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D5C" w:rsidRDefault="00F86D5C" w:rsidP="00F86D5C">
      <w:pPr>
        <w:pStyle w:val="Sansinterligne"/>
        <w:jc w:val="center"/>
        <w:rPr>
          <w:rFonts w:ascii="Adobe Caslon Pro" w:hAnsi="Adobe Caslon Pro"/>
          <w:b/>
          <w:sz w:val="32"/>
          <w:szCs w:val="32"/>
        </w:rPr>
      </w:pPr>
    </w:p>
    <w:p w:rsidR="00F11E14" w:rsidRPr="00F86D5C" w:rsidRDefault="00F86D5C" w:rsidP="00F86D5C">
      <w:pPr>
        <w:pStyle w:val="Sansinterligne"/>
        <w:jc w:val="center"/>
        <w:rPr>
          <w:rFonts w:ascii="Adobe Caslon Pro" w:hAnsi="Adobe Caslon Pro"/>
          <w:b/>
          <w:sz w:val="32"/>
          <w:szCs w:val="32"/>
        </w:rPr>
      </w:pPr>
      <w:r w:rsidRPr="00F86D5C">
        <w:rPr>
          <w:rFonts w:ascii="Adobe Caslon Pro" w:hAnsi="Adobe Caslon Pro"/>
          <w:b/>
          <w:sz w:val="32"/>
          <w:szCs w:val="32"/>
        </w:rPr>
        <w:t>Eagle Stars</w:t>
      </w:r>
    </w:p>
    <w:p w:rsidR="00F86D5C" w:rsidRDefault="008224BB" w:rsidP="00F86D5C">
      <w:pPr>
        <w:pStyle w:val="Sansinterligne"/>
        <w:jc w:val="center"/>
        <w:rPr>
          <w:rFonts w:ascii="Adobe Caslon Pro" w:hAnsi="Adobe Caslon Pro"/>
          <w:b/>
          <w:sz w:val="32"/>
          <w:szCs w:val="32"/>
        </w:rPr>
      </w:pPr>
      <w:r>
        <w:rPr>
          <w:rFonts w:ascii="Adobe Caslon Pro" w:hAnsi="Adobe Caslon Pro"/>
          <w:b/>
          <w:sz w:val="32"/>
          <w:szCs w:val="32"/>
        </w:rPr>
        <w:t>Planning</w:t>
      </w:r>
    </w:p>
    <w:p w:rsidR="008224BB" w:rsidRDefault="008224BB" w:rsidP="00F86D5C">
      <w:pPr>
        <w:pStyle w:val="Sansinterligne"/>
        <w:jc w:val="center"/>
        <w:rPr>
          <w:rFonts w:ascii="Adobe Caslon Pro" w:hAnsi="Adobe Caslon Pro"/>
          <w:b/>
          <w:sz w:val="32"/>
          <w:szCs w:val="32"/>
        </w:rPr>
      </w:pPr>
      <w:r>
        <w:rPr>
          <w:rFonts w:ascii="Adobe Caslon Pro" w:hAnsi="Adobe Caslon Pro"/>
          <w:b/>
          <w:sz w:val="32"/>
          <w:szCs w:val="32"/>
        </w:rPr>
        <w:t>Année Scolaire 2014-2015</w:t>
      </w:r>
    </w:p>
    <w:p w:rsidR="00F86D5C" w:rsidRDefault="00F86D5C" w:rsidP="00F86D5C">
      <w:pPr>
        <w:pStyle w:val="Sansinterligne"/>
        <w:jc w:val="center"/>
        <w:rPr>
          <w:rFonts w:ascii="Adobe Caslon Pro" w:hAnsi="Adobe Caslon Pro"/>
          <w:b/>
          <w:sz w:val="32"/>
          <w:szCs w:val="32"/>
        </w:rPr>
      </w:pPr>
    </w:p>
    <w:p w:rsidR="00F86D5C" w:rsidRDefault="008224BB" w:rsidP="00F86D5C">
      <w:pPr>
        <w:pStyle w:val="Sansinterligne"/>
        <w:rPr>
          <w:rFonts w:ascii="Adobe Caslon Pro" w:hAnsi="Adobe Caslon Pro"/>
          <w:b/>
        </w:rPr>
      </w:pPr>
      <w:r>
        <w:rPr>
          <w:rFonts w:ascii="Adobe Caslon Pro" w:hAnsi="Adobe Caslon Pro"/>
          <w:b/>
          <w:u w:val="single"/>
        </w:rPr>
        <w:t>Planning Albertville</w:t>
      </w:r>
      <w:r w:rsidR="00EB11E8">
        <w:rPr>
          <w:rFonts w:ascii="Adobe Caslon Pro" w:hAnsi="Adobe Caslon Pro"/>
          <w:b/>
        </w:rPr>
        <w:t> :</w:t>
      </w:r>
    </w:p>
    <w:p w:rsidR="008224BB" w:rsidRPr="008224BB" w:rsidRDefault="008224BB" w:rsidP="00F86D5C">
      <w:pPr>
        <w:pStyle w:val="Sansinterligne"/>
        <w:rPr>
          <w:rFonts w:ascii="Adobe Caslon Pro" w:hAnsi="Adobe Caslon Pro"/>
        </w:rPr>
      </w:pPr>
      <w:r w:rsidRPr="008224BB">
        <w:rPr>
          <w:rFonts w:ascii="Adobe Caslon Pro" w:hAnsi="Adobe Caslon Pro"/>
        </w:rPr>
        <w:t>Sauf des stages, nos ateliers ne fonctionnent pas pendant les vacances scolaires</w:t>
      </w:r>
    </w:p>
    <w:p w:rsidR="008224BB" w:rsidRDefault="008224BB" w:rsidP="00F86D5C">
      <w:pPr>
        <w:pStyle w:val="Sansinterligne"/>
        <w:rPr>
          <w:rFonts w:ascii="Adobe Caslon Pro" w:hAnsi="Adobe Caslon Pro"/>
        </w:rPr>
      </w:pPr>
      <w:r w:rsidRPr="008224BB">
        <w:rPr>
          <w:rFonts w:ascii="Adobe Caslon Pro" w:hAnsi="Adobe Caslon Pro"/>
        </w:rPr>
        <w:t>Adultes </w:t>
      </w:r>
      <w:proofErr w:type="gramStart"/>
      <w:r w:rsidRPr="008224BB">
        <w:rPr>
          <w:rFonts w:ascii="Adobe Caslon Pro" w:hAnsi="Adobe Caslon Pro"/>
        </w:rPr>
        <w:t>:  le</w:t>
      </w:r>
      <w:proofErr w:type="gramEnd"/>
      <w:r w:rsidRPr="008224BB">
        <w:rPr>
          <w:rFonts w:ascii="Adobe Caslon Pro" w:hAnsi="Adobe Caslon Pro"/>
        </w:rPr>
        <w:t xml:space="preserve"> lundi de 10h30 à 11h30</w:t>
      </w:r>
    </w:p>
    <w:p w:rsidR="008224BB" w:rsidRDefault="008224BB" w:rsidP="00F86D5C">
      <w:pPr>
        <w:pStyle w:val="Sansinterligne"/>
        <w:rPr>
          <w:rFonts w:ascii="Adobe Caslon Pro" w:hAnsi="Adobe Caslon Pro"/>
        </w:rPr>
      </w:pPr>
    </w:p>
    <w:p w:rsidR="008224BB" w:rsidRDefault="008224BB" w:rsidP="00F86D5C">
      <w:pPr>
        <w:pStyle w:val="Sansinterligne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Enfants : </w:t>
      </w:r>
    </w:p>
    <w:p w:rsidR="008224BB" w:rsidRDefault="008224BB" w:rsidP="00F86D5C">
      <w:pPr>
        <w:pStyle w:val="Sansinterligne"/>
        <w:rPr>
          <w:rFonts w:ascii="Adobe Caslon Pro" w:hAnsi="Adobe Caslon Pro"/>
        </w:rPr>
      </w:pPr>
      <w:r>
        <w:rPr>
          <w:rFonts w:ascii="Adobe Caslon Pro" w:hAnsi="Adobe Caslon Pro"/>
        </w:rPr>
        <w:t>Voir pièce jointe</w:t>
      </w:r>
    </w:p>
    <w:p w:rsidR="008224BB" w:rsidRDefault="008224BB" w:rsidP="00F86D5C">
      <w:pPr>
        <w:pStyle w:val="Sansinterligne"/>
        <w:rPr>
          <w:rFonts w:ascii="Adobe Caslon Pro" w:hAnsi="Adobe Caslon Pro"/>
        </w:rPr>
      </w:pPr>
    </w:p>
    <w:p w:rsidR="008224BB" w:rsidRPr="008C638D" w:rsidRDefault="008C638D" w:rsidP="00F86D5C">
      <w:pPr>
        <w:pStyle w:val="Sansinterligne"/>
        <w:rPr>
          <w:rFonts w:ascii="Adobe Caslon Pro" w:hAnsi="Adobe Caslon Pro"/>
          <w:b/>
          <w:u w:val="single"/>
        </w:rPr>
      </w:pPr>
      <w:r w:rsidRPr="008C638D">
        <w:rPr>
          <w:rFonts w:ascii="Adobe Caslon Pro" w:hAnsi="Adobe Caslon Pro"/>
          <w:b/>
          <w:u w:val="single"/>
        </w:rPr>
        <w:t>Planning L’Aigle :</w:t>
      </w:r>
    </w:p>
    <w:p w:rsidR="008224BB" w:rsidRPr="008224BB" w:rsidRDefault="008224BB" w:rsidP="00F86D5C">
      <w:pPr>
        <w:pStyle w:val="Sansinterligne"/>
        <w:rPr>
          <w:rFonts w:ascii="Adobe Caslon Pro" w:hAnsi="Adobe Caslon Pro"/>
        </w:rPr>
      </w:pPr>
    </w:p>
    <w:sectPr w:rsidR="008224BB" w:rsidRPr="008224BB" w:rsidSect="00F11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57F96"/>
    <w:multiLevelType w:val="hybridMultilevel"/>
    <w:tmpl w:val="FAC2A9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F86D5C"/>
    <w:rsid w:val="001F5493"/>
    <w:rsid w:val="003D175F"/>
    <w:rsid w:val="003F6F30"/>
    <w:rsid w:val="00453BA3"/>
    <w:rsid w:val="004B02A5"/>
    <w:rsid w:val="0051043F"/>
    <w:rsid w:val="0080325A"/>
    <w:rsid w:val="00811C75"/>
    <w:rsid w:val="008224BB"/>
    <w:rsid w:val="008C638D"/>
    <w:rsid w:val="00B52A8A"/>
    <w:rsid w:val="00DE31E5"/>
    <w:rsid w:val="00E35A14"/>
    <w:rsid w:val="00EB11E8"/>
    <w:rsid w:val="00F11E14"/>
    <w:rsid w:val="00F86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E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86D5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LO PIZZO</dc:creator>
  <cp:lastModifiedBy>Shannon LO PIZZO</cp:lastModifiedBy>
  <cp:revision>3</cp:revision>
  <dcterms:created xsi:type="dcterms:W3CDTF">2014-10-21T10:36:00Z</dcterms:created>
  <dcterms:modified xsi:type="dcterms:W3CDTF">2014-10-21T10:52:00Z</dcterms:modified>
</cp:coreProperties>
</file>