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b/>
          <w:bCs/>
          <w:color w:val="2E75B6"/>
          <w:sz w:val="40"/>
          <w:szCs w:val="40"/>
        </w:rPr>
        <w:t xml:space="preserve">Autonomous Gene Function Discovery System</w:t>
      </w:r>
    </w:p>
    <w:p>
      <w:pPr>
        <w:spacing w:before="480" w:after="480"/>
        <w:jc w:val="center"/>
      </w:pPr>
      <w:r>
        <w:rPr>
          <w:color w:val="666666"/>
          <w:sz w:val="28"/>
          <w:szCs w:val="28"/>
        </w:rPr>
        <w:t xml:space="preserve">Complete Technical Specification &amp; Modular Architecture</w:t>
      </w:r>
    </w:p>
    <w:p>
      <w:pPr>
        <w:spacing w:before="960"/>
        <w:jc w:val="center"/>
      </w:pPr>
      <w:r>
        <w:rPr>
          <w:i/>
          <w:iCs/>
          <w:sz w:val="24"/>
          <w:szCs w:val="24"/>
        </w:rPr>
        <w:t xml:space="preserve">Target Organisms: JCVI-Syn3, M. genitalium, E. coli</w:t>
      </w:r>
    </w:p>
    <w:p>
      <w:pPr>
        <w:spacing w:before="240"/>
        <w:jc w:val="center"/>
      </w:pPr>
      <w:r>
        <w:rPr>
          <w:i/>
          <w:iCs/>
          <w:sz w:val="24"/>
          <w:szCs w:val="24"/>
        </w:rPr>
        <w:t xml:space="preserve">Technology Stack: Python Backend + React Frontend</w:t>
      </w:r>
    </w:p>
    <w:p>
      <w:pPr>
        <w:spacing w:before="1440"/>
        <w:jc w:val="center"/>
      </w:pPr>
      <w:r>
        <w:rPr>
          <w:color w:val="666666"/>
          <w:sz w:val="22"/>
          <w:szCs w:val="22"/>
        </w:rPr>
        <w:t xml:space="preserve">2/14/2026</w:t>
      </w:r>
    </w:p>
    <w:p>
      <w:r>
        <w:br w:type="page"/>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pPr>
      <w:r>
        <w:t xml:space="preserve">Executive Summary</w:t>
      </w:r>
    </w:p>
    <w:p>
      <w:pPr>
        <w:spacing w:after="120"/>
      </w:pPr>
      <w:r>
        <w:t xml:space="preserve">The Autonomous Gene Function Discovery System is a comprehensive platform designed to systematically identify and validate the functions of unknown genes, with initial focus on the 149 uncharacterized genes (31% of the genome) in JCVI-Syn3, the world's most minimal synthetic organism.</w:t>
      </w:r>
    </w:p>
    <w:p>
      <w:pPr>
        <w:spacing w:after="120"/>
      </w:pPr>
      <w:r>
        <w:t xml:space="preserve">This system implements a complete discovery-validation loop that generates hypotheses through multi-modal analysis, tests them using whole-cell simulation, and suggests targeted wet lab experiments for confirmation. The modular architecture enables continuous learning and improvement of prediction accuracy.</w:t>
      </w:r>
    </w:p>
    <w:p>
      <w:pPr>
        <w:pStyle w:val="Heading2"/>
      </w:pPr>
      <w:r>
        <w:t xml:space="preserve">Key Innovation: The Discovery-Validation Loop</w:t>
      </w:r>
    </w:p>
    <w:p>
      <w:pPr>
        <w:spacing w:after="120"/>
      </w:pPr>
      <w:r>
        <w:rPr>
          <w:b/>
          <w:bCs/>
        </w:rPr>
        <w:t xml:space="preserve">Discovery → Hypothesis Generation → In Silico Validation → Experimental Design → Wet Lab Validation → Learning</w:t>
      </w:r>
    </w:p>
    <w:p>
      <w:pPr>
        <w:pStyle w:val="ListParagraph"/>
        <w:numPr>
          <w:ilvl w:val="0"/>
          <w:numId w:val="2"/>
        </w:numPr>
        <w:spacing w:after="120"/>
      </w:pPr>
      <w:r>
        <w:t xml:space="preserve">Multi-method evidence synthesis from sequence, network, and literature analysis</w:t>
      </w:r>
    </w:p>
    <w:p>
      <w:pPr>
        <w:pStyle w:val="ListParagraph"/>
        <w:numPr>
          <w:ilvl w:val="0"/>
          <w:numId w:val="2"/>
        </w:numPr>
        <w:spacing w:after="120"/>
      </w:pPr>
      <w:r>
        <w:t xml:space="preserve">Whole-cell simulation for hypothesis testing using digital cell models</w:t>
      </w:r>
    </w:p>
    <w:p>
      <w:pPr>
        <w:pStyle w:val="ListParagraph"/>
        <w:numPr>
          <w:ilvl w:val="0"/>
          <w:numId w:val="2"/>
        </w:numPr>
        <w:spacing w:after="120"/>
      </w:pPr>
      <w:r>
        <w:t xml:space="preserve">Autonomous experimental design for wet lab validation</w:t>
      </w:r>
    </w:p>
    <w:p>
      <w:pPr>
        <w:pStyle w:val="ListParagraph"/>
        <w:numPr>
          <w:ilvl w:val="0"/>
          <w:numId w:val="2"/>
        </w:numPr>
        <w:spacing w:after="120"/>
      </w:pPr>
      <w:r>
        <w:t xml:space="preserve">Machine learning models that improve with each validation cycle</w:t>
      </w:r>
    </w:p>
    <w:p>
      <w:pPr>
        <w:pStyle w:val="Heading2"/>
      </w:pPr>
      <w:r>
        <w:t xml:space="preserve">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Component</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Technology</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Backend Core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FastAPI + Python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RESTful API and business logic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React + TypeScript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 interface and visualization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PostgreSQL + Redis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Data persistence and caching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Queue System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Celery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Asynchronous task processing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ML Pipeline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scikit-learn + PyTorch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Function prediction models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Cell Simulator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Custom Python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Whole-cell hypothesis testing</w:t>
            </w:r>
          </w:p>
        </w:tc>
      </w:tr>
    </w:tbl>
    <w:p>
      <w:r>
        <w:br w:type="page"/>
      </w:r>
    </w:p>
    <w:p>
      <w:pPr>
        <w:pStyle w:val="Heading1"/>
      </w:pPr>
      <w:r>
        <w:t xml:space="preserve">System Overview &amp; Architecture</w:t>
      </w:r>
    </w:p>
    <w:p>
      <w:pPr>
        <w:pStyle w:val="Heading2"/>
      </w:pPr>
      <w:r>
        <w:t xml:space="preserve">High-Level Architecture</w:t>
      </w:r>
    </w:p>
    <w:p>
      <w:pPr>
        <w:spacing w:after="120"/>
      </w:pPr>
      <w:r>
        <w:t xml:space="preserve">The system is organized into distinct but interconnected modules that work together to provide autonomous gene function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Layer</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Components</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Responsibility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Presentation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React Frontend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 interface, data visualization, result analysis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API Gateway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FastAPI Router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Request handling, authentication, rate limiting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Core Logic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Discovery Engine, Validator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Business logic orchestration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Analysis Modules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Sequence, Network, Literature, ML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Evidence generation and hypothesis creation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Simulation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Cell Simulator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 silico hypothesis testing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Data Layer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PostgreSQL, Redis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Persistence, caching, and queuing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External APIs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PubMed, UniProt, BLAST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External data sources</w:t>
            </w:r>
          </w:p>
        </w:tc>
      </w:tr>
    </w:tbl>
    <w:p>
      <w:pPr>
        <w:pStyle w:val="Heading2"/>
      </w:pPr>
      <w:r>
        <w:t xml:space="preserve">Data Flow Architecture</w:t>
      </w:r>
    </w:p>
    <w:p>
      <w:pPr>
        <w:spacing w:after="120"/>
      </w:pPr>
      <w:r>
        <w:t xml:space="preserve">The system processes unknown genes through a standardized pipeline:</w:t>
      </w:r>
    </w:p>
    <w:p>
      <w:pPr>
        <w:pStyle w:val="ListParagraph"/>
        <w:numPr>
          <w:ilvl w:val="0"/>
          <w:numId w:val="3"/>
        </w:numPr>
        <w:spacing w:after="120"/>
      </w:pPr>
      <w:r>
        <w:t xml:space="preserve">Gene Selection: User selects unknown genes from target organisms</w:t>
      </w:r>
    </w:p>
    <w:p>
      <w:pPr>
        <w:pStyle w:val="ListParagraph"/>
        <w:numPr>
          <w:ilvl w:val="0"/>
          <w:numId w:val="3"/>
        </w:numPr>
        <w:spacing w:after="120"/>
      </w:pPr>
      <w:r>
        <w:t xml:space="preserve">Multi-Modal Analysis: Parallel execution of all discovery methods</w:t>
      </w:r>
    </w:p>
    <w:p>
      <w:pPr>
        <w:pStyle w:val="ListParagraph"/>
        <w:numPr>
          <w:ilvl w:val="0"/>
          <w:numId w:val="3"/>
        </w:numPr>
        <w:spacing w:after="120"/>
      </w:pPr>
      <w:r>
        <w:t xml:space="preserve">Evidence Synthesis: AI-driven combination of all evidence sources</w:t>
      </w:r>
    </w:p>
    <w:p>
      <w:pPr>
        <w:pStyle w:val="ListParagraph"/>
        <w:numPr>
          <w:ilvl w:val="0"/>
          <w:numId w:val="3"/>
        </w:numPr>
        <w:spacing w:after="120"/>
      </w:pPr>
      <w:r>
        <w:t xml:space="preserve">Hypothesis Ranking: Statistical confidence scoring of predictions</w:t>
      </w:r>
    </w:p>
    <w:p>
      <w:pPr>
        <w:pStyle w:val="ListParagraph"/>
        <w:numPr>
          <w:ilvl w:val="0"/>
          <w:numId w:val="3"/>
        </w:numPr>
        <w:spacing w:after="120"/>
      </w:pPr>
      <w:r>
        <w:t xml:space="preserve">In Silico Validation: Whole-cell simulation with predicted function</w:t>
      </w:r>
    </w:p>
    <w:p>
      <w:pPr>
        <w:pStyle w:val="ListParagraph"/>
        <w:numPr>
          <w:ilvl w:val="0"/>
          <w:numId w:val="3"/>
        </w:numPr>
        <w:spacing w:after="120"/>
      </w:pPr>
      <w:r>
        <w:t xml:space="preserve">Experimental Design: Automated wet lab protocol generation</w:t>
      </w:r>
    </w:p>
    <w:p>
      <w:pPr>
        <w:pStyle w:val="ListParagraph"/>
        <w:numPr>
          <w:ilvl w:val="0"/>
          <w:numId w:val="3"/>
        </w:numPr>
        <w:spacing w:after="120"/>
      </w:pPr>
      <w:r>
        <w:t xml:space="preserve">Result Storage: Persistent storage for future learning</w:t>
      </w:r>
    </w:p>
    <w:p>
      <w:pPr>
        <w:pStyle w:val="ListParagraph"/>
        <w:numPr>
          <w:ilvl w:val="0"/>
          <w:numId w:val="3"/>
        </w:numPr>
        <w:spacing w:after="120"/>
      </w:pPr>
      <w:r>
        <w:t xml:space="preserve">Model Updating: Continuous improvement based on validation outcomes</w:t>
      </w:r>
    </w:p>
    <w:p>
      <w:r>
        <w:br w:type="page"/>
      </w:r>
    </w:p>
    <w:p>
      <w:pPr>
        <w:pStyle w:val="Heading1"/>
      </w:pPr>
      <w:r>
        <w:t xml:space="preserve">Core Module Specifications</w:t>
      </w:r>
    </w:p>
    <w:p>
      <w:pPr>
        <w:pStyle w:val="Heading2"/>
      </w:pPr>
      <w:r>
        <w:t xml:space="preserve">1. Discovery Engine Module</w:t>
      </w:r>
    </w:p>
    <w:p>
      <w:pPr>
        <w:spacing w:after="120"/>
      </w:pPr>
      <w:r>
        <w:t xml:space="preserve">The central orchestrator that coordinates all analysis methods and synthesizes evidence into ranked hypotheses.</w:t>
      </w:r>
    </w:p>
    <w:p>
      <w:pPr>
        <w:pStyle w:val="Heading3"/>
      </w:pPr>
      <w:r>
        <w:t xml:space="preserve">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Component</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Function</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Dependencies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SequenceAnalyzer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BLAST, domain prediction, structure analysis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BioPython, HMMER, AlphaFold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NetworkAnalyzer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Guilt-by-association, pathway integration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NetworkX, STRING API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LiteratureMiner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PubMed mining, NLP extraction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Bio-BERT, PubMed API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MLPredictor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Multi-modal machine learning prediction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PyTorch, scikit-learn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EvidenceSynthesizer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Bayesian evidence combination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Custom algorithms</w:t>
            </w:r>
          </w:p>
        </w:tc>
      </w:tr>
    </w:tbl>
    <w:p>
      <w:pPr>
        <w:pStyle w:val="Heading3"/>
      </w:pPr>
      <w:r>
        <w:t xml:space="preserve">Key Algorithms</w:t>
      </w:r>
    </w:p>
    <w:p>
      <w:pPr>
        <w:pStyle w:val="Heading4"/>
      </w:pPr>
      <w:r>
        <w:t xml:space="preserve">Evidence Synthesis Algorithm</w:t>
      </w:r>
    </w:p>
    <w:p>
      <w:pPr>
        <w:spacing w:after="120"/>
      </w:pPr>
      <w:r>
        <w:t xml:space="preserve">Combines evidence from multiple sources using Bayesian inference:</w:t>
      </w:r>
    </w:p>
    <w:p>
      <w:pPr>
        <w:pStyle w:val="CodeBlock"/>
      </w:pPr>
      <w:r>
        <w:t xml:space="preserve">def synthesize_evidence(self, evidence_dict):
    # Weight evidence based on historical accuracy
    weights = self.get_method_weights()
    # Bayesian combination of probabilities
    combined_score = 1.0
    for method, evidence in evidence_dict.items():
        if evidence['confidence'] &gt; 0.1:
            weighted_confidence = evidence['confidence'] * weights[method]
            combined_score *= (1 - weighted_confidence)
    final_confidence = 1 - combined_score
    return final_confidence</w:t>
      </w:r>
    </w:p>
    <w:p>
      <w:pPr>
        <w:pStyle w:val="Heading4"/>
      </w:pPr>
      <w:r>
        <w:t xml:space="preserve">Hypothesis Ranking</w:t>
      </w:r>
    </w:p>
    <w:p>
      <w:pPr>
        <w:spacing w:after="120"/>
      </w:pPr>
      <w:r>
        <w:t xml:space="preserve">Ranks competing hypotheses based on evidence strength and biological plausibility:</w:t>
      </w:r>
    </w:p>
    <w:p>
      <w:pPr>
        <w:pStyle w:val="ListParagraph"/>
        <w:numPr>
          <w:ilvl w:val="0"/>
          <w:numId w:val="2"/>
        </w:numPr>
        <w:spacing w:after="120"/>
      </w:pPr>
      <w:r>
        <w:t xml:space="preserve">Evidence consistency across methods</w:t>
      </w:r>
    </w:p>
    <w:p>
      <w:pPr>
        <w:pStyle w:val="ListParagraph"/>
        <w:numPr>
          <w:ilvl w:val="0"/>
          <w:numId w:val="2"/>
        </w:numPr>
        <w:spacing w:after="120"/>
      </w:pPr>
      <w:r>
        <w:t xml:space="preserve">Evolutionary conservation scores</w:t>
      </w:r>
    </w:p>
    <w:p>
      <w:pPr>
        <w:pStyle w:val="ListParagraph"/>
        <w:numPr>
          <w:ilvl w:val="0"/>
          <w:numId w:val="2"/>
        </w:numPr>
        <w:spacing w:after="120"/>
      </w:pPr>
      <w:r>
        <w:t xml:space="preserve">Network topology relevance</w:t>
      </w:r>
    </w:p>
    <w:p>
      <w:pPr>
        <w:pStyle w:val="ListParagraph"/>
        <w:numPr>
          <w:ilvl w:val="0"/>
          <w:numId w:val="2"/>
        </w:numPr>
        <w:spacing w:after="120"/>
      </w:pPr>
      <w:r>
        <w:t xml:space="preserve">Literature support strength</w:t>
      </w:r>
    </w:p>
    <w:p>
      <w:pPr>
        <w:pStyle w:val="ListParagraph"/>
        <w:numPr>
          <w:ilvl w:val="0"/>
          <w:numId w:val="2"/>
        </w:numPr>
        <w:spacing w:after="120"/>
      </w:pPr>
      <w:r>
        <w:t xml:space="preserve">Structural plausibility</w:t>
      </w:r>
    </w:p>
    <w:p>
      <w:pPr>
        <w:pStyle w:val="Heading2"/>
      </w:pPr>
      <w:r>
        <w:t xml:space="preserve">2. Sequence Analysis Module</w:t>
      </w:r>
    </w:p>
    <w:p>
      <w:pPr>
        <w:spacing w:after="120"/>
      </w:pPr>
      <w:r>
        <w:t xml:space="preserve">Comprehensive sequence-based function prediction using multiple bioinformatics approaches.</w:t>
      </w:r>
    </w:p>
    <w:p>
      <w:pPr>
        <w:pStyle w:val="Heading3"/>
      </w:pPr>
      <w:r>
        <w:t xml:space="preserve">Analysis Pipeline</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Method</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Tool/Algorithm</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Output</w:t>
            </w:r>
          </w:p>
        </w:tc>
        <w:tc>
          <w:tcPr>
            <w:tcW w:type="dxa" w:w="1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Confidence Metric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Homology Search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PSI-BLAST vs nr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Function transfer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E-value + identity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Domain Prediction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HMMER vs Pfam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Functional domains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E-value + coverage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Structure Prediction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AlphaFold + FoldSeek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Structural homologs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TM-score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Transmembrane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TMHMM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Membrane topology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Probability score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Signal Peptide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SignalP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Subcellular targeting</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D-score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Codon Usage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CAI analysis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Expression level hints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CAI score</w:t>
            </w:r>
          </w:p>
        </w:tc>
      </w:tr>
    </w:tbl>
    <w:p>
      <w:pPr>
        <w:pStyle w:val="Heading3"/>
      </w:pPr>
      <w:r>
        <w:t xml:space="preserve">Implementation Details</w:t>
      </w:r>
    </w:p>
    <w:p>
      <w:pPr>
        <w:pStyle w:val="CodeBlock"/>
      </w:pPr>
      <w:r>
        <w:t xml:space="preserve">class SequenceAnalyzer:
    def __init__(self):
        self.blast_db = BlastDB('/data/blast/nr_minimal')
        self.pfam_db = PfamDB('/data/pfam/Pfam-A.hmm')
        self.alphafold_db = AlphaFoldDB('/data/structures/')
    async def analyze_gene(self, gene_sequence: str) -&gt; AnalysisResult:
        # Parallel execution of all methods
        tasks = [
            self.run_blast(gene_sequence),
            self.predict_domains(gene_sequence),
            self.predict_structure(gene_sequence),
            self.analyze_topology(gene_sequence)
        ]
        results = await asyncio.gather(*tasks)
        return self.synthesize_sequence_evidence(results)</w:t>
      </w:r>
    </w:p>
    <w:p>
      <w:r>
        <w:br w:type="page"/>
      </w:r>
    </w:p>
    <w:p>
      <w:pPr>
        <w:pStyle w:val="Heading2"/>
      </w:pPr>
      <w:r>
        <w:t xml:space="preserve">3. Network Analysis Module</w:t>
      </w:r>
    </w:p>
    <w:p>
      <w:pPr>
        <w:spacing w:after="120"/>
      </w:pPr>
      <w:r>
        <w:t xml:space="preserve">Utilizes protein interaction networks and gene co-expression data to infer function through guilt-by-association.</w:t>
      </w:r>
    </w:p>
    <w:p>
      <w:pPr>
        <w:pStyle w:val="Heading3"/>
      </w:pPr>
      <w:r>
        <w:t xml:space="preserve">Network Data Sources</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500"/>
        <w:gridCol w:w="21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Network Type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Data Source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Coverage</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Update Frequency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Protein Interactions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STRING Database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5,090 organisms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Annual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Co-expression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GEO Datasets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Expression profiles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Continuous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Metabolic Networks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KEGG Pathways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Metabolic reactions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Quarterly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Regulatory Networks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RegulonDB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Transcriptional regulation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Semi-annual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Phylogenetic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EggNOG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Orthology groups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Annual</w:t>
            </w:r>
          </w:p>
        </w:tc>
      </w:tr>
    </w:tbl>
    <w:p>
      <w:pPr>
        <w:pStyle w:val="Heading3"/>
      </w:pPr>
      <w:r>
        <w:t xml:space="preserve">Guilt-by-Association Algorithm</w:t>
      </w:r>
    </w:p>
    <w:p>
      <w:pPr>
        <w:pStyle w:val="CodeBlock"/>
      </w:pPr>
      <w:r>
        <w:t xml:space="preserve">def guilt_by_association(self, unknown_gene_id: str) -&gt; Prediction:
    # Get network neighbors
    direct_partners = self.get_interaction_partners(unknown_gene_id)
    coexpressed_genes = self.get_coexpressed_genes(unknown_gene_id, threshold=0.8)
    # Collect neighbor functions
    neighbor_functions = []
    for neighbor in direct_partners + coexpressed_genes:
        if neighbor.has_known_function():
            neighbor_functions.append(neighbor.function)
    # Function enrichment analysis
    enriched_functions = self.fisher_exact_test(neighbor_functions)
    # Weighted prediction based on network topology
    prediction = self.weight_by_network_centrality(enriched_functions)
    return prediction</w:t>
      </w:r>
    </w:p>
    <w:p>
      <w:pPr>
        <w:pStyle w:val="Heading2"/>
      </w:pPr>
      <w:r>
        <w:t xml:space="preserve">4. Literature Mining Module</w:t>
      </w:r>
    </w:p>
    <w:p>
      <w:pPr>
        <w:spacing w:after="120"/>
      </w:pPr>
      <w:r>
        <w:t xml:space="preserve">Autonomous mining of scientific literature to extract function-related information using natural language processing.</w:t>
      </w:r>
    </w:p>
    <w:p>
      <w:pPr>
        <w:pStyle w:val="Heading3"/>
      </w:pPr>
      <w:r>
        <w:t xml:space="preserve">Mining Strategy</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1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Search Strategy</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Query Pattern</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Target Journals</w:t>
            </w:r>
          </w:p>
        </w:tc>
        <w:tc>
          <w:tcPr>
            <w:tcW w:type="dxa" w:w="1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Processing Method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Gene-specific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gene_id + organism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All indexed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Named entity recognition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Homolog-based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homolog functions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High-impact journals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Relationship extraction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Pathway-based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essential genes + pathway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Systems biology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Pathway entity linking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Phenotype-based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knockout + phenotype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Genetics journals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Phenotype-gene mapping</w:t>
            </w:r>
          </w:p>
        </w:tc>
      </w:tr>
    </w:tbl>
    <w:p>
      <w:pPr>
        <w:pStyle w:val="Heading3"/>
      </w:pPr>
      <w:r>
        <w:t xml:space="preserve">NLP Processing Pipeline</w:t>
      </w:r>
    </w:p>
    <w:p>
      <w:pPr>
        <w:pStyle w:val="ListParagraph"/>
        <w:numPr>
          <w:ilvl w:val="0"/>
          <w:numId w:val="2"/>
        </w:numPr>
        <w:spacing w:after="120"/>
      </w:pPr>
      <w:r>
        <w:t xml:space="preserve">Bio-BERT for biological entity recognition</w:t>
      </w:r>
    </w:p>
    <w:p>
      <w:pPr>
        <w:pStyle w:val="ListParagraph"/>
        <w:numPr>
          <w:ilvl w:val="0"/>
          <w:numId w:val="2"/>
        </w:numPr>
        <w:spacing w:after="120"/>
      </w:pPr>
      <w:r>
        <w:t xml:space="preserve">Dependency parsing for relationship extraction</w:t>
      </w:r>
    </w:p>
    <w:p>
      <w:pPr>
        <w:pStyle w:val="ListParagraph"/>
        <w:numPr>
          <w:ilvl w:val="0"/>
          <w:numId w:val="2"/>
        </w:numPr>
        <w:spacing w:after="120"/>
      </w:pPr>
      <w:r>
        <w:t xml:space="preserve">Confidence scoring based on publication quality</w:t>
      </w:r>
    </w:p>
    <w:p>
      <w:pPr>
        <w:pStyle w:val="ListParagraph"/>
        <w:numPr>
          <w:ilvl w:val="0"/>
          <w:numId w:val="2"/>
        </w:numPr>
        <w:spacing w:after="120"/>
      </w:pPr>
      <w:r>
        <w:t xml:space="preserve">Temporal weighting favoring recent publications</w:t>
      </w:r>
    </w:p>
    <w:p>
      <w:pPr>
        <w:pStyle w:val="ListParagraph"/>
        <w:numPr>
          <w:ilvl w:val="0"/>
          <w:numId w:val="2"/>
        </w:numPr>
        <w:spacing w:after="120"/>
      </w:pPr>
      <w:r>
        <w:t xml:space="preserve">Cross-reference validation against databases</w:t>
      </w:r>
    </w:p>
    <w:p>
      <w:pPr>
        <w:pStyle w:val="Heading2"/>
      </w:pPr>
      <w:r>
        <w:t xml:space="preserve">5. Machine Learning Module</w:t>
      </w:r>
    </w:p>
    <w:p>
      <w:pPr>
        <w:spacing w:after="120"/>
      </w:pPr>
      <w:r>
        <w:t xml:space="preserve">Multi-modal deep learning models that integrate sequence, network, and expression data for function prediction.</w:t>
      </w:r>
    </w:p>
    <w:p>
      <w:pPr>
        <w:pStyle w:val="Heading3"/>
      </w:pPr>
      <w:r>
        <w:t xml:space="preserve">Model Architecture</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18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Input Type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Model Architecture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Feature Dimension</w:t>
            </w:r>
          </w:p>
        </w:tc>
        <w:tc>
          <w:tcPr>
            <w:tcW w:type="dxa" w:w="1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Output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Sequence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Transformer (BERT-like)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768</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Sequence embedding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Network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Graph Neural Network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256</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Network embedding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Expression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Dense Neural Network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128</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Expression features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Combined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Ensemble Classifier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1152</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Function probability</w:t>
            </w:r>
          </w:p>
        </w:tc>
      </w:tr>
    </w:tbl>
    <w:p>
      <w:pPr>
        <w:pStyle w:val="Heading3"/>
      </w:pPr>
      <w:r>
        <w:t xml:space="preserve">Training Data Strategy</w:t>
      </w:r>
    </w:p>
    <w:p>
      <w:pPr>
        <w:pStyle w:val="ListParagraph"/>
        <w:numPr>
          <w:ilvl w:val="0"/>
          <w:numId w:val="2"/>
        </w:numPr>
        <w:spacing w:after="120"/>
      </w:pPr>
      <w:r>
        <w:t xml:space="preserve">Positive examples: Genes with known functions in target organisms</w:t>
      </w:r>
    </w:p>
    <w:p>
      <w:pPr>
        <w:pStyle w:val="ListParagraph"/>
        <w:numPr>
          <w:ilvl w:val="0"/>
          <w:numId w:val="2"/>
        </w:numPr>
        <w:spacing w:after="120"/>
      </w:pPr>
      <w:r>
        <w:t xml:space="preserve">Negative examples: Carefully curated non-functions for each gene</w:t>
      </w:r>
    </w:p>
    <w:p>
      <w:pPr>
        <w:pStyle w:val="ListParagraph"/>
        <w:numPr>
          <w:ilvl w:val="0"/>
          <w:numId w:val="2"/>
        </w:numPr>
        <w:spacing w:after="120"/>
      </w:pPr>
      <w:r>
        <w:t xml:space="preserve">Transfer learning: Pre-training on large sequence databases</w:t>
      </w:r>
    </w:p>
    <w:p>
      <w:pPr>
        <w:pStyle w:val="ListParagraph"/>
        <w:numPr>
          <w:ilvl w:val="0"/>
          <w:numId w:val="2"/>
        </w:numPr>
        <w:spacing w:after="120"/>
      </w:pPr>
      <w:r>
        <w:t xml:space="preserve">Active learning: Prioritizing uncertain predictions for validation</w:t>
      </w:r>
    </w:p>
    <w:p>
      <w:pPr>
        <w:pStyle w:val="ListParagraph"/>
        <w:numPr>
          <w:ilvl w:val="0"/>
          <w:numId w:val="2"/>
        </w:numPr>
        <w:spacing w:after="120"/>
      </w:pPr>
      <w:r>
        <w:t xml:space="preserve">Cross-validation: Organism-specific and cross-organism validation</w:t>
      </w:r>
    </w:p>
    <w:p>
      <w:r>
        <w:br w:type="page"/>
      </w:r>
    </w:p>
    <w:p>
      <w:pPr>
        <w:pStyle w:val="Heading2"/>
      </w:pPr>
      <w:r>
        <w:t xml:space="preserve">6. Whole-Cell Simulator Module</w:t>
      </w:r>
    </w:p>
    <w:p>
      <w:pPr>
        <w:spacing w:after="120"/>
      </w:pPr>
      <w:r>
        <w:t xml:space="preserve">Digital cell emulator that tests hypotheses by integrating predicted functions into complete cellular models.</w:t>
      </w:r>
    </w:p>
    <w:p>
      <w:pPr>
        <w:pStyle w:val="Heading3"/>
      </w:pPr>
      <w:r>
        <w:t xml:space="preserve">Cellular Process Models</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18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Process</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Model Type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Key Parameters</w:t>
            </w:r>
          </w:p>
        </w:tc>
        <w:tc>
          <w:tcPr>
            <w:tcW w:type="dxa" w:w="1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Validation Metric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DNA Replication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Kinetic model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Replication rate, origin timing</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Cell cycle duration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Transcription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Stochastic model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Promoter strength, regulation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mRNA levels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Translation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Mass 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Ribosome binding, elongation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Protein levels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Metabolism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FBA + kinetics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Enzyme kinetics, constraints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Growth rate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Cell Division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Trigger-based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Size threshold, DNA completion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Division timing</w:t>
            </w:r>
          </w:p>
        </w:tc>
      </w:tr>
    </w:tbl>
    <w:p>
      <w:pPr>
        <w:pStyle w:val="Heading3"/>
      </w:pPr>
      <w:r>
        <w:t xml:space="preserve">Hypothesis Testing Protocol</w:t>
      </w:r>
    </w:p>
    <w:p>
      <w:pPr>
        <w:pStyle w:val="CodeBlock"/>
      </w:pPr>
      <w:r>
        <w:t xml:space="preserve">class CellSimulator:
    def test_hypothesis(self, gene_id: str, predicted_function: str) -&gt; TestResult:
        # Create baseline model (knockout)
        baseline_model = self.create_cell_model()
        baseline_model.knockout_gene(gene_id)
        baseline_trace = self.simulate_growth_cycle(baseline_model)
        # Create test model (with function)
        test_model = self.create_cell_model()
        test_model.add_gene_function(gene_id, predicted_function)
        test_trace = self.simulate_growth_cycle(test_model)
        # Compare phenotypes
        phenotype_diff = self.compare_phenotypes(baseline_trace, test_trace)
        # Validate against known biology
        validity_score = self.validate_biological_plausibility(phenotype_diff)
        return TestResult(
            viable=test_trace.cell_survived,
            phenotype_changes=phenotype_diff,
            biological_validity=validity_score,
            recommended_experiments=self.suggest_experiments(phenotype_diff)
        )</w:t>
      </w:r>
    </w:p>
    <w:p>
      <w:pPr>
        <w:pStyle w:val="Heading2"/>
      </w:pPr>
      <w:r>
        <w:t xml:space="preserve">7. Experiment Design Module</w:t>
      </w:r>
    </w:p>
    <w:p>
      <w:pPr>
        <w:spacing w:after="120"/>
      </w:pPr>
      <w:r>
        <w:t xml:space="preserve">Automated design of wet lab experiments to validate computational predictions.</w:t>
      </w:r>
    </w:p>
    <w:p>
      <w:pPr>
        <w:pStyle w:val="Heading3"/>
      </w:pPr>
      <w:r>
        <w:t xml:space="preserve">Experiment Types by Function Category</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12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Function Category</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Primary Experiment</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Secondary Experiments</w:t>
            </w:r>
          </w:p>
        </w:tc>
        <w:tc>
          <w:tcPr>
            <w:tcW w:type="dxa" w:w="1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Expected Outcome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Enzyme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Knockout + metabolite analysis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Complementation, substrate feeding</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Metabolite accumulation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Transporter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Growth condition screen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Uptake assays, localization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Conditional growth defect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Regulator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Expression profiling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ChIP-seq, promoter analysis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Expression 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Structural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Localization microscopy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Protein interactions, stability</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Localization pattern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Unknown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Multi-condition knockout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Stress screens, interactions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Conditional phenotypes</w:t>
            </w:r>
          </w:p>
        </w:tc>
      </w:tr>
    </w:tbl>
    <w:p>
      <w:pPr>
        <w:pStyle w:val="Heading3"/>
      </w:pPr>
      <w:r>
        <w:t xml:space="preserve">Protocol Generation</w:t>
      </w:r>
    </w:p>
    <w:p>
      <w:pPr>
        <w:pStyle w:val="ListParagraph"/>
        <w:numPr>
          <w:ilvl w:val="0"/>
          <w:numId w:val="2"/>
        </w:numPr>
        <w:spacing w:after="120"/>
      </w:pPr>
      <w:r>
        <w:t xml:space="preserve">Standardized protocol templates for each experiment type</w:t>
      </w:r>
    </w:p>
    <w:p>
      <w:pPr>
        <w:pStyle w:val="ListParagraph"/>
        <w:numPr>
          <w:ilvl w:val="0"/>
          <w:numId w:val="2"/>
        </w:numPr>
        <w:spacing w:after="120"/>
      </w:pPr>
      <w:r>
        <w:t xml:space="preserve">Organism-specific modifications for growth conditions</w:t>
      </w:r>
    </w:p>
    <w:p>
      <w:pPr>
        <w:pStyle w:val="ListParagraph"/>
        <w:numPr>
          <w:ilvl w:val="0"/>
          <w:numId w:val="2"/>
        </w:numPr>
        <w:spacing w:after="120"/>
      </w:pPr>
      <w:r>
        <w:t xml:space="preserve">Control experiment design for validation</w:t>
      </w:r>
    </w:p>
    <w:p>
      <w:pPr>
        <w:pStyle w:val="ListParagraph"/>
        <w:numPr>
          <w:ilvl w:val="0"/>
          <w:numId w:val="2"/>
        </w:numPr>
        <w:spacing w:after="120"/>
      </w:pPr>
      <w:r>
        <w:t xml:space="preserve">Statistical power calculations for sample size</w:t>
      </w:r>
    </w:p>
    <w:p>
      <w:pPr>
        <w:pStyle w:val="ListParagraph"/>
        <w:numPr>
          <w:ilvl w:val="0"/>
          <w:numId w:val="2"/>
        </w:numPr>
        <w:spacing w:after="120"/>
      </w:pPr>
      <w:r>
        <w:t xml:space="preserve">Cost-benefit optimization for experiment prioritization</w:t>
      </w:r>
    </w:p>
    <w:p>
      <w:r>
        <w:br w:type="page"/>
      </w:r>
    </w:p>
    <w:p>
      <w:pPr>
        <w:pStyle w:val="Heading2"/>
      </w:pPr>
      <w:r>
        <w:t xml:space="preserve">8. Learning &amp; Improvement Module</w:t>
      </w:r>
    </w:p>
    <w:p>
      <w:pPr>
        <w:spacing w:after="120"/>
      </w:pPr>
      <w:r>
        <w:t xml:space="preserve">Continuous learning system that improves prediction accuracy based on experimental validation results.</w:t>
      </w:r>
    </w:p>
    <w:p>
      <w:pPr>
        <w:pStyle w:val="Heading3"/>
      </w:pPr>
      <w:r>
        <w:t xml:space="preserve">Learning Mechanisms</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14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Learning Type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Input Data</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Algorithm</w:t>
            </w:r>
          </w:p>
        </w:tc>
        <w:tc>
          <w:tcPr>
            <w:tcW w:type="dxa" w:w="1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Update Frequency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Method Weighting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Prediction accuracy by method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Bayesian updating</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After each validation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Feature Importance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ML model performance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SHAP analysis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Weekly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Failure Analysis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Failed predictions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Pattern mining</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Monthly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Evidence Correlation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Multi-method results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Correlation analysis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Quarterly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Model Retraining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New training examples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Incremental learning</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As needed</w:t>
            </w:r>
          </w:p>
        </w:tc>
      </w:tr>
    </w:tbl>
    <w:p>
      <w:pPr>
        <w:pStyle w:val="Heading3"/>
      </w:pPr>
      <w:r>
        <w:t xml:space="preserve">Performance Tracking</w:t>
      </w:r>
    </w:p>
    <w:p>
      <w:pPr>
        <w:pStyle w:val="ListParagraph"/>
        <w:numPr>
          <w:ilvl w:val="0"/>
          <w:numId w:val="2"/>
        </w:numPr>
        <w:spacing w:after="120"/>
      </w:pPr>
      <w:r>
        <w:t xml:space="preserve">Prediction accuracy by organism and gene type</w:t>
      </w:r>
    </w:p>
    <w:p>
      <w:pPr>
        <w:pStyle w:val="ListParagraph"/>
        <w:numPr>
          <w:ilvl w:val="0"/>
          <w:numId w:val="2"/>
        </w:numPr>
        <w:spacing w:after="120"/>
      </w:pPr>
      <w:r>
        <w:t xml:space="preserve">Method-specific performance metrics</w:t>
      </w:r>
    </w:p>
    <w:p>
      <w:pPr>
        <w:pStyle w:val="ListParagraph"/>
        <w:numPr>
          <w:ilvl w:val="0"/>
          <w:numId w:val="2"/>
        </w:numPr>
        <w:spacing w:after="120"/>
      </w:pPr>
      <w:r>
        <w:t xml:space="preserve">Time-to-discovery for new functions</w:t>
      </w:r>
    </w:p>
    <w:p>
      <w:pPr>
        <w:pStyle w:val="ListParagraph"/>
        <w:numPr>
          <w:ilvl w:val="0"/>
          <w:numId w:val="2"/>
        </w:numPr>
        <w:spacing w:after="120"/>
      </w:pPr>
      <w:r>
        <w:t xml:space="preserve">Experimental validation success rate</w:t>
      </w:r>
    </w:p>
    <w:p>
      <w:pPr>
        <w:pStyle w:val="ListParagraph"/>
        <w:numPr>
          <w:ilvl w:val="0"/>
          <w:numId w:val="2"/>
        </w:numPr>
        <w:spacing w:after="120"/>
      </w:pPr>
      <w:r>
        <w:t xml:space="preserve">False positive and false negative analysis</w:t>
      </w:r>
    </w:p>
    <w:p>
      <w:r>
        <w:br w:type="page"/>
      </w:r>
    </w:p>
    <w:p>
      <w:pPr>
        <w:pStyle w:val="Heading1"/>
      </w:pPr>
      <w:r>
        <w:t xml:space="preserve">Frontend Visualization &amp; User Interface</w:t>
      </w:r>
    </w:p>
    <w:p>
      <w:pPr>
        <w:pStyle w:val="Heading2"/>
      </w:pPr>
      <w:r>
        <w:t xml:space="preserve">React Application Structure</w:t>
      </w:r>
    </w:p>
    <w:p>
      <w:pPr>
        <w:spacing w:after="120"/>
      </w:pPr>
      <w:r>
        <w:t xml:space="preserve">The frontend provides intuitive interfaces for researchers to interact with the discovery system and interpret results.</w:t>
      </w:r>
    </w:p>
    <w:p>
      <w:pPr>
        <w:pStyle w:val="Heading3"/>
      </w:pPr>
      <w:r>
        <w:t xml:space="preserve">Main Application Components</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0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Component</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Purpose</w:t>
            </w:r>
          </w:p>
        </w:tc>
        <w:tc>
          <w:tcPr>
            <w:tcW w:type="dxa" w:w="3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Key Features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DiscoveryDashboard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Main analysis interface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Gene selection, pipeline control, status monitoring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GeneExplorer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Gene browsing and filtering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Organism selection, function status, search filters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ResultsViewer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Analysis results display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Evidence visualization, confidence scoring, comparisons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HypothesisManager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Hypothesis tracking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Prediction history, validation status, 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ExperimentPlanner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Wet lab experiment design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Protocol generation, resource estimation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LearningDashboard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System performance monitoring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Accuracy trends, method comparison, improvements</w:t>
            </w:r>
          </w:p>
        </w:tc>
      </w:tr>
    </w:tbl>
    <w:p>
      <w:pPr>
        <w:pStyle w:val="Heading3"/>
      </w:pPr>
      <w:r>
        <w:t xml:space="preserve">Key Visualization Types</w:t>
      </w:r>
    </w:p>
    <w:p>
      <w:pPr>
        <w:pStyle w:val="Heading4"/>
      </w:pPr>
      <w:r>
        <w:t xml:space="preserve">Evidence Integration Visualization</w:t>
      </w:r>
    </w:p>
    <w:p>
      <w:pPr>
        <w:spacing w:after="120"/>
      </w:pPr>
      <w:r>
        <w:t xml:space="preserve">Interactive plots showing how different evidence sources contribute to final predictions:</w:t>
      </w:r>
    </w:p>
    <w:p>
      <w:pPr>
        <w:pStyle w:val="ListParagraph"/>
        <w:numPr>
          <w:ilvl w:val="0"/>
          <w:numId w:val="2"/>
        </w:numPr>
        <w:spacing w:after="120"/>
      </w:pPr>
      <w:r>
        <w:t xml:space="preserve">Confidence score breakdown by analysis method</w:t>
      </w:r>
    </w:p>
    <w:p>
      <w:pPr>
        <w:pStyle w:val="ListParagraph"/>
        <w:numPr>
          <w:ilvl w:val="0"/>
          <w:numId w:val="2"/>
        </w:numPr>
        <w:spacing w:after="120"/>
      </w:pPr>
      <w:r>
        <w:t xml:space="preserve">Evidence consistency heatmaps across methods</w:t>
      </w:r>
    </w:p>
    <w:p>
      <w:pPr>
        <w:pStyle w:val="ListParagraph"/>
        <w:numPr>
          <w:ilvl w:val="0"/>
          <w:numId w:val="2"/>
        </w:numPr>
        <w:spacing w:after="120"/>
      </w:pPr>
      <w:r>
        <w:t xml:space="preserve">Timeline of evidence discovery and updates</w:t>
      </w:r>
    </w:p>
    <w:p>
      <w:pPr>
        <w:pStyle w:val="ListParagraph"/>
        <w:numPr>
          <w:ilvl w:val="0"/>
          <w:numId w:val="2"/>
        </w:numPr>
        <w:spacing w:after="120"/>
      </w:pPr>
      <w:r>
        <w:t xml:space="preserve">Network diagrams showing gene relationships</w:t>
      </w:r>
    </w:p>
    <w:p>
      <w:pPr>
        <w:pStyle w:val="Heading4"/>
      </w:pPr>
      <w:r>
        <w:t xml:space="preserve">Cellular Context Visualization</w:t>
      </w:r>
    </w:p>
    <w:p>
      <w:pPr>
        <w:pStyle w:val="ListParagraph"/>
        <w:numPr>
          <w:ilvl w:val="0"/>
          <w:numId w:val="2"/>
        </w:numPr>
        <w:spacing w:after="120"/>
      </w:pPr>
      <w:r>
        <w:t xml:space="preserve">Pathway integration maps showing predicted function context</w:t>
      </w:r>
    </w:p>
    <w:p>
      <w:pPr>
        <w:pStyle w:val="ListParagraph"/>
        <w:numPr>
          <w:ilvl w:val="0"/>
          <w:numId w:val="2"/>
        </w:numPr>
        <w:spacing w:after="120"/>
      </w:pPr>
      <w:r>
        <w:t xml:space="preserve">Protein interaction network views with unknown genes highlighted</w:t>
      </w:r>
    </w:p>
    <w:p>
      <w:pPr>
        <w:pStyle w:val="ListParagraph"/>
        <w:numPr>
          <w:ilvl w:val="0"/>
          <w:numId w:val="2"/>
        </w:numPr>
        <w:spacing w:after="120"/>
      </w:pPr>
      <w:r>
        <w:t xml:space="preserve">Simulation results showing cellular effects of predicted functions</w:t>
      </w:r>
    </w:p>
    <w:p>
      <w:pPr>
        <w:pStyle w:val="ListParagraph"/>
        <w:numPr>
          <w:ilvl w:val="0"/>
          <w:numId w:val="2"/>
        </w:numPr>
        <w:spacing w:after="120"/>
      </w:pPr>
      <w:r>
        <w:t xml:space="preserve">Comparative phenotype plots for different conditions</w:t>
      </w:r>
    </w:p>
    <w:p>
      <w:pPr>
        <w:pStyle w:val="Heading4"/>
      </w:pPr>
      <w:r>
        <w:t xml:space="preserve">Experimental Design Visualization</w:t>
      </w:r>
    </w:p>
    <w:p>
      <w:pPr>
        <w:pStyle w:val="ListParagraph"/>
        <w:numPr>
          <w:ilvl w:val="0"/>
          <w:numId w:val="2"/>
        </w:numPr>
        <w:spacing w:after="120"/>
      </w:pPr>
      <w:r>
        <w:t xml:space="preserve">Experimental workflow diagrams</w:t>
      </w:r>
    </w:p>
    <w:p>
      <w:pPr>
        <w:pStyle w:val="ListParagraph"/>
        <w:numPr>
          <w:ilvl w:val="0"/>
          <w:numId w:val="2"/>
        </w:numPr>
        <w:spacing w:after="120"/>
      </w:pPr>
      <w:r>
        <w:t xml:space="preserve">Resource requirement summaries</w:t>
      </w:r>
    </w:p>
    <w:p>
      <w:pPr>
        <w:pStyle w:val="ListParagraph"/>
        <w:numPr>
          <w:ilvl w:val="0"/>
          <w:numId w:val="2"/>
        </w:numPr>
        <w:spacing w:after="120"/>
      </w:pPr>
      <w:r>
        <w:t xml:space="preserve">Timeline estimation for validation experiments</w:t>
      </w:r>
    </w:p>
    <w:p>
      <w:pPr>
        <w:pStyle w:val="ListParagraph"/>
        <w:numPr>
          <w:ilvl w:val="0"/>
          <w:numId w:val="2"/>
        </w:numPr>
        <w:spacing w:after="120"/>
      </w:pPr>
      <w:r>
        <w:t xml:space="preserve">Success probability indicators for different approaches</w:t>
      </w:r>
    </w:p>
    <w:p>
      <w:pPr>
        <w:pStyle w:val="Heading3"/>
      </w:pPr>
      <w:r>
        <w:t xml:space="preserve">User Interface Design Patterns</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4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Interface Pattern</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Use Case</w:t>
            </w:r>
          </w:p>
        </w:tc>
        <w:tc>
          <w:tcPr>
            <w:tcW w:type="dxa" w:w="3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Implementation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Progressive Disclosure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Complex analysis results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Expandable sections, drill-down navigation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Real-time Updates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Long-running analyses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WebSocket connections, progress indicators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Comparative Views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Method comparison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Side-by-side panels, overlay options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Interactive Filtering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Large gene sets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Multi-faceted search, tag-based filtering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Contextual Help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Complex workflows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Inline tutorials, tooltips, guided tours</w:t>
            </w:r>
          </w:p>
        </w:tc>
      </w:tr>
    </w:tbl>
    <w:p>
      <w:r>
        <w:br w:type="page"/>
      </w:r>
    </w:p>
    <w:p>
      <w:pPr>
        <w:pStyle w:val="Heading1"/>
      </w:pPr>
      <w:r>
        <w:t xml:space="preserve">Database Architecture &amp; Schema</w:t>
      </w:r>
    </w:p>
    <w:p>
      <w:pPr>
        <w:pStyle w:val="Heading2"/>
      </w:pPr>
      <w:r>
        <w:t xml:space="preserve">PostgreSQL Schema Design</w:t>
      </w:r>
    </w:p>
    <w:p>
      <w:pPr>
        <w:spacing w:after="120"/>
      </w:pPr>
      <w:r>
        <w:t xml:space="preserve">The database schema is designed for efficient storage and querying of genomic data, analysis results, and experimental outcomes.</w:t>
      </w:r>
    </w:p>
    <w:p>
      <w:pPr>
        <w:pStyle w:val="Heading3"/>
      </w:pPr>
      <w:r>
        <w:t xml:space="preserve">Core Tables</w:t>
      </w:r>
    </w:p>
    <w:p>
      <w:pPr>
        <w:pStyle w:val="Heading4"/>
      </w:pPr>
      <w:r>
        <w:t xml:space="preserve">Organisms &amp; Genes</w:t>
      </w:r>
    </w:p>
    <w:p>
      <w:pPr>
        <w:pStyle w:val="CodeBlock"/>
      </w:pPr>
      <w:r>
        <w:t xml:space="preserve">CREATE TABLE organisms (
    id SERIAL PRIMARY KEY,
    name VARCHAR(100) NOT NULL,
    strain VARCHAR(50),
    genome_size INTEGER,
    gene_count INTEGER,
    unknown_gene_count INTEGER,
    genome_file_path TEXT,
    annotation_version VARCHAR(20),
    created_at TIMESTAMP DEFAULT NOW(),
    updated_at TIMESTAMP DEFAULT NOW()
);
CREATE TABLE genes (
    id VARCHAR(20) PRIMARY KEY,
    organism_id INTEGER REFERENCES organisms(id),
    locus_tag VARCHAR(50),
    start_pos INTEGER NOT NULL,
    end_pos INTEGER NOT NULL,
    strand CHAR(1) CHECK (strand IN ('+', '-')),
    sequence TEXT NOT NULL,
    length INTEGER GENERATED ALWAYS AS (end_pos - start_pos + 1) STORED,
    gc_content FLOAT GENERATED ALWAYS AS (
        (char_length(sequence) - char_length(replace(replace(upper(sequence), 'G', ''), 'C', ''))) * 100.0 / char_length(sequence)
    ) STORED,
    function_status VARCHAR(20) DEFAULT 'unknown' CHECK (function_status IN ('known', 'unknown', 'predicted', 'validated')),
    known_function TEXT,
    gene_name VARCHAR(50),
    product_name TEXT,
    created_at TIMESTAMP DEFAULT NOW(),
    updated_at TIMESTAMP DEFAULT NOW()
);</w:t>
      </w:r>
    </w:p>
    <w:p>
      <w:pPr>
        <w:pStyle w:val="Heading4"/>
      </w:pPr>
      <w:r>
        <w:t xml:space="preserve">Function Predictions</w:t>
      </w:r>
    </w:p>
    <w:p>
      <w:pPr>
        <w:pStyle w:val="CodeBlock"/>
      </w:pPr>
      <w:r>
        <w:t xml:space="preserve">CREATE TABLE function_predictions (
    id UUID PRIMARY KEY DEFAULT gen_random_uuid(),
    gene_id VARCHAR(20) REFERENCES genes(id),
    prediction_run_id UUID REFERENCES prediction_runs(id),
    method VARCHAR(50) NOT NULL,
    prediction_category VARCHAR(100),
    predicted_function TEXT NOT NULL,
    confidence_score FLOAT CHECK (confidence_score BETWEEN 0 AND 1),
    evidence_summary JSONB,
    computational_cost_seconds INTEGER,
    created_at TIMESTAMP DEFAULT NOW()
);
CREATE TABLE prediction_runs (
    id UUID PRIMARY KEY DEFAULT gen_random_uuid(),
    gene_ids TEXT[] NOT NULL,
    methods_used TEXT[] NOT NULL,
    status VARCHAR(20) DEFAULT 'running' CHECK (status IN ('queued', 'running', 'completed', 'failed')),
    total_genes INTEGER,
    completed_genes INTEGER DEFAULT 0,
    novel_predictions INTEGER DEFAULT 0,
    runtime_seconds INTEGER,
    error_message TEXT,
    created_by VARCHAR(100),
    created_at TIMESTAMP DEFAULT NOW(),
    completed_at TIMESTAMP
);</w:t>
      </w:r>
    </w:p>
    <w:p>
      <w:pPr>
        <w:pStyle w:val="Heading4"/>
      </w:pPr>
      <w:r>
        <w:t xml:space="preserve">Experimental Validation</w:t>
      </w:r>
    </w:p>
    <w:p>
      <w:pPr>
        <w:pStyle w:val="CodeBlock"/>
      </w:pPr>
      <w:r>
        <w:t xml:space="preserve">CREATE TABLE validation_experiments (
    id UUID PRIMARY KEY DEFAULT gen_random_uuid(),
    prediction_id UUID REFERENCES function_predictions(id),
    experiment_type VARCHAR(50) NOT NULL,
    protocol_id VARCHAR(50),
    protocol_text TEXT,
    estimated_cost DECIMAL(10,2),
    estimated_duration_days INTEGER,
    priority_score FLOAT,
    status VARCHAR(20) DEFAULT 'designed' CHECK (status IN ('designed', 'approved', 'in_progress', 'completed', 'cancelled')),
    results JSONB,
    validation_outcome VARCHAR(20) CHECK (validation_outcome IN ('confirmed', 'rejected', 'inconclusive')),
    confidence_level FLOAT,
    notes TEXT,
    created_at TIMESTAMP DEFAULT NOW(),
    completed_at TIMESTAMP
);
CREATE TABLE experimental_protocols (
    id VARCHAR(50) PRIMARY KEY,
    protocol_name VARCHAR(200) NOT NULL,
    function_categories TEXT[] NOT NULL,
    protocol_template TEXT NOT NULL,
    required_resources JSONB,
    typical_duration_days INTEGER,
    estimated_cost_usd DECIMAL(10,2),
    success_rate FLOAT,
    created_at TIMESTAMP DEFAULT NOW(),
    updated_at TIMESTAMP DEFAULT NOW()
);</w:t>
      </w:r>
    </w:p>
    <w:p>
      <w:pPr>
        <w:pStyle w:val="Heading3"/>
      </w:pPr>
      <w:r>
        <w:t xml:space="preserve">Performance Optimization</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6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Index Type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Purpose</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Tables/Columns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B-tree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Gene lookups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genes(id, organism_id, locus_tag)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Array searches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prediction_runs(gene_ids, methods_used)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JSONB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Evidence queries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function_predictions(evidence_summary)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Composite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Analysis queries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function_predictions(method, confidence_score)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Partial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Active predictions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prediction_runs(status) WHERE status != 'completed'</w:t>
            </w:r>
          </w:p>
        </w:tc>
      </w:tr>
    </w:tbl>
    <w:p>
      <w:pPr>
        <w:pStyle w:val="Heading2"/>
      </w:pPr>
      <w:r>
        <w:t xml:space="preserve">Redis Caching Strategy</w:t>
      </w:r>
    </w:p>
    <w:p>
      <w:pPr>
        <w:spacing w:after="120"/>
      </w:pPr>
      <w:r>
        <w:t xml:space="preserve">Redis provides high-performance caching for frequently accessed data and job queue management.</w:t>
      </w:r>
    </w:p>
    <w:p>
      <w:pPr>
        <w:pStyle w:val="Heading3"/>
      </w:pPr>
      <w:r>
        <w:t xml:space="preserve">Cache Patterns</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400"/>
        <w:gridCol w:w="22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Cache Type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TTL</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Key Pattern</w:t>
            </w:r>
          </w:p>
        </w:tc>
        <w:tc>
          <w:tcPr>
            <w:tcW w:type="dxa" w:w="2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Use Case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Gene sequences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24 hours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gene:seq:{gene_id}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Sequence analysis caching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BLAST results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7 days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blast:{sequence_hash}</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Expensive BLAST query caching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Literature results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hour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pubmed:{query_hash}</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PubMed API rate limiting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Model predictions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30 days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ml:pred:{model}:{features_hash}</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ML inference caching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Session 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hour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session:{user_id}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 session management</w:t>
            </w:r>
          </w:p>
        </w:tc>
      </w:tr>
    </w:tbl>
    <w:p>
      <w:r>
        <w:br w:type="page"/>
      </w:r>
    </w:p>
    <w:p>
      <w:pPr>
        <w:pStyle w:val="Heading1"/>
      </w:pPr>
      <w:r>
        <w:t xml:space="preserve">API Specification &amp; Integration</w:t>
      </w:r>
    </w:p>
    <w:p>
      <w:pPr>
        <w:pStyle w:val="Heading2"/>
      </w:pPr>
      <w:r>
        <w:t xml:space="preserve">RESTful API Design</w:t>
      </w:r>
    </w:p>
    <w:p>
      <w:pPr>
        <w:spacing w:after="120"/>
      </w:pPr>
      <w:r>
        <w:t xml:space="preserve">The FastAPI-based backend provides a comprehensive REST API for all system functionality.</w:t>
      </w:r>
    </w:p>
    <w:p>
      <w:pPr>
        <w:pStyle w:val="Heading3"/>
      </w:pPr>
      <w:r>
        <w:t xml:space="preserve">Core Endpoints</w:t>
      </w:r>
    </w:p>
    <w:tbl>
      <w:tblPr>
        <w:tblW w:type="dxa" w:w="68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2600"/>
        <w:gridCol w:w="10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Endpoint</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Method</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Purpose</w:t>
            </w:r>
          </w:p>
        </w:tc>
        <w:tc>
          <w:tcPr>
            <w:tcW w:type="dxa" w:w="1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Authentication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/genes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List genes with filters</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/genes/{gene_id}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 gene details</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/predictions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Start discovery analysis</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/predictions/{run_id}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 analysis results</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/experiments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validation experiments</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/validation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Update experimental results</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Required</w:t>
            </w:r>
          </w:p>
        </w:tc>
      </w:tr>
    </w:tbl>
    <w:p>
      <w:pPr>
        <w:pStyle w:val="Heading3"/>
      </w:pPr>
      <w:r>
        <w:t xml:space="preserve">WebSocket Endpoints</w:t>
      </w:r>
    </w:p>
    <w:p>
      <w:pPr>
        <w:spacing w:after="120"/>
      </w:pPr>
      <w:r>
        <w:t xml:space="preserve">Real-time communication for long-running analyses and live updates:</w:t>
      </w:r>
    </w:p>
    <w:p>
      <w:pPr>
        <w:pStyle w:val="ListParagraph"/>
        <w:numPr>
          <w:ilvl w:val="0"/>
          <w:numId w:val="2"/>
        </w:numPr>
        <w:spacing w:after="120"/>
      </w:pPr>
      <w:r>
        <w:t xml:space="preserve">/ws/analysis/{run_id} - Real-time analysis progress</w:t>
      </w:r>
    </w:p>
    <w:p>
      <w:pPr>
        <w:pStyle w:val="ListParagraph"/>
        <w:numPr>
          <w:ilvl w:val="0"/>
          <w:numId w:val="2"/>
        </w:numPr>
        <w:spacing w:after="120"/>
      </w:pPr>
      <w:r>
        <w:t xml:space="preserve">/ws/experiments/{exp_id} - Experimental status updates</w:t>
      </w:r>
    </w:p>
    <w:p>
      <w:pPr>
        <w:pStyle w:val="ListParagraph"/>
        <w:numPr>
          <w:ilvl w:val="0"/>
          <w:numId w:val="2"/>
        </w:numPr>
        <w:spacing w:after="120"/>
      </w:pPr>
      <w:r>
        <w:t xml:space="preserve">/ws/system/health - System monitoring and alerts</w:t>
      </w:r>
    </w:p>
    <w:p>
      <w:pPr>
        <w:pStyle w:val="Heading3"/>
      </w:pPr>
      <w:r>
        <w:t xml:space="preserve">External API Integrations</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20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Service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Purpose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Rate Limits</w:t>
            </w:r>
          </w:p>
        </w:tc>
        <w:tc>
          <w:tcPr>
            <w:tcW w:type="dxa" w:w="2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Fallback Strategy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NCBI BLAST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Sequence similarity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100 queries/hour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Local BLAST database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PubMed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Literature mining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 requests/second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Cached results, batch processing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UniProt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Protein annotations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 requests/second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Local database mirror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STRING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Protein interactions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1000 requests/day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Periodic bulk downloads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AlphaFold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Structure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official limits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Local structure database</w:t>
            </w:r>
          </w:p>
        </w:tc>
      </w:tr>
    </w:tbl>
    <w:p>
      <w:r>
        <w:br w:type="page"/>
      </w:r>
    </w:p>
    <w:p>
      <w:pPr>
        <w:pStyle w:val="Heading1"/>
      </w:pPr>
      <w:r>
        <w:t xml:space="preserve">Implementation Roadmap &amp; Phases</w:t>
      </w:r>
    </w:p>
    <w:p>
      <w:pPr>
        <w:pStyle w:val="Heading2"/>
      </w:pPr>
      <w:r>
        <w:t xml:space="preserve">Phase 1: Core Infrastructure (Weeks 1-4)</w:t>
      </w:r>
    </w:p>
    <w:p>
      <w:pPr>
        <w:pStyle w:val="Heading3"/>
      </w:pPr>
      <w:r>
        <w:t xml:space="preserve">Backend Foundation</w:t>
      </w:r>
    </w:p>
    <w:p>
      <w:pPr>
        <w:pStyle w:val="ListParagraph"/>
        <w:numPr>
          <w:ilvl w:val="0"/>
          <w:numId w:val="3"/>
        </w:numPr>
        <w:spacing w:after="120"/>
      </w:pPr>
      <w:r>
        <w:t xml:space="preserve">Set up FastAPI project structure with proper dependency injection</w:t>
      </w:r>
    </w:p>
    <w:p>
      <w:pPr>
        <w:pStyle w:val="ListParagraph"/>
        <w:numPr>
          <w:ilvl w:val="0"/>
          <w:numId w:val="3"/>
        </w:numPr>
        <w:spacing w:after="120"/>
      </w:pPr>
      <w:r>
        <w:t xml:space="preserve">Implement PostgreSQL database schema with migrations</w:t>
      </w:r>
    </w:p>
    <w:p>
      <w:pPr>
        <w:pStyle w:val="ListParagraph"/>
        <w:numPr>
          <w:ilvl w:val="0"/>
          <w:numId w:val="3"/>
        </w:numPr>
        <w:spacing w:after="120"/>
      </w:pPr>
      <w:r>
        <w:t xml:space="preserve">Configure Redis for caching and task queuing</w:t>
      </w:r>
    </w:p>
    <w:p>
      <w:pPr>
        <w:pStyle w:val="ListParagraph"/>
        <w:numPr>
          <w:ilvl w:val="0"/>
          <w:numId w:val="3"/>
        </w:numPr>
        <w:spacing w:after="120"/>
      </w:pPr>
      <w:r>
        <w:t xml:space="preserve">Set up Celery workers for asynchronous processing</w:t>
      </w:r>
    </w:p>
    <w:p>
      <w:pPr>
        <w:pStyle w:val="ListParagraph"/>
        <w:numPr>
          <w:ilvl w:val="0"/>
          <w:numId w:val="3"/>
        </w:numPr>
        <w:spacing w:after="120"/>
      </w:pPr>
      <w:r>
        <w:t xml:space="preserve">Implement basic authentication and user management</w:t>
      </w:r>
    </w:p>
    <w:p>
      <w:pPr>
        <w:pStyle w:val="Heading3"/>
      </w:pPr>
      <w:r>
        <w:t xml:space="preserve">Frontend Foundation</w:t>
      </w:r>
    </w:p>
    <w:p>
      <w:pPr>
        <w:pStyle w:val="ListParagraph"/>
        <w:numPr>
          <w:ilvl w:val="0"/>
          <w:numId w:val="3"/>
        </w:numPr>
        <w:spacing w:after="120"/>
      </w:pPr>
      <w:r>
        <w:t xml:space="preserve">Create React application with TypeScript</w:t>
      </w:r>
    </w:p>
    <w:p>
      <w:pPr>
        <w:pStyle w:val="ListParagraph"/>
        <w:numPr>
          <w:ilvl w:val="0"/>
          <w:numId w:val="3"/>
        </w:numPr>
        <w:spacing w:after="120"/>
      </w:pPr>
      <w:r>
        <w:t xml:space="preserve">Set up routing and state management (Redux Toolkit)</w:t>
      </w:r>
    </w:p>
    <w:p>
      <w:pPr>
        <w:pStyle w:val="ListParagraph"/>
        <w:numPr>
          <w:ilvl w:val="0"/>
          <w:numId w:val="3"/>
        </w:numPr>
        <w:spacing w:after="120"/>
      </w:pPr>
      <w:r>
        <w:t xml:space="preserve">Implement basic UI components and layout</w:t>
      </w:r>
    </w:p>
    <w:p>
      <w:pPr>
        <w:pStyle w:val="ListParagraph"/>
        <w:numPr>
          <w:ilvl w:val="0"/>
          <w:numId w:val="3"/>
        </w:numPr>
        <w:spacing w:after="120"/>
      </w:pPr>
      <w:r>
        <w:t xml:space="preserve">Configure WebSocket connections for real-time updates</w:t>
      </w:r>
    </w:p>
    <w:p>
      <w:pPr>
        <w:pStyle w:val="ListParagraph"/>
        <w:numPr>
          <w:ilvl w:val="0"/>
          <w:numId w:val="3"/>
        </w:numPr>
        <w:spacing w:after="120"/>
      </w:pPr>
      <w:r>
        <w:t xml:space="preserve">Create responsive design system</w:t>
      </w:r>
    </w:p>
    <w:p>
      <w:pPr>
        <w:pStyle w:val="Heading3"/>
      </w:pPr>
      <w:r>
        <w:t xml:space="preserve">Data Pipeline</w:t>
      </w:r>
    </w:p>
    <w:p>
      <w:pPr>
        <w:pStyle w:val="ListParagraph"/>
        <w:numPr>
          <w:ilvl w:val="0"/>
          <w:numId w:val="3"/>
        </w:numPr>
        <w:spacing w:after="120"/>
      </w:pPr>
      <w:r>
        <w:t xml:space="preserve">Implement genome data loading for JCVI-Syn3, M. genitalium, E. coli</w:t>
      </w:r>
    </w:p>
    <w:p>
      <w:pPr>
        <w:pStyle w:val="ListParagraph"/>
        <w:numPr>
          <w:ilvl w:val="0"/>
          <w:numId w:val="3"/>
        </w:numPr>
        <w:spacing w:after="120"/>
      </w:pPr>
      <w:r>
        <w:t xml:space="preserve">Set up local BLAST databases for sequence similarity</w:t>
      </w:r>
    </w:p>
    <w:p>
      <w:pPr>
        <w:pStyle w:val="ListParagraph"/>
        <w:numPr>
          <w:ilvl w:val="0"/>
          <w:numId w:val="3"/>
        </w:numPr>
        <w:spacing w:after="120"/>
      </w:pPr>
      <w:r>
        <w:t xml:space="preserve">Configure external API clients with rate limiting</w:t>
      </w:r>
    </w:p>
    <w:p>
      <w:pPr>
        <w:pStyle w:val="ListParagraph"/>
        <w:numPr>
          <w:ilvl w:val="0"/>
          <w:numId w:val="3"/>
        </w:numPr>
        <w:spacing w:after="120"/>
      </w:pPr>
      <w:r>
        <w:t xml:space="preserve">Implement basic gene browsing and filtering</w:t>
      </w:r>
    </w:p>
    <w:p>
      <w:pPr>
        <w:pStyle w:val="Heading2"/>
      </w:pPr>
      <w:r>
        <w:t xml:space="preserve">Phase 2: Core Discovery Methods (Weeks 5-8)</w:t>
      </w:r>
    </w:p>
    <w:p>
      <w:pPr>
        <w:pStyle w:val="Heading3"/>
      </w:pPr>
      <w:r>
        <w:t xml:space="preserve">Sequence Analysis Implementation</w:t>
      </w:r>
    </w:p>
    <w:p>
      <w:pPr>
        <w:pStyle w:val="ListParagraph"/>
        <w:numPr>
          <w:ilvl w:val="0"/>
          <w:numId w:val="3"/>
        </w:numPr>
        <w:spacing w:after="120"/>
      </w:pPr>
      <w:r>
        <w:t xml:space="preserve">BLAST analysis pipeline with result parsing</w:t>
      </w:r>
    </w:p>
    <w:p>
      <w:pPr>
        <w:pStyle w:val="ListParagraph"/>
        <w:numPr>
          <w:ilvl w:val="0"/>
          <w:numId w:val="3"/>
        </w:numPr>
        <w:spacing w:after="120"/>
      </w:pPr>
      <w:r>
        <w:t xml:space="preserve">Pfam domain prediction using HMMER</w:t>
      </w:r>
    </w:p>
    <w:p>
      <w:pPr>
        <w:pStyle w:val="ListParagraph"/>
        <w:numPr>
          <w:ilvl w:val="0"/>
          <w:numId w:val="3"/>
        </w:numPr>
        <w:spacing w:after="120"/>
      </w:pPr>
      <w:r>
        <w:t xml:space="preserve">Transmembrane and signal peptide prediction</w:t>
      </w:r>
    </w:p>
    <w:p>
      <w:pPr>
        <w:pStyle w:val="ListParagraph"/>
        <w:numPr>
          <w:ilvl w:val="0"/>
          <w:numId w:val="3"/>
        </w:numPr>
        <w:spacing w:after="120"/>
      </w:pPr>
      <w:r>
        <w:t xml:space="preserve">Integration with AlphaFold structure database</w:t>
      </w:r>
    </w:p>
    <w:p>
      <w:pPr>
        <w:pStyle w:val="ListParagraph"/>
        <w:numPr>
          <w:ilvl w:val="0"/>
          <w:numId w:val="3"/>
        </w:numPr>
        <w:spacing w:after="120"/>
      </w:pPr>
      <w:r>
        <w:t xml:space="preserve">Sequence feature extraction and scoring</w:t>
      </w:r>
    </w:p>
    <w:p>
      <w:pPr>
        <w:pStyle w:val="Heading3"/>
      </w:pPr>
      <w:r>
        <w:t xml:space="preserve">Network Analysis Implementation</w:t>
      </w:r>
    </w:p>
    <w:p>
      <w:pPr>
        <w:pStyle w:val="ListParagraph"/>
        <w:numPr>
          <w:ilvl w:val="0"/>
          <w:numId w:val="3"/>
        </w:numPr>
        <w:spacing w:after="120"/>
      </w:pPr>
      <w:r>
        <w:t xml:space="preserve">Protein interaction network loading from STRING</w:t>
      </w:r>
    </w:p>
    <w:p>
      <w:pPr>
        <w:pStyle w:val="ListParagraph"/>
        <w:numPr>
          <w:ilvl w:val="0"/>
          <w:numId w:val="3"/>
        </w:numPr>
        <w:spacing w:after="120"/>
      </w:pPr>
      <w:r>
        <w:t xml:space="preserve">Guilt-by-association algorithm implementation</w:t>
      </w:r>
    </w:p>
    <w:p>
      <w:pPr>
        <w:pStyle w:val="ListParagraph"/>
        <w:numPr>
          <w:ilvl w:val="0"/>
          <w:numId w:val="3"/>
        </w:numPr>
        <w:spacing w:after="120"/>
      </w:pPr>
      <w:r>
        <w:t xml:space="preserve">Co-expression network analysis</w:t>
      </w:r>
    </w:p>
    <w:p>
      <w:pPr>
        <w:pStyle w:val="ListParagraph"/>
        <w:numPr>
          <w:ilvl w:val="0"/>
          <w:numId w:val="3"/>
        </w:numPr>
        <w:spacing w:after="120"/>
      </w:pPr>
      <w:r>
        <w:t xml:space="preserve">Pathway integration using KEGG data</w:t>
      </w:r>
    </w:p>
    <w:p>
      <w:pPr>
        <w:pStyle w:val="ListParagraph"/>
        <w:numPr>
          <w:ilvl w:val="0"/>
          <w:numId w:val="3"/>
        </w:numPr>
        <w:spacing w:after="120"/>
      </w:pPr>
      <w:r>
        <w:t xml:space="preserve">Network visualization components</w:t>
      </w:r>
    </w:p>
    <w:p>
      <w:pPr>
        <w:pStyle w:val="Heading3"/>
      </w:pPr>
      <w:r>
        <w:t xml:space="preserve">Literature Mining</w:t>
      </w:r>
    </w:p>
    <w:p>
      <w:pPr>
        <w:pStyle w:val="ListParagraph"/>
        <w:numPr>
          <w:ilvl w:val="0"/>
          <w:numId w:val="3"/>
        </w:numPr>
        <w:spacing w:after="120"/>
      </w:pPr>
      <w:r>
        <w:t xml:space="preserve">PubMed API integration with query optimization</w:t>
      </w:r>
    </w:p>
    <w:p>
      <w:pPr>
        <w:pStyle w:val="ListParagraph"/>
        <w:numPr>
          <w:ilvl w:val="0"/>
          <w:numId w:val="3"/>
        </w:numPr>
        <w:spacing w:after="120"/>
      </w:pPr>
      <w:r>
        <w:t xml:space="preserve">Bio-BERT model setup for entity recognition</w:t>
      </w:r>
    </w:p>
    <w:p>
      <w:pPr>
        <w:pStyle w:val="ListParagraph"/>
        <w:numPr>
          <w:ilvl w:val="0"/>
          <w:numId w:val="3"/>
        </w:numPr>
        <w:spacing w:after="120"/>
      </w:pPr>
      <w:r>
        <w:t xml:space="preserve">Function extraction and confidence scoring</w:t>
      </w:r>
    </w:p>
    <w:p>
      <w:pPr>
        <w:pStyle w:val="ListParagraph"/>
        <w:numPr>
          <w:ilvl w:val="0"/>
          <w:numId w:val="3"/>
        </w:numPr>
        <w:spacing w:after="120"/>
      </w:pPr>
      <w:r>
        <w:t xml:space="preserve">Literature result caching and indexing</w:t>
      </w:r>
    </w:p>
    <w:p>
      <w:pPr>
        <w:pStyle w:val="Heading2"/>
      </w:pPr>
      <w:r>
        <w:t xml:space="preserve">Phase 3: Machine Learning &amp; Simulation (Weeks 9-12)</w:t>
      </w:r>
    </w:p>
    <w:p>
      <w:pPr>
        <w:pStyle w:val="Heading3"/>
      </w:pPr>
      <w:r>
        <w:t xml:space="preserve">ML Pipeline Development</w:t>
      </w:r>
    </w:p>
    <w:p>
      <w:pPr>
        <w:pStyle w:val="ListParagraph"/>
        <w:numPr>
          <w:ilvl w:val="0"/>
          <w:numId w:val="3"/>
        </w:numPr>
        <w:spacing w:after="120"/>
      </w:pPr>
      <w:r>
        <w:t xml:space="preserve">Feature engineering for multi-modal inputs</w:t>
      </w:r>
    </w:p>
    <w:p>
      <w:pPr>
        <w:pStyle w:val="ListParagraph"/>
        <w:numPr>
          <w:ilvl w:val="0"/>
          <w:numId w:val="3"/>
        </w:numPr>
        <w:spacing w:after="120"/>
      </w:pPr>
      <w:r>
        <w:t xml:space="preserve">Transformer model for sequence analysis</w:t>
      </w:r>
    </w:p>
    <w:p>
      <w:pPr>
        <w:pStyle w:val="ListParagraph"/>
        <w:numPr>
          <w:ilvl w:val="0"/>
          <w:numId w:val="3"/>
        </w:numPr>
        <w:spacing w:after="120"/>
      </w:pPr>
      <w:r>
        <w:t xml:space="preserve">Graph neural network for network features</w:t>
      </w:r>
    </w:p>
    <w:p>
      <w:pPr>
        <w:pStyle w:val="ListParagraph"/>
        <w:numPr>
          <w:ilvl w:val="0"/>
          <w:numId w:val="3"/>
        </w:numPr>
        <w:spacing w:after="120"/>
      </w:pPr>
      <w:r>
        <w:t xml:space="preserve">Ensemble model training and evaluation</w:t>
      </w:r>
    </w:p>
    <w:p>
      <w:pPr>
        <w:pStyle w:val="ListParagraph"/>
        <w:numPr>
          <w:ilvl w:val="0"/>
          <w:numId w:val="3"/>
        </w:numPr>
        <w:spacing w:after="120"/>
      </w:pPr>
      <w:r>
        <w:t xml:space="preserve">Model deployment and inference optimization</w:t>
      </w:r>
    </w:p>
    <w:p>
      <w:pPr>
        <w:pStyle w:val="Heading3"/>
      </w:pPr>
      <w:r>
        <w:t xml:space="preserve">Whole-Cell Simulator</w:t>
      </w:r>
    </w:p>
    <w:p>
      <w:pPr>
        <w:pStyle w:val="ListParagraph"/>
        <w:numPr>
          <w:ilvl w:val="0"/>
          <w:numId w:val="3"/>
        </w:numPr>
        <w:spacing w:after="120"/>
      </w:pPr>
      <w:r>
        <w:t xml:space="preserve">Basic cell model framework for JCVI-Syn3</w:t>
      </w:r>
    </w:p>
    <w:p>
      <w:pPr>
        <w:pStyle w:val="ListParagraph"/>
        <w:numPr>
          <w:ilvl w:val="0"/>
          <w:numId w:val="3"/>
        </w:numPr>
        <w:spacing w:after="120"/>
      </w:pPr>
      <w:r>
        <w:t xml:space="preserve">Metabolic network modeling using FBA</w:t>
      </w:r>
    </w:p>
    <w:p>
      <w:pPr>
        <w:pStyle w:val="ListParagraph"/>
        <w:numPr>
          <w:ilvl w:val="0"/>
          <w:numId w:val="3"/>
        </w:numPr>
        <w:spacing w:after="120"/>
      </w:pPr>
      <w:r>
        <w:t xml:space="preserve">Transcriptional regulation simulation</w:t>
      </w:r>
    </w:p>
    <w:p>
      <w:pPr>
        <w:pStyle w:val="ListParagraph"/>
        <w:numPr>
          <w:ilvl w:val="0"/>
          <w:numId w:val="3"/>
        </w:numPr>
        <w:spacing w:after="120"/>
      </w:pPr>
      <w:r>
        <w:t xml:space="preserve">Gene knockout and function addition capabilities</w:t>
      </w:r>
    </w:p>
    <w:p>
      <w:pPr>
        <w:pStyle w:val="ListParagraph"/>
        <w:numPr>
          <w:ilvl w:val="0"/>
          <w:numId w:val="3"/>
        </w:numPr>
        <w:spacing w:after="120"/>
      </w:pPr>
      <w:r>
        <w:t xml:space="preserve">Phenotype prediction and comparison</w:t>
      </w:r>
    </w:p>
    <w:p>
      <w:pPr>
        <w:pStyle w:val="Heading2"/>
      </w:pPr>
      <w:r>
        <w:t xml:space="preserve">Phase 4: Integration &amp; Validation (Weeks 13-16)</w:t>
      </w:r>
    </w:p>
    <w:p>
      <w:pPr>
        <w:pStyle w:val="Heading3"/>
      </w:pPr>
      <w:r>
        <w:t xml:space="preserve">Evidence Synthesis</w:t>
      </w:r>
    </w:p>
    <w:p>
      <w:pPr>
        <w:pStyle w:val="ListParagraph"/>
        <w:numPr>
          <w:ilvl w:val="0"/>
          <w:numId w:val="3"/>
        </w:numPr>
        <w:spacing w:after="120"/>
      </w:pPr>
      <w:r>
        <w:t xml:space="preserve">Bayesian evidence combination algorithm</w:t>
      </w:r>
    </w:p>
    <w:p>
      <w:pPr>
        <w:pStyle w:val="ListParagraph"/>
        <w:numPr>
          <w:ilvl w:val="0"/>
          <w:numId w:val="3"/>
        </w:numPr>
        <w:spacing w:after="120"/>
      </w:pPr>
      <w:r>
        <w:t xml:space="preserve">Hypothesis ranking and confidence scoring</w:t>
      </w:r>
    </w:p>
    <w:p>
      <w:pPr>
        <w:pStyle w:val="ListParagraph"/>
        <w:numPr>
          <w:ilvl w:val="0"/>
          <w:numId w:val="3"/>
        </w:numPr>
        <w:spacing w:after="120"/>
      </w:pPr>
      <w:r>
        <w:t xml:space="preserve">Cross-method validation and consistency checking</w:t>
      </w:r>
    </w:p>
    <w:p>
      <w:pPr>
        <w:pStyle w:val="ListParagraph"/>
        <w:numPr>
          <w:ilvl w:val="0"/>
          <w:numId w:val="3"/>
        </w:numPr>
        <w:spacing w:after="120"/>
      </w:pPr>
      <w:r>
        <w:t xml:space="preserve">Uncertainty quantification and reporting</w:t>
      </w:r>
    </w:p>
    <w:p>
      <w:pPr>
        <w:pStyle w:val="Heading3"/>
      </w:pPr>
      <w:r>
        <w:t xml:space="preserve">Experimental Design</w:t>
      </w:r>
    </w:p>
    <w:p>
      <w:pPr>
        <w:pStyle w:val="ListParagraph"/>
        <w:numPr>
          <w:ilvl w:val="0"/>
          <w:numId w:val="3"/>
        </w:numPr>
        <w:spacing w:after="120"/>
      </w:pPr>
      <w:r>
        <w:t xml:space="preserve">Protocol template system for different function types</w:t>
      </w:r>
    </w:p>
    <w:p>
      <w:pPr>
        <w:pStyle w:val="ListParagraph"/>
        <w:numPr>
          <w:ilvl w:val="0"/>
          <w:numId w:val="3"/>
        </w:numPr>
        <w:spacing w:after="120"/>
      </w:pPr>
      <w:r>
        <w:t xml:space="preserve">Automated experimental design algorithms</w:t>
      </w:r>
    </w:p>
    <w:p>
      <w:pPr>
        <w:pStyle w:val="ListParagraph"/>
        <w:numPr>
          <w:ilvl w:val="0"/>
          <w:numId w:val="3"/>
        </w:numPr>
        <w:spacing w:after="120"/>
      </w:pPr>
      <w:r>
        <w:t xml:space="preserve">Resource estimation and cost-benefit analysis</w:t>
      </w:r>
    </w:p>
    <w:p>
      <w:pPr>
        <w:pStyle w:val="ListParagraph"/>
        <w:numPr>
          <w:ilvl w:val="0"/>
          <w:numId w:val="3"/>
        </w:numPr>
        <w:spacing w:after="120"/>
      </w:pPr>
      <w:r>
        <w:t xml:space="preserve">Integration with laboratory information systems</w:t>
      </w:r>
    </w:p>
    <w:p>
      <w:pPr>
        <w:pStyle w:val="Heading3"/>
      </w:pPr>
      <w:r>
        <w:t xml:space="preserve">Learning System</w:t>
      </w:r>
    </w:p>
    <w:p>
      <w:pPr>
        <w:pStyle w:val="ListParagraph"/>
        <w:numPr>
          <w:ilvl w:val="0"/>
          <w:numId w:val="3"/>
        </w:numPr>
        <w:spacing w:after="120"/>
      </w:pPr>
      <w:r>
        <w:t xml:space="preserve">Validation result feedback mechanism</w:t>
      </w:r>
    </w:p>
    <w:p>
      <w:pPr>
        <w:pStyle w:val="ListParagraph"/>
        <w:numPr>
          <w:ilvl w:val="0"/>
          <w:numId w:val="3"/>
        </w:numPr>
        <w:spacing w:after="120"/>
      </w:pPr>
      <w:r>
        <w:t xml:space="preserve">Model performance tracking and analysis</w:t>
      </w:r>
    </w:p>
    <w:p>
      <w:pPr>
        <w:pStyle w:val="ListParagraph"/>
        <w:numPr>
          <w:ilvl w:val="0"/>
          <w:numId w:val="3"/>
        </w:numPr>
        <w:spacing w:after="120"/>
      </w:pPr>
      <w:r>
        <w:t xml:space="preserve">Automatic model retraining pipeline</w:t>
      </w:r>
    </w:p>
    <w:p>
      <w:pPr>
        <w:pStyle w:val="ListParagraph"/>
        <w:numPr>
          <w:ilvl w:val="0"/>
          <w:numId w:val="3"/>
        </w:numPr>
        <w:spacing w:after="120"/>
      </w:pPr>
      <w:r>
        <w:t xml:space="preserve">Failure analysis and improvement suggestions</w:t>
      </w:r>
    </w:p>
    <w:p>
      <w:r>
        <w:br w:type="page"/>
      </w:r>
    </w:p>
    <w:p>
      <w:pPr>
        <w:pStyle w:val="Heading1"/>
      </w:pPr>
      <w:r>
        <w:t xml:space="preserve">Technical Requirements &amp; Deployment</w:t>
      </w:r>
    </w:p>
    <w:p>
      <w:pPr>
        <w:pStyle w:val="Heading2"/>
      </w:pPr>
      <w:r>
        <w:t xml:space="preserve">System Requirements</w:t>
      </w:r>
    </w:p>
    <w:p>
      <w:pPr>
        <w:pStyle w:val="Heading3"/>
      </w:pPr>
      <w:r>
        <w:t xml:space="preserve">Minimum Hardware Requirements</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22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Component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Minimum</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Recommended</w:t>
            </w:r>
          </w:p>
        </w:tc>
        <w:tc>
          <w:tcPr>
            <w:tcW w:type="dxa" w:w="2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CPU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 cores, 3.0 GHz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16 cores, 3.5 GHz</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Multi-core for parallel analysis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32 GB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64 GB</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Large datasets and ML models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Storage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TB SSD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 TB NVMe SSD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Fast I/O for database operations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GPU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Optional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NVIDIA RTX 4080+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ML model training and inference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Network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Gbps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 Gbps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External API calls and data transfer</w:t>
            </w:r>
          </w:p>
        </w:tc>
      </w:tr>
    </w:tbl>
    <w:p>
      <w:pPr>
        <w:pStyle w:val="Heading3"/>
      </w:pPr>
      <w:r>
        <w:t xml:space="preserve">Software Dependencies</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200"/>
        <w:gridCol w:w="30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Category</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Tool/Library</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Version</w:t>
            </w:r>
          </w:p>
        </w:tc>
        <w:tc>
          <w:tcPr>
            <w:tcW w:type="dxa" w:w="3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Purpose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Backend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Python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3.11+</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Main programming language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Backend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FastAPI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0.100+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Web framework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Backend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PostgreSQL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15+</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Primary database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Backend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Redis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7.0+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Caching and queuing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Backend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Celery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5.3+</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Asynchronous task processing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ML/Bio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BioPython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1.81+</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Bioinformatics tools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ML/Bio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PyTorch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Deep learning framework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ML/Bio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scikit-learn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1.3+</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Machine learning algorithms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Frontend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Node.js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18+</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JavaScript runtime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Frontend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18+</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Frontend framework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Frontend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TypeScript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Type safety</w:t>
            </w:r>
          </w:p>
        </w:tc>
      </w:tr>
    </w:tbl>
    <w:p>
      <w:pPr>
        <w:pStyle w:val="Heading2"/>
      </w:pPr>
      <w:r>
        <w:t xml:space="preserve">Deployment Architecture</w:t>
      </w:r>
    </w:p>
    <w:p>
      <w:pPr>
        <w:pStyle w:val="Heading3"/>
      </w:pPr>
      <w:r>
        <w:t xml:space="preserve">Local Development Setup</w:t>
      </w:r>
    </w:p>
    <w:p>
      <w:pPr>
        <w:pStyle w:val="CodeBlock"/>
      </w:pPr>
      <w:r>
        <w:t xml:space="preserve"># Development environment setup
git clone https://github.com/your-org/gene-discovery-system
cd gene-discovery-system
# Backend setup
python -m venv venv
source venv/bin/activate  # or venv\Scripts\activate on Windows
pip install -r requirements.txt
# Database setup
docker-compose up -d postgres redis
alembic upgrade head
# Frontend setup
cd frontend
npm install
npm run dev
# Start backend
cd ../backend
uvicorn app.main:app --reload
# Start Celery workers
celery -A app.worker worker --loglevel=info</w:t>
      </w:r>
    </w:p>
    <w:p>
      <w:pPr>
        <w:pStyle w:val="Heading3"/>
      </w:pPr>
      <w:r>
        <w:t xml:space="preserve">Production Deployment</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20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Component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Technology</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Scaling Strategy</w:t>
            </w:r>
          </w:p>
        </w:tc>
        <w:tc>
          <w:tcPr>
            <w:tcW w:type="dxa" w:w="2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Monitoring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Web Server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Nginx + Gunicorn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Horizontal scaling</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Request metrics, error rates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API Backend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FastAPI containers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Auto-scaling groups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Response times, throughput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Database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PostgreSQL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Read replicas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Query performance, connections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Cache/Queue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Redis Cluster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Sharding</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Memory usage, queue depth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Workers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Celery containers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Dynamic scaling</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Task completion rates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Frontend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CDN + Static hosting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Geographic distribution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Load times, availability</w:t>
            </w:r>
          </w:p>
        </w:tc>
      </w:tr>
    </w:tbl>
    <w:p>
      <w:pPr>
        <w:pStyle w:val="Heading2"/>
      </w:pPr>
      <w:r>
        <w:t xml:space="preserve">Security Considerations</w:t>
      </w:r>
    </w:p>
    <w:p>
      <w:pPr>
        <w:pStyle w:val="Heading3"/>
      </w:pPr>
      <w:r>
        <w:t xml:space="preserve">Data Protection</w:t>
      </w:r>
    </w:p>
    <w:p>
      <w:pPr>
        <w:pStyle w:val="ListParagraph"/>
        <w:numPr>
          <w:ilvl w:val="0"/>
          <w:numId w:val="2"/>
        </w:numPr>
        <w:spacing w:after="120"/>
      </w:pPr>
      <w:r>
        <w:t xml:space="preserve">Encryption at rest for sensitive genomic data</w:t>
      </w:r>
    </w:p>
    <w:p>
      <w:pPr>
        <w:pStyle w:val="ListParagraph"/>
        <w:numPr>
          <w:ilvl w:val="0"/>
          <w:numId w:val="2"/>
        </w:numPr>
        <w:spacing w:after="120"/>
      </w:pPr>
      <w:r>
        <w:t xml:space="preserve">TLS/SSL for all API communications</w:t>
      </w:r>
    </w:p>
    <w:p>
      <w:pPr>
        <w:pStyle w:val="ListParagraph"/>
        <w:numPr>
          <w:ilvl w:val="0"/>
          <w:numId w:val="2"/>
        </w:numPr>
        <w:spacing w:after="120"/>
      </w:pPr>
      <w:r>
        <w:t xml:space="preserve">Role-based access control for different user types</w:t>
      </w:r>
    </w:p>
    <w:p>
      <w:pPr>
        <w:pStyle w:val="ListParagraph"/>
        <w:numPr>
          <w:ilvl w:val="0"/>
          <w:numId w:val="2"/>
        </w:numPr>
        <w:spacing w:after="120"/>
      </w:pPr>
      <w:r>
        <w:t xml:space="preserve">API rate limiting and DDoS protection</w:t>
      </w:r>
    </w:p>
    <w:p>
      <w:pPr>
        <w:pStyle w:val="ListParagraph"/>
        <w:numPr>
          <w:ilvl w:val="0"/>
          <w:numId w:val="2"/>
        </w:numPr>
        <w:spacing w:after="120"/>
      </w:pPr>
      <w:r>
        <w:t xml:space="preserve">Regular security audits and vulnerability scanning</w:t>
      </w:r>
    </w:p>
    <w:p>
      <w:pPr>
        <w:pStyle w:val="Heading3"/>
      </w:pPr>
      <w:r>
        <w:t xml:space="preserve">Privacy Compliance</w:t>
      </w:r>
    </w:p>
    <w:p>
      <w:pPr>
        <w:pStyle w:val="ListParagraph"/>
        <w:numPr>
          <w:ilvl w:val="0"/>
          <w:numId w:val="2"/>
        </w:numPr>
        <w:spacing w:after="120"/>
      </w:pPr>
      <w:r>
        <w:t xml:space="preserve">No personally identifiable information in genomic data</w:t>
      </w:r>
    </w:p>
    <w:p>
      <w:pPr>
        <w:pStyle w:val="ListParagraph"/>
        <w:numPr>
          <w:ilvl w:val="0"/>
          <w:numId w:val="2"/>
        </w:numPr>
        <w:spacing w:after="120"/>
      </w:pPr>
      <w:r>
        <w:t xml:space="preserve">Secure handling of research collaboration data</w:t>
      </w:r>
    </w:p>
    <w:p>
      <w:pPr>
        <w:pStyle w:val="ListParagraph"/>
        <w:numPr>
          <w:ilvl w:val="0"/>
          <w:numId w:val="2"/>
        </w:numPr>
        <w:spacing w:after="120"/>
      </w:pPr>
      <w:r>
        <w:t xml:space="preserve">Audit logging for all data access and modifications</w:t>
      </w:r>
    </w:p>
    <w:p>
      <w:pPr>
        <w:pStyle w:val="ListParagraph"/>
        <w:numPr>
          <w:ilvl w:val="0"/>
          <w:numId w:val="2"/>
        </w:numPr>
        <w:spacing w:after="120"/>
      </w:pPr>
      <w:r>
        <w:t xml:space="preserve">Data retention policies for experimental results</w:t>
      </w:r>
    </w:p>
    <w:p>
      <w:pPr>
        <w:pStyle w:val="ListParagraph"/>
        <w:numPr>
          <w:ilvl w:val="0"/>
          <w:numId w:val="2"/>
        </w:numPr>
        <w:spacing w:after="120"/>
      </w:pPr>
      <w:r>
        <w:t xml:space="preserve">Compliance with institutional data governance</w:t>
      </w:r>
    </w:p>
    <w:p>
      <w:r>
        <w:br w:type="page"/>
      </w:r>
    </w:p>
    <w:p>
      <w:pPr>
        <w:pStyle w:val="Heading1"/>
      </w:pPr>
      <w:r>
        <w:t xml:space="preserve">Performance &amp; Scalability</w:t>
      </w:r>
    </w:p>
    <w:p>
      <w:pPr>
        <w:pStyle w:val="Heading2"/>
      </w:pPr>
      <w:r>
        <w:t xml:space="preserve">Performance Targets</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2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Metric</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Target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Measurement</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Optimization Strategy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Gene Analysis Time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&lt; 5 minutes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 gene, all methods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Parallel processing, caching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Batch Processing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100 genes/hour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Sustained throughput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Worker scaling, queue optimization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API Response Time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&lt; 500ms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95th percentile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Database indexing, caching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Frontend Load Time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&lt; 2 seconds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Initial page load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Code splitting, CDN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Database Queries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&lt; 100ms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Complex analytical queries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Query optimization, indexing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Memory Usage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&lt; 16GB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Peak analysis workload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Efficient algorithms, cleanup</w:t>
            </w:r>
          </w:p>
        </w:tc>
      </w:tr>
    </w:tbl>
    <w:p>
      <w:pPr>
        <w:pStyle w:val="Heading2"/>
      </w:pPr>
      <w:r>
        <w:t xml:space="preserve">Scalability Architecture</w:t>
      </w:r>
    </w:p>
    <w:p>
      <w:pPr>
        <w:pStyle w:val="Heading3"/>
      </w:pPr>
      <w:r>
        <w:t xml:space="preserve">Horizontal Scaling Strategy</w:t>
      </w:r>
    </w:p>
    <w:p>
      <w:pPr>
        <w:pStyle w:val="ListParagraph"/>
        <w:numPr>
          <w:ilvl w:val="0"/>
          <w:numId w:val="2"/>
        </w:numPr>
        <w:spacing w:after="120"/>
      </w:pPr>
      <w:r>
        <w:t xml:space="preserve">Stateless API design enabling load balancer distribution</w:t>
      </w:r>
    </w:p>
    <w:p>
      <w:pPr>
        <w:pStyle w:val="ListParagraph"/>
        <w:numPr>
          <w:ilvl w:val="0"/>
          <w:numId w:val="2"/>
        </w:numPr>
        <w:spacing w:after="120"/>
      </w:pPr>
      <w:r>
        <w:t xml:space="preserve">Database read replicas for analytical queries</w:t>
      </w:r>
    </w:p>
    <w:p>
      <w:pPr>
        <w:pStyle w:val="ListParagraph"/>
        <w:numPr>
          <w:ilvl w:val="0"/>
          <w:numId w:val="2"/>
        </w:numPr>
        <w:spacing w:after="120"/>
      </w:pPr>
      <w:r>
        <w:t xml:space="preserve">Distributed caching across Redis cluster nodes</w:t>
      </w:r>
    </w:p>
    <w:p>
      <w:pPr>
        <w:pStyle w:val="ListParagraph"/>
        <w:numPr>
          <w:ilvl w:val="0"/>
          <w:numId w:val="2"/>
        </w:numPr>
        <w:spacing w:after="120"/>
      </w:pPr>
      <w:r>
        <w:t xml:space="preserve">Independent scaling of compute-intensive workers</w:t>
      </w:r>
    </w:p>
    <w:p>
      <w:pPr>
        <w:pStyle w:val="ListParagraph"/>
        <w:numPr>
          <w:ilvl w:val="0"/>
          <w:numId w:val="2"/>
        </w:numPr>
        <w:spacing w:after="120"/>
      </w:pPr>
      <w:r>
        <w:t xml:space="preserve">CDN distribution for frontend assets</w:t>
      </w:r>
    </w:p>
    <w:p>
      <w:pPr>
        <w:pStyle w:val="Heading3"/>
      </w:pPr>
      <w:r>
        <w:t xml:space="preserve">Vertical Scaling Optimizations</w:t>
      </w:r>
    </w:p>
    <w:p>
      <w:pPr>
        <w:pStyle w:val="ListParagraph"/>
        <w:numPr>
          <w:ilvl w:val="0"/>
          <w:numId w:val="2"/>
        </w:numPr>
        <w:spacing w:after="120"/>
      </w:pPr>
      <w:r>
        <w:t xml:space="preserve">Efficient memory management in ML model inference</w:t>
      </w:r>
    </w:p>
    <w:p>
      <w:pPr>
        <w:pStyle w:val="ListParagraph"/>
        <w:numPr>
          <w:ilvl w:val="0"/>
          <w:numId w:val="2"/>
        </w:numPr>
        <w:spacing w:after="120"/>
      </w:pPr>
      <w:r>
        <w:t xml:space="preserve">Database connection pooling and query optimization</w:t>
      </w:r>
    </w:p>
    <w:p>
      <w:pPr>
        <w:pStyle w:val="ListParagraph"/>
        <w:numPr>
          <w:ilvl w:val="0"/>
          <w:numId w:val="2"/>
        </w:numPr>
        <w:spacing w:after="120"/>
      </w:pPr>
      <w:r>
        <w:t xml:space="preserve">Asynchronous processing for I/O-bound operations</w:t>
      </w:r>
    </w:p>
    <w:p>
      <w:pPr>
        <w:pStyle w:val="ListParagraph"/>
        <w:numPr>
          <w:ilvl w:val="0"/>
          <w:numId w:val="2"/>
        </w:numPr>
        <w:spacing w:after="120"/>
      </w:pPr>
      <w:r>
        <w:t xml:space="preserve">GPU acceleration for computationally intensive algorithms</w:t>
      </w:r>
    </w:p>
    <w:p>
      <w:pPr>
        <w:pStyle w:val="ListParagraph"/>
        <w:numPr>
          <w:ilvl w:val="0"/>
          <w:numId w:val="2"/>
        </w:numPr>
        <w:spacing w:after="120"/>
      </w:pPr>
      <w:r>
        <w:t xml:space="preserve">Caching strategies for frequently accessed data</w:t>
      </w:r>
    </w:p>
    <w:p>
      <w:pPr>
        <w:pStyle w:val="Heading2"/>
      </w:pPr>
      <w:r>
        <w:t xml:space="preserve">Monitoring &amp; Observability</w:t>
      </w:r>
    </w:p>
    <w:p>
      <w:pPr>
        <w:pStyle w:val="Heading3"/>
      </w:pPr>
      <w:r>
        <w:t xml:space="preserve">Key Performance Indicators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180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KPI Category</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Metrics</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Alerting Thresholds</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Dashboard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System Health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CPU, Memory, Disk usage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&gt; 80% for 5 minutes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Infrastructure overview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Application Performance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Response times, error rates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&gt; 1s response or &gt; 1% errors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Application metrics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Analysis Quality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Prediction accuracy, validation rates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&lt; 70% accuracy for method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Scientific metrics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 Experience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Page load times, feature usage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&gt; 3s load 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 analytics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Business Metrics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Discoveries per month, validation success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Monthly target variance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Scientific progress</w:t>
            </w:r>
          </w:p>
        </w:tc>
      </w:tr>
    </w:tbl>
    <w:p>
      <w:r>
        <w:br w:type="page"/>
      </w:r>
    </w:p>
    <w:p>
      <w:pPr>
        <w:pStyle w:val="Heading1"/>
      </w:pPr>
      <w:r>
        <w:t xml:space="preserve">Testing &amp; Quality Assurance</w:t>
      </w:r>
    </w:p>
    <w:p>
      <w:pPr>
        <w:pStyle w:val="Heading2"/>
      </w:pPr>
      <w:r>
        <w:t xml:space="preserve">Testing Pyramid</w:t>
      </w:r>
    </w:p>
    <w:p>
      <w:pPr>
        <w:pStyle w:val="Heading3"/>
      </w:pPr>
      <w:r>
        <w:t xml:space="preserve">Unit Tests (70% of test coverage)</w:t>
      </w:r>
    </w:p>
    <w:p>
      <w:pPr>
        <w:pStyle w:val="ListParagraph"/>
        <w:numPr>
          <w:ilvl w:val="0"/>
          <w:numId w:val="2"/>
        </w:numPr>
        <w:spacing w:after="120"/>
      </w:pPr>
      <w:r>
        <w:t xml:space="preserve">Individual algorithm implementations</w:t>
      </w:r>
    </w:p>
    <w:p>
      <w:pPr>
        <w:pStyle w:val="ListParagraph"/>
        <w:numPr>
          <w:ilvl w:val="0"/>
          <w:numId w:val="2"/>
        </w:numPr>
        <w:spacing w:after="120"/>
      </w:pPr>
      <w:r>
        <w:t xml:space="preserve">Data processing functions</w:t>
      </w:r>
    </w:p>
    <w:p>
      <w:pPr>
        <w:pStyle w:val="ListParagraph"/>
        <w:numPr>
          <w:ilvl w:val="0"/>
          <w:numId w:val="2"/>
        </w:numPr>
        <w:spacing w:after="120"/>
      </w:pPr>
      <w:r>
        <w:t xml:space="preserve">API endpoint logic</w:t>
      </w:r>
    </w:p>
    <w:p>
      <w:pPr>
        <w:pStyle w:val="ListParagraph"/>
        <w:numPr>
          <w:ilvl w:val="0"/>
          <w:numId w:val="2"/>
        </w:numPr>
        <w:spacing w:after="120"/>
      </w:pPr>
      <w:r>
        <w:t xml:space="preserve">Database model operations</w:t>
      </w:r>
    </w:p>
    <w:p>
      <w:pPr>
        <w:pStyle w:val="ListParagraph"/>
        <w:numPr>
          <w:ilvl w:val="0"/>
          <w:numId w:val="2"/>
        </w:numPr>
        <w:spacing w:after="120"/>
      </w:pPr>
      <w:r>
        <w:t xml:space="preserve">Frontend component behavior</w:t>
      </w:r>
    </w:p>
    <w:p>
      <w:pPr>
        <w:pStyle w:val="Heading3"/>
      </w:pPr>
      <w:r>
        <w:t xml:space="preserve">Integration Tests (20% of test coverage)</w:t>
      </w:r>
    </w:p>
    <w:p>
      <w:pPr>
        <w:pStyle w:val="ListParagraph"/>
        <w:numPr>
          <w:ilvl w:val="0"/>
          <w:numId w:val="2"/>
        </w:numPr>
        <w:spacing w:after="120"/>
      </w:pPr>
      <w:r>
        <w:t xml:space="preserve">Multi-method analysis pipelines</w:t>
      </w:r>
    </w:p>
    <w:p>
      <w:pPr>
        <w:pStyle w:val="ListParagraph"/>
        <w:numPr>
          <w:ilvl w:val="0"/>
          <w:numId w:val="2"/>
        </w:numPr>
        <w:spacing w:after="120"/>
      </w:pPr>
      <w:r>
        <w:t xml:space="preserve">Database integration workflows</w:t>
      </w:r>
    </w:p>
    <w:p>
      <w:pPr>
        <w:pStyle w:val="ListParagraph"/>
        <w:numPr>
          <w:ilvl w:val="0"/>
          <w:numId w:val="2"/>
        </w:numPr>
        <w:spacing w:after="120"/>
      </w:pPr>
      <w:r>
        <w:t xml:space="preserve">External API integrations</w:t>
      </w:r>
    </w:p>
    <w:p>
      <w:pPr>
        <w:pStyle w:val="ListParagraph"/>
        <w:numPr>
          <w:ilvl w:val="0"/>
          <w:numId w:val="2"/>
        </w:numPr>
        <w:spacing w:after="120"/>
      </w:pPr>
      <w:r>
        <w:t xml:space="preserve">Frontend-backend communication</w:t>
      </w:r>
    </w:p>
    <w:p>
      <w:pPr>
        <w:pStyle w:val="ListParagraph"/>
        <w:numPr>
          <w:ilvl w:val="0"/>
          <w:numId w:val="2"/>
        </w:numPr>
        <w:spacing w:after="120"/>
      </w:pPr>
      <w:r>
        <w:t xml:space="preserve">Authentication and authorization flows</w:t>
      </w:r>
    </w:p>
    <w:p>
      <w:pPr>
        <w:pStyle w:val="Heading3"/>
      </w:pPr>
      <w:r>
        <w:t xml:space="preserve">End-to-End Tests (10% of test coverage)</w:t>
      </w:r>
    </w:p>
    <w:p>
      <w:pPr>
        <w:pStyle w:val="ListParagraph"/>
        <w:numPr>
          <w:ilvl w:val="0"/>
          <w:numId w:val="2"/>
        </w:numPr>
        <w:spacing w:after="120"/>
      </w:pPr>
      <w:r>
        <w:t xml:space="preserve">Complete discovery workflows</w:t>
      </w:r>
    </w:p>
    <w:p>
      <w:pPr>
        <w:pStyle w:val="ListParagraph"/>
        <w:numPr>
          <w:ilvl w:val="0"/>
          <w:numId w:val="2"/>
        </w:numPr>
        <w:spacing w:after="120"/>
      </w:pPr>
      <w:r>
        <w:t xml:space="preserve">User journey scenarios</w:t>
      </w:r>
    </w:p>
    <w:p>
      <w:pPr>
        <w:pStyle w:val="ListParagraph"/>
        <w:numPr>
          <w:ilvl w:val="0"/>
          <w:numId w:val="2"/>
        </w:numPr>
        <w:spacing w:after="120"/>
      </w:pPr>
      <w:r>
        <w:t xml:space="preserve">Performance regression tests</w:t>
      </w:r>
    </w:p>
    <w:p>
      <w:pPr>
        <w:pStyle w:val="ListParagraph"/>
        <w:numPr>
          <w:ilvl w:val="0"/>
          <w:numId w:val="2"/>
        </w:numPr>
        <w:spacing w:after="120"/>
      </w:pPr>
      <w:r>
        <w:t xml:space="preserve">Cross-browser compatibility</w:t>
      </w:r>
    </w:p>
    <w:p>
      <w:pPr>
        <w:pStyle w:val="ListParagraph"/>
        <w:numPr>
          <w:ilvl w:val="0"/>
          <w:numId w:val="2"/>
        </w:numPr>
        <w:spacing w:after="120"/>
      </w:pPr>
      <w:r>
        <w:t xml:space="preserve">Mobile responsiveness</w:t>
      </w:r>
    </w:p>
    <w:p>
      <w:pPr>
        <w:pStyle w:val="Heading2"/>
      </w:pPr>
      <w:r>
        <w:t xml:space="preserve">Scientific Validation Strategy</w:t>
      </w:r>
    </w:p>
    <w:p>
      <w:pPr>
        <w:pStyle w:val="Heading3"/>
      </w:pPr>
      <w:r>
        <w:t xml:space="preserve">Algorithmic Validation</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12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Validation Type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Method</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Success Criteria</w:t>
            </w:r>
          </w:p>
        </w:tc>
        <w:tc>
          <w:tcPr>
            <w:tcW w:type="dxa" w:w="1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Frequency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Sequence Analysis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Known gene benchmarking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&gt; 90% accuracy on test set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Each release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Network Analysis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Literature validation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&gt; 80% consistency with publications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Monthly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ML Models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Cross-validation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AUC &gt; 0.85, precision &gt; 0.75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Each training cycle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Simulation Accuracy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Experimental comparison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&lt; 20% deviation from wet lab</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Quarterly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Overall Pipeline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Blind validation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&gt; 70% successful predictions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Semi-annual</w:t>
            </w:r>
          </w:p>
        </w:tc>
      </w:tr>
    </w:tbl>
    <w:p>
      <w:pPr>
        <w:pStyle w:val="Heading3"/>
      </w:pPr>
      <w:r>
        <w:t xml:space="preserve">Continuous Quality Monitoring</w:t>
      </w:r>
    </w:p>
    <w:p>
      <w:pPr>
        <w:pStyle w:val="ListParagraph"/>
        <w:numPr>
          <w:ilvl w:val="0"/>
          <w:numId w:val="2"/>
        </w:numPr>
        <w:spacing w:after="120"/>
      </w:pPr>
      <w:r>
        <w:t xml:space="preserve">Automated testing on every code commit</w:t>
      </w:r>
    </w:p>
    <w:p>
      <w:pPr>
        <w:pStyle w:val="ListParagraph"/>
        <w:numPr>
          <w:ilvl w:val="0"/>
          <w:numId w:val="2"/>
        </w:numPr>
        <w:spacing w:after="120"/>
      </w:pPr>
      <w:r>
        <w:t xml:space="preserve">Performance regression detection</w:t>
      </w:r>
    </w:p>
    <w:p>
      <w:pPr>
        <w:pStyle w:val="ListParagraph"/>
        <w:numPr>
          <w:ilvl w:val="0"/>
          <w:numId w:val="2"/>
        </w:numPr>
        <w:spacing w:after="120"/>
      </w:pPr>
      <w:r>
        <w:t xml:space="preserve">Scientific accuracy monitoring dashboard</w:t>
      </w:r>
    </w:p>
    <w:p>
      <w:pPr>
        <w:pStyle w:val="ListParagraph"/>
        <w:numPr>
          <w:ilvl w:val="0"/>
          <w:numId w:val="2"/>
        </w:numPr>
        <w:spacing w:after="120"/>
      </w:pPr>
      <w:r>
        <w:t xml:space="preserve">User feedback integration and analysis</w:t>
      </w:r>
    </w:p>
    <w:p>
      <w:pPr>
        <w:pStyle w:val="ListParagraph"/>
        <w:numPr>
          <w:ilvl w:val="0"/>
          <w:numId w:val="2"/>
        </w:numPr>
        <w:spacing w:after="120"/>
      </w:pPr>
      <w:r>
        <w:t xml:space="preserve">Regular review of failed predictions</w:t>
      </w:r>
    </w:p>
    <w:p>
      <w:r>
        <w:br w:type="page"/>
      </w:r>
    </w:p>
    <w:p>
      <w:pPr>
        <w:pStyle w:val="Heading1"/>
      </w:pPr>
      <w:r>
        <w:t xml:space="preserve">Future Enhancements &amp; Roadmap</w:t>
      </w:r>
    </w:p>
    <w:p>
      <w:pPr>
        <w:pStyle w:val="Heading2"/>
      </w:pPr>
      <w:r>
        <w:t xml:space="preserve">Short-term Improvements (6 months)</w:t>
      </w:r>
    </w:p>
    <w:p>
      <w:pPr>
        <w:pStyle w:val="Heading3"/>
      </w:pPr>
      <w:r>
        <w:t xml:space="preserve">Enhanced Analysis Methods</w:t>
      </w:r>
    </w:p>
    <w:p>
      <w:pPr>
        <w:pStyle w:val="ListParagraph"/>
        <w:numPr>
          <w:ilvl w:val="0"/>
          <w:numId w:val="2"/>
        </w:numPr>
        <w:spacing w:after="120"/>
      </w:pPr>
      <w:r>
        <w:t xml:space="preserve">Integration of protein structure prediction for novel folds</w:t>
      </w:r>
    </w:p>
    <w:p>
      <w:pPr>
        <w:pStyle w:val="ListParagraph"/>
        <w:numPr>
          <w:ilvl w:val="0"/>
          <w:numId w:val="2"/>
        </w:numPr>
        <w:spacing w:after="120"/>
      </w:pPr>
      <w:r>
        <w:t xml:space="preserve">Metabolic flux analysis for enzyme function prediction</w:t>
      </w:r>
    </w:p>
    <w:p>
      <w:pPr>
        <w:pStyle w:val="ListParagraph"/>
        <w:numPr>
          <w:ilvl w:val="0"/>
          <w:numId w:val="2"/>
        </w:numPr>
        <w:spacing w:after="120"/>
      </w:pPr>
      <w:r>
        <w:t xml:space="preserve">Single-cell expression analysis for condition-specific functions</w:t>
      </w:r>
    </w:p>
    <w:p>
      <w:pPr>
        <w:pStyle w:val="ListParagraph"/>
        <w:numPr>
          <w:ilvl w:val="0"/>
          <w:numId w:val="2"/>
        </w:numPr>
        <w:spacing w:after="120"/>
      </w:pPr>
      <w:r>
        <w:t xml:space="preserve">Phylogenetic analysis for evolutionary function conservation</w:t>
      </w:r>
    </w:p>
    <w:p>
      <w:pPr>
        <w:pStyle w:val="ListParagraph"/>
        <w:numPr>
          <w:ilvl w:val="0"/>
          <w:numId w:val="2"/>
        </w:numPr>
        <w:spacing w:after="120"/>
      </w:pPr>
      <w:r>
        <w:t xml:space="preserve">Multi-species comparative genomics for function transfer</w:t>
      </w:r>
    </w:p>
    <w:p>
      <w:pPr>
        <w:pStyle w:val="Heading3"/>
      </w:pPr>
      <w:r>
        <w:t xml:space="preserve">User Experience Improvements</w:t>
      </w:r>
    </w:p>
    <w:p>
      <w:pPr>
        <w:pStyle w:val="ListParagraph"/>
        <w:numPr>
          <w:ilvl w:val="0"/>
          <w:numId w:val="2"/>
        </w:numPr>
        <w:spacing w:after="120"/>
      </w:pPr>
      <w:r>
        <w:t xml:space="preserve">Advanced visualization of complex network relationships</w:t>
      </w:r>
    </w:p>
    <w:p>
      <w:pPr>
        <w:pStyle w:val="ListParagraph"/>
        <w:numPr>
          <w:ilvl w:val="0"/>
          <w:numId w:val="2"/>
        </w:numPr>
        <w:spacing w:after="120"/>
      </w:pPr>
      <w:r>
        <w:t xml:space="preserve">Interactive exploration of simulation results</w:t>
      </w:r>
    </w:p>
    <w:p>
      <w:pPr>
        <w:pStyle w:val="ListParagraph"/>
        <w:numPr>
          <w:ilvl w:val="0"/>
          <w:numId w:val="2"/>
        </w:numPr>
        <w:spacing w:after="120"/>
      </w:pPr>
      <w:r>
        <w:t xml:space="preserve">Collaborative features for research teams</w:t>
      </w:r>
    </w:p>
    <w:p>
      <w:pPr>
        <w:pStyle w:val="ListParagraph"/>
        <w:numPr>
          <w:ilvl w:val="0"/>
          <w:numId w:val="2"/>
        </w:numPr>
        <w:spacing w:after="120"/>
      </w:pPr>
      <w:r>
        <w:t xml:space="preserve">Mobile application for field research</w:t>
      </w:r>
    </w:p>
    <w:p>
      <w:pPr>
        <w:pStyle w:val="ListParagraph"/>
        <w:numPr>
          <w:ilvl w:val="0"/>
          <w:numId w:val="2"/>
        </w:numPr>
        <w:spacing w:after="120"/>
      </w:pPr>
      <w:r>
        <w:t xml:space="preserve">Integration with laboratory notebook systems</w:t>
      </w:r>
    </w:p>
    <w:p>
      <w:pPr>
        <w:pStyle w:val="Heading2"/>
      </w:pPr>
      <w:r>
        <w:t xml:space="preserve">Medium-term Expansion (1-2 years)</w:t>
      </w:r>
    </w:p>
    <w:p>
      <w:pPr>
        <w:pStyle w:val="Heading3"/>
      </w:pPr>
      <w:r>
        <w:t xml:space="preserve">Organism Coverage Expansion</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24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Target Organism</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Genome Size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Unknown Genes</w:t>
            </w:r>
          </w:p>
        </w:tc>
        <w:tc>
          <w:tcPr>
            <w:tcW w:type="dxa" w:w="2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Research 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Bacillus subtilis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4.2 Mbp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~400 genes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Well-studied model organism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Saccharomyces cerevisiae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12.1 Mbp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~600 genes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Eukaryotic model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Caulobacter crescentus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4.0 Mbp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~300 genes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Developmental biology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Synechococcus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2.7 Mbp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~250 genes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Photosynthetic metabolism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Methanococcus jannaschii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1.66 Mbp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~200 genes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Extremophile biology</w:t>
            </w:r>
          </w:p>
        </w:tc>
      </w:tr>
    </w:tbl>
    <w:p>
      <w:pPr>
        <w:pStyle w:val="Heading3"/>
      </w:pPr>
      <w:r>
        <w:t xml:space="preserve">Advanced AI Integration</w:t>
      </w:r>
    </w:p>
    <w:p>
      <w:pPr>
        <w:pStyle w:val="ListParagraph"/>
        <w:numPr>
          <w:ilvl w:val="0"/>
          <w:numId w:val="2"/>
        </w:numPr>
        <w:spacing w:after="120"/>
      </w:pPr>
      <w:r>
        <w:t xml:space="preserve">Large language models for literature synthesis</w:t>
      </w:r>
    </w:p>
    <w:p>
      <w:pPr>
        <w:pStyle w:val="ListParagraph"/>
        <w:numPr>
          <w:ilvl w:val="0"/>
          <w:numId w:val="2"/>
        </w:numPr>
        <w:spacing w:after="120"/>
      </w:pPr>
      <w:r>
        <w:t xml:space="preserve">Generative AI for experimental protocol design</w:t>
      </w:r>
    </w:p>
    <w:p>
      <w:pPr>
        <w:pStyle w:val="ListParagraph"/>
        <w:numPr>
          <w:ilvl w:val="0"/>
          <w:numId w:val="2"/>
        </w:numPr>
        <w:spacing w:after="120"/>
      </w:pPr>
      <w:r>
        <w:t xml:space="preserve">Automated hypothesis refinement based on partial validation</w:t>
      </w:r>
    </w:p>
    <w:p>
      <w:pPr>
        <w:pStyle w:val="ListParagraph"/>
        <w:numPr>
          <w:ilvl w:val="0"/>
          <w:numId w:val="2"/>
        </w:numPr>
        <w:spacing w:after="120"/>
      </w:pPr>
      <w:r>
        <w:t xml:space="preserve">Predictive modeling for optimal experimental conditions</w:t>
      </w:r>
    </w:p>
    <w:p>
      <w:pPr>
        <w:pStyle w:val="ListParagraph"/>
        <w:numPr>
          <w:ilvl w:val="0"/>
          <w:numId w:val="2"/>
        </w:numPr>
        <w:spacing w:after="120"/>
      </w:pPr>
      <w:r>
        <w:t xml:space="preserve">AI-driven discovery of novel functional categories</w:t>
      </w:r>
    </w:p>
    <w:p>
      <w:pPr>
        <w:pStyle w:val="Heading2"/>
      </w:pPr>
      <w:r>
        <w:t xml:space="preserve">Long-term Vision (3-5 years)</w:t>
      </w:r>
    </w:p>
    <w:p>
      <w:pPr>
        <w:pStyle w:val="Heading3"/>
      </w:pPr>
      <w:r>
        <w:t xml:space="preserve">Ecosystem Integration</w:t>
      </w:r>
    </w:p>
    <w:p>
      <w:pPr>
        <w:pStyle w:val="ListParagraph"/>
        <w:numPr>
          <w:ilvl w:val="0"/>
          <w:numId w:val="2"/>
        </w:numPr>
        <w:spacing w:after="120"/>
      </w:pPr>
      <w:r>
        <w:t xml:space="preserve">Integration with automated laboratory systems</w:t>
      </w:r>
    </w:p>
    <w:p>
      <w:pPr>
        <w:pStyle w:val="ListParagraph"/>
        <w:numPr>
          <w:ilvl w:val="0"/>
          <w:numId w:val="2"/>
        </w:numPr>
        <w:spacing w:after="120"/>
      </w:pPr>
      <w:r>
        <w:t xml:space="preserve">Real-time data feeds from experimental platforms</w:t>
      </w:r>
    </w:p>
    <w:p>
      <w:pPr>
        <w:pStyle w:val="ListParagraph"/>
        <w:numPr>
          <w:ilvl w:val="0"/>
          <w:numId w:val="2"/>
        </w:numPr>
        <w:spacing w:after="120"/>
      </w:pPr>
      <w:r>
        <w:t xml:space="preserve">Community collaboration platform for function annotation</w:t>
      </w:r>
    </w:p>
    <w:p>
      <w:pPr>
        <w:pStyle w:val="ListParagraph"/>
        <w:numPr>
          <w:ilvl w:val="0"/>
          <w:numId w:val="2"/>
        </w:numPr>
        <w:spacing w:after="120"/>
      </w:pPr>
      <w:r>
        <w:t xml:space="preserve">Integration with synthetic biology design tools</w:t>
      </w:r>
    </w:p>
    <w:p>
      <w:pPr>
        <w:pStyle w:val="ListParagraph"/>
        <w:numPr>
          <w:ilvl w:val="0"/>
          <w:numId w:val="2"/>
        </w:numPr>
        <w:spacing w:after="120"/>
      </w:pPr>
      <w:r>
        <w:t xml:space="preserve">Global database of validated gene functions</w:t>
      </w:r>
    </w:p>
    <w:p>
      <w:pPr>
        <w:pStyle w:val="Heading3"/>
      </w:pPr>
      <w:r>
        <w:t xml:space="preserve">Advanced Capabilities</w:t>
      </w:r>
    </w:p>
    <w:p>
      <w:pPr>
        <w:pStyle w:val="ListParagraph"/>
        <w:numPr>
          <w:ilvl w:val="0"/>
          <w:numId w:val="2"/>
        </w:numPr>
        <w:spacing w:after="120"/>
      </w:pPr>
      <w:r>
        <w:t xml:space="preserve">Quantum computing integration for complex simulations</w:t>
      </w:r>
    </w:p>
    <w:p>
      <w:pPr>
        <w:pStyle w:val="ListParagraph"/>
        <w:numPr>
          <w:ilvl w:val="0"/>
          <w:numId w:val="2"/>
        </w:numPr>
        <w:spacing w:after="120"/>
      </w:pPr>
      <w:r>
        <w:t xml:space="preserve">Multi-scale modeling from molecules to organisms</w:t>
      </w:r>
    </w:p>
    <w:p>
      <w:pPr>
        <w:pStyle w:val="ListParagraph"/>
        <w:numPr>
          <w:ilvl w:val="0"/>
          <w:numId w:val="2"/>
        </w:numPr>
        <w:spacing w:after="120"/>
      </w:pPr>
      <w:r>
        <w:t xml:space="preserve">Predictive evolution modeling for function emergence</w:t>
      </w:r>
    </w:p>
    <w:p>
      <w:pPr>
        <w:pStyle w:val="ListParagraph"/>
        <w:numPr>
          <w:ilvl w:val="0"/>
          <w:numId w:val="2"/>
        </w:numPr>
        <w:spacing w:after="120"/>
      </w:pPr>
      <w:r>
        <w:t xml:space="preserve">Integration with protein design and engineering</w:t>
      </w:r>
    </w:p>
    <w:p>
      <w:pPr>
        <w:pStyle w:val="ListParagraph"/>
        <w:numPr>
          <w:ilvl w:val="0"/>
          <w:numId w:val="2"/>
        </w:numPr>
        <w:spacing w:after="120"/>
      </w:pPr>
      <w:r>
        <w:t xml:space="preserve">Automated scientific publication generation</w:t>
      </w:r>
    </w:p>
    <w:p>
      <w:r>
        <w:br w:type="page"/>
      </w:r>
    </w:p>
    <w:p>
      <w:pPr>
        <w:pStyle w:val="Heading1"/>
      </w:pPr>
      <w:r>
        <w:t xml:space="preserve">Conclusion &amp; Next Steps</w:t>
      </w:r>
    </w:p>
    <w:p>
      <w:pPr>
        <w:pStyle w:val="Heading2"/>
      </w:pPr>
      <w:r>
        <w:t xml:space="preserve">Project Impact</w:t>
      </w:r>
    </w:p>
    <w:p>
      <w:pPr>
        <w:spacing w:after="120"/>
      </w:pPr>
      <w:r>
        <w:t xml:space="preserve">The Autonomous Gene Function Discovery System represents a paradigm shift in functional genomics research. By combining multiple evidence sources with machine learning and whole-cell simulation, this system can systematically address the challenge of unknown gene functions that has persisted despite decades of genomic research.</w:t>
      </w:r>
    </w:p>
    <w:p>
      <w:pPr>
        <w:pStyle w:val="Heading3"/>
      </w:pPr>
      <w:r>
        <w:t xml:space="preserve">Expected Outcomes</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200"/>
        <w:gridCol w:w="22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Outcome Category</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Specific Target</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Timeline</w:t>
            </w:r>
          </w:p>
        </w:tc>
        <w:tc>
          <w:tcPr>
            <w:tcW w:type="dxa" w:w="2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Discovery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10-20 new functions/month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 months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Accelerated research pace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Validation Accuracy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&gt;70% experimental confirmation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year</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Reduced wet lab costs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Method Improvement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15% accuracy increase/quarter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Ongoing</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Continuous optimization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Research Collaboration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 academic partnerships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year</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Broader scientific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Open Source Impact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Community contributions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Ongoing</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Democratized research tools</w:t>
            </w:r>
          </w:p>
        </w:tc>
      </w:tr>
    </w:tbl>
    <w:p>
      <w:pPr>
        <w:pStyle w:val="Heading2"/>
      </w:pPr>
      <w:r>
        <w:t xml:space="preserve">Immediate Action Items</w:t>
      </w:r>
    </w:p>
    <w:p>
      <w:pPr>
        <w:pStyle w:val="Heading3"/>
      </w:pPr>
      <w:r>
        <w:t xml:space="preserve">Technical Preparation</w:t>
      </w:r>
    </w:p>
    <w:p>
      <w:pPr>
        <w:pStyle w:val="ListParagraph"/>
        <w:numPr>
          <w:ilvl w:val="0"/>
          <w:numId w:val="3"/>
        </w:numPr>
        <w:spacing w:after="120"/>
      </w:pPr>
      <w:r>
        <w:t xml:space="preserve">Set up development infrastructure (GitHub repository, CI/CD pipeline)</w:t>
      </w:r>
    </w:p>
    <w:p>
      <w:pPr>
        <w:pStyle w:val="ListParagraph"/>
        <w:numPr>
          <w:ilvl w:val="0"/>
          <w:numId w:val="3"/>
        </w:numPr>
        <w:spacing w:after="120"/>
      </w:pPr>
      <w:r>
        <w:t xml:space="preserve">Acquire and prepare genomic datasets for target organisms</w:t>
      </w:r>
    </w:p>
    <w:p>
      <w:pPr>
        <w:pStyle w:val="ListParagraph"/>
        <w:numPr>
          <w:ilvl w:val="0"/>
          <w:numId w:val="3"/>
        </w:numPr>
        <w:spacing w:after="120"/>
      </w:pPr>
      <w:r>
        <w:t xml:space="preserve">Configure cloud or local computing resources</w:t>
      </w:r>
    </w:p>
    <w:p>
      <w:pPr>
        <w:pStyle w:val="ListParagraph"/>
        <w:numPr>
          <w:ilvl w:val="0"/>
          <w:numId w:val="3"/>
        </w:numPr>
        <w:spacing w:after="120"/>
      </w:pPr>
      <w:r>
        <w:t xml:space="preserve">Establish data storage and backup strategies</w:t>
      </w:r>
    </w:p>
    <w:p>
      <w:pPr>
        <w:pStyle w:val="ListParagraph"/>
        <w:numPr>
          <w:ilvl w:val="0"/>
          <w:numId w:val="3"/>
        </w:numPr>
        <w:spacing w:after="120"/>
      </w:pPr>
      <w:r>
        <w:t xml:space="preserve">Set up monitoring and logging infrastructure</w:t>
      </w:r>
    </w:p>
    <w:p>
      <w:pPr>
        <w:pStyle w:val="Heading3"/>
      </w:pPr>
      <w:r>
        <w:t xml:space="preserve">Team Organization</w:t>
      </w:r>
    </w:p>
    <w:p>
      <w:pPr>
        <w:pStyle w:val="ListParagraph"/>
        <w:numPr>
          <w:ilvl w:val="0"/>
          <w:numId w:val="3"/>
        </w:numPr>
        <w:spacing w:after="120"/>
      </w:pPr>
      <w:r>
        <w:t xml:space="preserve">Define roles and responsibilities for development team</w:t>
      </w:r>
    </w:p>
    <w:p>
      <w:pPr>
        <w:pStyle w:val="ListParagraph"/>
        <w:numPr>
          <w:ilvl w:val="0"/>
          <w:numId w:val="3"/>
        </w:numPr>
        <w:spacing w:after="120"/>
      </w:pPr>
      <w:r>
        <w:t xml:space="preserve">Establish communication channels and meeting schedules</w:t>
      </w:r>
    </w:p>
    <w:p>
      <w:pPr>
        <w:pStyle w:val="ListParagraph"/>
        <w:numPr>
          <w:ilvl w:val="0"/>
          <w:numId w:val="3"/>
        </w:numPr>
        <w:spacing w:after="120"/>
      </w:pPr>
      <w:r>
        <w:t xml:space="preserve">Create project management workflow (Agile/Scrum)</w:t>
      </w:r>
    </w:p>
    <w:p>
      <w:pPr>
        <w:pStyle w:val="ListParagraph"/>
        <w:numPr>
          <w:ilvl w:val="0"/>
          <w:numId w:val="3"/>
        </w:numPr>
        <w:spacing w:after="120"/>
      </w:pPr>
      <w:r>
        <w:t xml:space="preserve">Plan training sessions for new technologies</w:t>
      </w:r>
    </w:p>
    <w:p>
      <w:pPr>
        <w:pStyle w:val="ListParagraph"/>
        <w:numPr>
          <w:ilvl w:val="0"/>
          <w:numId w:val="3"/>
        </w:numPr>
        <w:spacing w:after="120"/>
      </w:pPr>
      <w:r>
        <w:t xml:space="preserve">Establish code review and quality assurance processes</w:t>
      </w:r>
    </w:p>
    <w:p>
      <w:pPr>
        <w:pStyle w:val="Heading3"/>
      </w:pPr>
      <w:r>
        <w:t xml:space="preserve">Scientific Collaboration</w:t>
      </w:r>
    </w:p>
    <w:p>
      <w:pPr>
        <w:pStyle w:val="ListParagraph"/>
        <w:numPr>
          <w:ilvl w:val="0"/>
          <w:numId w:val="3"/>
        </w:numPr>
        <w:spacing w:after="120"/>
      </w:pPr>
      <w:r>
        <w:t xml:space="preserve">Identify potential academic and industry collaborators</w:t>
      </w:r>
    </w:p>
    <w:p>
      <w:pPr>
        <w:pStyle w:val="ListParagraph"/>
        <w:numPr>
          <w:ilvl w:val="0"/>
          <w:numId w:val="3"/>
        </w:numPr>
        <w:spacing w:after="120"/>
      </w:pPr>
      <w:r>
        <w:t xml:space="preserve">Plan validation experiments with wet lab partners</w:t>
      </w:r>
    </w:p>
    <w:p>
      <w:pPr>
        <w:pStyle w:val="ListParagraph"/>
        <w:numPr>
          <w:ilvl w:val="0"/>
          <w:numId w:val="3"/>
        </w:numPr>
        <w:spacing w:after="120"/>
      </w:pPr>
      <w:r>
        <w:t xml:space="preserve">Establish data sharing agreements and protocols</w:t>
      </w:r>
    </w:p>
    <w:p>
      <w:pPr>
        <w:pStyle w:val="ListParagraph"/>
        <w:numPr>
          <w:ilvl w:val="0"/>
          <w:numId w:val="3"/>
        </w:numPr>
        <w:spacing w:after="120"/>
      </w:pPr>
      <w:r>
        <w:t xml:space="preserve">Design user studies for system evaluation</w:t>
      </w:r>
    </w:p>
    <w:p>
      <w:pPr>
        <w:pStyle w:val="ListParagraph"/>
        <w:numPr>
          <w:ilvl w:val="0"/>
          <w:numId w:val="3"/>
        </w:numPr>
        <w:spacing w:after="120"/>
      </w:pPr>
      <w:r>
        <w:t xml:space="preserve">Prepare grant proposals for continued development</w:t>
      </w:r>
    </w:p>
    <w:p>
      <w:pPr>
        <w:pStyle w:val="Heading2"/>
      </w:pPr>
      <w:r>
        <w:t xml:space="preserve">Success Metrics</w:t>
      </w:r>
    </w:p>
    <w:p>
      <w:pPr>
        <w:spacing w:after="120"/>
      </w:pPr>
      <w:r>
        <w:t xml:space="preserve">The success of this project will be measured across multiple dimensions:</w:t>
      </w:r>
    </w:p>
    <w:p>
      <w:pPr>
        <w:pStyle w:val="ListParagraph"/>
        <w:numPr>
          <w:ilvl w:val="0"/>
          <w:numId w:val="2"/>
        </w:numPr>
        <w:spacing w:after="120"/>
      </w:pPr>
      <w:r>
        <w:t xml:space="preserve">Scientific Impact: Number of novel gene functions discovered and validated</w:t>
      </w:r>
    </w:p>
    <w:p>
      <w:pPr>
        <w:pStyle w:val="ListParagraph"/>
        <w:numPr>
          <w:ilvl w:val="0"/>
          <w:numId w:val="2"/>
        </w:numPr>
        <w:spacing w:after="120"/>
      </w:pPr>
      <w:r>
        <w:t xml:space="preserve">Technical Performance: System accuracy, speed, and reliability metrics</w:t>
      </w:r>
    </w:p>
    <w:p>
      <w:pPr>
        <w:pStyle w:val="ListParagraph"/>
        <w:numPr>
          <w:ilvl w:val="0"/>
          <w:numId w:val="2"/>
        </w:numPr>
        <w:spacing w:after="120"/>
      </w:pPr>
      <w:r>
        <w:t xml:space="preserve">User Adoption: Research community engagement and usage patterns</w:t>
      </w:r>
    </w:p>
    <w:p>
      <w:pPr>
        <w:pStyle w:val="ListParagraph"/>
        <w:numPr>
          <w:ilvl w:val="0"/>
          <w:numId w:val="2"/>
        </w:numPr>
        <w:spacing w:after="120"/>
      </w:pPr>
      <w:r>
        <w:t xml:space="preserve">Economic Value: Cost savings in functional genomics research</w:t>
      </w:r>
    </w:p>
    <w:p>
      <w:pPr>
        <w:pStyle w:val="ListParagraph"/>
        <w:numPr>
          <w:ilvl w:val="0"/>
          <w:numId w:val="2"/>
        </w:numPr>
        <w:spacing w:after="120"/>
      </w:pPr>
      <w:r>
        <w:t xml:space="preserve">Knowledge Advancement: Publications and scientific contributions</w:t>
      </w:r>
    </w:p>
    <w:p>
      <w:pPr>
        <w:pStyle w:val="Heading2"/>
      </w:pPr>
      <w:r>
        <w:t xml:space="preserve">Risk Mitigation</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4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Risk Category</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Specific Risk</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Mitigation Strategy</w:t>
            </w:r>
          </w:p>
        </w:tc>
        <w:tc>
          <w:tcPr>
            <w:tcW w:type="dxa" w:w="2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Contingency Plan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Technical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ML model accuracy insufficient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Diverse training data, ensemble methods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Focus on interpretable methods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Limited validation data available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Active learning, synthetic data</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Collaboration with experimental groups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Computational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Insufficient computing resources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Cloud scaling, algorithm optimization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Simplified models, reduced scope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Scientific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Biological complexity exceeds modeling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Incremental complexity, domain expertise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Focus on well-understood systems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Adoption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 user acceptance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User-centered design, training programs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Simplified interface, better documentation</w:t>
            </w:r>
          </w:p>
        </w:tc>
      </w:tr>
    </w:tbl>
    <w:p>
      <w:pPr>
        <w:spacing w:after="120"/>
      </w:pPr>
      <w:r>
        <w:t xml:space="preserve">This comprehensive system design provides a roadmap for revolutionary advancement in gene function discovery. The modular architecture ensures adaptability and scalability, while the autonomous learning capabilities promise continuous improvement over time. With proper implementation and validation, this system could fundamentally transform how we approach the challenge of unknown gene functions in biology.</w:t>
      </w:r>
    </w:p>
    <w:p>
      <w:pPr>
        <w:spacing w:before="720"/>
        <w:jc w:val="center"/>
      </w:pPr>
      <w:r>
        <w:rPr>
          <w:b/>
          <w:bCs/>
          <w:color w:val="666666"/>
          <w:sz w:val="24"/>
          <w:szCs w:val="24"/>
        </w:rPr>
        <w:t xml:space="preserve">End of Technical Specification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20"/>
        <w:szCs w:val="20"/>
      </w:rPr>
      <w:t xml:space="preserve">Page </w:t>
    </w:r>
    <w:r>
      <w:rPr>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20"/>
        <w:szCs w:val="20"/>
      </w:rPr>
      <w:t xml:space="preserve">Autonomous Gene Function Discovery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2E75B6"/>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160"/>
      <w:outlineLvl w:val="2"/>
    </w:pPr>
    <w:rPr>
      <w:rFonts w:ascii="Arial" w:cs="Arial" w:eastAsia="Arial" w:hAnsi="Arial"/>
      <w:b/>
      <w:bCs/>
      <w:color w:val="2E75B6"/>
      <w:sz w:val="26"/>
      <w:szCs w:val="26"/>
    </w:rPr>
  </w:style>
  <w:style w:type="paragraph" w:styleId="Heading4">
    <w:name w:val="Heading 4"/>
    <w:basedOn w:val="Normal"/>
    <w:next w:val="Normal"/>
    <w:qFormat/>
    <w:pPr>
      <w:spacing w:before="140" w:after="140"/>
      <w:outlineLvl w:val="3"/>
    </w:pPr>
    <w:rPr>
      <w:rFonts w:ascii="Arial" w:cs="Arial" w:eastAsia="Arial" w:hAnsi="Arial"/>
      <w:b/>
      <w:bCs/>
      <w:color w:val="2E75B6"/>
      <w:sz w:val="24"/>
      <w:szCs w:val="24"/>
    </w:rPr>
  </w:style>
  <w:style w:type="paragraph" w:styleId="CodeBlock">
    <w:name w:val="Code Block"/>
    <w:basedOn w:val="Normal"/>
    <w:pPr>
      <w:pBdr>
        <w:top w:val="single" w:color="CCCCCC" w:sz="1"/>
        <w:bottom w:val="single" w:color="CCCCCC" w:sz="1"/>
        <w:left w:val="single" w:color="CCCCCC" w:sz="1"/>
        <w:right w:val="single" w:color="CCCCCC" w:sz="1"/>
      </w:pBdr>
      <w:shd w:fill="F8F8F8" w:val="clear"/>
      <w:spacing w:before="120" w:after="120"/>
    </w:pPr>
    <w:rPr>
      <w:rFonts w:ascii="Courier New" w:cs="Courier New" w:eastAsia="Courier New" w:hAnsi="Courier New"/>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2026-02-14T10:54:01.557Z</dcterms:created>
  <dcterms:modified xsi:type="dcterms:W3CDTF">2026-02-14T10:54:01.557Z</dcterms:modified>
</cp:coreProperties>
</file>

<file path=docProps/custom.xml><?xml version="1.0" encoding="utf-8"?>
<Properties xmlns="http://schemas.openxmlformats.org/officeDocument/2006/custom-properties" xmlns:vt="http://schemas.openxmlformats.org/officeDocument/2006/docPropsVTypes"/>
</file>