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noSpellErr="1" wp14:textId="52B5E3A5">
      <w:bookmarkStart w:name="_GoBack" w:id="0"/>
      <w:bookmarkEnd w:id="0"/>
      <w:r w:rsidR="1AED6759">
        <w:rPr/>
        <w:t>5, (1, 3, 6)</w:t>
      </w:r>
    </w:p>
    <w:p w:rsidR="1AED6759" w:rsidP="1AED6759" w:rsidRDefault="1AED6759" w14:noSpellErr="1" w14:paraId="4F972F60" w14:textId="75DBB72C">
      <w:pPr>
        <w:pStyle w:val="Normal"/>
      </w:pPr>
      <w:r w:rsidR="1AED6759">
        <w:rPr/>
        <w:t>C</w:t>
      </w:r>
      <w:r w:rsidR="1AED6759">
        <w:rPr/>
        <w:t>onclusion questions</w:t>
      </w:r>
    </w:p>
    <w:p w:rsidR="1AED6759" w:rsidP="1AED6759" w:rsidRDefault="1AED6759" w14:noSpellErr="1" w14:paraId="306BEA3D" w14:textId="25778E9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AED6759">
        <w:rPr/>
        <w:t>A</w:t>
      </w:r>
      <w:r w:rsidR="1AED6759">
        <w:rPr/>
        <w:t xml:space="preserve"> is a string, b is a tuple, and c is a list.</w:t>
      </w:r>
    </w:p>
    <w:p w:rsidR="1AED6759" w:rsidP="1AED6759" w:rsidRDefault="1AED6759" w14:noSpellErr="1" w14:paraId="5D22BBDB" w14:textId="15D61E0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AED6759">
        <w:rPr/>
        <w:t>T</w:t>
      </w:r>
      <w:r w:rsidR="1AED6759">
        <w:rPr/>
        <w:t>here are different variable types because it is more convenient and organized to use many different variable types than to have to keep track of a single variable type, with many different uses and such.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80a9bd33-2d53-4fba-81a7-01cf07a930b1}"/>
  <w:rsids>
    <w:rsidRoot w:val="7F4BCECE"/>
    <w:rsid w:val="1AED6759"/>
    <w:rsid w:val="7F4BCEC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76f9371631e24b6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2016-11-21T18:44:32.5041464Z</dcterms:created>
  <dcterms:modified xsi:type="dcterms:W3CDTF">2016-11-21T19:15:34.8474537Z</dcterms:modified>
  <dc:creator>Richardson, Gabriel</dc:creator>
  <lastModifiedBy>Richardson, Gabriel</lastModifiedBy>
</coreProperties>
</file>