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E0" w:rsidRDefault="00487BE0" w:rsidP="00DB059A">
      <w:pPr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8222"/>
        <w:gridCol w:w="674"/>
      </w:tblGrid>
      <w:tr w:rsidR="005F4964" w:rsidTr="00CF0445">
        <w:tc>
          <w:tcPr>
            <w:tcW w:w="9571" w:type="dxa"/>
            <w:gridSpan w:val="3"/>
          </w:tcPr>
          <w:p w:rsidR="00BD0597" w:rsidRPr="008D78DF" w:rsidRDefault="00BD0597" w:rsidP="00BD0597">
            <w:pPr>
              <w:pStyle w:val="30"/>
              <w:shd w:val="clear" w:color="auto" w:fill="auto"/>
              <w:spacing w:after="0" w:line="360" w:lineRule="auto"/>
              <w:ind w:right="-1"/>
              <w:rPr>
                <w:b/>
                <w:sz w:val="22"/>
                <w:szCs w:val="22"/>
              </w:rPr>
            </w:pPr>
            <w:r w:rsidRPr="008D78DF">
              <w:rPr>
                <w:b/>
                <w:sz w:val="22"/>
                <w:szCs w:val="22"/>
              </w:rPr>
              <w:t xml:space="preserve">МУНИЦИПАЛЬНОЕ БЮДЖЕТНОЕ ОБРАЗОВАТЕЛЬНОЕ УЧРЕЖДЕНИЕ </w:t>
            </w:r>
          </w:p>
          <w:p w:rsidR="00BD0597" w:rsidRPr="008D78DF" w:rsidRDefault="00BD0597" w:rsidP="00BD0597">
            <w:pPr>
              <w:pStyle w:val="30"/>
              <w:shd w:val="clear" w:color="auto" w:fill="auto"/>
              <w:spacing w:after="0" w:line="360" w:lineRule="auto"/>
              <w:ind w:right="-1"/>
              <w:rPr>
                <w:b/>
                <w:sz w:val="22"/>
                <w:szCs w:val="22"/>
              </w:rPr>
            </w:pPr>
            <w:r w:rsidRPr="008D78DF">
              <w:rPr>
                <w:b/>
                <w:sz w:val="22"/>
                <w:szCs w:val="22"/>
              </w:rPr>
              <w:t>ДОПОЛНИТЕЛЬНОГО ОБРАЗОВАНИЯ «ДЕТСКАЯ ХУДОЖЕСТВЕННАЯ ШКОЛА №1»</w:t>
            </w:r>
          </w:p>
          <w:p w:rsidR="00BD0597" w:rsidRPr="008D78DF" w:rsidRDefault="00BD0597" w:rsidP="00BD0597">
            <w:pPr>
              <w:pStyle w:val="30"/>
              <w:shd w:val="clear" w:color="auto" w:fill="auto"/>
              <w:spacing w:after="0" w:line="360" w:lineRule="auto"/>
              <w:ind w:right="-1"/>
              <w:rPr>
                <w:b/>
                <w:sz w:val="22"/>
                <w:szCs w:val="22"/>
              </w:rPr>
            </w:pPr>
            <w:r w:rsidRPr="008D78DF">
              <w:rPr>
                <w:b/>
                <w:sz w:val="22"/>
                <w:szCs w:val="22"/>
              </w:rPr>
              <w:t xml:space="preserve"> АЛЬМЕТЬЕВСКОГО МУНИЦИПАЛЬНОГО РАЙОНА  РЕСПУБЛИКИ ТАТАРСТАН</w:t>
            </w:r>
          </w:p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Default="005F4964" w:rsidP="00BD0597"/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Pr="00CD31A2" w:rsidRDefault="005F4964" w:rsidP="00BD0597">
            <w:pPr>
              <w:jc w:val="center"/>
              <w:rPr>
                <w:b/>
                <w:sz w:val="28"/>
                <w:szCs w:val="28"/>
              </w:rPr>
            </w:pPr>
            <w:r w:rsidRPr="00CD31A2">
              <w:rPr>
                <w:b/>
                <w:sz w:val="28"/>
                <w:szCs w:val="28"/>
              </w:rPr>
              <w:t>ДОПОЛНИТЕЛЬНЫЕ ПРЕДПРОФЕССИОНАЛЬНЫЕ ОБЩЕОБРАЗОВАТЕЛЬНЫЕ ПРОГРАММЫ В ОБЛАСТИ ИЗОБРАЗИТЕЛЬНОГО ИСКУССТВА «ЖИВОПИСЬ»,</w:t>
            </w: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Pr="00CD31A2" w:rsidRDefault="005F4964" w:rsidP="00BD0597">
            <w:pPr>
              <w:jc w:val="center"/>
            </w:pPr>
          </w:p>
        </w:tc>
        <w:tc>
          <w:tcPr>
            <w:tcW w:w="674" w:type="dxa"/>
          </w:tcPr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Pr="00CD31A2" w:rsidRDefault="005F4964" w:rsidP="00BD0597">
            <w:pPr>
              <w:jc w:val="center"/>
              <w:rPr>
                <w:b/>
                <w:sz w:val="28"/>
                <w:szCs w:val="28"/>
              </w:rPr>
            </w:pPr>
            <w:r w:rsidRPr="00CD31A2">
              <w:rPr>
                <w:b/>
                <w:sz w:val="28"/>
                <w:szCs w:val="28"/>
              </w:rPr>
              <w:t>Предметная область</w:t>
            </w: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  <w:r w:rsidRPr="00CD31A2">
              <w:rPr>
                <w:b/>
                <w:sz w:val="28"/>
                <w:szCs w:val="28"/>
              </w:rPr>
              <w:t>ПО.0</w:t>
            </w:r>
            <w:r w:rsidR="00553396">
              <w:rPr>
                <w:b/>
                <w:sz w:val="28"/>
                <w:szCs w:val="28"/>
              </w:rPr>
              <w:t>1</w:t>
            </w:r>
            <w:r w:rsidRPr="00CD31A2">
              <w:rPr>
                <w:b/>
                <w:sz w:val="28"/>
                <w:szCs w:val="28"/>
              </w:rPr>
              <w:t xml:space="preserve">. </w:t>
            </w:r>
            <w:r w:rsidR="00553396">
              <w:rPr>
                <w:b/>
                <w:sz w:val="28"/>
                <w:szCs w:val="28"/>
              </w:rPr>
              <w:t>ХУДОЖЕСТВЕННОЕ ТВОРЧЕСТВО</w:t>
            </w:r>
          </w:p>
          <w:p w:rsidR="005F4964" w:rsidRPr="00CD31A2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</w:pPr>
          </w:p>
          <w:p w:rsidR="009369D0" w:rsidRDefault="009369D0" w:rsidP="00BD0597">
            <w:pPr>
              <w:jc w:val="center"/>
            </w:pPr>
          </w:p>
          <w:p w:rsidR="009369D0" w:rsidRPr="00CD31A2" w:rsidRDefault="009369D0" w:rsidP="00BD0597">
            <w:pPr>
              <w:jc w:val="center"/>
            </w:pPr>
          </w:p>
        </w:tc>
        <w:tc>
          <w:tcPr>
            <w:tcW w:w="674" w:type="dxa"/>
          </w:tcPr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Pr="009369D0" w:rsidRDefault="005F4964" w:rsidP="009369D0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CD31A2">
              <w:rPr>
                <w:b/>
                <w:sz w:val="36"/>
                <w:szCs w:val="36"/>
              </w:rPr>
              <w:t xml:space="preserve">ПРОГРАММА </w:t>
            </w:r>
          </w:p>
        </w:tc>
        <w:tc>
          <w:tcPr>
            <w:tcW w:w="674" w:type="dxa"/>
          </w:tcPr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Pr="00315794" w:rsidRDefault="005F4964" w:rsidP="00BD0597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315794">
              <w:rPr>
                <w:b/>
                <w:sz w:val="36"/>
                <w:szCs w:val="36"/>
              </w:rPr>
              <w:t>по учебному предмету</w:t>
            </w:r>
          </w:p>
          <w:p w:rsidR="005F4964" w:rsidRPr="009369D0" w:rsidRDefault="005F4964" w:rsidP="00BD0597">
            <w:pPr>
              <w:jc w:val="center"/>
              <w:rPr>
                <w:b/>
                <w:sz w:val="40"/>
                <w:szCs w:val="40"/>
              </w:rPr>
            </w:pPr>
            <w:r w:rsidRPr="009369D0">
              <w:rPr>
                <w:b/>
                <w:sz w:val="40"/>
                <w:szCs w:val="40"/>
              </w:rPr>
              <w:t>ПО.01.УП.02, ПО.01.УП.05</w:t>
            </w:r>
            <w:r w:rsidR="005F1DC3" w:rsidRPr="009369D0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674" w:type="dxa"/>
          </w:tcPr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Pr="009369D0" w:rsidRDefault="00DE5736" w:rsidP="00BD0597">
            <w:pPr>
              <w:jc w:val="center"/>
              <w:rPr>
                <w:b/>
                <w:sz w:val="40"/>
                <w:szCs w:val="40"/>
              </w:rPr>
            </w:pPr>
            <w:r w:rsidRPr="009369D0">
              <w:rPr>
                <w:b/>
                <w:sz w:val="40"/>
                <w:szCs w:val="40"/>
              </w:rPr>
              <w:t>ЖИВОПИСЬ</w:t>
            </w:r>
          </w:p>
        </w:tc>
        <w:tc>
          <w:tcPr>
            <w:tcW w:w="674" w:type="dxa"/>
          </w:tcPr>
          <w:p w:rsidR="005F4964" w:rsidRPr="00CD31A2" w:rsidRDefault="005F4964" w:rsidP="00BD0597"/>
        </w:tc>
      </w:tr>
      <w:tr w:rsidR="005F4964" w:rsidTr="00CF0445">
        <w:tc>
          <w:tcPr>
            <w:tcW w:w="675" w:type="dxa"/>
          </w:tcPr>
          <w:p w:rsidR="005F4964" w:rsidRPr="00CD31A2" w:rsidRDefault="005F4964" w:rsidP="00BD0597"/>
        </w:tc>
        <w:tc>
          <w:tcPr>
            <w:tcW w:w="8222" w:type="dxa"/>
          </w:tcPr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9369D0" w:rsidRDefault="009369D0" w:rsidP="00BD0597">
            <w:pPr>
              <w:rPr>
                <w:b/>
                <w:sz w:val="28"/>
                <w:szCs w:val="28"/>
              </w:rPr>
            </w:pPr>
          </w:p>
          <w:p w:rsidR="009369D0" w:rsidRDefault="009369D0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Default="005F4964" w:rsidP="00BD0597">
            <w:pPr>
              <w:jc w:val="center"/>
              <w:rPr>
                <w:b/>
                <w:sz w:val="28"/>
                <w:szCs w:val="28"/>
              </w:rPr>
            </w:pPr>
          </w:p>
          <w:p w:rsidR="005F4964" w:rsidRPr="00CD31A2" w:rsidRDefault="00BD0597" w:rsidP="00BD0597">
            <w:pPr>
              <w:jc w:val="center"/>
            </w:pPr>
            <w:r>
              <w:rPr>
                <w:b/>
                <w:sz w:val="28"/>
                <w:szCs w:val="28"/>
              </w:rPr>
              <w:t>Альметьевск</w:t>
            </w:r>
          </w:p>
        </w:tc>
        <w:tc>
          <w:tcPr>
            <w:tcW w:w="674" w:type="dxa"/>
          </w:tcPr>
          <w:p w:rsidR="005F4964" w:rsidRPr="00CD31A2" w:rsidRDefault="005F4964" w:rsidP="00BD0597"/>
        </w:tc>
      </w:tr>
    </w:tbl>
    <w:p w:rsidR="00DE5736" w:rsidRDefault="00DE5736" w:rsidP="00376F5E">
      <w:pPr>
        <w:jc w:val="both"/>
        <w:rPr>
          <w:sz w:val="28"/>
          <w:szCs w:val="28"/>
        </w:rPr>
      </w:pPr>
    </w:p>
    <w:p w:rsidR="00AD6AB9" w:rsidRDefault="00AD6AB9" w:rsidP="00376F5E">
      <w:pPr>
        <w:jc w:val="both"/>
        <w:rPr>
          <w:sz w:val="28"/>
          <w:szCs w:val="28"/>
        </w:rPr>
      </w:pPr>
    </w:p>
    <w:p w:rsidR="00171FEB" w:rsidRDefault="000855DE" w:rsidP="00376F5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Разработчики</w:t>
      </w:r>
      <w:r w:rsidR="00376F5E">
        <w:rPr>
          <w:sz w:val="28"/>
          <w:szCs w:val="28"/>
        </w:rPr>
        <w:t>:</w:t>
      </w:r>
      <w:r w:rsidR="005B6004">
        <w:rPr>
          <w:b/>
          <w:sz w:val="28"/>
          <w:szCs w:val="28"/>
        </w:rPr>
        <w:t xml:space="preserve"> </w:t>
      </w:r>
    </w:p>
    <w:p w:rsidR="009253B9" w:rsidRDefault="00171FEB" w:rsidP="00376F5E">
      <w:pPr>
        <w:jc w:val="both"/>
        <w:rPr>
          <w:b/>
          <w:sz w:val="28"/>
          <w:szCs w:val="28"/>
        </w:rPr>
      </w:pPr>
      <w:r w:rsidRPr="00866800">
        <w:rPr>
          <w:b/>
          <w:sz w:val="28"/>
          <w:szCs w:val="28"/>
        </w:rPr>
        <w:t>А.Ю.</w:t>
      </w:r>
      <w:r w:rsidRPr="00CF4AE1">
        <w:rPr>
          <w:b/>
          <w:sz w:val="28"/>
          <w:szCs w:val="28"/>
        </w:rPr>
        <w:t>Анохин</w:t>
      </w:r>
      <w:r>
        <w:rPr>
          <w:sz w:val="28"/>
          <w:szCs w:val="28"/>
        </w:rPr>
        <w:t xml:space="preserve">, </w:t>
      </w:r>
      <w:r w:rsidRPr="00CF4AE1">
        <w:rPr>
          <w:sz w:val="28"/>
          <w:szCs w:val="28"/>
        </w:rPr>
        <w:t>директор Орловск</w:t>
      </w:r>
      <w:r>
        <w:rPr>
          <w:sz w:val="28"/>
          <w:szCs w:val="28"/>
        </w:rPr>
        <w:t>ой</w:t>
      </w:r>
      <w:r w:rsidRPr="00CF4AE1">
        <w:rPr>
          <w:sz w:val="28"/>
          <w:szCs w:val="28"/>
        </w:rPr>
        <w:t xml:space="preserve"> детск</w:t>
      </w:r>
      <w:r>
        <w:rPr>
          <w:sz w:val="28"/>
          <w:szCs w:val="28"/>
        </w:rPr>
        <w:t>ой</w:t>
      </w:r>
      <w:r w:rsidRPr="00CF4AE1">
        <w:rPr>
          <w:sz w:val="28"/>
          <w:szCs w:val="28"/>
        </w:rPr>
        <w:t xml:space="preserve"> школ</w:t>
      </w:r>
      <w:r>
        <w:rPr>
          <w:sz w:val="28"/>
          <w:szCs w:val="28"/>
        </w:rPr>
        <w:t>ы</w:t>
      </w:r>
      <w:r w:rsidRPr="00CF4AE1">
        <w:rPr>
          <w:sz w:val="28"/>
          <w:szCs w:val="28"/>
        </w:rPr>
        <w:t xml:space="preserve"> изобразительн</w:t>
      </w:r>
      <w:r>
        <w:rPr>
          <w:sz w:val="28"/>
          <w:szCs w:val="28"/>
        </w:rPr>
        <w:t>ых искусств и народных ремесел,</w:t>
      </w:r>
      <w:r w:rsidRPr="00CF4AE1"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>, п</w:t>
      </w:r>
      <w:r w:rsidRPr="00CF4AE1">
        <w:rPr>
          <w:sz w:val="28"/>
          <w:szCs w:val="28"/>
        </w:rPr>
        <w:t>очетный работник общего образования Российской Федерации</w:t>
      </w:r>
    </w:p>
    <w:p w:rsidR="000855DE" w:rsidRPr="00887E07" w:rsidRDefault="005B6004" w:rsidP="00376F5E">
      <w:pPr>
        <w:jc w:val="both"/>
        <w:rPr>
          <w:sz w:val="28"/>
          <w:szCs w:val="28"/>
        </w:rPr>
      </w:pPr>
      <w:proofErr w:type="spellStart"/>
      <w:r w:rsidRPr="005B6004">
        <w:rPr>
          <w:b/>
          <w:sz w:val="28"/>
          <w:szCs w:val="28"/>
        </w:rPr>
        <w:t>С.М.</w:t>
      </w:r>
      <w:r w:rsidR="000855DE" w:rsidRPr="00887E07">
        <w:rPr>
          <w:b/>
          <w:sz w:val="28"/>
          <w:szCs w:val="28"/>
        </w:rPr>
        <w:t>Вепринцев</w:t>
      </w:r>
      <w:proofErr w:type="spellEnd"/>
      <w:r w:rsidR="00376F5E">
        <w:rPr>
          <w:sz w:val="28"/>
          <w:szCs w:val="28"/>
        </w:rPr>
        <w:t xml:space="preserve">, </w:t>
      </w:r>
      <w:r>
        <w:rPr>
          <w:sz w:val="28"/>
          <w:szCs w:val="28"/>
        </w:rPr>
        <w:t>заместитель директора по учебно</w:t>
      </w:r>
      <w:r w:rsidR="000855DE" w:rsidRPr="00887E07">
        <w:rPr>
          <w:sz w:val="28"/>
          <w:szCs w:val="28"/>
        </w:rPr>
        <w:t>-воспитательной работе Орловск</w:t>
      </w:r>
      <w:r w:rsidR="009253B9">
        <w:rPr>
          <w:sz w:val="28"/>
          <w:szCs w:val="28"/>
        </w:rPr>
        <w:t>ой</w:t>
      </w:r>
      <w:r w:rsidR="000855DE" w:rsidRPr="00887E07">
        <w:rPr>
          <w:sz w:val="28"/>
          <w:szCs w:val="28"/>
        </w:rPr>
        <w:t xml:space="preserve"> детск</w:t>
      </w:r>
      <w:r w:rsidR="009253B9">
        <w:rPr>
          <w:sz w:val="28"/>
          <w:szCs w:val="28"/>
        </w:rPr>
        <w:t>ой</w:t>
      </w:r>
      <w:r w:rsidR="000855DE" w:rsidRPr="00887E07">
        <w:rPr>
          <w:sz w:val="28"/>
          <w:szCs w:val="28"/>
        </w:rPr>
        <w:t xml:space="preserve"> школ</w:t>
      </w:r>
      <w:r w:rsidR="009253B9">
        <w:rPr>
          <w:sz w:val="28"/>
          <w:szCs w:val="28"/>
        </w:rPr>
        <w:t>ы</w:t>
      </w:r>
      <w:r w:rsidR="000855DE" w:rsidRPr="00887E07">
        <w:rPr>
          <w:sz w:val="28"/>
          <w:szCs w:val="28"/>
        </w:rPr>
        <w:t xml:space="preserve"> изобразительн</w:t>
      </w:r>
      <w:r>
        <w:rPr>
          <w:sz w:val="28"/>
          <w:szCs w:val="28"/>
        </w:rPr>
        <w:t>ых искусств и народных ремесел,</w:t>
      </w:r>
      <w:r w:rsidR="000855DE" w:rsidRPr="00887E07"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>,</w:t>
      </w:r>
      <w:r w:rsidR="00376F5E">
        <w:rPr>
          <w:sz w:val="28"/>
          <w:szCs w:val="28"/>
        </w:rPr>
        <w:t xml:space="preserve"> </w:t>
      </w:r>
      <w:r w:rsidR="000855DE" w:rsidRPr="00887E07">
        <w:rPr>
          <w:sz w:val="28"/>
          <w:szCs w:val="28"/>
        </w:rPr>
        <w:t xml:space="preserve">член </w:t>
      </w:r>
      <w:r w:rsidR="00171FEB">
        <w:rPr>
          <w:sz w:val="28"/>
          <w:szCs w:val="28"/>
        </w:rPr>
        <w:t>т</w:t>
      </w:r>
      <w:r w:rsidR="000855DE" w:rsidRPr="00887E07">
        <w:rPr>
          <w:sz w:val="28"/>
          <w:szCs w:val="28"/>
        </w:rPr>
        <w:t>о</w:t>
      </w:r>
      <w:r w:rsidR="000855DE">
        <w:rPr>
          <w:sz w:val="28"/>
          <w:szCs w:val="28"/>
        </w:rPr>
        <w:t>варищества Орловских художников</w:t>
      </w:r>
    </w:p>
    <w:p w:rsidR="00376F5E" w:rsidRDefault="00824EC1" w:rsidP="00376F5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Э.И.</w:t>
      </w:r>
      <w:r w:rsidR="000855DE" w:rsidRPr="00887E07">
        <w:rPr>
          <w:b/>
          <w:sz w:val="28"/>
          <w:szCs w:val="28"/>
        </w:rPr>
        <w:t>Галактионов</w:t>
      </w:r>
      <w:r w:rsidR="00376F5E">
        <w:rPr>
          <w:sz w:val="28"/>
          <w:szCs w:val="28"/>
        </w:rPr>
        <w:t xml:space="preserve">, </w:t>
      </w:r>
      <w:r w:rsidR="000855DE" w:rsidRPr="00887E07">
        <w:rPr>
          <w:sz w:val="28"/>
          <w:szCs w:val="28"/>
        </w:rPr>
        <w:t>преподаватель</w:t>
      </w:r>
      <w:r w:rsidR="000B3513">
        <w:rPr>
          <w:sz w:val="28"/>
          <w:szCs w:val="28"/>
        </w:rPr>
        <w:t xml:space="preserve"> Орловской детской школы изобразительных искусств и народных ремесел</w:t>
      </w:r>
      <w:r w:rsidR="005B6004">
        <w:rPr>
          <w:sz w:val="28"/>
          <w:szCs w:val="28"/>
        </w:rPr>
        <w:t>,</w:t>
      </w:r>
      <w:r w:rsidR="00376F5E">
        <w:rPr>
          <w:sz w:val="28"/>
          <w:szCs w:val="28"/>
        </w:rPr>
        <w:t xml:space="preserve"> ч</w:t>
      </w:r>
      <w:r w:rsidR="000855DE" w:rsidRPr="00887E07">
        <w:rPr>
          <w:sz w:val="28"/>
          <w:szCs w:val="28"/>
        </w:rPr>
        <w:t xml:space="preserve">лен </w:t>
      </w:r>
      <w:r w:rsidR="003075C8">
        <w:rPr>
          <w:sz w:val="28"/>
          <w:szCs w:val="28"/>
        </w:rPr>
        <w:t>С</w:t>
      </w:r>
      <w:r w:rsidR="000855DE" w:rsidRPr="00887E07">
        <w:rPr>
          <w:sz w:val="28"/>
          <w:szCs w:val="28"/>
        </w:rPr>
        <w:t>оюза художников России</w:t>
      </w:r>
      <w:r w:rsidR="00A7318E">
        <w:rPr>
          <w:sz w:val="28"/>
          <w:szCs w:val="28"/>
        </w:rPr>
        <w:t>,</w:t>
      </w:r>
      <w:r w:rsidR="00A7318E" w:rsidRPr="00A7318E">
        <w:rPr>
          <w:sz w:val="28"/>
          <w:szCs w:val="28"/>
        </w:rPr>
        <w:t xml:space="preserve"> </w:t>
      </w:r>
      <w:r w:rsidR="00A7318E">
        <w:rPr>
          <w:sz w:val="28"/>
          <w:szCs w:val="28"/>
        </w:rPr>
        <w:t>з</w:t>
      </w:r>
      <w:r w:rsidR="00A7318E" w:rsidRPr="00887E07">
        <w:rPr>
          <w:sz w:val="28"/>
          <w:szCs w:val="28"/>
        </w:rPr>
        <w:t>аслуженный работни</w:t>
      </w:r>
      <w:r w:rsidR="00A7318E">
        <w:rPr>
          <w:sz w:val="28"/>
          <w:szCs w:val="28"/>
        </w:rPr>
        <w:t>к культуры Российской Федерации</w:t>
      </w:r>
    </w:p>
    <w:p w:rsidR="000855DE" w:rsidRDefault="00824EC1" w:rsidP="00376F5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Г.Б.</w:t>
      </w:r>
      <w:r w:rsidR="000855DE" w:rsidRPr="00887E07">
        <w:rPr>
          <w:b/>
          <w:sz w:val="28"/>
          <w:szCs w:val="28"/>
        </w:rPr>
        <w:t>Залыгина</w:t>
      </w:r>
      <w:r w:rsidR="00376F5E">
        <w:rPr>
          <w:sz w:val="28"/>
          <w:szCs w:val="28"/>
        </w:rPr>
        <w:t xml:space="preserve">, </w:t>
      </w:r>
      <w:r w:rsidR="000855DE" w:rsidRPr="00887E07">
        <w:rPr>
          <w:sz w:val="28"/>
          <w:szCs w:val="28"/>
        </w:rPr>
        <w:t>преподаватель</w:t>
      </w:r>
      <w:r w:rsidR="000B3513">
        <w:rPr>
          <w:sz w:val="28"/>
          <w:szCs w:val="28"/>
        </w:rPr>
        <w:t xml:space="preserve"> Орловской детской школы изобразительных искусств и народных ремесел</w:t>
      </w:r>
    </w:p>
    <w:p w:rsidR="00AC7E17" w:rsidRDefault="00AC7E17" w:rsidP="00376F5E">
      <w:pPr>
        <w:jc w:val="both"/>
        <w:rPr>
          <w:sz w:val="28"/>
          <w:szCs w:val="28"/>
        </w:rPr>
      </w:pPr>
    </w:p>
    <w:p w:rsidR="00376F5E" w:rsidRPr="00376F5E" w:rsidRDefault="00376F5E" w:rsidP="00376F5E">
      <w:pPr>
        <w:jc w:val="both"/>
        <w:rPr>
          <w:sz w:val="28"/>
          <w:szCs w:val="28"/>
        </w:rPr>
      </w:pPr>
      <w:r w:rsidRPr="00376F5E">
        <w:rPr>
          <w:sz w:val="28"/>
          <w:szCs w:val="28"/>
        </w:rPr>
        <w:t xml:space="preserve">Главный редактор: </w:t>
      </w:r>
      <w:proofErr w:type="spellStart"/>
      <w:r w:rsidR="00824EC1">
        <w:rPr>
          <w:b/>
          <w:sz w:val="28"/>
          <w:szCs w:val="28"/>
        </w:rPr>
        <w:t>И.Е.</w:t>
      </w:r>
      <w:r w:rsidRPr="00376F5E">
        <w:rPr>
          <w:b/>
          <w:sz w:val="28"/>
          <w:szCs w:val="28"/>
        </w:rPr>
        <w:t>Домогацкая</w:t>
      </w:r>
      <w:proofErr w:type="spellEnd"/>
      <w:r w:rsidRPr="00376F5E">
        <w:rPr>
          <w:sz w:val="28"/>
          <w:szCs w:val="28"/>
        </w:rPr>
        <w:t>, генеральный директор Института развития образования в сфере культуры и искусства</w:t>
      </w:r>
      <w:r w:rsidR="00CD2E5B">
        <w:rPr>
          <w:sz w:val="28"/>
          <w:szCs w:val="28"/>
        </w:rPr>
        <w:t>,</w:t>
      </w:r>
      <w:r w:rsidR="00C95FF1">
        <w:rPr>
          <w:sz w:val="28"/>
          <w:szCs w:val="28"/>
        </w:rPr>
        <w:t xml:space="preserve"> кандидат педагогических наук</w:t>
      </w:r>
    </w:p>
    <w:p w:rsidR="00376F5E" w:rsidRPr="00376F5E" w:rsidRDefault="00376F5E" w:rsidP="00376F5E">
      <w:pPr>
        <w:jc w:val="both"/>
        <w:rPr>
          <w:sz w:val="28"/>
          <w:szCs w:val="28"/>
        </w:rPr>
      </w:pPr>
    </w:p>
    <w:p w:rsidR="00AC7E17" w:rsidRDefault="00AC7E17" w:rsidP="00AC7E17">
      <w:pPr>
        <w:spacing w:line="360" w:lineRule="auto"/>
        <w:jc w:val="right"/>
        <w:rPr>
          <w:sz w:val="28"/>
          <w:szCs w:val="28"/>
        </w:rPr>
      </w:pPr>
    </w:p>
    <w:p w:rsidR="000E7FD7" w:rsidRDefault="000E7FD7" w:rsidP="000F1196">
      <w:pPr>
        <w:rPr>
          <w:b/>
          <w:sz w:val="28"/>
          <w:szCs w:val="28"/>
        </w:rPr>
      </w:pPr>
    </w:p>
    <w:p w:rsidR="00AC7E17" w:rsidRDefault="00AC7E17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5B6004" w:rsidRDefault="005B6004" w:rsidP="000F1196">
      <w:pPr>
        <w:rPr>
          <w:b/>
          <w:sz w:val="28"/>
          <w:szCs w:val="28"/>
        </w:rPr>
      </w:pPr>
    </w:p>
    <w:p w:rsidR="00AC7E17" w:rsidRDefault="00AC7E17" w:rsidP="000F1196">
      <w:pPr>
        <w:rPr>
          <w:b/>
          <w:sz w:val="28"/>
          <w:szCs w:val="28"/>
        </w:rPr>
      </w:pPr>
    </w:p>
    <w:p w:rsidR="00376F5E" w:rsidRDefault="00376F5E" w:rsidP="000F1196">
      <w:pPr>
        <w:rPr>
          <w:b/>
          <w:sz w:val="28"/>
          <w:szCs w:val="28"/>
        </w:rPr>
      </w:pPr>
    </w:p>
    <w:p w:rsidR="00376F5E" w:rsidRDefault="00376F5E" w:rsidP="000F1196">
      <w:pPr>
        <w:rPr>
          <w:b/>
          <w:sz w:val="28"/>
          <w:szCs w:val="28"/>
        </w:rPr>
      </w:pPr>
    </w:p>
    <w:p w:rsidR="00376F5E" w:rsidRDefault="00376F5E" w:rsidP="000F1196">
      <w:pPr>
        <w:rPr>
          <w:b/>
          <w:sz w:val="28"/>
          <w:szCs w:val="28"/>
        </w:rPr>
      </w:pPr>
    </w:p>
    <w:p w:rsidR="00601D69" w:rsidRDefault="00601D69" w:rsidP="000F1196">
      <w:pPr>
        <w:rPr>
          <w:b/>
          <w:sz w:val="28"/>
          <w:szCs w:val="28"/>
        </w:rPr>
      </w:pPr>
    </w:p>
    <w:p w:rsidR="00601D69" w:rsidRDefault="00601D69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BD0597" w:rsidRDefault="00BD0597" w:rsidP="000F1196">
      <w:pPr>
        <w:rPr>
          <w:b/>
          <w:sz w:val="28"/>
          <w:szCs w:val="28"/>
        </w:rPr>
      </w:pPr>
    </w:p>
    <w:p w:rsidR="00601D69" w:rsidRDefault="00601D69" w:rsidP="000F1196">
      <w:pPr>
        <w:rPr>
          <w:b/>
          <w:sz w:val="28"/>
          <w:szCs w:val="28"/>
        </w:rPr>
      </w:pPr>
    </w:p>
    <w:p w:rsidR="00376F5E" w:rsidRDefault="00376F5E" w:rsidP="000F1196">
      <w:pPr>
        <w:rPr>
          <w:b/>
          <w:sz w:val="28"/>
          <w:szCs w:val="28"/>
        </w:rPr>
      </w:pPr>
    </w:p>
    <w:p w:rsidR="00C95FF1" w:rsidRDefault="00C95FF1" w:rsidP="000F1196">
      <w:pPr>
        <w:rPr>
          <w:b/>
          <w:sz w:val="28"/>
          <w:szCs w:val="28"/>
        </w:rPr>
      </w:pPr>
    </w:p>
    <w:p w:rsidR="00AC7E17" w:rsidRDefault="00AC7E17" w:rsidP="00AC7E17">
      <w:pPr>
        <w:ind w:left="3545" w:firstLine="709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Содержание</w:t>
      </w:r>
    </w:p>
    <w:p w:rsidR="00AC7E17" w:rsidRDefault="00AC7E17" w:rsidP="000F1196">
      <w:pPr>
        <w:rPr>
          <w:b/>
          <w:sz w:val="28"/>
          <w:szCs w:val="28"/>
        </w:rPr>
      </w:pPr>
    </w:p>
    <w:tbl>
      <w:tblPr>
        <w:tblW w:w="9889" w:type="dxa"/>
        <w:tblLayout w:type="fixed"/>
        <w:tblLook w:val="04A0"/>
      </w:tblPr>
      <w:tblGrid>
        <w:gridCol w:w="817"/>
        <w:gridCol w:w="8789"/>
        <w:gridCol w:w="283"/>
      </w:tblGrid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111F73" w:rsidRPr="00111F73" w:rsidRDefault="00111F73" w:rsidP="00111F73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11F73">
              <w:rPr>
                <w:rFonts w:ascii="Times New Roman" w:hAnsi="Times New Roman"/>
                <w:sz w:val="28"/>
                <w:szCs w:val="28"/>
              </w:rPr>
              <w:t>Объем учебного времени, предусмотренный учебным планом образовательного учреждения на реализацию учебного предмета</w:t>
            </w:r>
            <w:r w:rsidR="00CF748E">
              <w:rPr>
                <w:rFonts w:ascii="Times New Roman" w:hAnsi="Times New Roman"/>
                <w:sz w:val="28"/>
                <w:szCs w:val="28"/>
              </w:rPr>
              <w:t>, сведения о затратах учебного времени, графике проведения промежуточной и итоговой аттестации</w:t>
            </w:r>
          </w:p>
          <w:p w:rsidR="00520105" w:rsidRPr="0055013D" w:rsidRDefault="00520105" w:rsidP="0052010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 w:rsidR="00B35827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520105" w:rsidRDefault="00520105" w:rsidP="005201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Учебно</w:t>
            </w:r>
            <w:proofErr w:type="spellEnd"/>
            <w:r>
              <w:rPr>
                <w:sz w:val="28"/>
                <w:szCs w:val="28"/>
              </w:rPr>
              <w:t>–тематический план</w:t>
            </w:r>
          </w:p>
          <w:p w:rsidR="00B35827" w:rsidRPr="0055013D" w:rsidRDefault="00B35827" w:rsidP="0052010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одержание учебного предмета</w:t>
            </w:r>
            <w:r w:rsidR="004636BB">
              <w:rPr>
                <w:sz w:val="28"/>
                <w:szCs w:val="28"/>
              </w:rPr>
              <w:t>. Годовые требования</w:t>
            </w:r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ребования к уровню подготовки </w:t>
            </w:r>
            <w:proofErr w:type="gramStart"/>
            <w:r>
              <w:rPr>
                <w:sz w:val="28"/>
                <w:szCs w:val="28"/>
              </w:rPr>
              <w:t>обучающихся</w:t>
            </w:r>
            <w:proofErr w:type="gramEnd"/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ормы и методы контроля, система оценок</w:t>
            </w:r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VII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етодическое обеспечение учебного процесса</w:t>
            </w:r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521200">
        <w:tc>
          <w:tcPr>
            <w:tcW w:w="817" w:type="dxa"/>
            <w:shd w:val="clear" w:color="auto" w:fill="auto"/>
          </w:tcPr>
          <w:p w:rsidR="00B35827" w:rsidRPr="0055013D" w:rsidRDefault="00BE3D9E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VIII</w:t>
            </w:r>
            <w:r w:rsidR="00B35827" w:rsidRPr="0055013D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писок </w:t>
            </w:r>
            <w:r w:rsidR="00EF32C6">
              <w:rPr>
                <w:sz w:val="28"/>
                <w:szCs w:val="28"/>
              </w:rPr>
              <w:t xml:space="preserve">рекомендуемой </w:t>
            </w:r>
            <w:r>
              <w:rPr>
                <w:sz w:val="28"/>
                <w:szCs w:val="28"/>
              </w:rPr>
              <w:t xml:space="preserve">литературы </w:t>
            </w:r>
          </w:p>
          <w:p w:rsidR="00B35827" w:rsidRPr="0055013D" w:rsidRDefault="00B35827" w:rsidP="00A84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</w:tbl>
    <w:p w:rsidR="00B35827" w:rsidRDefault="00B35827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855DE" w:rsidRDefault="000855DE" w:rsidP="00B35827">
      <w:pPr>
        <w:rPr>
          <w:b/>
          <w:sz w:val="28"/>
          <w:szCs w:val="28"/>
        </w:rPr>
      </w:pPr>
    </w:p>
    <w:p w:rsidR="000855DE" w:rsidRDefault="000855DE" w:rsidP="00B35827">
      <w:pPr>
        <w:rPr>
          <w:b/>
          <w:sz w:val="28"/>
          <w:szCs w:val="28"/>
        </w:rPr>
      </w:pPr>
    </w:p>
    <w:p w:rsidR="000855DE" w:rsidRDefault="000855DE" w:rsidP="00B35827">
      <w:pPr>
        <w:rPr>
          <w:b/>
          <w:sz w:val="28"/>
          <w:szCs w:val="28"/>
        </w:rPr>
      </w:pPr>
    </w:p>
    <w:p w:rsidR="000855DE" w:rsidRDefault="000855DE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F1196" w:rsidRDefault="000F1196" w:rsidP="00B35827">
      <w:pPr>
        <w:rPr>
          <w:b/>
          <w:sz w:val="28"/>
          <w:szCs w:val="28"/>
        </w:rPr>
      </w:pPr>
    </w:p>
    <w:p w:rsidR="000E7FD7" w:rsidRDefault="000E7FD7" w:rsidP="00B35827">
      <w:pPr>
        <w:rPr>
          <w:b/>
          <w:sz w:val="28"/>
          <w:szCs w:val="28"/>
        </w:rPr>
      </w:pPr>
    </w:p>
    <w:p w:rsidR="00781829" w:rsidRDefault="00781829" w:rsidP="00B35827">
      <w:pPr>
        <w:rPr>
          <w:b/>
          <w:sz w:val="28"/>
          <w:szCs w:val="28"/>
        </w:rPr>
      </w:pPr>
    </w:p>
    <w:p w:rsidR="00781829" w:rsidRDefault="00781829" w:rsidP="00B35827">
      <w:pPr>
        <w:rPr>
          <w:b/>
          <w:sz w:val="28"/>
          <w:szCs w:val="28"/>
        </w:rPr>
      </w:pPr>
    </w:p>
    <w:p w:rsidR="00781829" w:rsidRDefault="00781829" w:rsidP="00B35827">
      <w:pPr>
        <w:rPr>
          <w:b/>
          <w:sz w:val="28"/>
          <w:szCs w:val="28"/>
        </w:rPr>
      </w:pPr>
    </w:p>
    <w:p w:rsidR="00521200" w:rsidRDefault="00521200" w:rsidP="00B35827">
      <w:pPr>
        <w:rPr>
          <w:b/>
          <w:sz w:val="28"/>
          <w:szCs w:val="28"/>
        </w:rPr>
      </w:pPr>
    </w:p>
    <w:p w:rsidR="00EB0B7C" w:rsidRDefault="00AD6C2F" w:rsidP="00440CC9">
      <w:pPr>
        <w:numPr>
          <w:ilvl w:val="0"/>
          <w:numId w:val="28"/>
        </w:numPr>
        <w:spacing w:line="276" w:lineRule="auto"/>
        <w:ind w:left="0" w:firstLine="0"/>
        <w:jc w:val="center"/>
        <w:rPr>
          <w:b/>
          <w:sz w:val="28"/>
          <w:szCs w:val="28"/>
        </w:rPr>
      </w:pPr>
      <w:r w:rsidRPr="00AD6C2F">
        <w:rPr>
          <w:b/>
          <w:sz w:val="28"/>
          <w:szCs w:val="28"/>
        </w:rPr>
        <w:lastRenderedPageBreak/>
        <w:t>Пояснительная записка</w:t>
      </w:r>
    </w:p>
    <w:p w:rsidR="000116CD" w:rsidRDefault="000116CD" w:rsidP="00440CC9">
      <w:pPr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Характеристика учебного предмета,  его место и роль </w:t>
      </w:r>
    </w:p>
    <w:p w:rsidR="00E71710" w:rsidRDefault="000116CD" w:rsidP="00440CC9">
      <w:pPr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 образовательном процессе</w:t>
      </w:r>
    </w:p>
    <w:p w:rsidR="00BD0597" w:rsidRPr="000116CD" w:rsidRDefault="00BD0597" w:rsidP="00440CC9">
      <w:pPr>
        <w:spacing w:line="276" w:lineRule="auto"/>
        <w:jc w:val="center"/>
        <w:rPr>
          <w:b/>
          <w:i/>
          <w:sz w:val="28"/>
          <w:szCs w:val="28"/>
        </w:rPr>
      </w:pPr>
    </w:p>
    <w:p w:rsidR="00DB059A" w:rsidRDefault="00DB059A" w:rsidP="00DB05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учебного предмета «Живопись» разработана на основе и с учетом федеральных государстве</w:t>
      </w:r>
      <w:r w:rsidR="00CF748E">
        <w:rPr>
          <w:sz w:val="28"/>
          <w:szCs w:val="28"/>
        </w:rPr>
        <w:t>нных требований к дополнительным предпрофессиональным общеобразовательным программам</w:t>
      </w:r>
      <w:r>
        <w:rPr>
          <w:sz w:val="28"/>
          <w:szCs w:val="28"/>
        </w:rPr>
        <w:t xml:space="preserve"> в области изобразительного искусства «Живопись».</w:t>
      </w:r>
    </w:p>
    <w:p w:rsidR="00965FD8" w:rsidRDefault="00965FD8" w:rsidP="00965F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программы отвечает целям и задачам, указанным в федеральных государственных требованиях. </w:t>
      </w:r>
    </w:p>
    <w:p w:rsidR="00965FD8" w:rsidRDefault="00965FD8" w:rsidP="00965F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строится на раскрытии нескольких ключевых тем. Содержание тем постепенно усложняется с каждым годом обучения.</w:t>
      </w:r>
    </w:p>
    <w:p w:rsidR="00DB059A" w:rsidRDefault="00AE683C" w:rsidP="00DB059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программы </w:t>
      </w:r>
      <w:r w:rsidR="009E2671">
        <w:rPr>
          <w:sz w:val="28"/>
          <w:szCs w:val="28"/>
        </w:rPr>
        <w:t xml:space="preserve">«Живопись» </w:t>
      </w:r>
      <w:r>
        <w:rPr>
          <w:sz w:val="28"/>
          <w:szCs w:val="28"/>
        </w:rPr>
        <w:t xml:space="preserve">составляют цветовые отношения, строящиеся на </w:t>
      </w:r>
      <w:r w:rsidR="00FF1B81">
        <w:rPr>
          <w:sz w:val="28"/>
          <w:szCs w:val="28"/>
        </w:rPr>
        <w:t>цветовой гармонии, поэтому больш</w:t>
      </w:r>
      <w:r w:rsidR="004342C1">
        <w:rPr>
          <w:sz w:val="28"/>
          <w:szCs w:val="28"/>
        </w:rPr>
        <w:t>ая часть тем</w:t>
      </w:r>
      <w:r w:rsidR="00FF1B81">
        <w:rPr>
          <w:sz w:val="28"/>
          <w:szCs w:val="28"/>
        </w:rPr>
        <w:t xml:space="preserve"> в данной программе отводится цветовым гармониям. </w:t>
      </w:r>
      <w:r w:rsidR="005F190B">
        <w:rPr>
          <w:sz w:val="28"/>
          <w:szCs w:val="28"/>
        </w:rPr>
        <w:t xml:space="preserve">Затем следуют </w:t>
      </w:r>
      <w:r w:rsidR="00965FD8">
        <w:rPr>
          <w:sz w:val="28"/>
          <w:szCs w:val="28"/>
        </w:rPr>
        <w:t xml:space="preserve">темы </w:t>
      </w:r>
      <w:r w:rsidR="00FF1B81">
        <w:rPr>
          <w:sz w:val="28"/>
          <w:szCs w:val="28"/>
        </w:rPr>
        <w:t xml:space="preserve">«Фигура человека», «Гризайль», </w:t>
      </w:r>
      <w:r w:rsidR="005F190B">
        <w:rPr>
          <w:sz w:val="28"/>
          <w:szCs w:val="28"/>
        </w:rPr>
        <w:t xml:space="preserve">в старших классах - </w:t>
      </w:r>
      <w:r w:rsidR="00FF1B81">
        <w:rPr>
          <w:sz w:val="28"/>
          <w:szCs w:val="28"/>
        </w:rPr>
        <w:t xml:space="preserve">«Интерьер».  </w:t>
      </w:r>
    </w:p>
    <w:p w:rsidR="00965FD8" w:rsidRDefault="00965FD8" w:rsidP="00965F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«Живопись» тесно связана с программами по рисунку, станковой композиции, с пленэром. В каждой из этих программ присутствуют взаимопроникающие элементы: в заданиях по академическому рисунку и станковой композиции обязательны требования к силуэтному решению формы предметов «от пятна», а в программе «Живопись» ставятся задачи композиционного решения листа, правильного построения предметов, выявления объема цветом, грамотного владения тоном, передачи световоздушной среды.</w:t>
      </w:r>
    </w:p>
    <w:p w:rsidR="00BD0597" w:rsidRDefault="00BD0597" w:rsidP="00965FD8">
      <w:pPr>
        <w:spacing w:line="360" w:lineRule="auto"/>
        <w:ind w:firstLine="720"/>
        <w:jc w:val="both"/>
        <w:rPr>
          <w:sz w:val="28"/>
          <w:szCs w:val="28"/>
        </w:rPr>
      </w:pPr>
    </w:p>
    <w:p w:rsidR="00965FD8" w:rsidRPr="000116CD" w:rsidRDefault="00965FD8" w:rsidP="00965FD8">
      <w:pPr>
        <w:spacing w:line="360" w:lineRule="auto"/>
        <w:jc w:val="center"/>
        <w:rPr>
          <w:b/>
          <w:i/>
          <w:sz w:val="28"/>
        </w:rPr>
      </w:pPr>
      <w:r w:rsidRPr="000116CD">
        <w:rPr>
          <w:b/>
          <w:i/>
          <w:sz w:val="28"/>
        </w:rPr>
        <w:t>Срок реализации учебного предмета</w:t>
      </w:r>
    </w:p>
    <w:p w:rsidR="001C1CE5" w:rsidRDefault="001C1CE5" w:rsidP="00BD059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Учеб</w:t>
      </w:r>
      <w:r w:rsidR="00BD0597">
        <w:rPr>
          <w:sz w:val="28"/>
          <w:szCs w:val="28"/>
        </w:rPr>
        <w:t>ный предмет «Живопись» при 5</w:t>
      </w:r>
      <w:r>
        <w:rPr>
          <w:sz w:val="28"/>
          <w:szCs w:val="28"/>
        </w:rPr>
        <w:t>-летне</w:t>
      </w:r>
      <w:r w:rsidR="00BD0597">
        <w:rPr>
          <w:sz w:val="28"/>
          <w:szCs w:val="28"/>
        </w:rPr>
        <w:t>м сроке обучения реализуется 5-</w:t>
      </w:r>
      <w:r>
        <w:rPr>
          <w:sz w:val="28"/>
          <w:szCs w:val="28"/>
        </w:rPr>
        <w:t xml:space="preserve"> лет </w:t>
      </w:r>
      <w:r w:rsidR="004636BB">
        <w:rPr>
          <w:sz w:val="28"/>
          <w:szCs w:val="28"/>
        </w:rPr>
        <w:t>–</w:t>
      </w:r>
      <w:r w:rsidR="00BD0597">
        <w:rPr>
          <w:sz w:val="28"/>
          <w:szCs w:val="28"/>
        </w:rPr>
        <w:t xml:space="preserve"> с 1 по 5 </w:t>
      </w:r>
      <w:r>
        <w:rPr>
          <w:sz w:val="28"/>
          <w:szCs w:val="28"/>
        </w:rPr>
        <w:t xml:space="preserve"> класс</w:t>
      </w:r>
      <w:proofErr w:type="gramStart"/>
      <w:r>
        <w:rPr>
          <w:sz w:val="28"/>
          <w:szCs w:val="28"/>
        </w:rPr>
        <w:t>..</w:t>
      </w:r>
      <w:proofErr w:type="gramEnd"/>
    </w:p>
    <w:p w:rsidR="001C1CE5" w:rsidRDefault="00965FD8" w:rsidP="00965FD8">
      <w:pPr>
        <w:spacing w:line="360" w:lineRule="auto"/>
        <w:ind w:firstLine="720"/>
        <w:jc w:val="both"/>
        <w:rPr>
          <w:sz w:val="28"/>
          <w:szCs w:val="28"/>
        </w:rPr>
      </w:pPr>
      <w:r w:rsidRPr="007F2ED9">
        <w:rPr>
          <w:sz w:val="28"/>
          <w:szCs w:val="28"/>
        </w:rPr>
        <w:t xml:space="preserve">При реализации </w:t>
      </w:r>
      <w:r>
        <w:rPr>
          <w:sz w:val="28"/>
          <w:szCs w:val="28"/>
        </w:rPr>
        <w:t>программы «Живопись»</w:t>
      </w:r>
      <w:r w:rsidR="00BD0597">
        <w:rPr>
          <w:sz w:val="28"/>
          <w:szCs w:val="28"/>
        </w:rPr>
        <w:t xml:space="preserve"> с 5</w:t>
      </w:r>
      <w:r w:rsidR="001C1CE5">
        <w:rPr>
          <w:sz w:val="28"/>
          <w:szCs w:val="28"/>
        </w:rPr>
        <w:t>-летним сроком обучения</w:t>
      </w:r>
      <w:r w:rsidR="00BD0597">
        <w:rPr>
          <w:sz w:val="28"/>
          <w:szCs w:val="28"/>
        </w:rPr>
        <w:t>: аудиторные занятия в 1-5</w:t>
      </w:r>
      <w:r>
        <w:rPr>
          <w:sz w:val="28"/>
          <w:szCs w:val="28"/>
        </w:rPr>
        <w:t xml:space="preserve"> классах – три часа, самостоятельная работа</w:t>
      </w:r>
      <w:r w:rsidR="00BD0597">
        <w:rPr>
          <w:sz w:val="28"/>
          <w:szCs w:val="28"/>
        </w:rPr>
        <w:t xml:space="preserve"> в 1-2 классах – два часа, в 3-5</w:t>
      </w:r>
      <w:r>
        <w:rPr>
          <w:sz w:val="28"/>
          <w:szCs w:val="28"/>
        </w:rPr>
        <w:t xml:space="preserve"> классах – три часа. </w:t>
      </w:r>
    </w:p>
    <w:p w:rsidR="00BD0597" w:rsidRDefault="00BD0597" w:rsidP="00965FD8">
      <w:pPr>
        <w:spacing w:line="360" w:lineRule="auto"/>
        <w:ind w:firstLine="720"/>
        <w:jc w:val="both"/>
        <w:rPr>
          <w:sz w:val="28"/>
          <w:szCs w:val="28"/>
        </w:rPr>
      </w:pPr>
    </w:p>
    <w:p w:rsidR="00BE3D9E" w:rsidRPr="00C516A2" w:rsidRDefault="00BE3D9E" w:rsidP="00440CC9">
      <w:pPr>
        <w:spacing w:line="276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Цель</w:t>
      </w:r>
      <w:r w:rsidRPr="00C516A2">
        <w:rPr>
          <w:b/>
          <w:i/>
          <w:sz w:val="28"/>
          <w:szCs w:val="28"/>
        </w:rPr>
        <w:t xml:space="preserve"> и задачи учебного предмета</w:t>
      </w:r>
    </w:p>
    <w:p w:rsidR="00BE3D9E" w:rsidRPr="00F830C0" w:rsidRDefault="00BE3D9E" w:rsidP="00BE3D9E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F830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учебного предмета</w:t>
      </w:r>
      <w:r w:rsidRPr="00F830C0">
        <w:rPr>
          <w:b/>
          <w:sz w:val="28"/>
          <w:szCs w:val="28"/>
        </w:rPr>
        <w:t>:</w:t>
      </w:r>
    </w:p>
    <w:p w:rsidR="00BE3D9E" w:rsidRDefault="00BE3D9E" w:rsidP="00BE3D9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Целью учебного предмета «Живопись» является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художественно-эстетическое развитие личности учащегося на основе приобретенных им в процессе освоения программы учебного предмета художественно-исполнительских и теоретических знаний, умений и навыков, а также выявление одаренных детей в области изобразительного искусства и подготовка их к поступлению в образовательные учреждения, реализующие основные профессиональные образовательные программы в области  изобразительного искусства.</w:t>
      </w:r>
      <w:proofErr w:type="gramEnd"/>
    </w:p>
    <w:p w:rsidR="008265E9" w:rsidRDefault="00BE3D9E" w:rsidP="008265E9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F830C0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учебного предмета</w:t>
      </w:r>
      <w:r w:rsidRPr="00F830C0">
        <w:rPr>
          <w:b/>
          <w:sz w:val="28"/>
          <w:szCs w:val="28"/>
        </w:rPr>
        <w:t>:</w:t>
      </w:r>
    </w:p>
    <w:p w:rsidR="00BE3D9E" w:rsidRPr="008265E9" w:rsidRDefault="008265E9" w:rsidP="008265E9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265E9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E3D9E" w:rsidRPr="008265E9">
        <w:rPr>
          <w:sz w:val="28"/>
          <w:szCs w:val="28"/>
        </w:rPr>
        <w:t>приобретение детьми знаний, умений и навыков по выполнению живописных работ, в том числе: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знаний свойств живописных материалов, их возможностей и эстетических качеств;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знаний разнообразных техник живописи;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знаний художественных и эстетических свой</w:t>
      </w:r>
      <w:proofErr w:type="gramStart"/>
      <w:r>
        <w:rPr>
          <w:rFonts w:ascii="Times New Roman" w:hAnsi="Times New Roman"/>
          <w:sz w:val="28"/>
          <w:szCs w:val="28"/>
        </w:rPr>
        <w:t>ств цв</w:t>
      </w:r>
      <w:proofErr w:type="gramEnd"/>
      <w:r>
        <w:rPr>
          <w:rFonts w:ascii="Times New Roman" w:hAnsi="Times New Roman"/>
          <w:sz w:val="28"/>
          <w:szCs w:val="28"/>
        </w:rPr>
        <w:t>ета, основных закономерностей создания цветового строя;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умений видеть и передавать цветовые отношения в условиях пространственно-воздушной среды;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умений изображать объекты предметного мира, пространство, фигуру человека;</w:t>
      </w:r>
    </w:p>
    <w:p w:rsid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навыков в использовании основных техник и материалов;</w:t>
      </w:r>
    </w:p>
    <w:p w:rsidR="00BE3D9E" w:rsidRPr="00BE3D9E" w:rsidRDefault="00BE3D9E" w:rsidP="00D039C4">
      <w:pPr>
        <w:pStyle w:val="1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навыков последовательного ведения живописной работы;</w:t>
      </w:r>
    </w:p>
    <w:p w:rsidR="00BE3D9E" w:rsidRDefault="00BE3D9E" w:rsidP="00BE3D9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65E9" w:rsidRPr="008265E9">
        <w:rPr>
          <w:sz w:val="28"/>
          <w:szCs w:val="28"/>
        </w:rPr>
        <w:t>–</w:t>
      </w:r>
      <w:r w:rsidR="008265E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формирование у одаренных детей комплекса знаний, умений и навыков, позволяющих в дальнейшем осваивать профессиональные</w:t>
      </w:r>
      <w:r w:rsidRPr="00327DC5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образовательные программы в области изобразительного искусства.</w:t>
      </w:r>
    </w:p>
    <w:p w:rsidR="008265E9" w:rsidRDefault="008265E9" w:rsidP="00BE3D9E">
      <w:pPr>
        <w:spacing w:line="360" w:lineRule="auto"/>
        <w:jc w:val="center"/>
        <w:rPr>
          <w:b/>
          <w:i/>
          <w:sz w:val="28"/>
          <w:szCs w:val="28"/>
        </w:rPr>
      </w:pPr>
    </w:p>
    <w:p w:rsidR="00BE3D9E" w:rsidRDefault="00BE3D9E" w:rsidP="00BE3D9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Форма проведения учебных занятий</w:t>
      </w:r>
    </w:p>
    <w:p w:rsidR="00BE3D9E" w:rsidRDefault="00BE3D9E" w:rsidP="00BE3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Занятия по предмету «Живопись» и проведение консультаций рекомендуется осуществлять в форме мелкогрупповых занятий </w:t>
      </w:r>
      <w:r>
        <w:rPr>
          <w:sz w:val="28"/>
          <w:szCs w:val="28"/>
        </w:rPr>
        <w:lastRenderedPageBreak/>
        <w:t>(численностью от 4 до 10 человек). Рекомендуем</w:t>
      </w:r>
      <w:r w:rsidR="00BD0597">
        <w:rPr>
          <w:sz w:val="28"/>
          <w:szCs w:val="28"/>
        </w:rPr>
        <w:t>ая продолжительность уроков – 40</w:t>
      </w:r>
      <w:r>
        <w:rPr>
          <w:sz w:val="28"/>
          <w:szCs w:val="28"/>
        </w:rPr>
        <w:t xml:space="preserve"> минут.</w:t>
      </w:r>
    </w:p>
    <w:p w:rsidR="00BE3D9E" w:rsidRDefault="00BE3D9E" w:rsidP="00BE3D9E">
      <w:pPr>
        <w:spacing w:line="360" w:lineRule="auto"/>
        <w:ind w:firstLine="720"/>
        <w:jc w:val="both"/>
        <w:rPr>
          <w:rFonts w:eastAsia="Geeza Pro"/>
          <w:color w:val="000000"/>
          <w:sz w:val="28"/>
          <w:szCs w:val="28"/>
        </w:rPr>
      </w:pPr>
      <w:r>
        <w:rPr>
          <w:rFonts w:eastAsia="Geeza Pro"/>
          <w:color w:val="000000"/>
          <w:sz w:val="28"/>
          <w:szCs w:val="28"/>
        </w:rPr>
        <w:t>Мелкогрупповая форма занятий позволяет преподавателю построить процесс обучения в соответствии с принципами дифференцированного и индивидуального подходов.</w:t>
      </w:r>
    </w:p>
    <w:p w:rsidR="00BE3D9E" w:rsidRDefault="00BE3D9E" w:rsidP="00BE3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Занятия подразделяются на аудиторные занятия и самостоятельную работу.</w:t>
      </w:r>
    </w:p>
    <w:p w:rsidR="00BE3D9E" w:rsidRDefault="00BE3D9E" w:rsidP="00BE3D9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Обоснование структуры программы</w:t>
      </w:r>
    </w:p>
    <w:p w:rsidR="00BE3D9E" w:rsidRDefault="00BE3D9E" w:rsidP="00BE3D9E">
      <w:pPr>
        <w:pStyle w:val="Body1"/>
        <w:spacing w:line="360" w:lineRule="auto"/>
        <w:ind w:firstLine="567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 xml:space="preserve">Обоснованием структуры программы являются ФГТ, отражающие все аспекты работы преподавателя с учеником. </w:t>
      </w:r>
    </w:p>
    <w:p w:rsidR="00BE3D9E" w:rsidRDefault="00BE3D9E" w:rsidP="00BE3D9E">
      <w:pPr>
        <w:pStyle w:val="Body1"/>
        <w:spacing w:line="360" w:lineRule="auto"/>
        <w:ind w:firstLine="709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>Программа содержит  следующие разделы: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сведения о затратах учебного времени, предусмотренного на освоение</w:t>
      </w:r>
    </w:p>
    <w:p w:rsidR="00BE3D9E" w:rsidRDefault="00BE3D9E" w:rsidP="00BE3D9E">
      <w:pPr>
        <w:pStyle w:val="a8"/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учебного предмета;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распределение учебного материала по годам обучения;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описание дидактических единиц учебного предмета;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 xml:space="preserve">требования к уровню подготовки </w:t>
      </w:r>
      <w:proofErr w:type="gramStart"/>
      <w:r>
        <w:rPr>
          <w:rFonts w:eastAsia="Geeza Pro"/>
          <w:color w:val="000000"/>
          <w:sz w:val="28"/>
          <w:szCs w:val="28"/>
          <w:lang w:val="ru-RU"/>
        </w:rPr>
        <w:t>обучающихся</w:t>
      </w:r>
      <w:proofErr w:type="gramEnd"/>
      <w:r>
        <w:rPr>
          <w:rFonts w:eastAsia="Geeza Pro"/>
          <w:color w:val="000000"/>
          <w:sz w:val="28"/>
          <w:szCs w:val="28"/>
          <w:lang w:val="ru-RU"/>
        </w:rPr>
        <w:t>;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формы и методы контроля, система оценок;</w:t>
      </w:r>
    </w:p>
    <w:p w:rsidR="00BE3D9E" w:rsidRDefault="00BE3D9E" w:rsidP="00BE3D9E">
      <w:pPr>
        <w:pStyle w:val="a8"/>
        <w:numPr>
          <w:ilvl w:val="0"/>
          <w:numId w:val="26"/>
        </w:numPr>
        <w:spacing w:line="360" w:lineRule="auto"/>
        <w:jc w:val="both"/>
        <w:rPr>
          <w:rFonts w:eastAsia="Geeza Pro"/>
          <w:color w:val="000000"/>
          <w:sz w:val="28"/>
          <w:szCs w:val="28"/>
          <w:lang w:val="ru-RU"/>
        </w:rPr>
      </w:pPr>
      <w:r>
        <w:rPr>
          <w:rFonts w:eastAsia="Geeza Pro"/>
          <w:color w:val="000000"/>
          <w:sz w:val="28"/>
          <w:szCs w:val="28"/>
          <w:lang w:val="ru-RU"/>
        </w:rPr>
        <w:t>методическое обеспечение учебного процесса.</w:t>
      </w:r>
    </w:p>
    <w:p w:rsidR="00BE3D9E" w:rsidRPr="00BE3D9E" w:rsidRDefault="00BE3D9E" w:rsidP="00BE3D9E">
      <w:pPr>
        <w:spacing w:line="360" w:lineRule="auto"/>
        <w:ind w:firstLine="709"/>
        <w:jc w:val="both"/>
        <w:rPr>
          <w:rFonts w:eastAsia="Geeza Pro"/>
          <w:color w:val="000000"/>
          <w:sz w:val="28"/>
          <w:szCs w:val="28"/>
        </w:rPr>
      </w:pPr>
      <w:r>
        <w:rPr>
          <w:rFonts w:eastAsia="Geeza Pro"/>
          <w:color w:val="000000"/>
          <w:sz w:val="28"/>
          <w:szCs w:val="28"/>
        </w:rPr>
        <w:t>В соответствии с данными направлениями строится основной раздел программы «Содержание учебного предмета».</w:t>
      </w:r>
    </w:p>
    <w:p w:rsidR="00BE3D9E" w:rsidRDefault="00BE3D9E" w:rsidP="00BE3D9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Методы обучения</w:t>
      </w:r>
    </w:p>
    <w:p w:rsidR="00BE3D9E" w:rsidRDefault="00BE3D9E" w:rsidP="00BE3D9E">
      <w:pPr>
        <w:pStyle w:val="Body1"/>
        <w:spacing w:line="360" w:lineRule="auto"/>
        <w:ind w:firstLine="567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>Для достижения поставленной цели и реализации задач предмета используются следующие методы обучения:</w:t>
      </w:r>
    </w:p>
    <w:p w:rsidR="00BE3D9E" w:rsidRDefault="00BE3D9E" w:rsidP="00BE3D9E">
      <w:pPr>
        <w:pStyle w:val="1"/>
        <w:numPr>
          <w:ilvl w:val="0"/>
          <w:numId w:val="27"/>
        </w:numPr>
        <w:tabs>
          <w:tab w:val="clear" w:pos="720"/>
          <w:tab w:val="num" w:pos="0"/>
        </w:tabs>
        <w:suppressAutoHyphens/>
        <w:spacing w:after="0" w:line="360" w:lineRule="auto"/>
        <w:contextualSpacing w:val="0"/>
        <w:jc w:val="both"/>
        <w:rPr>
          <w:rFonts w:ascii="Times New Roman" w:eastAsia="Geeza Pro" w:hAnsi="Times New Roman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словесный (объяснение, беседа, рассказ);</w:t>
      </w:r>
    </w:p>
    <w:p w:rsidR="00BE3D9E" w:rsidRDefault="00BE3D9E" w:rsidP="00BE3D9E">
      <w:pPr>
        <w:pStyle w:val="1"/>
        <w:numPr>
          <w:ilvl w:val="0"/>
          <w:numId w:val="27"/>
        </w:numPr>
        <w:tabs>
          <w:tab w:val="clear" w:pos="720"/>
          <w:tab w:val="num" w:pos="0"/>
        </w:tabs>
        <w:suppressAutoHyphens/>
        <w:spacing w:after="0" w:line="360" w:lineRule="auto"/>
        <w:contextualSpacing w:val="0"/>
        <w:jc w:val="both"/>
        <w:rPr>
          <w:rFonts w:ascii="Times New Roman" w:eastAsia="Geeza Pro" w:hAnsi="Times New Roman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наглядный (показ, наблюдение, демонстрация приемов работы);</w:t>
      </w:r>
    </w:p>
    <w:p w:rsidR="00BE3D9E" w:rsidRDefault="00BE3D9E" w:rsidP="00BE3D9E">
      <w:pPr>
        <w:pStyle w:val="1"/>
        <w:numPr>
          <w:ilvl w:val="0"/>
          <w:numId w:val="27"/>
        </w:numPr>
        <w:tabs>
          <w:tab w:val="clear" w:pos="720"/>
          <w:tab w:val="num" w:pos="0"/>
        </w:tabs>
        <w:suppressAutoHyphens/>
        <w:spacing w:after="0" w:line="360" w:lineRule="auto"/>
        <w:contextualSpacing w:val="0"/>
        <w:jc w:val="both"/>
        <w:rPr>
          <w:rFonts w:ascii="Times New Roman" w:eastAsia="Geeza Pro" w:hAnsi="Times New Roman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практический;</w:t>
      </w:r>
    </w:p>
    <w:p w:rsidR="00BE3D9E" w:rsidRPr="00EF26BE" w:rsidRDefault="00BE3D9E" w:rsidP="00BE3D9E">
      <w:pPr>
        <w:pStyle w:val="1"/>
        <w:numPr>
          <w:ilvl w:val="0"/>
          <w:numId w:val="27"/>
        </w:numPr>
        <w:tabs>
          <w:tab w:val="clear" w:pos="720"/>
          <w:tab w:val="num" w:pos="0"/>
        </w:tabs>
        <w:suppressAutoHyphens/>
        <w:spacing w:after="0" w:line="360" w:lineRule="auto"/>
        <w:contextualSpacing w:val="0"/>
        <w:jc w:val="both"/>
        <w:rPr>
          <w:rStyle w:val="a9"/>
          <w:rFonts w:ascii="Times New Roman" w:eastAsia="Geeza Pro" w:hAnsi="Times New Roman"/>
          <w:i w:val="0"/>
          <w:iCs w:val="0"/>
          <w:color w:val="000000"/>
          <w:sz w:val="28"/>
          <w:szCs w:val="28"/>
        </w:rPr>
      </w:pPr>
      <w:r>
        <w:rPr>
          <w:rFonts w:ascii="Times New Roman" w:eastAsia="Geeza Pro" w:hAnsi="Times New Roman"/>
          <w:color w:val="000000"/>
          <w:sz w:val="28"/>
          <w:szCs w:val="28"/>
        </w:rPr>
        <w:t>эмоциональный (подбор ассоциаций, образов, художественные впечатления).</w:t>
      </w:r>
    </w:p>
    <w:p w:rsidR="00BE3D9E" w:rsidRDefault="00BE3D9E" w:rsidP="00BE3D9E">
      <w:pPr>
        <w:pStyle w:val="Body1"/>
        <w:spacing w:line="360" w:lineRule="auto"/>
        <w:ind w:firstLine="709"/>
        <w:jc w:val="both"/>
        <w:rPr>
          <w:rFonts w:ascii="Times New Roman" w:hAnsi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/>
          <w:color w:val="00000A"/>
          <w:sz w:val="28"/>
          <w:szCs w:val="28"/>
          <w:lang w:val="ru-RU"/>
        </w:rPr>
        <w:t xml:space="preserve">Предложенные методы работы в рамках </w:t>
      </w:r>
      <w:proofErr w:type="spellStart"/>
      <w:r>
        <w:rPr>
          <w:rFonts w:ascii="Times New Roman" w:hAnsi="Times New Roman"/>
          <w:color w:val="00000A"/>
          <w:sz w:val="28"/>
          <w:szCs w:val="28"/>
          <w:lang w:val="ru-RU"/>
        </w:rPr>
        <w:t>предпрофессиональной</w:t>
      </w:r>
      <w:proofErr w:type="spellEnd"/>
      <w:r>
        <w:rPr>
          <w:rFonts w:ascii="Times New Roman" w:hAnsi="Times New Roman"/>
          <w:color w:val="00000A"/>
          <w:sz w:val="28"/>
          <w:szCs w:val="28"/>
          <w:lang w:val="ru-RU"/>
        </w:rPr>
        <w:t xml:space="preserve"> образовательной программы являются наиболее продуктивными при </w:t>
      </w:r>
      <w:r>
        <w:rPr>
          <w:rFonts w:ascii="Times New Roman" w:hAnsi="Times New Roman"/>
          <w:color w:val="00000A"/>
          <w:sz w:val="28"/>
          <w:szCs w:val="28"/>
          <w:lang w:val="ru-RU"/>
        </w:rPr>
        <w:lastRenderedPageBreak/>
        <w:t>реализации поставленных целей и задач учебного предмета и основаны на проверенных методиках и сложившихся традициях изобразительного творчества.</w:t>
      </w:r>
    </w:p>
    <w:p w:rsidR="00BE3D9E" w:rsidRPr="00C516A2" w:rsidRDefault="00BE3D9E" w:rsidP="00440CC9">
      <w:pPr>
        <w:spacing w:line="276" w:lineRule="auto"/>
        <w:ind w:firstLine="70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Описание материально-технических условий реализации учебного предмета</w:t>
      </w:r>
    </w:p>
    <w:p w:rsidR="00BE3D9E" w:rsidRPr="00C760CF" w:rsidRDefault="00BE3D9E" w:rsidP="00BE3D9E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Каждый обучающийся обеспечивается доступом к библиотечным фондам и фондам аудио и видеозаписей школьной библиотеки. </w:t>
      </w:r>
    </w:p>
    <w:p w:rsidR="00BE3D9E" w:rsidRDefault="00BE3D9E" w:rsidP="00BE3D9E">
      <w:pPr>
        <w:spacing w:line="360" w:lineRule="auto"/>
        <w:ind w:firstLine="720"/>
        <w:jc w:val="both"/>
        <w:rPr>
          <w:sz w:val="28"/>
          <w:szCs w:val="28"/>
        </w:rPr>
      </w:pPr>
      <w:r w:rsidRPr="00D40AFF">
        <w:rPr>
          <w:sz w:val="28"/>
          <w:szCs w:val="28"/>
        </w:rPr>
        <w:t>Библиотечный фонд  укомплектовывается печатными и электро</w:t>
      </w:r>
      <w:r>
        <w:rPr>
          <w:sz w:val="28"/>
          <w:szCs w:val="28"/>
        </w:rPr>
        <w:t>нными изданиями основной и допо</w:t>
      </w:r>
      <w:r w:rsidRPr="00D40AFF">
        <w:rPr>
          <w:sz w:val="28"/>
          <w:szCs w:val="28"/>
        </w:rPr>
        <w:t>лнительной учебной и учебно-методической литератур</w:t>
      </w:r>
      <w:r>
        <w:rPr>
          <w:sz w:val="28"/>
          <w:szCs w:val="28"/>
        </w:rPr>
        <w:t>ой</w:t>
      </w:r>
      <w:r w:rsidRPr="00D40AFF">
        <w:rPr>
          <w:sz w:val="28"/>
          <w:szCs w:val="28"/>
        </w:rPr>
        <w:t xml:space="preserve"> по изобразительному иску</w:t>
      </w:r>
      <w:r>
        <w:rPr>
          <w:sz w:val="28"/>
          <w:szCs w:val="28"/>
        </w:rPr>
        <w:t>сству, истории мировой культуры, художественными альбомами.</w:t>
      </w:r>
    </w:p>
    <w:p w:rsidR="00BE3D9E" w:rsidRDefault="00BE3D9E" w:rsidP="00846D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Мастерская по живописи должна быть оснащена натурными столами, мольбертами, компьютером, интерактивной доской, предметами натурного фонда.</w:t>
      </w:r>
    </w:p>
    <w:p w:rsidR="007B55C0" w:rsidRPr="00440CC9" w:rsidRDefault="007B55C0" w:rsidP="00A16F3E">
      <w:pPr>
        <w:ind w:firstLine="720"/>
        <w:jc w:val="both"/>
        <w:rPr>
          <w:sz w:val="16"/>
          <w:szCs w:val="16"/>
        </w:rPr>
      </w:pPr>
    </w:p>
    <w:p w:rsidR="007B55C0" w:rsidRPr="00CF748E" w:rsidRDefault="007B55C0" w:rsidP="00440CC9">
      <w:pPr>
        <w:numPr>
          <w:ilvl w:val="0"/>
          <w:numId w:val="28"/>
        </w:numPr>
        <w:shd w:val="clear" w:color="auto" w:fill="FFFFFF"/>
        <w:spacing w:line="276" w:lineRule="auto"/>
        <w:ind w:left="0" w:firstLine="0"/>
        <w:jc w:val="center"/>
        <w:rPr>
          <w:b/>
          <w:sz w:val="28"/>
          <w:szCs w:val="28"/>
        </w:rPr>
      </w:pPr>
      <w:r w:rsidRPr="00CF748E">
        <w:rPr>
          <w:b/>
          <w:sz w:val="28"/>
          <w:szCs w:val="28"/>
        </w:rPr>
        <w:t xml:space="preserve">Объем </w:t>
      </w:r>
      <w:r w:rsidRPr="00CF748E">
        <w:rPr>
          <w:b/>
          <w:sz w:val="28"/>
        </w:rPr>
        <w:t>учебного времени</w:t>
      </w:r>
      <w:r w:rsidRPr="00CF748E">
        <w:rPr>
          <w:b/>
          <w:sz w:val="28"/>
          <w:szCs w:val="28"/>
        </w:rPr>
        <w:t>, предусмотренный учебным планом образовательного уч</w:t>
      </w:r>
      <w:r w:rsidR="00846D74">
        <w:rPr>
          <w:b/>
          <w:sz w:val="28"/>
          <w:szCs w:val="28"/>
        </w:rPr>
        <w:t xml:space="preserve">реждения на реализацию учебного </w:t>
      </w:r>
      <w:r w:rsidRPr="00CF748E">
        <w:rPr>
          <w:b/>
          <w:sz w:val="28"/>
          <w:szCs w:val="28"/>
        </w:rPr>
        <w:t>предмета,</w:t>
      </w:r>
    </w:p>
    <w:p w:rsidR="007B55C0" w:rsidRPr="00CF748E" w:rsidRDefault="007B55C0" w:rsidP="00440CC9">
      <w:pPr>
        <w:spacing w:line="276" w:lineRule="auto"/>
        <w:jc w:val="center"/>
        <w:rPr>
          <w:b/>
          <w:sz w:val="28"/>
          <w:szCs w:val="28"/>
        </w:rPr>
      </w:pPr>
      <w:r w:rsidRPr="00CF748E">
        <w:rPr>
          <w:b/>
          <w:sz w:val="28"/>
          <w:szCs w:val="28"/>
        </w:rPr>
        <w:t>сведения о затратах учебного времени,</w:t>
      </w:r>
    </w:p>
    <w:p w:rsidR="007B55C0" w:rsidRDefault="007B55C0" w:rsidP="00440CC9">
      <w:pPr>
        <w:spacing w:line="276" w:lineRule="auto"/>
        <w:jc w:val="center"/>
        <w:rPr>
          <w:b/>
          <w:sz w:val="28"/>
          <w:szCs w:val="28"/>
        </w:rPr>
      </w:pPr>
      <w:r w:rsidRPr="00CF748E">
        <w:rPr>
          <w:b/>
          <w:sz w:val="28"/>
          <w:szCs w:val="28"/>
        </w:rPr>
        <w:t>графике промежуточной и итоговой аттестации</w:t>
      </w:r>
    </w:p>
    <w:p w:rsidR="00BD0597" w:rsidRPr="00CF748E" w:rsidRDefault="00BD0597" w:rsidP="00440CC9">
      <w:pPr>
        <w:spacing w:line="276" w:lineRule="auto"/>
        <w:jc w:val="center"/>
        <w:rPr>
          <w:b/>
          <w:sz w:val="28"/>
          <w:szCs w:val="28"/>
        </w:rPr>
      </w:pPr>
    </w:p>
    <w:p w:rsidR="007B55C0" w:rsidRPr="00E56A8C" w:rsidRDefault="007B55C0" w:rsidP="007B55C0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7F2ED9">
        <w:rPr>
          <w:sz w:val="28"/>
          <w:szCs w:val="28"/>
        </w:rPr>
        <w:t xml:space="preserve">При реализации </w:t>
      </w:r>
      <w:r>
        <w:rPr>
          <w:sz w:val="28"/>
          <w:szCs w:val="28"/>
        </w:rPr>
        <w:t>программы «Живопись» с нормативным сроком обучения 5 лет общая трудоемкость</w:t>
      </w:r>
      <w:r w:rsidR="00BD0597">
        <w:rPr>
          <w:sz w:val="28"/>
          <w:szCs w:val="28"/>
        </w:rPr>
        <w:t xml:space="preserve"> 561</w:t>
      </w:r>
      <w:r>
        <w:rPr>
          <w:sz w:val="28"/>
          <w:szCs w:val="28"/>
        </w:rPr>
        <w:t xml:space="preserve"> аудиторных часов, 429 часов самостоятельной работы).</w:t>
      </w:r>
      <w:proofErr w:type="gramEnd"/>
      <w:r>
        <w:rPr>
          <w:sz w:val="28"/>
          <w:szCs w:val="28"/>
        </w:rPr>
        <w:t xml:space="preserve"> При реализации программы «Живопись» с дополнительным годом обучения общая трудоемкость учебного предмета «Живопись» составляет </w:t>
      </w:r>
      <w:r w:rsidR="00BD0597">
        <w:rPr>
          <w:sz w:val="28"/>
          <w:szCs w:val="28"/>
        </w:rPr>
        <w:t>990</w:t>
      </w:r>
      <w:r>
        <w:rPr>
          <w:sz w:val="28"/>
          <w:szCs w:val="28"/>
        </w:rPr>
        <w:t xml:space="preserve"> часа (в том числе, </w:t>
      </w:r>
      <w:r w:rsidR="00BD0597">
        <w:rPr>
          <w:sz w:val="28"/>
          <w:szCs w:val="28"/>
        </w:rPr>
        <w:t>561</w:t>
      </w:r>
      <w:r>
        <w:rPr>
          <w:sz w:val="28"/>
          <w:szCs w:val="28"/>
        </w:rPr>
        <w:t xml:space="preserve"> аудиторных часов, </w:t>
      </w:r>
      <w:r w:rsidR="00BD0597">
        <w:rPr>
          <w:sz w:val="28"/>
          <w:szCs w:val="28"/>
        </w:rPr>
        <w:t xml:space="preserve">429 </w:t>
      </w:r>
      <w:r>
        <w:rPr>
          <w:sz w:val="28"/>
          <w:szCs w:val="28"/>
        </w:rPr>
        <w:t>часов самостоятельной работы).</w:t>
      </w:r>
    </w:p>
    <w:p w:rsidR="007B55C0" w:rsidRDefault="007B55C0" w:rsidP="007B55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Экзамены проводятся с первого по четвертый класс во втором полугодии. В остальное время видом промежуточной аттестации служит творческий просмотр</w:t>
      </w:r>
      <w:r w:rsidR="00761959">
        <w:rPr>
          <w:sz w:val="28"/>
          <w:szCs w:val="28"/>
        </w:rPr>
        <w:t xml:space="preserve"> (зачет)</w:t>
      </w:r>
      <w:r>
        <w:rPr>
          <w:sz w:val="28"/>
          <w:szCs w:val="28"/>
        </w:rPr>
        <w:t xml:space="preserve">. </w:t>
      </w:r>
    </w:p>
    <w:p w:rsidR="00BD0597" w:rsidRDefault="00BD0597" w:rsidP="007B55C0">
      <w:pPr>
        <w:spacing w:line="360" w:lineRule="auto"/>
        <w:ind w:firstLine="720"/>
        <w:jc w:val="both"/>
        <w:rPr>
          <w:sz w:val="28"/>
          <w:szCs w:val="28"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540"/>
        <w:gridCol w:w="524"/>
        <w:gridCol w:w="16"/>
        <w:gridCol w:w="540"/>
        <w:gridCol w:w="484"/>
        <w:gridCol w:w="596"/>
        <w:gridCol w:w="680"/>
        <w:gridCol w:w="13"/>
        <w:gridCol w:w="567"/>
        <w:gridCol w:w="696"/>
        <w:gridCol w:w="603"/>
        <w:gridCol w:w="672"/>
        <w:gridCol w:w="9"/>
        <w:gridCol w:w="540"/>
        <w:gridCol w:w="720"/>
        <w:gridCol w:w="1080"/>
      </w:tblGrid>
      <w:tr w:rsidR="007B55C0" w:rsidRPr="00C11090" w:rsidTr="00521200">
        <w:trPr>
          <w:trHeight w:val="550"/>
        </w:trPr>
        <w:tc>
          <w:tcPr>
            <w:tcW w:w="2160" w:type="dxa"/>
            <w:vMerge w:val="restart"/>
            <w:vAlign w:val="center"/>
          </w:tcPr>
          <w:p w:rsidR="007B55C0" w:rsidRPr="007B55C0" w:rsidRDefault="007B55C0" w:rsidP="00521200">
            <w:pPr>
              <w:jc w:val="center"/>
              <w:rPr>
                <w:sz w:val="28"/>
                <w:szCs w:val="28"/>
              </w:rPr>
            </w:pPr>
            <w:r w:rsidRPr="007B55C0">
              <w:t>Вид учебной работы, аттестации, учебной нагрузки</w:t>
            </w:r>
          </w:p>
        </w:tc>
        <w:tc>
          <w:tcPr>
            <w:tcW w:w="7200" w:type="dxa"/>
            <w:gridSpan w:val="15"/>
          </w:tcPr>
          <w:p w:rsidR="007B55C0" w:rsidRPr="007B55C0" w:rsidRDefault="007B55C0" w:rsidP="007B55C0">
            <w:pPr>
              <w:snapToGrid w:val="0"/>
              <w:jc w:val="center"/>
            </w:pPr>
            <w:r w:rsidRPr="007B55C0">
              <w:t>Затраты учебного времени,</w:t>
            </w:r>
          </w:p>
          <w:p w:rsidR="007B55C0" w:rsidRPr="00A16F3E" w:rsidRDefault="007B55C0" w:rsidP="00A16F3E">
            <w:pPr>
              <w:snapToGrid w:val="0"/>
              <w:jc w:val="center"/>
            </w:pPr>
            <w:r w:rsidRPr="007B55C0">
              <w:t>график промежуточной аттестации</w:t>
            </w:r>
          </w:p>
        </w:tc>
        <w:tc>
          <w:tcPr>
            <w:tcW w:w="1080" w:type="dxa"/>
            <w:vMerge w:val="restart"/>
            <w:vAlign w:val="center"/>
          </w:tcPr>
          <w:p w:rsidR="007B55C0" w:rsidRPr="00BF5506" w:rsidRDefault="007B55C0" w:rsidP="00521200">
            <w:pPr>
              <w:jc w:val="center"/>
            </w:pPr>
            <w:r w:rsidRPr="00BF5506">
              <w:t>Всего часов</w:t>
            </w:r>
          </w:p>
        </w:tc>
      </w:tr>
      <w:tr w:rsidR="007B55C0" w:rsidRPr="00C11090" w:rsidTr="00761959">
        <w:trPr>
          <w:trHeight w:val="300"/>
        </w:trPr>
        <w:tc>
          <w:tcPr>
            <w:tcW w:w="2160" w:type="dxa"/>
            <w:vMerge/>
          </w:tcPr>
          <w:p w:rsidR="007B55C0" w:rsidRPr="007B55C0" w:rsidRDefault="007B55C0" w:rsidP="00A316F9">
            <w:pPr>
              <w:jc w:val="center"/>
            </w:pPr>
          </w:p>
        </w:tc>
        <w:tc>
          <w:tcPr>
            <w:tcW w:w="7200" w:type="dxa"/>
            <w:gridSpan w:val="15"/>
          </w:tcPr>
          <w:p w:rsidR="007B55C0" w:rsidRPr="00C11090" w:rsidRDefault="00761959" w:rsidP="007B55C0">
            <w:pPr>
              <w:jc w:val="center"/>
              <w:rPr>
                <w:sz w:val="28"/>
                <w:szCs w:val="28"/>
              </w:rPr>
            </w:pPr>
            <w:r>
              <w:t>Классы/п</w:t>
            </w:r>
            <w:r w:rsidR="007B55C0" w:rsidRPr="007B55C0">
              <w:t>олугодия</w:t>
            </w:r>
          </w:p>
        </w:tc>
        <w:tc>
          <w:tcPr>
            <w:tcW w:w="1080" w:type="dxa"/>
            <w:vMerge/>
          </w:tcPr>
          <w:p w:rsidR="007B55C0" w:rsidRPr="00C11090" w:rsidRDefault="007B55C0" w:rsidP="00A316F9">
            <w:pPr>
              <w:jc w:val="center"/>
              <w:rPr>
                <w:sz w:val="28"/>
                <w:szCs w:val="28"/>
              </w:rPr>
            </w:pPr>
          </w:p>
        </w:tc>
      </w:tr>
      <w:tr w:rsidR="00761959" w:rsidRPr="00C11090" w:rsidTr="00761959">
        <w:trPr>
          <w:trHeight w:val="288"/>
        </w:trPr>
        <w:tc>
          <w:tcPr>
            <w:tcW w:w="2160" w:type="dxa"/>
            <w:vMerge/>
          </w:tcPr>
          <w:p w:rsidR="00761959" w:rsidRPr="007B55C0" w:rsidRDefault="00761959" w:rsidP="00A316F9">
            <w:pPr>
              <w:jc w:val="center"/>
            </w:pPr>
          </w:p>
        </w:tc>
        <w:tc>
          <w:tcPr>
            <w:tcW w:w="1064" w:type="dxa"/>
            <w:gridSpan w:val="2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1</w:t>
            </w:r>
          </w:p>
        </w:tc>
        <w:tc>
          <w:tcPr>
            <w:tcW w:w="1040" w:type="dxa"/>
            <w:gridSpan w:val="3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2</w:t>
            </w:r>
          </w:p>
        </w:tc>
        <w:tc>
          <w:tcPr>
            <w:tcW w:w="1289" w:type="dxa"/>
            <w:gridSpan w:val="3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3</w:t>
            </w:r>
          </w:p>
        </w:tc>
        <w:tc>
          <w:tcPr>
            <w:tcW w:w="1263" w:type="dxa"/>
            <w:gridSpan w:val="2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4</w:t>
            </w:r>
          </w:p>
        </w:tc>
        <w:tc>
          <w:tcPr>
            <w:tcW w:w="1275" w:type="dxa"/>
            <w:gridSpan w:val="2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5</w:t>
            </w:r>
          </w:p>
        </w:tc>
        <w:tc>
          <w:tcPr>
            <w:tcW w:w="1269" w:type="dxa"/>
            <w:gridSpan w:val="3"/>
          </w:tcPr>
          <w:p w:rsidR="00761959" w:rsidRPr="00521200" w:rsidRDefault="00761959" w:rsidP="00A316F9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</w:tcPr>
          <w:p w:rsidR="00761959" w:rsidRPr="00C11090" w:rsidRDefault="00761959" w:rsidP="00A316F9">
            <w:pPr>
              <w:jc w:val="center"/>
              <w:rPr>
                <w:sz w:val="28"/>
                <w:szCs w:val="28"/>
              </w:rPr>
            </w:pPr>
          </w:p>
        </w:tc>
      </w:tr>
      <w:tr w:rsidR="007B55C0" w:rsidRPr="00C11090" w:rsidTr="00761959">
        <w:trPr>
          <w:trHeight w:val="350"/>
        </w:trPr>
        <w:tc>
          <w:tcPr>
            <w:tcW w:w="2160" w:type="dxa"/>
            <w:vMerge/>
          </w:tcPr>
          <w:p w:rsidR="007B55C0" w:rsidRPr="00C11090" w:rsidRDefault="007B55C0" w:rsidP="00A316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1</w:t>
            </w:r>
          </w:p>
        </w:tc>
        <w:tc>
          <w:tcPr>
            <w:tcW w:w="540" w:type="dxa"/>
            <w:gridSpan w:val="2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2</w:t>
            </w:r>
          </w:p>
        </w:tc>
        <w:tc>
          <w:tcPr>
            <w:tcW w:w="540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3</w:t>
            </w:r>
          </w:p>
        </w:tc>
        <w:tc>
          <w:tcPr>
            <w:tcW w:w="484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4</w:t>
            </w:r>
          </w:p>
        </w:tc>
        <w:tc>
          <w:tcPr>
            <w:tcW w:w="596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5</w:t>
            </w:r>
          </w:p>
        </w:tc>
        <w:tc>
          <w:tcPr>
            <w:tcW w:w="680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6</w:t>
            </w:r>
          </w:p>
        </w:tc>
        <w:tc>
          <w:tcPr>
            <w:tcW w:w="580" w:type="dxa"/>
            <w:gridSpan w:val="2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7</w:t>
            </w:r>
          </w:p>
        </w:tc>
        <w:tc>
          <w:tcPr>
            <w:tcW w:w="696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8</w:t>
            </w:r>
          </w:p>
        </w:tc>
        <w:tc>
          <w:tcPr>
            <w:tcW w:w="603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9</w:t>
            </w:r>
          </w:p>
        </w:tc>
        <w:tc>
          <w:tcPr>
            <w:tcW w:w="681" w:type="dxa"/>
            <w:gridSpan w:val="2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  <w:r w:rsidRPr="00521200">
              <w:rPr>
                <w:b/>
              </w:rPr>
              <w:t>10</w:t>
            </w:r>
          </w:p>
        </w:tc>
        <w:tc>
          <w:tcPr>
            <w:tcW w:w="540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7B55C0" w:rsidRPr="00521200" w:rsidRDefault="007B55C0" w:rsidP="00A316F9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</w:tcPr>
          <w:p w:rsidR="007B55C0" w:rsidRPr="00C11090" w:rsidRDefault="007B55C0" w:rsidP="00A316F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D0597" w:rsidRPr="00C11090" w:rsidTr="00761959">
        <w:trPr>
          <w:trHeight w:val="427"/>
        </w:trPr>
        <w:tc>
          <w:tcPr>
            <w:tcW w:w="2160" w:type="dxa"/>
          </w:tcPr>
          <w:p w:rsidR="00BD0597" w:rsidRPr="00D77F61" w:rsidRDefault="00BD0597" w:rsidP="00A316F9">
            <w:pPr>
              <w:jc w:val="center"/>
            </w:pPr>
            <w:r w:rsidRPr="00D77F61">
              <w:lastRenderedPageBreak/>
              <w:t>Аудиторные занятия</w:t>
            </w:r>
            <w:r>
              <w:t xml:space="preserve"> (в часах)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  <w:p w:rsidR="00BD0597" w:rsidRPr="00761959" w:rsidRDefault="00BD0597" w:rsidP="00A316F9">
            <w:pPr>
              <w:jc w:val="center"/>
            </w:pPr>
          </w:p>
        </w:tc>
        <w:tc>
          <w:tcPr>
            <w:tcW w:w="540" w:type="dxa"/>
            <w:gridSpan w:val="2"/>
          </w:tcPr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484" w:type="dxa"/>
          </w:tcPr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96" w:type="dxa"/>
          </w:tcPr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80" w:type="dxa"/>
          </w:tcPr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80" w:type="dxa"/>
            <w:gridSpan w:val="2"/>
          </w:tcPr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96" w:type="dxa"/>
          </w:tcPr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603" w:type="dxa"/>
          </w:tcPr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81" w:type="dxa"/>
            <w:gridSpan w:val="2"/>
          </w:tcPr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</w:p>
        </w:tc>
        <w:tc>
          <w:tcPr>
            <w:tcW w:w="720" w:type="dxa"/>
          </w:tcPr>
          <w:p w:rsidR="00BD0597" w:rsidRPr="00761959" w:rsidRDefault="00BD0597" w:rsidP="00A316F9">
            <w:pPr>
              <w:jc w:val="center"/>
            </w:pPr>
          </w:p>
        </w:tc>
        <w:tc>
          <w:tcPr>
            <w:tcW w:w="1080" w:type="dxa"/>
          </w:tcPr>
          <w:p w:rsidR="00BD0597" w:rsidRPr="00BD0597" w:rsidRDefault="00BD0597" w:rsidP="00BD0597">
            <w:pPr>
              <w:jc w:val="center"/>
            </w:pPr>
            <w:r w:rsidRPr="00BD0597">
              <w:t>561</w:t>
            </w:r>
          </w:p>
        </w:tc>
      </w:tr>
      <w:tr w:rsidR="00BD0597" w:rsidRPr="00C11090" w:rsidTr="00761959">
        <w:trPr>
          <w:trHeight w:val="1377"/>
        </w:trPr>
        <w:tc>
          <w:tcPr>
            <w:tcW w:w="2160" w:type="dxa"/>
          </w:tcPr>
          <w:p w:rsidR="00BD0597" w:rsidRPr="00D77F61" w:rsidRDefault="00BD0597" w:rsidP="00A316F9">
            <w:pPr>
              <w:jc w:val="center"/>
            </w:pPr>
            <w:r w:rsidRPr="00D77F61">
              <w:t>Самостоятельная работа</w:t>
            </w:r>
          </w:p>
          <w:p w:rsidR="00BD0597" w:rsidRPr="00D77F61" w:rsidRDefault="00BD0597" w:rsidP="00A316F9">
            <w:pPr>
              <w:jc w:val="center"/>
            </w:pPr>
            <w:r w:rsidRPr="00D77F61">
              <w:t xml:space="preserve"> (домашнее практическое задание</w:t>
            </w:r>
            <w:r>
              <w:t>, в часах</w:t>
            </w:r>
            <w:r w:rsidRPr="00D77F61">
              <w:t>)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32</w:t>
            </w:r>
          </w:p>
        </w:tc>
        <w:tc>
          <w:tcPr>
            <w:tcW w:w="540" w:type="dxa"/>
            <w:gridSpan w:val="2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34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32</w:t>
            </w:r>
          </w:p>
        </w:tc>
        <w:tc>
          <w:tcPr>
            <w:tcW w:w="484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34</w:t>
            </w:r>
          </w:p>
        </w:tc>
        <w:tc>
          <w:tcPr>
            <w:tcW w:w="596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80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80" w:type="dxa"/>
            <w:gridSpan w:val="2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96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603" w:type="dxa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48</w:t>
            </w:r>
          </w:p>
        </w:tc>
        <w:tc>
          <w:tcPr>
            <w:tcW w:w="681" w:type="dxa"/>
            <w:gridSpan w:val="2"/>
          </w:tcPr>
          <w:p w:rsidR="00BD0597" w:rsidRPr="00761959" w:rsidRDefault="00BD0597" w:rsidP="00A316F9">
            <w:pPr>
              <w:jc w:val="center"/>
            </w:pPr>
          </w:p>
          <w:p w:rsidR="00BD0597" w:rsidRPr="00761959" w:rsidRDefault="00BD0597" w:rsidP="00A316F9">
            <w:pPr>
              <w:jc w:val="center"/>
            </w:pPr>
            <w:r w:rsidRPr="00761959">
              <w:t>51</w:t>
            </w:r>
          </w:p>
        </w:tc>
        <w:tc>
          <w:tcPr>
            <w:tcW w:w="540" w:type="dxa"/>
          </w:tcPr>
          <w:p w:rsidR="00BD0597" w:rsidRPr="00761959" w:rsidRDefault="00BD0597" w:rsidP="00A316F9">
            <w:pPr>
              <w:jc w:val="center"/>
            </w:pPr>
          </w:p>
        </w:tc>
        <w:tc>
          <w:tcPr>
            <w:tcW w:w="720" w:type="dxa"/>
          </w:tcPr>
          <w:p w:rsidR="00BD0597" w:rsidRPr="00761959" w:rsidRDefault="00BD0597" w:rsidP="00A316F9">
            <w:pPr>
              <w:jc w:val="center"/>
            </w:pPr>
          </w:p>
        </w:tc>
        <w:tc>
          <w:tcPr>
            <w:tcW w:w="1080" w:type="dxa"/>
          </w:tcPr>
          <w:p w:rsidR="00BD0597" w:rsidRPr="00BD0597" w:rsidRDefault="00BD0597" w:rsidP="00BD0597">
            <w:pPr>
              <w:jc w:val="center"/>
            </w:pPr>
            <w:r w:rsidRPr="00BD0597">
              <w:t>429</w:t>
            </w:r>
          </w:p>
        </w:tc>
      </w:tr>
      <w:tr w:rsidR="007B55C0" w:rsidRPr="00C11090" w:rsidTr="00761959">
        <w:trPr>
          <w:cantSplit/>
          <w:trHeight w:val="1134"/>
        </w:trPr>
        <w:tc>
          <w:tcPr>
            <w:tcW w:w="2160" w:type="dxa"/>
          </w:tcPr>
          <w:p w:rsidR="007B55C0" w:rsidRPr="00D77F61" w:rsidRDefault="007B55C0" w:rsidP="00A316F9">
            <w:pPr>
              <w:jc w:val="center"/>
            </w:pPr>
            <w:r w:rsidRPr="00D77F61">
              <w:t>Вид промежуточной аттестации</w:t>
            </w:r>
          </w:p>
        </w:tc>
        <w:tc>
          <w:tcPr>
            <w:tcW w:w="540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540" w:type="dxa"/>
            <w:gridSpan w:val="2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экзамен</w:t>
            </w:r>
          </w:p>
        </w:tc>
        <w:tc>
          <w:tcPr>
            <w:tcW w:w="540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484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экзамен</w:t>
            </w:r>
          </w:p>
        </w:tc>
        <w:tc>
          <w:tcPr>
            <w:tcW w:w="596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680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экзамен</w:t>
            </w:r>
          </w:p>
        </w:tc>
        <w:tc>
          <w:tcPr>
            <w:tcW w:w="580" w:type="dxa"/>
            <w:gridSpan w:val="2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696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экзамен</w:t>
            </w:r>
          </w:p>
        </w:tc>
        <w:tc>
          <w:tcPr>
            <w:tcW w:w="603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681" w:type="dxa"/>
            <w:gridSpan w:val="2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  <w:r>
              <w:t>зачет</w:t>
            </w:r>
          </w:p>
        </w:tc>
        <w:tc>
          <w:tcPr>
            <w:tcW w:w="540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</w:p>
        </w:tc>
        <w:tc>
          <w:tcPr>
            <w:tcW w:w="720" w:type="dxa"/>
            <w:textDirection w:val="btLr"/>
          </w:tcPr>
          <w:p w:rsidR="007B55C0" w:rsidRPr="00D77F61" w:rsidRDefault="007B55C0" w:rsidP="00761959">
            <w:pPr>
              <w:ind w:left="113" w:right="113"/>
              <w:jc w:val="center"/>
            </w:pPr>
          </w:p>
        </w:tc>
        <w:tc>
          <w:tcPr>
            <w:tcW w:w="1080" w:type="dxa"/>
          </w:tcPr>
          <w:p w:rsidR="007B55C0" w:rsidRPr="00C11090" w:rsidRDefault="007B55C0" w:rsidP="00A316F9">
            <w:pPr>
              <w:jc w:val="center"/>
              <w:rPr>
                <w:sz w:val="28"/>
                <w:szCs w:val="28"/>
              </w:rPr>
            </w:pPr>
          </w:p>
        </w:tc>
      </w:tr>
      <w:tr w:rsidR="007B55C0" w:rsidRPr="00C11090" w:rsidTr="00761959">
        <w:trPr>
          <w:trHeight w:val="880"/>
        </w:trPr>
        <w:tc>
          <w:tcPr>
            <w:tcW w:w="2160" w:type="dxa"/>
          </w:tcPr>
          <w:p w:rsidR="007B55C0" w:rsidRPr="00D77F61" w:rsidRDefault="007B55C0" w:rsidP="00A316F9">
            <w:pPr>
              <w:jc w:val="center"/>
            </w:pPr>
            <w:r w:rsidRPr="00D77F61">
              <w:t>Максимальная учебная нагрузка</w:t>
            </w:r>
            <w:r>
              <w:t xml:space="preserve"> (в часах)</w:t>
            </w:r>
          </w:p>
        </w:tc>
        <w:tc>
          <w:tcPr>
            <w:tcW w:w="540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80</w:t>
            </w:r>
          </w:p>
        </w:tc>
        <w:tc>
          <w:tcPr>
            <w:tcW w:w="540" w:type="dxa"/>
            <w:gridSpan w:val="2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85</w:t>
            </w:r>
          </w:p>
        </w:tc>
        <w:tc>
          <w:tcPr>
            <w:tcW w:w="540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80</w:t>
            </w:r>
          </w:p>
        </w:tc>
        <w:tc>
          <w:tcPr>
            <w:tcW w:w="484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85</w:t>
            </w:r>
          </w:p>
        </w:tc>
        <w:tc>
          <w:tcPr>
            <w:tcW w:w="596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96</w:t>
            </w:r>
          </w:p>
        </w:tc>
        <w:tc>
          <w:tcPr>
            <w:tcW w:w="680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102</w:t>
            </w:r>
          </w:p>
        </w:tc>
        <w:tc>
          <w:tcPr>
            <w:tcW w:w="580" w:type="dxa"/>
            <w:gridSpan w:val="2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96</w:t>
            </w:r>
          </w:p>
        </w:tc>
        <w:tc>
          <w:tcPr>
            <w:tcW w:w="696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102</w:t>
            </w:r>
          </w:p>
        </w:tc>
        <w:tc>
          <w:tcPr>
            <w:tcW w:w="603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96</w:t>
            </w:r>
          </w:p>
        </w:tc>
        <w:tc>
          <w:tcPr>
            <w:tcW w:w="681" w:type="dxa"/>
            <w:gridSpan w:val="2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7B55C0" w:rsidP="00A316F9">
            <w:pPr>
              <w:jc w:val="center"/>
            </w:pPr>
            <w:r w:rsidRPr="00761959">
              <w:t>102</w:t>
            </w:r>
          </w:p>
        </w:tc>
        <w:tc>
          <w:tcPr>
            <w:tcW w:w="540" w:type="dxa"/>
          </w:tcPr>
          <w:p w:rsidR="007B55C0" w:rsidRPr="00761959" w:rsidRDefault="007B55C0" w:rsidP="00A316F9">
            <w:pPr>
              <w:jc w:val="center"/>
            </w:pPr>
          </w:p>
        </w:tc>
        <w:tc>
          <w:tcPr>
            <w:tcW w:w="720" w:type="dxa"/>
          </w:tcPr>
          <w:p w:rsidR="007B55C0" w:rsidRPr="00761959" w:rsidRDefault="007B55C0" w:rsidP="00A316F9">
            <w:pPr>
              <w:jc w:val="center"/>
            </w:pPr>
          </w:p>
        </w:tc>
        <w:tc>
          <w:tcPr>
            <w:tcW w:w="1080" w:type="dxa"/>
          </w:tcPr>
          <w:p w:rsidR="007B55C0" w:rsidRPr="00761959" w:rsidRDefault="007B55C0" w:rsidP="00A316F9">
            <w:pPr>
              <w:jc w:val="center"/>
            </w:pPr>
          </w:p>
          <w:p w:rsidR="007B55C0" w:rsidRPr="00761959" w:rsidRDefault="00BD0597" w:rsidP="00A316F9">
            <w:pPr>
              <w:jc w:val="center"/>
            </w:pPr>
            <w:r>
              <w:t>990</w:t>
            </w:r>
          </w:p>
        </w:tc>
      </w:tr>
    </w:tbl>
    <w:p w:rsidR="008265E9" w:rsidRDefault="008265E9" w:rsidP="00BD0597">
      <w:pPr>
        <w:jc w:val="both"/>
        <w:rPr>
          <w:sz w:val="16"/>
          <w:szCs w:val="16"/>
        </w:rPr>
      </w:pPr>
    </w:p>
    <w:p w:rsidR="008265E9" w:rsidRDefault="008265E9" w:rsidP="007B55C0">
      <w:pPr>
        <w:ind w:firstLine="720"/>
        <w:jc w:val="both"/>
        <w:rPr>
          <w:sz w:val="16"/>
          <w:szCs w:val="16"/>
        </w:rPr>
      </w:pPr>
    </w:p>
    <w:p w:rsidR="008265E9" w:rsidRDefault="008265E9" w:rsidP="007B55C0">
      <w:pPr>
        <w:ind w:firstLine="720"/>
        <w:jc w:val="both"/>
        <w:rPr>
          <w:sz w:val="16"/>
          <w:szCs w:val="16"/>
        </w:rPr>
      </w:pPr>
    </w:p>
    <w:p w:rsidR="008265E9" w:rsidRDefault="008265E9" w:rsidP="007B55C0">
      <w:pPr>
        <w:ind w:firstLine="720"/>
        <w:jc w:val="both"/>
        <w:rPr>
          <w:sz w:val="16"/>
          <w:szCs w:val="16"/>
        </w:rPr>
      </w:pPr>
    </w:p>
    <w:p w:rsidR="00311E63" w:rsidRDefault="00233A7F" w:rsidP="004636BB">
      <w:pPr>
        <w:numPr>
          <w:ilvl w:val="0"/>
          <w:numId w:val="28"/>
        </w:numPr>
        <w:spacing w:line="360" w:lineRule="auto"/>
        <w:ind w:left="0"/>
        <w:jc w:val="center"/>
        <w:rPr>
          <w:b/>
          <w:sz w:val="28"/>
          <w:szCs w:val="28"/>
        </w:rPr>
      </w:pPr>
      <w:r w:rsidRPr="000F1196">
        <w:rPr>
          <w:b/>
          <w:sz w:val="28"/>
          <w:szCs w:val="28"/>
        </w:rPr>
        <w:t>У</w:t>
      </w:r>
      <w:r w:rsidR="00CA105A" w:rsidRPr="000F1196">
        <w:rPr>
          <w:b/>
          <w:sz w:val="28"/>
          <w:szCs w:val="28"/>
        </w:rPr>
        <w:t>чебно-</w:t>
      </w:r>
      <w:r w:rsidR="00F77917" w:rsidRPr="000F1196">
        <w:rPr>
          <w:b/>
          <w:sz w:val="28"/>
          <w:szCs w:val="28"/>
        </w:rPr>
        <w:t>тематический план</w:t>
      </w:r>
    </w:p>
    <w:p w:rsidR="00576154" w:rsidRDefault="004636BB" w:rsidP="00576154">
      <w:pPr>
        <w:spacing w:line="360" w:lineRule="auto"/>
        <w:ind w:firstLine="709"/>
        <w:jc w:val="both"/>
        <w:rPr>
          <w:sz w:val="28"/>
          <w:szCs w:val="28"/>
        </w:rPr>
      </w:pPr>
      <w:r w:rsidRPr="00846D74">
        <w:rPr>
          <w:sz w:val="28"/>
          <w:szCs w:val="28"/>
        </w:rPr>
        <w:t>В данной программе</w:t>
      </w:r>
      <w:r>
        <w:rPr>
          <w:sz w:val="28"/>
          <w:szCs w:val="28"/>
        </w:rPr>
        <w:t xml:space="preserve"> предложен </w:t>
      </w:r>
      <w:r w:rsidR="005B0511">
        <w:rPr>
          <w:sz w:val="28"/>
          <w:szCs w:val="28"/>
        </w:rPr>
        <w:t>пример учебно-тематического</w:t>
      </w:r>
      <w:r>
        <w:rPr>
          <w:sz w:val="28"/>
          <w:szCs w:val="28"/>
        </w:rPr>
        <w:t xml:space="preserve"> план</w:t>
      </w:r>
      <w:r w:rsidR="005B0511">
        <w:rPr>
          <w:sz w:val="28"/>
          <w:szCs w:val="28"/>
        </w:rPr>
        <w:t>а</w:t>
      </w:r>
      <w:r>
        <w:rPr>
          <w:sz w:val="28"/>
          <w:szCs w:val="28"/>
        </w:rPr>
        <w:t xml:space="preserve"> с объемом час</w:t>
      </w:r>
      <w:r w:rsidR="005B0511">
        <w:rPr>
          <w:sz w:val="28"/>
          <w:szCs w:val="28"/>
        </w:rPr>
        <w:t>ов, соответствующим объему</w:t>
      </w:r>
      <w:r>
        <w:rPr>
          <w:sz w:val="28"/>
          <w:szCs w:val="28"/>
        </w:rPr>
        <w:t xml:space="preserve">, предложенному </w:t>
      </w:r>
      <w:r w:rsidR="005B0511">
        <w:rPr>
          <w:sz w:val="28"/>
          <w:szCs w:val="28"/>
        </w:rPr>
        <w:t xml:space="preserve">при </w:t>
      </w:r>
      <w:r w:rsidRPr="007F2ED9">
        <w:rPr>
          <w:sz w:val="28"/>
          <w:szCs w:val="28"/>
        </w:rPr>
        <w:t xml:space="preserve">реализации </w:t>
      </w:r>
      <w:proofErr w:type="spellStart"/>
      <w:r w:rsidR="005B0511">
        <w:rPr>
          <w:sz w:val="28"/>
          <w:szCs w:val="28"/>
        </w:rPr>
        <w:t>предпрофессиональной</w:t>
      </w:r>
      <w:proofErr w:type="spellEnd"/>
      <w:r w:rsidR="005B05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«Живопись» с нормат</w:t>
      </w:r>
      <w:r w:rsidR="00144BFB">
        <w:rPr>
          <w:sz w:val="28"/>
          <w:szCs w:val="28"/>
        </w:rPr>
        <w:t xml:space="preserve">ивным сроком обучения 5 </w:t>
      </w:r>
      <w:r w:rsidR="00576154">
        <w:rPr>
          <w:sz w:val="28"/>
          <w:szCs w:val="28"/>
        </w:rPr>
        <w:t xml:space="preserve"> лет</w:t>
      </w:r>
      <w:r>
        <w:rPr>
          <w:sz w:val="28"/>
          <w:szCs w:val="28"/>
        </w:rPr>
        <w:t>.</w:t>
      </w:r>
    </w:p>
    <w:p w:rsidR="00DB059A" w:rsidRPr="000F1196" w:rsidRDefault="00311E63" w:rsidP="004636BB">
      <w:pPr>
        <w:jc w:val="center"/>
        <w:rPr>
          <w:b/>
          <w:sz w:val="28"/>
          <w:szCs w:val="28"/>
        </w:rPr>
      </w:pPr>
      <w:r w:rsidRPr="00C15077">
        <w:rPr>
          <w:b/>
          <w:sz w:val="28"/>
          <w:szCs w:val="28"/>
        </w:rPr>
        <w:t xml:space="preserve">Первый </w:t>
      </w:r>
      <w:r w:rsidR="00BF36DC">
        <w:rPr>
          <w:b/>
          <w:sz w:val="28"/>
          <w:szCs w:val="28"/>
        </w:rPr>
        <w:t>год обучения</w:t>
      </w:r>
    </w:p>
    <w:tbl>
      <w:tblPr>
        <w:tblW w:w="9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4455"/>
        <w:gridCol w:w="1123"/>
        <w:gridCol w:w="1282"/>
        <w:gridCol w:w="1247"/>
        <w:gridCol w:w="1079"/>
      </w:tblGrid>
      <w:tr w:rsidR="00C15077" w:rsidRPr="00BC062C" w:rsidTr="008265E9">
        <w:trPr>
          <w:cantSplit/>
          <w:trHeight w:val="2631"/>
        </w:trPr>
        <w:tc>
          <w:tcPr>
            <w:tcW w:w="470" w:type="dxa"/>
          </w:tcPr>
          <w:p w:rsidR="00C15077" w:rsidRPr="00BC062C" w:rsidRDefault="00C15077" w:rsidP="00C11090">
            <w:pPr>
              <w:jc w:val="center"/>
            </w:pPr>
            <w:r w:rsidRPr="00BC062C">
              <w:t>№</w:t>
            </w:r>
          </w:p>
        </w:tc>
        <w:tc>
          <w:tcPr>
            <w:tcW w:w="4455" w:type="dxa"/>
          </w:tcPr>
          <w:p w:rsidR="00C15077" w:rsidRDefault="00C15077" w:rsidP="00C11090">
            <w:pPr>
              <w:jc w:val="center"/>
            </w:pPr>
          </w:p>
          <w:p w:rsidR="009B533B" w:rsidRDefault="009B533B" w:rsidP="00C11090">
            <w:pPr>
              <w:jc w:val="center"/>
            </w:pPr>
          </w:p>
          <w:p w:rsidR="009B533B" w:rsidRDefault="009B533B" w:rsidP="00C11090">
            <w:pPr>
              <w:jc w:val="center"/>
            </w:pPr>
          </w:p>
          <w:p w:rsidR="00C15077" w:rsidRPr="00BC062C" w:rsidRDefault="00C15077" w:rsidP="00C11090">
            <w:pPr>
              <w:jc w:val="center"/>
            </w:pPr>
            <w:r>
              <w:t>Наименование темы</w:t>
            </w:r>
          </w:p>
        </w:tc>
        <w:tc>
          <w:tcPr>
            <w:tcW w:w="1123" w:type="dxa"/>
            <w:textDirection w:val="btLr"/>
          </w:tcPr>
          <w:p w:rsidR="00C15077" w:rsidRDefault="00C15077" w:rsidP="00C11090">
            <w:pPr>
              <w:ind w:left="113" w:right="113"/>
            </w:pPr>
          </w:p>
          <w:p w:rsidR="00C15077" w:rsidRPr="00BC062C" w:rsidRDefault="00C15077" w:rsidP="00C11090">
            <w:pPr>
              <w:ind w:left="113" w:right="113"/>
              <w:jc w:val="center"/>
            </w:pPr>
            <w:r>
              <w:t>Вид учебного занятия</w:t>
            </w:r>
          </w:p>
        </w:tc>
        <w:tc>
          <w:tcPr>
            <w:tcW w:w="1282" w:type="dxa"/>
            <w:textDirection w:val="btLr"/>
          </w:tcPr>
          <w:p w:rsidR="00C15077" w:rsidRPr="00BC062C" w:rsidRDefault="00C15077" w:rsidP="00C11090">
            <w:pPr>
              <w:ind w:left="113" w:right="113"/>
              <w:jc w:val="center"/>
            </w:pPr>
            <w:r w:rsidRPr="00BC062C">
              <w:t>Максимальная учебная нагрузка</w:t>
            </w:r>
          </w:p>
        </w:tc>
        <w:tc>
          <w:tcPr>
            <w:tcW w:w="1247" w:type="dxa"/>
            <w:textDirection w:val="btLr"/>
          </w:tcPr>
          <w:p w:rsidR="00C15077" w:rsidRPr="00BC062C" w:rsidRDefault="00C15077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Задание для самостоятельной работы</w:t>
            </w:r>
          </w:p>
        </w:tc>
        <w:tc>
          <w:tcPr>
            <w:tcW w:w="1079" w:type="dxa"/>
            <w:textDirection w:val="btLr"/>
          </w:tcPr>
          <w:p w:rsidR="00C15077" w:rsidRPr="00BC062C" w:rsidRDefault="00C15077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Аудиторное задание</w:t>
            </w:r>
          </w:p>
        </w:tc>
      </w:tr>
      <w:tr w:rsidR="00C15077" w:rsidRPr="00BC062C" w:rsidTr="00A16F3E">
        <w:trPr>
          <w:trHeight w:val="361"/>
        </w:trPr>
        <w:tc>
          <w:tcPr>
            <w:tcW w:w="9655" w:type="dxa"/>
            <w:gridSpan w:val="6"/>
            <w:vAlign w:val="center"/>
          </w:tcPr>
          <w:p w:rsidR="003C27C0" w:rsidRPr="008265E9" w:rsidRDefault="005D7762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>I</w:t>
            </w:r>
            <w:r w:rsidRPr="008265E9">
              <w:rPr>
                <w:b/>
                <w:sz w:val="28"/>
                <w:szCs w:val="28"/>
              </w:rPr>
              <w:t xml:space="preserve"> </w:t>
            </w:r>
            <w:r w:rsidR="00C15077"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C15077" w:rsidRPr="00BC062C">
        <w:trPr>
          <w:trHeight w:val="464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 xml:space="preserve">Характеристика цвета 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497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 xml:space="preserve">Характеристика цвета 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798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>Характеристика цвета</w:t>
            </w:r>
            <w:r>
              <w:t>. Три основных свойства цвета.</w:t>
            </w:r>
          </w:p>
        </w:tc>
        <w:tc>
          <w:tcPr>
            <w:tcW w:w="1123" w:type="dxa"/>
          </w:tcPr>
          <w:p w:rsidR="00C15077" w:rsidRPr="00BC062C" w:rsidRDefault="008265E9" w:rsidP="00C11090">
            <w:pPr>
              <w:jc w:val="center"/>
            </w:pPr>
            <w:r>
              <w:t>у</w:t>
            </w:r>
            <w:r w:rsidR="00C15077">
              <w:t>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407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>Приемы работы с акварелью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479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>Приемы работы с акварелью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493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BC062C">
              <w:t>Приемы работы с акварелью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 w:rsidTr="004636BB">
        <w:trPr>
          <w:trHeight w:val="384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71A95" w:rsidRDefault="00C15077" w:rsidP="00B72667">
            <w:r w:rsidRPr="00B71A95">
              <w:t>Нюанс</w:t>
            </w:r>
          </w:p>
        </w:tc>
        <w:tc>
          <w:tcPr>
            <w:tcW w:w="1123" w:type="dxa"/>
          </w:tcPr>
          <w:p w:rsidR="00C15077" w:rsidRPr="00B71A95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>
        <w:trPr>
          <w:trHeight w:val="798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71A95" w:rsidRDefault="00C15077" w:rsidP="00B72667">
            <w:r w:rsidRPr="00B71A95">
              <w:t>Световой контраст</w:t>
            </w:r>
            <w:r>
              <w:t xml:space="preserve"> (ахроматический контраст)</w:t>
            </w:r>
          </w:p>
        </w:tc>
        <w:tc>
          <w:tcPr>
            <w:tcW w:w="1123" w:type="dxa"/>
          </w:tcPr>
          <w:p w:rsidR="00C15077" w:rsidRPr="00B71A95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>
        <w:trPr>
          <w:trHeight w:val="416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71A95" w:rsidRDefault="00C15077" w:rsidP="00B72667">
            <w:r>
              <w:t>Цветовая гармония</w:t>
            </w:r>
            <w:r w:rsidR="003C27C0">
              <w:t>. Полярная гармония.</w:t>
            </w:r>
          </w:p>
        </w:tc>
        <w:tc>
          <w:tcPr>
            <w:tcW w:w="1123" w:type="dxa"/>
          </w:tcPr>
          <w:p w:rsidR="00C15077" w:rsidRPr="00B71A95" w:rsidRDefault="008265E9" w:rsidP="00C11090">
            <w:pPr>
              <w:jc w:val="center"/>
            </w:pPr>
            <w:r>
              <w:t>у</w:t>
            </w:r>
            <w:r w:rsidR="00C15077">
              <w:t>рок</w:t>
            </w:r>
          </w:p>
        </w:tc>
        <w:tc>
          <w:tcPr>
            <w:tcW w:w="1282" w:type="dxa"/>
          </w:tcPr>
          <w:p w:rsidR="00C15077" w:rsidRDefault="00C15077" w:rsidP="00C11090">
            <w:pPr>
              <w:jc w:val="center"/>
            </w:pPr>
            <w:r>
              <w:t>5</w:t>
            </w:r>
          </w:p>
        </w:tc>
        <w:tc>
          <w:tcPr>
            <w:tcW w:w="1247" w:type="dxa"/>
          </w:tcPr>
          <w:p w:rsidR="00C15077" w:rsidRDefault="00C15077" w:rsidP="00C11090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:rsidR="00C15077" w:rsidRDefault="00C15077" w:rsidP="00C11090">
            <w:pPr>
              <w:jc w:val="center"/>
            </w:pPr>
            <w:r>
              <w:t>3</w:t>
            </w:r>
          </w:p>
        </w:tc>
      </w:tr>
      <w:tr w:rsidR="00C15077" w:rsidRPr="00BC062C">
        <w:trPr>
          <w:trHeight w:val="467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4900D5" w:rsidRDefault="00C15077" w:rsidP="00B72667">
            <w:r>
              <w:t>Трехцветная и многоцветная гармония</w:t>
            </w:r>
          </w:p>
        </w:tc>
        <w:tc>
          <w:tcPr>
            <w:tcW w:w="1123" w:type="dxa"/>
          </w:tcPr>
          <w:p w:rsidR="00C15077" w:rsidRPr="004900D5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>
        <w:trPr>
          <w:trHeight w:val="483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4900D5" w:rsidRDefault="00C15077" w:rsidP="00C11090">
            <w:pPr>
              <w:jc w:val="both"/>
            </w:pPr>
            <w:r w:rsidRPr="007C1482">
              <w:t xml:space="preserve">Гармония по общему цветовому тону </w:t>
            </w:r>
          </w:p>
        </w:tc>
        <w:tc>
          <w:tcPr>
            <w:tcW w:w="1123" w:type="dxa"/>
          </w:tcPr>
          <w:p w:rsidR="00C15077" w:rsidRPr="004900D5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 w:rsidTr="008265E9">
        <w:trPr>
          <w:trHeight w:val="346"/>
        </w:trPr>
        <w:tc>
          <w:tcPr>
            <w:tcW w:w="9655" w:type="dxa"/>
            <w:gridSpan w:val="6"/>
            <w:vAlign w:val="center"/>
          </w:tcPr>
          <w:p w:rsidR="003C27C0" w:rsidRPr="008265E9" w:rsidRDefault="00C15077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>II</w:t>
            </w:r>
            <w:r w:rsidRPr="008265E9">
              <w:rPr>
                <w:b/>
                <w:sz w:val="28"/>
                <w:szCs w:val="28"/>
              </w:rPr>
              <w:t xml:space="preserve"> полугодие</w:t>
            </w:r>
          </w:p>
        </w:tc>
      </w:tr>
      <w:tr w:rsidR="00C15077" w:rsidRPr="00BC062C">
        <w:trPr>
          <w:trHeight w:val="370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4900D5" w:rsidRDefault="00C15077" w:rsidP="00B72667">
            <w:r w:rsidRPr="007C1482">
              <w:t>Гармония по общему цветовому тону</w:t>
            </w:r>
          </w:p>
        </w:tc>
        <w:tc>
          <w:tcPr>
            <w:tcW w:w="1123" w:type="dxa"/>
          </w:tcPr>
          <w:p w:rsidR="00C15077" w:rsidRPr="004900D5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846D74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>
        <w:trPr>
          <w:trHeight w:val="459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7C1482">
              <w:t>Гармония по общему цветовому тону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>
        <w:trPr>
          <w:trHeight w:val="244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0C18A2" w:rsidRDefault="00C15077" w:rsidP="00A01A9F">
            <w:pPr>
              <w:spacing w:line="276" w:lineRule="auto"/>
            </w:pPr>
            <w:r w:rsidRPr="000C18A2">
              <w:t>Цветовой контраст (хроматический)</w:t>
            </w:r>
          </w:p>
        </w:tc>
        <w:tc>
          <w:tcPr>
            <w:tcW w:w="1123" w:type="dxa"/>
          </w:tcPr>
          <w:p w:rsidR="00C15077" w:rsidRPr="000C18A2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9</w:t>
            </w:r>
          </w:p>
        </w:tc>
      </w:tr>
      <w:tr w:rsidR="00C15077" w:rsidRPr="00BC062C">
        <w:trPr>
          <w:trHeight w:val="354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 w:rsidRPr="000C18A2">
              <w:t>Цветовой контраст (хроматический)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9</w:t>
            </w:r>
          </w:p>
        </w:tc>
      </w:tr>
      <w:tr w:rsidR="00C15077" w:rsidRPr="00BC062C" w:rsidTr="004636BB">
        <w:trPr>
          <w:trHeight w:val="535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0C18A2" w:rsidRDefault="00C15077" w:rsidP="00C11090">
            <w:pPr>
              <w:jc w:val="both"/>
            </w:pPr>
            <w:r w:rsidRPr="000C18A2">
              <w:t>Контрастная гармония (на насыщенных цветах)</w:t>
            </w:r>
          </w:p>
        </w:tc>
        <w:tc>
          <w:tcPr>
            <w:tcW w:w="1123" w:type="dxa"/>
          </w:tcPr>
          <w:p w:rsidR="00C15077" w:rsidRPr="000C18A2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  <w:tr w:rsidR="00C15077" w:rsidRPr="00BC062C" w:rsidTr="004636BB">
        <w:trPr>
          <w:trHeight w:val="447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0C18A2" w:rsidRDefault="00C15077" w:rsidP="00B72667">
            <w:r w:rsidRPr="000C18A2">
              <w:t>Гармония по общему цветовому тону</w:t>
            </w:r>
          </w:p>
        </w:tc>
        <w:tc>
          <w:tcPr>
            <w:tcW w:w="1123" w:type="dxa"/>
          </w:tcPr>
          <w:p w:rsidR="00C15077" w:rsidRPr="000C18A2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15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9</w:t>
            </w:r>
          </w:p>
        </w:tc>
      </w:tr>
      <w:tr w:rsidR="00C15077" w:rsidRPr="00BC062C">
        <w:trPr>
          <w:trHeight w:val="368"/>
        </w:trPr>
        <w:tc>
          <w:tcPr>
            <w:tcW w:w="470" w:type="dxa"/>
          </w:tcPr>
          <w:p w:rsidR="00C15077" w:rsidRPr="00BC062C" w:rsidRDefault="00C15077" w:rsidP="00C11090">
            <w:pPr>
              <w:numPr>
                <w:ilvl w:val="0"/>
                <w:numId w:val="7"/>
              </w:numPr>
              <w:ind w:left="357" w:hanging="357"/>
            </w:pPr>
          </w:p>
        </w:tc>
        <w:tc>
          <w:tcPr>
            <w:tcW w:w="4455" w:type="dxa"/>
          </w:tcPr>
          <w:p w:rsidR="00C15077" w:rsidRPr="00BC062C" w:rsidRDefault="00C15077" w:rsidP="00B72667">
            <w:r>
              <w:t>Фигура человека</w:t>
            </w:r>
          </w:p>
        </w:tc>
        <w:tc>
          <w:tcPr>
            <w:tcW w:w="1123" w:type="dxa"/>
          </w:tcPr>
          <w:p w:rsidR="00C15077" w:rsidRPr="00BC062C" w:rsidRDefault="00C15077" w:rsidP="00C11090">
            <w:pPr>
              <w:jc w:val="center"/>
            </w:pPr>
            <w:r>
              <w:t>урок</w:t>
            </w:r>
          </w:p>
        </w:tc>
        <w:tc>
          <w:tcPr>
            <w:tcW w:w="1282" w:type="dxa"/>
          </w:tcPr>
          <w:p w:rsidR="00C15077" w:rsidRPr="00BC062C" w:rsidRDefault="00C15077" w:rsidP="00C11090">
            <w:pPr>
              <w:jc w:val="center"/>
            </w:pPr>
            <w:r>
              <w:t>10</w:t>
            </w:r>
          </w:p>
        </w:tc>
        <w:tc>
          <w:tcPr>
            <w:tcW w:w="1247" w:type="dxa"/>
          </w:tcPr>
          <w:p w:rsidR="00C15077" w:rsidRPr="00BC062C" w:rsidRDefault="00C15077" w:rsidP="00C11090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:rsidR="00C15077" w:rsidRPr="00BC062C" w:rsidRDefault="00C15077" w:rsidP="00C11090">
            <w:pPr>
              <w:jc w:val="center"/>
            </w:pPr>
            <w:r>
              <w:t>6</w:t>
            </w:r>
          </w:p>
        </w:tc>
      </w:tr>
    </w:tbl>
    <w:p w:rsidR="004636BB" w:rsidRPr="00A16F3E" w:rsidRDefault="004636BB" w:rsidP="00A16F3E">
      <w:pPr>
        <w:rPr>
          <w:b/>
          <w:sz w:val="16"/>
          <w:szCs w:val="16"/>
        </w:rPr>
      </w:pPr>
    </w:p>
    <w:p w:rsidR="00311E63" w:rsidRPr="004636BB" w:rsidRDefault="00311E63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9B533B">
        <w:rPr>
          <w:b/>
          <w:sz w:val="28"/>
          <w:szCs w:val="28"/>
        </w:rPr>
        <w:t xml:space="preserve">Второй </w:t>
      </w:r>
      <w:r w:rsidR="00BF36DC">
        <w:rPr>
          <w:b/>
          <w:sz w:val="28"/>
          <w:szCs w:val="28"/>
        </w:rPr>
        <w:t>год обучения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1"/>
        <w:gridCol w:w="4563"/>
        <w:gridCol w:w="1094"/>
        <w:gridCol w:w="1277"/>
        <w:gridCol w:w="1277"/>
        <w:gridCol w:w="1155"/>
      </w:tblGrid>
      <w:tr w:rsidR="009B533B" w:rsidRPr="00BC062C" w:rsidTr="00756F43">
        <w:trPr>
          <w:trHeight w:val="2030"/>
        </w:trPr>
        <w:tc>
          <w:tcPr>
            <w:tcW w:w="471" w:type="dxa"/>
          </w:tcPr>
          <w:p w:rsidR="009B533B" w:rsidRPr="00BC062C" w:rsidRDefault="009B533B" w:rsidP="00C11090">
            <w:pPr>
              <w:jc w:val="center"/>
            </w:pPr>
            <w:r w:rsidRPr="00BC062C">
              <w:t>№</w:t>
            </w:r>
          </w:p>
        </w:tc>
        <w:tc>
          <w:tcPr>
            <w:tcW w:w="4563" w:type="dxa"/>
          </w:tcPr>
          <w:p w:rsidR="009B533B" w:rsidRDefault="009B533B" w:rsidP="00C11090">
            <w:pPr>
              <w:jc w:val="center"/>
            </w:pPr>
          </w:p>
          <w:p w:rsidR="009B533B" w:rsidRDefault="009B533B" w:rsidP="00C11090">
            <w:pPr>
              <w:jc w:val="center"/>
            </w:pPr>
          </w:p>
          <w:p w:rsidR="009B533B" w:rsidRDefault="009B533B" w:rsidP="00C11090">
            <w:pPr>
              <w:jc w:val="center"/>
            </w:pPr>
          </w:p>
          <w:p w:rsidR="009B533B" w:rsidRPr="00BC062C" w:rsidRDefault="009B533B" w:rsidP="00C11090">
            <w:pPr>
              <w:jc w:val="center"/>
            </w:pPr>
            <w:r>
              <w:t>Наименование темы</w:t>
            </w:r>
          </w:p>
        </w:tc>
        <w:tc>
          <w:tcPr>
            <w:tcW w:w="1094" w:type="dxa"/>
            <w:textDirection w:val="btLr"/>
          </w:tcPr>
          <w:p w:rsidR="009B533B" w:rsidRDefault="009B533B" w:rsidP="00C11090">
            <w:pPr>
              <w:ind w:left="113" w:right="113"/>
            </w:pPr>
          </w:p>
          <w:p w:rsidR="009B533B" w:rsidRPr="00BC062C" w:rsidRDefault="009B533B" w:rsidP="00C11090">
            <w:pPr>
              <w:ind w:left="113" w:right="113"/>
              <w:jc w:val="center"/>
            </w:pPr>
            <w:r>
              <w:t>Вид учебного занятия</w:t>
            </w:r>
          </w:p>
        </w:tc>
        <w:tc>
          <w:tcPr>
            <w:tcW w:w="1277" w:type="dxa"/>
            <w:textDirection w:val="btLr"/>
            <w:vAlign w:val="center"/>
          </w:tcPr>
          <w:p w:rsidR="009B533B" w:rsidRPr="00BC062C" w:rsidRDefault="009B533B" w:rsidP="008265E9">
            <w:pPr>
              <w:ind w:left="113" w:right="113"/>
              <w:jc w:val="center"/>
            </w:pPr>
            <w:r w:rsidRPr="00BC062C">
              <w:t>Максимальная учебная нагрузка</w:t>
            </w:r>
          </w:p>
        </w:tc>
        <w:tc>
          <w:tcPr>
            <w:tcW w:w="1277" w:type="dxa"/>
            <w:textDirection w:val="btLr"/>
          </w:tcPr>
          <w:p w:rsidR="009B533B" w:rsidRPr="00BC062C" w:rsidRDefault="009B533B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Задание для самостоятельной работы</w:t>
            </w:r>
          </w:p>
        </w:tc>
        <w:tc>
          <w:tcPr>
            <w:tcW w:w="1155" w:type="dxa"/>
            <w:textDirection w:val="btLr"/>
            <w:vAlign w:val="center"/>
          </w:tcPr>
          <w:p w:rsidR="009B533B" w:rsidRPr="00BC062C" w:rsidRDefault="009B533B" w:rsidP="008265E9">
            <w:pPr>
              <w:ind w:left="113" w:right="113"/>
              <w:jc w:val="center"/>
            </w:pPr>
            <w:r w:rsidRPr="00C11090">
              <w:rPr>
                <w:color w:val="000000"/>
              </w:rPr>
              <w:t>Аудиторное задание</w:t>
            </w:r>
          </w:p>
        </w:tc>
      </w:tr>
      <w:tr w:rsidR="009B533B" w:rsidRPr="00BC062C">
        <w:trPr>
          <w:trHeight w:val="325"/>
        </w:trPr>
        <w:tc>
          <w:tcPr>
            <w:tcW w:w="9837" w:type="dxa"/>
            <w:gridSpan w:val="6"/>
          </w:tcPr>
          <w:p w:rsidR="009B533B" w:rsidRPr="008265E9" w:rsidRDefault="009B533B" w:rsidP="00846D74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9B533B" w:rsidRPr="00BC062C">
        <w:trPr>
          <w:trHeight w:val="551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082627" w:rsidRDefault="009B533B" w:rsidP="00B72667">
            <w:r w:rsidRPr="00082627">
              <w:t>Гармония по общему цветовому тону</w:t>
            </w:r>
          </w:p>
        </w:tc>
        <w:tc>
          <w:tcPr>
            <w:tcW w:w="1094" w:type="dxa"/>
          </w:tcPr>
          <w:p w:rsidR="009B533B" w:rsidRPr="004900D5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10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</w:tr>
      <w:tr w:rsidR="009B533B" w:rsidRPr="00BC062C">
        <w:trPr>
          <w:trHeight w:val="527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082627" w:rsidRDefault="009B533B" w:rsidP="00B72667">
            <w:r w:rsidRPr="00082627">
              <w:t>Контрастная гармония (на ненасыщенных цветах)</w:t>
            </w:r>
          </w:p>
        </w:tc>
        <w:tc>
          <w:tcPr>
            <w:tcW w:w="1094" w:type="dxa"/>
          </w:tcPr>
          <w:p w:rsidR="009B533B" w:rsidRPr="00BC062C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10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</w:tr>
      <w:tr w:rsidR="009B533B" w:rsidRPr="00BC062C">
        <w:trPr>
          <w:trHeight w:val="785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082627" w:rsidRDefault="009B533B" w:rsidP="00C11090">
            <w:pPr>
              <w:jc w:val="both"/>
            </w:pPr>
            <w:r w:rsidRPr="00082627">
              <w:t xml:space="preserve"> Гармония по общему цветовому тону </w:t>
            </w:r>
            <w:r>
              <w:t xml:space="preserve">и насыщенности </w:t>
            </w:r>
            <w:r w:rsidRPr="00082627">
              <w:t>(на насыщенных цветах)</w:t>
            </w:r>
          </w:p>
        </w:tc>
        <w:tc>
          <w:tcPr>
            <w:tcW w:w="1094" w:type="dxa"/>
          </w:tcPr>
          <w:p w:rsidR="009B533B" w:rsidRPr="000C18A2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Default="009B533B" w:rsidP="00C11090">
            <w:pPr>
              <w:jc w:val="center"/>
            </w:pPr>
          </w:p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Default="009B533B" w:rsidP="00C11090">
            <w:pPr>
              <w:jc w:val="center"/>
            </w:pPr>
          </w:p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Default="009B533B" w:rsidP="00C11090">
            <w:pPr>
              <w:jc w:val="center"/>
            </w:pPr>
          </w:p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480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082627" w:rsidRDefault="009B533B" w:rsidP="00C11090">
            <w:pPr>
              <w:jc w:val="both"/>
            </w:pPr>
            <w:r w:rsidRPr="00082627">
              <w:t>Гармония по насыщенности</w:t>
            </w:r>
          </w:p>
        </w:tc>
        <w:tc>
          <w:tcPr>
            <w:tcW w:w="1094" w:type="dxa"/>
          </w:tcPr>
          <w:p w:rsidR="009B533B" w:rsidRPr="00BC062C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10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4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</w:tr>
      <w:tr w:rsidR="009B533B" w:rsidRPr="00BC062C">
        <w:trPr>
          <w:trHeight w:val="551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F41C27" w:rsidRDefault="009B533B" w:rsidP="00B72667">
            <w:r w:rsidRPr="00F41C27">
              <w:t xml:space="preserve">Контрастная гармония </w:t>
            </w:r>
          </w:p>
        </w:tc>
        <w:tc>
          <w:tcPr>
            <w:tcW w:w="1094" w:type="dxa"/>
          </w:tcPr>
          <w:p w:rsidR="009B533B" w:rsidRPr="000C18A2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3</w:t>
            </w:r>
          </w:p>
        </w:tc>
      </w:tr>
      <w:tr w:rsidR="009B533B" w:rsidRPr="00BC062C">
        <w:trPr>
          <w:trHeight w:val="529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F41C27" w:rsidRDefault="009B533B" w:rsidP="00B72667">
            <w:r w:rsidRPr="00F41C27">
              <w:t>Световой контраст (ахроматический). Гризайль.</w:t>
            </w:r>
          </w:p>
        </w:tc>
        <w:tc>
          <w:tcPr>
            <w:tcW w:w="1094" w:type="dxa"/>
          </w:tcPr>
          <w:p w:rsidR="009B533B" w:rsidRPr="00BC062C" w:rsidRDefault="004636BB" w:rsidP="00C11090">
            <w:pPr>
              <w:jc w:val="center"/>
            </w:pPr>
            <w:r>
              <w:t>У</w:t>
            </w:r>
            <w:r w:rsidR="009B533B">
              <w:t>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493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F41C27" w:rsidRDefault="009B533B" w:rsidP="00B72667">
            <w:r w:rsidRPr="00F41C27">
              <w:t>Гармония по светлоте и насыщенности</w:t>
            </w:r>
          </w:p>
        </w:tc>
        <w:tc>
          <w:tcPr>
            <w:tcW w:w="1094" w:type="dxa"/>
          </w:tcPr>
          <w:p w:rsidR="009B533B" w:rsidRPr="000C18A2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 w:rsidTr="008265E9">
        <w:trPr>
          <w:trHeight w:val="437"/>
        </w:trPr>
        <w:tc>
          <w:tcPr>
            <w:tcW w:w="9837" w:type="dxa"/>
            <w:gridSpan w:val="6"/>
            <w:vAlign w:val="center"/>
          </w:tcPr>
          <w:p w:rsidR="009B533B" w:rsidRPr="008265E9" w:rsidRDefault="009B533B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9B533B" w:rsidRPr="00BC062C">
        <w:trPr>
          <w:trHeight w:val="549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Default="009B533B" w:rsidP="00B72667">
            <w:r>
              <w:t>Фигура человека</w:t>
            </w:r>
          </w:p>
        </w:tc>
        <w:tc>
          <w:tcPr>
            <w:tcW w:w="1094" w:type="dxa"/>
          </w:tcPr>
          <w:p w:rsidR="009B533B" w:rsidRPr="004900D5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3</w:t>
            </w:r>
          </w:p>
        </w:tc>
      </w:tr>
      <w:tr w:rsidR="009B533B" w:rsidRPr="00BC062C">
        <w:trPr>
          <w:trHeight w:val="534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2D793A" w:rsidRDefault="009B533B" w:rsidP="00C11090">
            <w:pPr>
              <w:jc w:val="both"/>
            </w:pPr>
            <w:r w:rsidRPr="002D793A">
              <w:t>Гармония по общему цветовому тону</w:t>
            </w:r>
          </w:p>
        </w:tc>
        <w:tc>
          <w:tcPr>
            <w:tcW w:w="1094" w:type="dxa"/>
          </w:tcPr>
          <w:p w:rsidR="009B533B" w:rsidRPr="00BC062C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497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5072D2" w:rsidRDefault="009B533B" w:rsidP="00B72667">
            <w:r w:rsidRPr="005072D2">
              <w:t>Гармония по насыщенности и светлоте</w:t>
            </w:r>
          </w:p>
        </w:tc>
        <w:tc>
          <w:tcPr>
            <w:tcW w:w="1094" w:type="dxa"/>
          </w:tcPr>
          <w:p w:rsidR="009B533B" w:rsidRPr="000C18A2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476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5072D2" w:rsidRDefault="009B533B" w:rsidP="00C11090">
            <w:pPr>
              <w:jc w:val="both"/>
            </w:pPr>
            <w:r w:rsidRPr="005072D2">
              <w:t>Гармония по общему цветовому тону</w:t>
            </w:r>
          </w:p>
        </w:tc>
        <w:tc>
          <w:tcPr>
            <w:tcW w:w="1094" w:type="dxa"/>
          </w:tcPr>
          <w:p w:rsidR="009B533B" w:rsidRPr="00BC062C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454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8528DD" w:rsidRDefault="009B533B" w:rsidP="00C11090">
            <w:pPr>
              <w:jc w:val="both"/>
            </w:pPr>
            <w:r w:rsidRPr="008528DD">
              <w:t xml:space="preserve">Гармония по общему цветовому тону. Нюанс. </w:t>
            </w:r>
          </w:p>
        </w:tc>
        <w:tc>
          <w:tcPr>
            <w:tcW w:w="1094" w:type="dxa"/>
          </w:tcPr>
          <w:p w:rsidR="009B533B" w:rsidRPr="000C18A2" w:rsidRDefault="008265E9" w:rsidP="00C11090">
            <w:pPr>
              <w:jc w:val="center"/>
            </w:pPr>
            <w:r>
              <w:t>у</w:t>
            </w:r>
            <w:r w:rsidR="009B533B">
              <w:t>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2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3</w:t>
            </w:r>
          </w:p>
        </w:tc>
      </w:tr>
      <w:tr w:rsidR="009B533B" w:rsidRPr="00BC062C">
        <w:trPr>
          <w:trHeight w:val="403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A43E41" w:rsidRDefault="009B533B" w:rsidP="00B72667">
            <w:r w:rsidRPr="00A43E41">
              <w:t>Гармония по насыщенности</w:t>
            </w:r>
          </w:p>
        </w:tc>
        <w:tc>
          <w:tcPr>
            <w:tcW w:w="1094" w:type="dxa"/>
          </w:tcPr>
          <w:p w:rsidR="009B533B" w:rsidRPr="00BC062C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  <w:tr w:rsidR="009B533B" w:rsidRPr="00BC062C">
        <w:trPr>
          <w:trHeight w:val="504"/>
        </w:trPr>
        <w:tc>
          <w:tcPr>
            <w:tcW w:w="471" w:type="dxa"/>
          </w:tcPr>
          <w:p w:rsidR="009B533B" w:rsidRPr="00BC062C" w:rsidRDefault="009B533B" w:rsidP="00C11090">
            <w:pPr>
              <w:numPr>
                <w:ilvl w:val="0"/>
                <w:numId w:val="9"/>
              </w:numPr>
              <w:ind w:left="357" w:hanging="357"/>
            </w:pPr>
          </w:p>
        </w:tc>
        <w:tc>
          <w:tcPr>
            <w:tcW w:w="4563" w:type="dxa"/>
          </w:tcPr>
          <w:p w:rsidR="009B533B" w:rsidRPr="00A820FF" w:rsidRDefault="009B533B" w:rsidP="00B72667">
            <w:r w:rsidRPr="00A820FF">
              <w:t xml:space="preserve">Гармония по общему цветовому тону и светлоте  </w:t>
            </w:r>
          </w:p>
        </w:tc>
        <w:tc>
          <w:tcPr>
            <w:tcW w:w="1094" w:type="dxa"/>
          </w:tcPr>
          <w:p w:rsidR="009B533B" w:rsidRPr="000C18A2" w:rsidRDefault="009B533B" w:rsidP="00C11090">
            <w:pPr>
              <w:jc w:val="center"/>
            </w:pPr>
            <w:r>
              <w:t>урок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15</w:t>
            </w:r>
          </w:p>
        </w:tc>
        <w:tc>
          <w:tcPr>
            <w:tcW w:w="1277" w:type="dxa"/>
          </w:tcPr>
          <w:p w:rsidR="009B533B" w:rsidRPr="00BC062C" w:rsidRDefault="009B533B" w:rsidP="00C11090">
            <w:pPr>
              <w:jc w:val="center"/>
            </w:pPr>
            <w:r>
              <w:t>6</w:t>
            </w:r>
          </w:p>
        </w:tc>
        <w:tc>
          <w:tcPr>
            <w:tcW w:w="1155" w:type="dxa"/>
          </w:tcPr>
          <w:p w:rsidR="009B533B" w:rsidRPr="00BC062C" w:rsidRDefault="009B533B" w:rsidP="00C11090">
            <w:pPr>
              <w:jc w:val="center"/>
            </w:pPr>
            <w:r>
              <w:t>9</w:t>
            </w:r>
          </w:p>
        </w:tc>
      </w:tr>
    </w:tbl>
    <w:p w:rsidR="00A16F3E" w:rsidRPr="008265E9" w:rsidRDefault="00A16F3E" w:rsidP="00A16F3E">
      <w:pPr>
        <w:spacing w:line="276" w:lineRule="auto"/>
        <w:ind w:firstLine="720"/>
        <w:jc w:val="center"/>
        <w:rPr>
          <w:b/>
          <w:sz w:val="16"/>
          <w:szCs w:val="16"/>
        </w:rPr>
      </w:pPr>
    </w:p>
    <w:p w:rsidR="00311E63" w:rsidRPr="009B533B" w:rsidRDefault="00311E63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9B533B">
        <w:rPr>
          <w:b/>
          <w:sz w:val="28"/>
          <w:szCs w:val="28"/>
        </w:rPr>
        <w:t xml:space="preserve">Третий </w:t>
      </w:r>
      <w:r w:rsidR="00BF36DC">
        <w:rPr>
          <w:b/>
          <w:sz w:val="28"/>
          <w:szCs w:val="28"/>
        </w:rPr>
        <w:t>год обучения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4498"/>
        <w:gridCol w:w="1080"/>
        <w:gridCol w:w="1260"/>
        <w:gridCol w:w="1260"/>
        <w:gridCol w:w="1087"/>
      </w:tblGrid>
      <w:tr w:rsidR="00081C11" w:rsidRPr="00BC062C" w:rsidTr="008265E9">
        <w:trPr>
          <w:trHeight w:val="2147"/>
        </w:trPr>
        <w:tc>
          <w:tcPr>
            <w:tcW w:w="470" w:type="dxa"/>
          </w:tcPr>
          <w:p w:rsidR="00081C11" w:rsidRPr="00BC062C" w:rsidRDefault="00081C11" w:rsidP="00C11090">
            <w:pPr>
              <w:jc w:val="center"/>
            </w:pPr>
            <w:r w:rsidRPr="00BC062C">
              <w:t>№</w:t>
            </w:r>
          </w:p>
        </w:tc>
        <w:tc>
          <w:tcPr>
            <w:tcW w:w="4498" w:type="dxa"/>
          </w:tcPr>
          <w:p w:rsidR="00081C11" w:rsidRDefault="00081C11" w:rsidP="00C11090">
            <w:pPr>
              <w:jc w:val="center"/>
            </w:pPr>
          </w:p>
          <w:p w:rsidR="00081C11" w:rsidRPr="00BC062C" w:rsidRDefault="00081C11" w:rsidP="00C11090">
            <w:pPr>
              <w:jc w:val="center"/>
            </w:pPr>
            <w:r>
              <w:t>Наименование темы</w:t>
            </w:r>
          </w:p>
        </w:tc>
        <w:tc>
          <w:tcPr>
            <w:tcW w:w="1080" w:type="dxa"/>
            <w:textDirection w:val="btLr"/>
          </w:tcPr>
          <w:p w:rsidR="00081C11" w:rsidRDefault="00081C11" w:rsidP="00C11090">
            <w:pPr>
              <w:ind w:left="113" w:right="113"/>
            </w:pPr>
          </w:p>
          <w:p w:rsidR="00081C11" w:rsidRPr="00BC062C" w:rsidRDefault="00081C11" w:rsidP="00C11090">
            <w:pPr>
              <w:ind w:left="113" w:right="113"/>
              <w:jc w:val="center"/>
            </w:pPr>
            <w:r>
              <w:t>Вид учебного занятия</w:t>
            </w:r>
          </w:p>
        </w:tc>
        <w:tc>
          <w:tcPr>
            <w:tcW w:w="1260" w:type="dxa"/>
            <w:textDirection w:val="btLr"/>
          </w:tcPr>
          <w:p w:rsidR="00081C11" w:rsidRPr="00BC062C" w:rsidRDefault="00081C11" w:rsidP="00C11090">
            <w:pPr>
              <w:ind w:left="113" w:right="113"/>
              <w:jc w:val="center"/>
            </w:pPr>
            <w:r w:rsidRPr="00BC062C">
              <w:t>Максимальная учебная нагрузка</w:t>
            </w:r>
          </w:p>
        </w:tc>
        <w:tc>
          <w:tcPr>
            <w:tcW w:w="1260" w:type="dxa"/>
            <w:textDirection w:val="btLr"/>
          </w:tcPr>
          <w:p w:rsidR="00081C11" w:rsidRPr="00BC062C" w:rsidRDefault="00081C11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Задание для самостоятельной работы</w:t>
            </w:r>
          </w:p>
        </w:tc>
        <w:tc>
          <w:tcPr>
            <w:tcW w:w="1087" w:type="dxa"/>
            <w:textDirection w:val="btLr"/>
          </w:tcPr>
          <w:p w:rsidR="00081C11" w:rsidRPr="00BC062C" w:rsidRDefault="00081C11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Аудиторное задание</w:t>
            </w:r>
          </w:p>
        </w:tc>
      </w:tr>
      <w:tr w:rsidR="00081C11" w:rsidRPr="00BC062C" w:rsidTr="00846D74">
        <w:trPr>
          <w:trHeight w:val="348"/>
        </w:trPr>
        <w:tc>
          <w:tcPr>
            <w:tcW w:w="9655" w:type="dxa"/>
            <w:gridSpan w:val="6"/>
          </w:tcPr>
          <w:p w:rsidR="00081C11" w:rsidRPr="008265E9" w:rsidRDefault="00081C11" w:rsidP="00C11090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3513B1" w:rsidRPr="00BC062C" w:rsidTr="00846D74">
        <w:trPr>
          <w:trHeight w:val="707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Default="003513B1" w:rsidP="00B72667">
            <w:r>
              <w:t xml:space="preserve">Контрастная гармония </w:t>
            </w:r>
            <w:r w:rsidRPr="006A6CFE">
              <w:t>(на насыщенных цветах)</w:t>
            </w:r>
          </w:p>
        </w:tc>
        <w:tc>
          <w:tcPr>
            <w:tcW w:w="1080" w:type="dxa"/>
          </w:tcPr>
          <w:p w:rsidR="003513B1" w:rsidRPr="00BC062C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9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9</w:t>
            </w:r>
          </w:p>
        </w:tc>
      </w:tr>
      <w:tr w:rsidR="003513B1" w:rsidRPr="00BC062C" w:rsidTr="00846D74">
        <w:trPr>
          <w:trHeight w:val="719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6A6CFE" w:rsidRDefault="003513B1" w:rsidP="00C11090">
            <w:pPr>
              <w:jc w:val="both"/>
            </w:pPr>
            <w:r w:rsidRPr="006A6CFE">
              <w:t>Гармония по общему цветовому тону и светлоте</w:t>
            </w:r>
          </w:p>
        </w:tc>
        <w:tc>
          <w:tcPr>
            <w:tcW w:w="1080" w:type="dxa"/>
          </w:tcPr>
          <w:p w:rsidR="003513B1" w:rsidRPr="000C18A2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15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15</w:t>
            </w:r>
          </w:p>
        </w:tc>
      </w:tr>
      <w:tr w:rsidR="003513B1" w:rsidRPr="00BC062C" w:rsidTr="00846D74">
        <w:trPr>
          <w:trHeight w:val="589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BC062C" w:rsidRDefault="003513B1" w:rsidP="00B72667">
            <w:r>
              <w:t xml:space="preserve">Контрастная гармония </w:t>
            </w:r>
            <w:r w:rsidRPr="006A6CFE">
              <w:t>(на насыщенных цветах)</w:t>
            </w:r>
          </w:p>
        </w:tc>
        <w:tc>
          <w:tcPr>
            <w:tcW w:w="1080" w:type="dxa"/>
          </w:tcPr>
          <w:p w:rsidR="003513B1" w:rsidRPr="00BC062C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</w:tr>
      <w:tr w:rsidR="003513B1" w:rsidRPr="00BC062C" w:rsidTr="00846D74">
        <w:trPr>
          <w:trHeight w:val="460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BC062C" w:rsidRDefault="003513B1" w:rsidP="00B72667">
            <w:r>
              <w:t>Фигура человека</w:t>
            </w:r>
          </w:p>
        </w:tc>
        <w:tc>
          <w:tcPr>
            <w:tcW w:w="1080" w:type="dxa"/>
          </w:tcPr>
          <w:p w:rsidR="003513B1" w:rsidRPr="000C18A2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3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3</w:t>
            </w:r>
          </w:p>
        </w:tc>
      </w:tr>
      <w:tr w:rsidR="003513B1" w:rsidRPr="00BC062C">
        <w:trPr>
          <w:trHeight w:val="826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Default="003513B1" w:rsidP="00C11090">
            <w:pPr>
              <w:jc w:val="both"/>
            </w:pPr>
            <w:r w:rsidRPr="003972E5">
              <w:t xml:space="preserve">Гармония по общему цветовому тону </w:t>
            </w:r>
            <w:r>
              <w:t xml:space="preserve">и насыщенности   </w:t>
            </w:r>
          </w:p>
          <w:p w:rsidR="003513B1" w:rsidRPr="003972E5" w:rsidRDefault="003513B1" w:rsidP="00C11090">
            <w:pPr>
              <w:jc w:val="both"/>
            </w:pPr>
            <w:r w:rsidRPr="003972E5">
              <w:t>(на ненасыщенных цветах)</w:t>
            </w:r>
          </w:p>
        </w:tc>
        <w:tc>
          <w:tcPr>
            <w:tcW w:w="1080" w:type="dxa"/>
          </w:tcPr>
          <w:p w:rsidR="003513B1" w:rsidRPr="003972E5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9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9</w:t>
            </w:r>
          </w:p>
        </w:tc>
      </w:tr>
      <w:tr w:rsidR="003513B1" w:rsidRPr="00BC062C" w:rsidTr="008265E9">
        <w:trPr>
          <w:trHeight w:val="474"/>
        </w:trPr>
        <w:tc>
          <w:tcPr>
            <w:tcW w:w="9655" w:type="dxa"/>
            <w:gridSpan w:val="6"/>
            <w:vAlign w:val="center"/>
          </w:tcPr>
          <w:p w:rsidR="003513B1" w:rsidRPr="008265E9" w:rsidRDefault="003513B1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3513B1" w:rsidRPr="00BC062C">
        <w:trPr>
          <w:trHeight w:val="826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3972E5" w:rsidRDefault="003513B1" w:rsidP="00C11090">
            <w:pPr>
              <w:jc w:val="both"/>
            </w:pPr>
            <w:r w:rsidRPr="003972E5">
              <w:t>Гармония по общему цветовому тону</w:t>
            </w:r>
          </w:p>
        </w:tc>
        <w:tc>
          <w:tcPr>
            <w:tcW w:w="1080" w:type="dxa"/>
          </w:tcPr>
          <w:p w:rsidR="003513B1" w:rsidRPr="00BC062C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</w:tr>
      <w:tr w:rsidR="003513B1" w:rsidRPr="00BC062C">
        <w:trPr>
          <w:trHeight w:val="827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3972E5" w:rsidRDefault="003513B1" w:rsidP="00C11090">
            <w:pPr>
              <w:jc w:val="both"/>
            </w:pPr>
            <w:r w:rsidRPr="003972E5">
              <w:t>Контрастная гармония на ненасыщенных цветах</w:t>
            </w:r>
          </w:p>
        </w:tc>
        <w:tc>
          <w:tcPr>
            <w:tcW w:w="1080" w:type="dxa"/>
          </w:tcPr>
          <w:p w:rsidR="003513B1" w:rsidRPr="000C18A2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15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15</w:t>
            </w:r>
          </w:p>
        </w:tc>
      </w:tr>
      <w:tr w:rsidR="003513B1" w:rsidRPr="00BC062C">
        <w:trPr>
          <w:trHeight w:val="826"/>
        </w:trPr>
        <w:tc>
          <w:tcPr>
            <w:tcW w:w="470" w:type="dxa"/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</w:tcPr>
          <w:p w:rsidR="003513B1" w:rsidRPr="003972E5" w:rsidRDefault="003513B1" w:rsidP="00C11090">
            <w:pPr>
              <w:jc w:val="both"/>
            </w:pPr>
            <w:r w:rsidRPr="003972E5">
              <w:t>Гармония по общему цветовому тону и светлоте</w:t>
            </w:r>
          </w:p>
        </w:tc>
        <w:tc>
          <w:tcPr>
            <w:tcW w:w="1080" w:type="dxa"/>
          </w:tcPr>
          <w:p w:rsidR="003513B1" w:rsidRPr="00BC062C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  <w:tc>
          <w:tcPr>
            <w:tcW w:w="1087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</w:tr>
      <w:tr w:rsidR="003513B1" w:rsidRPr="00BC062C" w:rsidTr="00846D74">
        <w:trPr>
          <w:trHeight w:val="455"/>
        </w:trPr>
        <w:tc>
          <w:tcPr>
            <w:tcW w:w="470" w:type="dxa"/>
            <w:tcBorders>
              <w:bottom w:val="single" w:sz="4" w:space="0" w:color="auto"/>
            </w:tcBorders>
          </w:tcPr>
          <w:p w:rsidR="003513B1" w:rsidRPr="00BC062C" w:rsidRDefault="003513B1" w:rsidP="00C11090">
            <w:pPr>
              <w:numPr>
                <w:ilvl w:val="0"/>
                <w:numId w:val="11"/>
              </w:numPr>
              <w:ind w:left="357" w:hanging="357"/>
            </w:pPr>
          </w:p>
        </w:tc>
        <w:tc>
          <w:tcPr>
            <w:tcW w:w="4498" w:type="dxa"/>
            <w:tcBorders>
              <w:bottom w:val="single" w:sz="4" w:space="0" w:color="auto"/>
            </w:tcBorders>
          </w:tcPr>
          <w:p w:rsidR="003513B1" w:rsidRPr="003972E5" w:rsidRDefault="003513B1" w:rsidP="00C11090">
            <w:pPr>
              <w:jc w:val="both"/>
            </w:pPr>
            <w:r w:rsidRPr="003972E5">
              <w:t>Гармония по светлоте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513B1" w:rsidRPr="000C18A2" w:rsidRDefault="003513B1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513B1" w:rsidRPr="00BC062C" w:rsidRDefault="003513B1" w:rsidP="00C11090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3513B1" w:rsidRPr="00BC062C" w:rsidRDefault="003513B1" w:rsidP="00C11090">
            <w:pPr>
              <w:jc w:val="center"/>
            </w:pPr>
            <w:r>
              <w:t>12</w:t>
            </w:r>
          </w:p>
        </w:tc>
      </w:tr>
    </w:tbl>
    <w:p w:rsidR="00066350" w:rsidRPr="008265E9" w:rsidRDefault="00066350" w:rsidP="00311E63">
      <w:pPr>
        <w:rPr>
          <w:sz w:val="32"/>
          <w:szCs w:val="32"/>
        </w:rPr>
      </w:pPr>
    </w:p>
    <w:p w:rsidR="00066350" w:rsidRDefault="00311E63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4636BB">
        <w:rPr>
          <w:b/>
          <w:sz w:val="28"/>
          <w:szCs w:val="28"/>
        </w:rPr>
        <w:t xml:space="preserve">Четвертый </w:t>
      </w:r>
      <w:r w:rsidR="00BF36DC" w:rsidRPr="004636BB">
        <w:rPr>
          <w:b/>
          <w:sz w:val="28"/>
          <w:szCs w:val="28"/>
        </w:rPr>
        <w:t>год обучения</w:t>
      </w:r>
    </w:p>
    <w:p w:rsidR="00144BFB" w:rsidRPr="004636BB" w:rsidRDefault="00144BFB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5"/>
        <w:gridCol w:w="4493"/>
        <w:gridCol w:w="1080"/>
        <w:gridCol w:w="1260"/>
        <w:gridCol w:w="1260"/>
        <w:gridCol w:w="903"/>
      </w:tblGrid>
      <w:tr w:rsidR="00FC2353" w:rsidRPr="00BC062C" w:rsidTr="00CF3FB8">
        <w:trPr>
          <w:trHeight w:val="1990"/>
        </w:trPr>
        <w:tc>
          <w:tcPr>
            <w:tcW w:w="475" w:type="dxa"/>
          </w:tcPr>
          <w:p w:rsidR="00FC2353" w:rsidRPr="00BC062C" w:rsidRDefault="00FC2353" w:rsidP="00C11090">
            <w:pPr>
              <w:jc w:val="center"/>
            </w:pPr>
            <w:r w:rsidRPr="00BC062C">
              <w:t>№</w:t>
            </w:r>
          </w:p>
        </w:tc>
        <w:tc>
          <w:tcPr>
            <w:tcW w:w="4493" w:type="dxa"/>
          </w:tcPr>
          <w:p w:rsidR="00FC2353" w:rsidRDefault="00FC2353" w:rsidP="00C11090">
            <w:pPr>
              <w:jc w:val="center"/>
            </w:pPr>
          </w:p>
          <w:p w:rsidR="00FC2353" w:rsidRPr="00BC062C" w:rsidRDefault="00FC2353" w:rsidP="00C11090">
            <w:pPr>
              <w:jc w:val="center"/>
            </w:pPr>
            <w:r>
              <w:t>Наименование темы</w:t>
            </w:r>
          </w:p>
        </w:tc>
        <w:tc>
          <w:tcPr>
            <w:tcW w:w="1080" w:type="dxa"/>
            <w:textDirection w:val="btLr"/>
          </w:tcPr>
          <w:p w:rsidR="00FC2353" w:rsidRDefault="00FC2353" w:rsidP="00C11090">
            <w:pPr>
              <w:ind w:left="113" w:right="113"/>
            </w:pPr>
          </w:p>
          <w:p w:rsidR="00FC2353" w:rsidRPr="00BC062C" w:rsidRDefault="00FC2353" w:rsidP="00C11090">
            <w:pPr>
              <w:ind w:left="113" w:right="113"/>
              <w:jc w:val="center"/>
            </w:pPr>
            <w:r>
              <w:t>Вид учебного занятия</w:t>
            </w:r>
          </w:p>
        </w:tc>
        <w:tc>
          <w:tcPr>
            <w:tcW w:w="1260" w:type="dxa"/>
            <w:textDirection w:val="btLr"/>
          </w:tcPr>
          <w:p w:rsidR="00FC2353" w:rsidRPr="00BC062C" w:rsidRDefault="00FC2353" w:rsidP="00C11090">
            <w:pPr>
              <w:ind w:left="113" w:right="113"/>
              <w:jc w:val="center"/>
            </w:pPr>
            <w:r w:rsidRPr="00BC062C">
              <w:t>Максимальная учебная нагрузка</w:t>
            </w:r>
          </w:p>
        </w:tc>
        <w:tc>
          <w:tcPr>
            <w:tcW w:w="1260" w:type="dxa"/>
            <w:textDirection w:val="btLr"/>
          </w:tcPr>
          <w:p w:rsidR="00FC2353" w:rsidRPr="00BC062C" w:rsidRDefault="00FC2353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Задание для самостоятельной работы</w:t>
            </w:r>
          </w:p>
        </w:tc>
        <w:tc>
          <w:tcPr>
            <w:tcW w:w="903" w:type="dxa"/>
            <w:textDirection w:val="btLr"/>
          </w:tcPr>
          <w:p w:rsidR="00FC2353" w:rsidRPr="00BC062C" w:rsidRDefault="00FC2353" w:rsidP="00C11090">
            <w:pPr>
              <w:ind w:left="113" w:right="113"/>
              <w:jc w:val="center"/>
            </w:pPr>
            <w:r w:rsidRPr="00C11090">
              <w:rPr>
                <w:color w:val="000000"/>
              </w:rPr>
              <w:t>Аудиторное задание</w:t>
            </w:r>
          </w:p>
        </w:tc>
      </w:tr>
      <w:tr w:rsidR="00FC2353" w:rsidRPr="00BC062C" w:rsidTr="00A16F3E">
        <w:trPr>
          <w:trHeight w:val="394"/>
        </w:trPr>
        <w:tc>
          <w:tcPr>
            <w:tcW w:w="9471" w:type="dxa"/>
            <w:gridSpan w:val="6"/>
            <w:vAlign w:val="center"/>
          </w:tcPr>
          <w:p w:rsidR="00FC2353" w:rsidRPr="008265E9" w:rsidRDefault="00FC2353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FC2353" w:rsidRPr="00BC062C" w:rsidTr="00846D74">
        <w:trPr>
          <w:trHeight w:val="569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A01A9F" w:rsidRDefault="00FC2353" w:rsidP="00C11090">
            <w:pPr>
              <w:jc w:val="both"/>
            </w:pPr>
            <w:r w:rsidRPr="00991844">
              <w:t xml:space="preserve">Контрастная гармония </w:t>
            </w:r>
          </w:p>
          <w:p w:rsidR="00FC2353" w:rsidRPr="00991844" w:rsidRDefault="00FC2353" w:rsidP="00C11090">
            <w:pPr>
              <w:jc w:val="both"/>
            </w:pPr>
            <w:r w:rsidRPr="00991844">
              <w:t>(на насыщенных цветах)</w:t>
            </w:r>
          </w:p>
        </w:tc>
        <w:tc>
          <w:tcPr>
            <w:tcW w:w="1080" w:type="dxa"/>
          </w:tcPr>
          <w:p w:rsidR="00FC2353" w:rsidRPr="00BC062C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12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12</w:t>
            </w:r>
          </w:p>
        </w:tc>
      </w:tr>
      <w:tr w:rsidR="00FC2353" w:rsidRPr="00BC062C">
        <w:trPr>
          <w:trHeight w:val="827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Default="00FC2353" w:rsidP="00B72667">
            <w:r w:rsidRPr="00991844">
              <w:t>Гармония по общему цветовому тону</w:t>
            </w:r>
            <w:r>
              <w:t xml:space="preserve"> и насыщенности </w:t>
            </w:r>
          </w:p>
          <w:p w:rsidR="00FC2353" w:rsidRPr="00991844" w:rsidRDefault="00FC2353" w:rsidP="00B72667">
            <w:r w:rsidRPr="00991844">
              <w:t>(на ненасыщенных цветах)</w:t>
            </w:r>
          </w:p>
        </w:tc>
        <w:tc>
          <w:tcPr>
            <w:tcW w:w="1080" w:type="dxa"/>
          </w:tcPr>
          <w:p w:rsidR="00FC2353" w:rsidRPr="000C18A2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</w:tr>
      <w:tr w:rsidR="00FC2353" w:rsidRPr="00BC062C" w:rsidTr="00846D74">
        <w:trPr>
          <w:trHeight w:val="556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Pr="00991844" w:rsidRDefault="00FC2353" w:rsidP="00B72667">
            <w:r w:rsidRPr="00991844">
              <w:t>Гармония по общему цветовому тону и светлоте</w:t>
            </w:r>
          </w:p>
        </w:tc>
        <w:tc>
          <w:tcPr>
            <w:tcW w:w="1080" w:type="dxa"/>
          </w:tcPr>
          <w:p w:rsidR="00FC2353" w:rsidRPr="00BC062C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</w:tr>
      <w:tr w:rsidR="00FC2353" w:rsidRPr="00BC062C" w:rsidTr="00846D74">
        <w:trPr>
          <w:trHeight w:val="550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Pr="00991844" w:rsidRDefault="00FC2353" w:rsidP="00B72667">
            <w:r w:rsidRPr="00991844">
              <w:t>Гармония по общему цветовому тону</w:t>
            </w:r>
          </w:p>
        </w:tc>
        <w:tc>
          <w:tcPr>
            <w:tcW w:w="1080" w:type="dxa"/>
          </w:tcPr>
          <w:p w:rsidR="00FC2353" w:rsidRPr="000C18A2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6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6</w:t>
            </w:r>
          </w:p>
        </w:tc>
      </w:tr>
      <w:tr w:rsidR="00FC2353" w:rsidRPr="00BC062C" w:rsidTr="00A16F3E">
        <w:trPr>
          <w:trHeight w:val="430"/>
        </w:trPr>
        <w:tc>
          <w:tcPr>
            <w:tcW w:w="9471" w:type="dxa"/>
            <w:gridSpan w:val="6"/>
            <w:vAlign w:val="center"/>
          </w:tcPr>
          <w:p w:rsidR="00FC2353" w:rsidRPr="008265E9" w:rsidRDefault="00FC2353" w:rsidP="00A16F3E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FC2353" w:rsidRPr="00BC062C">
        <w:trPr>
          <w:trHeight w:val="826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Default="00FC2353" w:rsidP="00B72667">
            <w:r w:rsidRPr="0009430C">
              <w:t xml:space="preserve">Гармония по общему цветовому тону </w:t>
            </w:r>
            <w:r>
              <w:t xml:space="preserve">и насыщенности </w:t>
            </w:r>
          </w:p>
          <w:p w:rsidR="00FC2353" w:rsidRPr="0009430C" w:rsidRDefault="00FC2353" w:rsidP="00B72667">
            <w:r w:rsidRPr="0009430C">
              <w:t>(на ненасыщенных цветах)</w:t>
            </w:r>
          </w:p>
        </w:tc>
        <w:tc>
          <w:tcPr>
            <w:tcW w:w="1080" w:type="dxa"/>
          </w:tcPr>
          <w:p w:rsidR="00FC2353" w:rsidRPr="00BC062C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</w:tr>
      <w:tr w:rsidR="00FC2353" w:rsidRPr="00BC062C" w:rsidTr="00846D74">
        <w:trPr>
          <w:trHeight w:val="561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Pr="0009430C" w:rsidRDefault="00FC2353" w:rsidP="00B72667">
            <w:r w:rsidRPr="0009430C">
              <w:t>Гармония по насыщенности и светлоте</w:t>
            </w:r>
          </w:p>
        </w:tc>
        <w:tc>
          <w:tcPr>
            <w:tcW w:w="1080" w:type="dxa"/>
          </w:tcPr>
          <w:p w:rsidR="00FC2353" w:rsidRPr="000C18A2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</w:tr>
      <w:tr w:rsidR="00FC2353" w:rsidRPr="00BC062C" w:rsidTr="00846D74">
        <w:trPr>
          <w:trHeight w:val="413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Default="00FC2353" w:rsidP="00C11090">
            <w:pPr>
              <w:jc w:val="both"/>
            </w:pPr>
            <w:r>
              <w:t>Нюансная</w:t>
            </w:r>
            <w:r w:rsidRPr="0009430C">
              <w:t xml:space="preserve"> гармония </w:t>
            </w:r>
          </w:p>
          <w:p w:rsidR="00144BFB" w:rsidRPr="0009430C" w:rsidRDefault="00144BFB" w:rsidP="00C11090">
            <w:pPr>
              <w:jc w:val="both"/>
            </w:pPr>
          </w:p>
        </w:tc>
        <w:tc>
          <w:tcPr>
            <w:tcW w:w="1080" w:type="dxa"/>
          </w:tcPr>
          <w:p w:rsidR="00FC2353" w:rsidRPr="00BC062C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15</w:t>
            </w:r>
          </w:p>
        </w:tc>
      </w:tr>
      <w:tr w:rsidR="00FC2353" w:rsidRPr="00BC062C" w:rsidTr="00846D74">
        <w:trPr>
          <w:trHeight w:val="419"/>
        </w:trPr>
        <w:tc>
          <w:tcPr>
            <w:tcW w:w="475" w:type="dxa"/>
          </w:tcPr>
          <w:p w:rsidR="00FC2353" w:rsidRPr="00BC062C" w:rsidRDefault="00FC2353" w:rsidP="00C11090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4493" w:type="dxa"/>
          </w:tcPr>
          <w:p w:rsidR="00FC2353" w:rsidRDefault="00FC2353" w:rsidP="00B72667">
            <w:r>
              <w:t>Фигура человека</w:t>
            </w:r>
          </w:p>
          <w:p w:rsidR="00144BFB" w:rsidRPr="00B71A95" w:rsidRDefault="00144BFB" w:rsidP="00B72667"/>
        </w:tc>
        <w:tc>
          <w:tcPr>
            <w:tcW w:w="1080" w:type="dxa"/>
          </w:tcPr>
          <w:p w:rsidR="00FC2353" w:rsidRPr="000C18A2" w:rsidRDefault="00FC2353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FC2353" w:rsidRPr="00BC062C" w:rsidRDefault="00FC2353" w:rsidP="00C11090">
            <w:pPr>
              <w:jc w:val="center"/>
            </w:pPr>
            <w:r>
              <w:t>6</w:t>
            </w:r>
          </w:p>
        </w:tc>
        <w:tc>
          <w:tcPr>
            <w:tcW w:w="903" w:type="dxa"/>
          </w:tcPr>
          <w:p w:rsidR="00FC2353" w:rsidRPr="00BC062C" w:rsidRDefault="00FC2353" w:rsidP="00C11090">
            <w:pPr>
              <w:jc w:val="center"/>
            </w:pPr>
            <w:r>
              <w:t>6</w:t>
            </w:r>
          </w:p>
        </w:tc>
      </w:tr>
    </w:tbl>
    <w:p w:rsidR="00066350" w:rsidRDefault="00066350" w:rsidP="00A16F3E">
      <w:pPr>
        <w:spacing w:line="276" w:lineRule="auto"/>
        <w:rPr>
          <w:b/>
          <w:sz w:val="28"/>
          <w:szCs w:val="28"/>
        </w:rPr>
      </w:pPr>
    </w:p>
    <w:p w:rsidR="00311E63" w:rsidRDefault="00311E63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4636BB">
        <w:rPr>
          <w:b/>
          <w:sz w:val="28"/>
          <w:szCs w:val="28"/>
        </w:rPr>
        <w:t xml:space="preserve">Пятый </w:t>
      </w:r>
      <w:r w:rsidR="00BF36DC" w:rsidRPr="004636BB">
        <w:rPr>
          <w:b/>
          <w:sz w:val="28"/>
          <w:szCs w:val="28"/>
        </w:rPr>
        <w:t>год обучения</w:t>
      </w:r>
    </w:p>
    <w:p w:rsidR="00144BFB" w:rsidRPr="004636BB" w:rsidRDefault="00144BFB" w:rsidP="00A16F3E">
      <w:pPr>
        <w:spacing w:line="276" w:lineRule="auto"/>
        <w:ind w:firstLine="720"/>
        <w:jc w:val="center"/>
        <w:rPr>
          <w:b/>
          <w:sz w:val="28"/>
          <w:szCs w:val="2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0"/>
        <w:gridCol w:w="4498"/>
        <w:gridCol w:w="1080"/>
        <w:gridCol w:w="1260"/>
        <w:gridCol w:w="1260"/>
        <w:gridCol w:w="900"/>
      </w:tblGrid>
      <w:tr w:rsidR="0057497B" w:rsidRPr="00BC062C">
        <w:trPr>
          <w:trHeight w:val="1778"/>
        </w:trPr>
        <w:tc>
          <w:tcPr>
            <w:tcW w:w="470" w:type="dxa"/>
          </w:tcPr>
          <w:p w:rsidR="0057497B" w:rsidRPr="00C11090" w:rsidRDefault="0057497B" w:rsidP="00C11090">
            <w:pPr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№</w:t>
            </w:r>
          </w:p>
        </w:tc>
        <w:tc>
          <w:tcPr>
            <w:tcW w:w="4498" w:type="dxa"/>
          </w:tcPr>
          <w:p w:rsidR="0057497B" w:rsidRPr="00C11090" w:rsidRDefault="0057497B" w:rsidP="00C11090">
            <w:pPr>
              <w:jc w:val="center"/>
              <w:rPr>
                <w:sz w:val="22"/>
                <w:szCs w:val="22"/>
              </w:rPr>
            </w:pPr>
          </w:p>
          <w:p w:rsidR="0057497B" w:rsidRPr="00C11090" w:rsidRDefault="0057497B" w:rsidP="00C11090">
            <w:pPr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Наименование темы</w:t>
            </w:r>
          </w:p>
        </w:tc>
        <w:tc>
          <w:tcPr>
            <w:tcW w:w="1080" w:type="dxa"/>
            <w:textDirection w:val="btLr"/>
          </w:tcPr>
          <w:p w:rsidR="0057497B" w:rsidRPr="00C11090" w:rsidRDefault="0057497B" w:rsidP="00C11090">
            <w:pPr>
              <w:ind w:left="113" w:right="113"/>
              <w:rPr>
                <w:sz w:val="22"/>
                <w:szCs w:val="22"/>
              </w:rPr>
            </w:pPr>
          </w:p>
          <w:p w:rsidR="0057497B" w:rsidRPr="00C11090" w:rsidRDefault="0057497B" w:rsidP="00C11090">
            <w:pPr>
              <w:ind w:left="113" w:right="113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Вид учебного занятия</w:t>
            </w:r>
          </w:p>
        </w:tc>
        <w:tc>
          <w:tcPr>
            <w:tcW w:w="1260" w:type="dxa"/>
            <w:textDirection w:val="btLr"/>
          </w:tcPr>
          <w:p w:rsidR="0057497B" w:rsidRPr="00C11090" w:rsidRDefault="0057497B" w:rsidP="00C11090">
            <w:pPr>
              <w:ind w:left="113" w:right="113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260" w:type="dxa"/>
            <w:textDirection w:val="btLr"/>
          </w:tcPr>
          <w:p w:rsidR="0057497B" w:rsidRPr="00C11090" w:rsidRDefault="0057497B" w:rsidP="00C11090">
            <w:pPr>
              <w:ind w:left="113" w:right="113"/>
              <w:jc w:val="center"/>
              <w:rPr>
                <w:sz w:val="22"/>
                <w:szCs w:val="22"/>
              </w:rPr>
            </w:pPr>
            <w:r w:rsidRPr="00C11090">
              <w:rPr>
                <w:color w:val="000000"/>
                <w:sz w:val="22"/>
                <w:szCs w:val="22"/>
              </w:rPr>
              <w:t>Задание для самостоятельной работы</w:t>
            </w:r>
          </w:p>
        </w:tc>
        <w:tc>
          <w:tcPr>
            <w:tcW w:w="900" w:type="dxa"/>
            <w:textDirection w:val="btLr"/>
          </w:tcPr>
          <w:p w:rsidR="0057497B" w:rsidRPr="00C11090" w:rsidRDefault="0057497B" w:rsidP="00C11090">
            <w:pPr>
              <w:ind w:left="113" w:right="113"/>
              <w:jc w:val="center"/>
              <w:rPr>
                <w:sz w:val="22"/>
                <w:szCs w:val="22"/>
              </w:rPr>
            </w:pPr>
            <w:r w:rsidRPr="00C11090">
              <w:rPr>
                <w:color w:val="000000"/>
                <w:sz w:val="22"/>
                <w:szCs w:val="22"/>
              </w:rPr>
              <w:t>Аудиторное задание</w:t>
            </w:r>
          </w:p>
        </w:tc>
      </w:tr>
      <w:tr w:rsidR="0057497B" w:rsidRPr="00BC062C">
        <w:trPr>
          <w:trHeight w:val="331"/>
        </w:trPr>
        <w:tc>
          <w:tcPr>
            <w:tcW w:w="9468" w:type="dxa"/>
            <w:gridSpan w:val="6"/>
          </w:tcPr>
          <w:p w:rsidR="000263D1" w:rsidRPr="008265E9" w:rsidRDefault="0057497B" w:rsidP="00C11090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</w:tc>
      </w:tr>
      <w:tr w:rsidR="0057497B" w:rsidRPr="00BC062C">
        <w:trPr>
          <w:trHeight w:val="551"/>
        </w:trPr>
        <w:tc>
          <w:tcPr>
            <w:tcW w:w="470" w:type="dxa"/>
          </w:tcPr>
          <w:p w:rsidR="0057497B" w:rsidRPr="00BC062C" w:rsidRDefault="0057497B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57497B" w:rsidRDefault="0057497B" w:rsidP="00B72667">
            <w:r w:rsidRPr="00CE1346">
              <w:t>Гармония по общему цветовому</w:t>
            </w:r>
          </w:p>
          <w:p w:rsidR="001B0349" w:rsidRDefault="0057497B" w:rsidP="00B72667">
            <w:r w:rsidRPr="00CE1346">
              <w:t>тону, по насыщенности</w:t>
            </w:r>
          </w:p>
          <w:p w:rsidR="00144BFB" w:rsidRPr="00CE1346" w:rsidRDefault="00144BFB" w:rsidP="00B72667"/>
        </w:tc>
        <w:tc>
          <w:tcPr>
            <w:tcW w:w="1080" w:type="dxa"/>
          </w:tcPr>
          <w:p w:rsidR="0057497B" w:rsidRPr="00BC062C" w:rsidRDefault="0057497B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57497B" w:rsidRDefault="0057497B" w:rsidP="00C11090">
            <w:pPr>
              <w:snapToGrid w:val="0"/>
              <w:jc w:val="center"/>
            </w:pPr>
            <w:r>
              <w:t>6</w:t>
            </w:r>
          </w:p>
        </w:tc>
      </w:tr>
      <w:tr w:rsidR="0057497B" w:rsidRPr="00BC062C">
        <w:trPr>
          <w:trHeight w:val="386"/>
        </w:trPr>
        <w:tc>
          <w:tcPr>
            <w:tcW w:w="470" w:type="dxa"/>
          </w:tcPr>
          <w:p w:rsidR="0057497B" w:rsidRPr="00BC062C" w:rsidRDefault="0057497B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1B0349" w:rsidRDefault="0057497B" w:rsidP="00B72667">
            <w:r>
              <w:t>Нюансная</w:t>
            </w:r>
            <w:r w:rsidRPr="0009430C">
              <w:t xml:space="preserve"> гармония</w:t>
            </w:r>
          </w:p>
          <w:p w:rsidR="00144BFB" w:rsidRPr="00CE1346" w:rsidRDefault="00144BFB" w:rsidP="00B72667"/>
        </w:tc>
        <w:tc>
          <w:tcPr>
            <w:tcW w:w="1080" w:type="dxa"/>
          </w:tcPr>
          <w:p w:rsidR="0057497B" w:rsidRPr="000C18A2" w:rsidRDefault="0057497B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15</w:t>
            </w:r>
          </w:p>
        </w:tc>
        <w:tc>
          <w:tcPr>
            <w:tcW w:w="900" w:type="dxa"/>
          </w:tcPr>
          <w:p w:rsidR="0057497B" w:rsidRDefault="0057497B" w:rsidP="00C11090">
            <w:pPr>
              <w:snapToGrid w:val="0"/>
              <w:jc w:val="center"/>
            </w:pPr>
            <w:r>
              <w:t>15</w:t>
            </w:r>
          </w:p>
        </w:tc>
      </w:tr>
      <w:tr w:rsidR="0057497B" w:rsidRPr="00BC062C">
        <w:trPr>
          <w:trHeight w:val="551"/>
        </w:trPr>
        <w:tc>
          <w:tcPr>
            <w:tcW w:w="470" w:type="dxa"/>
          </w:tcPr>
          <w:p w:rsidR="0057497B" w:rsidRPr="00BC062C" w:rsidRDefault="0057497B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57497B" w:rsidRDefault="0057497B" w:rsidP="00C11090">
            <w:pPr>
              <w:jc w:val="both"/>
            </w:pPr>
            <w:r w:rsidRPr="00CE1346">
              <w:t>Гармония по насыщенности и светлоте</w:t>
            </w:r>
          </w:p>
          <w:p w:rsidR="001B0349" w:rsidRPr="00CE1346" w:rsidRDefault="001B0349" w:rsidP="00C11090">
            <w:pPr>
              <w:jc w:val="both"/>
            </w:pPr>
          </w:p>
        </w:tc>
        <w:tc>
          <w:tcPr>
            <w:tcW w:w="1080" w:type="dxa"/>
          </w:tcPr>
          <w:p w:rsidR="0057497B" w:rsidRPr="00BC062C" w:rsidRDefault="0057497B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15</w:t>
            </w:r>
          </w:p>
        </w:tc>
        <w:tc>
          <w:tcPr>
            <w:tcW w:w="900" w:type="dxa"/>
          </w:tcPr>
          <w:p w:rsidR="0057497B" w:rsidRDefault="0057497B" w:rsidP="00C11090">
            <w:pPr>
              <w:snapToGrid w:val="0"/>
              <w:jc w:val="center"/>
            </w:pPr>
            <w:r>
              <w:t>15</w:t>
            </w:r>
          </w:p>
        </w:tc>
      </w:tr>
      <w:tr w:rsidR="0057497B" w:rsidRPr="00BC062C">
        <w:trPr>
          <w:trHeight w:val="464"/>
        </w:trPr>
        <w:tc>
          <w:tcPr>
            <w:tcW w:w="470" w:type="dxa"/>
          </w:tcPr>
          <w:p w:rsidR="0057497B" w:rsidRPr="00BC062C" w:rsidRDefault="0057497B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1B0349" w:rsidRPr="00CE1346" w:rsidRDefault="0057497B" w:rsidP="00B72667">
            <w:r w:rsidRPr="00CE1346">
              <w:t>Интерьер</w:t>
            </w:r>
          </w:p>
        </w:tc>
        <w:tc>
          <w:tcPr>
            <w:tcW w:w="1080" w:type="dxa"/>
          </w:tcPr>
          <w:p w:rsidR="0057497B" w:rsidRPr="000C18A2" w:rsidRDefault="0057497B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57497B" w:rsidRDefault="0057497B" w:rsidP="00C11090">
            <w:pPr>
              <w:snapToGrid w:val="0"/>
              <w:jc w:val="center"/>
            </w:pPr>
            <w:r>
              <w:t>12</w:t>
            </w:r>
          </w:p>
        </w:tc>
      </w:tr>
      <w:tr w:rsidR="0057497B" w:rsidRPr="00BC062C">
        <w:trPr>
          <w:trHeight w:val="347"/>
        </w:trPr>
        <w:tc>
          <w:tcPr>
            <w:tcW w:w="9468" w:type="dxa"/>
            <w:gridSpan w:val="6"/>
          </w:tcPr>
          <w:p w:rsidR="000263D1" w:rsidRDefault="0057497B" w:rsidP="00C11090">
            <w:pPr>
              <w:jc w:val="center"/>
              <w:rPr>
                <w:b/>
                <w:sz w:val="28"/>
                <w:szCs w:val="28"/>
              </w:rPr>
            </w:pPr>
            <w:r w:rsidRPr="008265E9">
              <w:rPr>
                <w:b/>
                <w:sz w:val="28"/>
                <w:szCs w:val="28"/>
                <w:lang w:val="en-US"/>
              </w:rPr>
              <w:t xml:space="preserve">II </w:t>
            </w:r>
            <w:r w:rsidRPr="008265E9">
              <w:rPr>
                <w:b/>
                <w:sz w:val="28"/>
                <w:szCs w:val="28"/>
              </w:rPr>
              <w:t>полугодие</w:t>
            </w:r>
          </w:p>
          <w:p w:rsidR="00144BFB" w:rsidRPr="008265E9" w:rsidRDefault="00144BFB" w:rsidP="00C1109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497B" w:rsidRPr="00BC062C">
        <w:trPr>
          <w:trHeight w:val="343"/>
        </w:trPr>
        <w:tc>
          <w:tcPr>
            <w:tcW w:w="470" w:type="dxa"/>
          </w:tcPr>
          <w:p w:rsidR="0057497B" w:rsidRPr="00BC062C" w:rsidRDefault="0057497B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57497B" w:rsidRPr="00CE1346" w:rsidRDefault="0057497B" w:rsidP="00C11090">
            <w:pPr>
              <w:jc w:val="both"/>
            </w:pPr>
            <w:r w:rsidRPr="00CE1346">
              <w:t>Гармония по общему цветовому тону</w:t>
            </w:r>
          </w:p>
        </w:tc>
        <w:tc>
          <w:tcPr>
            <w:tcW w:w="1080" w:type="dxa"/>
          </w:tcPr>
          <w:p w:rsidR="0057497B" w:rsidRPr="00BC062C" w:rsidRDefault="0057497B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57497B" w:rsidRDefault="0057497B" w:rsidP="00C11090">
            <w:pPr>
              <w:snapToGrid w:val="0"/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57497B" w:rsidRDefault="0057497B" w:rsidP="00C11090">
            <w:pPr>
              <w:snapToGrid w:val="0"/>
              <w:jc w:val="center"/>
            </w:pPr>
            <w:r>
              <w:t>6</w:t>
            </w:r>
          </w:p>
        </w:tc>
      </w:tr>
      <w:tr w:rsidR="00603C44" w:rsidRPr="00BC062C">
        <w:trPr>
          <w:trHeight w:val="551"/>
        </w:trPr>
        <w:tc>
          <w:tcPr>
            <w:tcW w:w="470" w:type="dxa"/>
          </w:tcPr>
          <w:p w:rsidR="00603C44" w:rsidRPr="00BC062C" w:rsidRDefault="00603C44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1B0349" w:rsidRDefault="00603C44" w:rsidP="00C11090">
            <w:pPr>
              <w:jc w:val="both"/>
            </w:pPr>
            <w:r w:rsidRPr="00CE1346">
              <w:t>Гармония по общему цветовому тону и насыщенности</w:t>
            </w:r>
          </w:p>
          <w:p w:rsidR="00144BFB" w:rsidRPr="00CE1346" w:rsidRDefault="00144BFB" w:rsidP="00C11090">
            <w:pPr>
              <w:jc w:val="both"/>
            </w:pPr>
          </w:p>
        </w:tc>
        <w:tc>
          <w:tcPr>
            <w:tcW w:w="1080" w:type="dxa"/>
          </w:tcPr>
          <w:p w:rsidR="00603C44" w:rsidRPr="000C18A2" w:rsidRDefault="00603C44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30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15</w:t>
            </w:r>
          </w:p>
        </w:tc>
        <w:tc>
          <w:tcPr>
            <w:tcW w:w="900" w:type="dxa"/>
          </w:tcPr>
          <w:p w:rsidR="00603C44" w:rsidRDefault="00603C44" w:rsidP="00C11090">
            <w:pPr>
              <w:snapToGrid w:val="0"/>
              <w:jc w:val="center"/>
            </w:pPr>
            <w:r>
              <w:t>15</w:t>
            </w:r>
          </w:p>
        </w:tc>
      </w:tr>
      <w:tr w:rsidR="00603C44" w:rsidRPr="00BC062C">
        <w:trPr>
          <w:trHeight w:val="320"/>
        </w:trPr>
        <w:tc>
          <w:tcPr>
            <w:tcW w:w="470" w:type="dxa"/>
          </w:tcPr>
          <w:p w:rsidR="00603C44" w:rsidRPr="00BC062C" w:rsidRDefault="00603C44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603C44" w:rsidRDefault="00603C44" w:rsidP="00C11090">
            <w:pPr>
              <w:jc w:val="both"/>
            </w:pPr>
            <w:r>
              <w:t>Фигура человека</w:t>
            </w:r>
          </w:p>
          <w:p w:rsidR="00144BFB" w:rsidRPr="00CE1346" w:rsidRDefault="00144BFB" w:rsidP="00C11090">
            <w:pPr>
              <w:jc w:val="both"/>
            </w:pPr>
          </w:p>
        </w:tc>
        <w:tc>
          <w:tcPr>
            <w:tcW w:w="1080" w:type="dxa"/>
          </w:tcPr>
          <w:p w:rsidR="00603C44" w:rsidRDefault="00603C44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603C44" w:rsidRDefault="00603C44" w:rsidP="00C11090">
            <w:pPr>
              <w:snapToGrid w:val="0"/>
              <w:jc w:val="center"/>
            </w:pPr>
            <w:r>
              <w:t>6</w:t>
            </w:r>
          </w:p>
        </w:tc>
      </w:tr>
      <w:tr w:rsidR="00603C44" w:rsidRPr="00BC062C">
        <w:trPr>
          <w:trHeight w:val="551"/>
        </w:trPr>
        <w:tc>
          <w:tcPr>
            <w:tcW w:w="470" w:type="dxa"/>
          </w:tcPr>
          <w:p w:rsidR="00603C44" w:rsidRPr="00BC062C" w:rsidRDefault="00603C44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603C44" w:rsidRDefault="00603C44" w:rsidP="00B72667">
            <w:r w:rsidRPr="00CE1346">
              <w:t>Гармония по общему цветовому</w:t>
            </w:r>
          </w:p>
          <w:p w:rsidR="001B0349" w:rsidRDefault="00603C44" w:rsidP="00B72667">
            <w:r w:rsidRPr="00CE1346">
              <w:t>тону и светлоте</w:t>
            </w:r>
          </w:p>
          <w:p w:rsidR="00144BFB" w:rsidRPr="00CE1346" w:rsidRDefault="00144BFB" w:rsidP="00B72667"/>
        </w:tc>
        <w:tc>
          <w:tcPr>
            <w:tcW w:w="1080" w:type="dxa"/>
          </w:tcPr>
          <w:p w:rsidR="00603C44" w:rsidRPr="00BC062C" w:rsidRDefault="00603C44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603C44" w:rsidRDefault="00603C44" w:rsidP="00C11090">
            <w:pPr>
              <w:snapToGrid w:val="0"/>
              <w:jc w:val="center"/>
            </w:pPr>
            <w:r>
              <w:t>12</w:t>
            </w:r>
          </w:p>
        </w:tc>
      </w:tr>
      <w:tr w:rsidR="00603C44" w:rsidRPr="00BC062C">
        <w:trPr>
          <w:trHeight w:val="551"/>
        </w:trPr>
        <w:tc>
          <w:tcPr>
            <w:tcW w:w="470" w:type="dxa"/>
          </w:tcPr>
          <w:p w:rsidR="00603C44" w:rsidRPr="00BC062C" w:rsidRDefault="00603C44" w:rsidP="00C11090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4498" w:type="dxa"/>
          </w:tcPr>
          <w:p w:rsidR="00603C44" w:rsidRDefault="00603C44" w:rsidP="00B72667">
            <w:r w:rsidRPr="00CE1346">
              <w:t>Гармония по общему цветовому</w:t>
            </w:r>
          </w:p>
          <w:p w:rsidR="001B0349" w:rsidRDefault="00603C44" w:rsidP="00B72667">
            <w:r w:rsidRPr="00CE1346">
              <w:t>тону и насыщенности</w:t>
            </w:r>
          </w:p>
          <w:p w:rsidR="00144BFB" w:rsidRPr="00CE1346" w:rsidRDefault="00144BFB" w:rsidP="00B72667"/>
        </w:tc>
        <w:tc>
          <w:tcPr>
            <w:tcW w:w="1080" w:type="dxa"/>
          </w:tcPr>
          <w:p w:rsidR="00603C44" w:rsidRPr="000C18A2" w:rsidRDefault="00603C44" w:rsidP="00C11090">
            <w:pPr>
              <w:jc w:val="center"/>
            </w:pPr>
            <w:r>
              <w:t>урок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24</w:t>
            </w:r>
          </w:p>
        </w:tc>
        <w:tc>
          <w:tcPr>
            <w:tcW w:w="1260" w:type="dxa"/>
          </w:tcPr>
          <w:p w:rsidR="00603C44" w:rsidRDefault="00603C44" w:rsidP="00C11090">
            <w:pPr>
              <w:snapToGrid w:val="0"/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603C44" w:rsidRDefault="00603C44" w:rsidP="00C11090">
            <w:pPr>
              <w:snapToGrid w:val="0"/>
              <w:jc w:val="center"/>
            </w:pPr>
            <w:r>
              <w:t>12</w:t>
            </w:r>
          </w:p>
        </w:tc>
      </w:tr>
    </w:tbl>
    <w:p w:rsidR="00090D73" w:rsidRPr="000E7FD7" w:rsidRDefault="00090D73" w:rsidP="00D31C1B">
      <w:pPr>
        <w:ind w:firstLine="720"/>
        <w:jc w:val="center"/>
        <w:rPr>
          <w:b/>
          <w:sz w:val="20"/>
          <w:szCs w:val="20"/>
        </w:rPr>
      </w:pPr>
    </w:p>
    <w:p w:rsidR="004636BB" w:rsidRDefault="004636BB" w:rsidP="00144BFB">
      <w:pPr>
        <w:tabs>
          <w:tab w:val="left" w:pos="5535"/>
        </w:tabs>
        <w:ind w:firstLine="720"/>
        <w:jc w:val="center"/>
        <w:rPr>
          <w:b/>
          <w:sz w:val="28"/>
          <w:szCs w:val="28"/>
        </w:rPr>
      </w:pPr>
      <w:r w:rsidRPr="004636BB">
        <w:rPr>
          <w:b/>
          <w:sz w:val="28"/>
          <w:szCs w:val="28"/>
        </w:rPr>
        <w:lastRenderedPageBreak/>
        <w:t>Содержание учебного предмета.</w:t>
      </w:r>
    </w:p>
    <w:p w:rsidR="004636BB" w:rsidRPr="004636BB" w:rsidRDefault="004636BB" w:rsidP="004636BB">
      <w:pPr>
        <w:spacing w:line="360" w:lineRule="auto"/>
        <w:jc w:val="center"/>
        <w:rPr>
          <w:b/>
          <w:sz w:val="28"/>
          <w:szCs w:val="28"/>
        </w:rPr>
      </w:pPr>
      <w:r w:rsidRPr="004636BB">
        <w:rPr>
          <w:b/>
          <w:sz w:val="28"/>
          <w:szCs w:val="28"/>
        </w:rPr>
        <w:t>Годовые требования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первые</w:t>
      </w:r>
      <w:proofErr w:type="gramEnd"/>
      <w:r>
        <w:rPr>
          <w:sz w:val="28"/>
          <w:szCs w:val="28"/>
        </w:rPr>
        <w:t xml:space="preserve"> годы обучения задания даются на построение простых гармоний, в основном контрастных, с применением насыщенных цветов. Для того чтобы работы были более эмоциональными, редко используется черный цвет. </w:t>
      </w:r>
    </w:p>
    <w:p w:rsidR="004636BB" w:rsidRPr="00637D66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старших классах цветовые гармонии разнообразнее. Они построены на нюансах, светлоте, со сложным колоритом. Фигура человека, натюрморт связываются со станковой композицией.  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Задания первого класса знакомят учащихся с основами </w:t>
      </w:r>
      <w:proofErr w:type="spellStart"/>
      <w:r>
        <w:rPr>
          <w:sz w:val="28"/>
          <w:szCs w:val="28"/>
        </w:rPr>
        <w:t>цветоведения</w:t>
      </w:r>
      <w:proofErr w:type="spellEnd"/>
      <w:r>
        <w:rPr>
          <w:sz w:val="28"/>
          <w:szCs w:val="28"/>
        </w:rPr>
        <w:t xml:space="preserve">, со свойствами живописных материалов, приемами работы с акварелью. Учащиеся получают знания и навыки ведения последовательной работы над натюрмортом, начиная с композиции, конструктивного построения предметов, поиска цветовых отношений между предметами, предметами и фоном, первоначальные навыки построения цветовой гармонии. 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 втором классе учащиеся углубляют знания о цвете, цветовой гармонии, влиянии среды и освещения, приобретают навыки в передаче фактуры предметов с выявлением их объемной формы.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классе постановки усложняются, вводятся более сложные по форме предметы. Задания даются на решения тонального и колористического решения, передачу материальности и пространства, построения более сложной цветовой гармонии. 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четвертом классе натюрморты ставятся с ясно выраженным тематическим характером, углубляются знания о цветовой гармонии,  тональности и колористическом решении, решение пространства и цельности.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пятом классе углубляются и закрепляются знания и умения последовательно и продолжительно вести работу над постановкой. Ставятся основные задачи академической живописи: передать точные цветовые отношения, построить сложную цветовую гармонию, глубину в натюрморте, форму, объем и фактуру предметов. 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учащимся шестого класса предъявляются следующие основные требования: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самостоятельно выполнять задание по созданию художественного образа, натюрморта;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самостоятельно строить цветовую гармонию;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выражать индивидуальное отношение к </w:t>
      </w:r>
      <w:proofErr w:type="gramStart"/>
      <w:r>
        <w:rPr>
          <w:sz w:val="28"/>
          <w:szCs w:val="28"/>
        </w:rPr>
        <w:t>изображаемому</w:t>
      </w:r>
      <w:proofErr w:type="gramEnd"/>
      <w:r>
        <w:rPr>
          <w:sz w:val="28"/>
          <w:szCs w:val="28"/>
        </w:rPr>
        <w:t>;</w:t>
      </w:r>
    </w:p>
    <w:p w:rsidR="004636BB" w:rsidRDefault="004636BB" w:rsidP="004636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уметь технически реализовать замысел.</w:t>
      </w:r>
    </w:p>
    <w:p w:rsidR="00D31A84" w:rsidRDefault="00D31A84" w:rsidP="00521200">
      <w:pPr>
        <w:jc w:val="both"/>
        <w:rPr>
          <w:b/>
          <w:sz w:val="32"/>
          <w:szCs w:val="32"/>
        </w:rPr>
      </w:pPr>
    </w:p>
    <w:p w:rsidR="00834FCC" w:rsidRPr="00F20449" w:rsidRDefault="007232AC" w:rsidP="00A16F3E">
      <w:pPr>
        <w:spacing w:line="360" w:lineRule="auto"/>
        <w:jc w:val="center"/>
        <w:rPr>
          <w:b/>
          <w:sz w:val="28"/>
          <w:szCs w:val="28"/>
        </w:rPr>
      </w:pPr>
      <w:r w:rsidRPr="00F20449">
        <w:rPr>
          <w:b/>
          <w:sz w:val="28"/>
          <w:szCs w:val="28"/>
        </w:rPr>
        <w:t xml:space="preserve">Первый </w:t>
      </w:r>
      <w:r w:rsidR="0010464E" w:rsidRPr="00F20449">
        <w:rPr>
          <w:b/>
          <w:sz w:val="28"/>
          <w:szCs w:val="28"/>
        </w:rPr>
        <w:t>год обучения</w:t>
      </w:r>
    </w:p>
    <w:p w:rsidR="006075F7" w:rsidRDefault="002458F7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911EA3">
        <w:rPr>
          <w:b/>
          <w:sz w:val="28"/>
          <w:szCs w:val="28"/>
        </w:rPr>
        <w:t xml:space="preserve">Тема. </w:t>
      </w:r>
      <w:r w:rsidR="00283D63" w:rsidRPr="00FD7492">
        <w:rPr>
          <w:b/>
          <w:sz w:val="28"/>
          <w:szCs w:val="28"/>
        </w:rPr>
        <w:t>Характеристика цвета</w:t>
      </w:r>
      <w:r w:rsidR="00A3615B" w:rsidRPr="00FD7492">
        <w:rPr>
          <w:b/>
          <w:sz w:val="28"/>
          <w:szCs w:val="28"/>
        </w:rPr>
        <w:t>.</w:t>
      </w:r>
      <w:r w:rsidR="00B60809" w:rsidRPr="00FD7492">
        <w:rPr>
          <w:b/>
          <w:sz w:val="28"/>
          <w:szCs w:val="28"/>
        </w:rPr>
        <w:t xml:space="preserve"> </w:t>
      </w:r>
      <w:r w:rsidR="00A3615B" w:rsidRPr="00FD7492">
        <w:rPr>
          <w:sz w:val="28"/>
          <w:szCs w:val="28"/>
        </w:rPr>
        <w:t>З</w:t>
      </w:r>
      <w:r w:rsidR="00B60809" w:rsidRPr="00FD7492">
        <w:rPr>
          <w:sz w:val="28"/>
          <w:szCs w:val="28"/>
        </w:rPr>
        <w:t>накомство с ахроматическими и хроматическими, основными и составными цветами. Выполн</w:t>
      </w:r>
      <w:r w:rsidR="00303564">
        <w:rPr>
          <w:sz w:val="28"/>
          <w:szCs w:val="28"/>
        </w:rPr>
        <w:t>ение</w:t>
      </w:r>
      <w:r w:rsidR="00B60809" w:rsidRPr="00FD7492">
        <w:rPr>
          <w:sz w:val="28"/>
          <w:szCs w:val="28"/>
        </w:rPr>
        <w:t xml:space="preserve"> упражнени</w:t>
      </w:r>
      <w:r w:rsidR="00303564">
        <w:rPr>
          <w:sz w:val="28"/>
          <w:szCs w:val="28"/>
        </w:rPr>
        <w:t>я</w:t>
      </w:r>
      <w:r w:rsidR="00B60809" w:rsidRPr="00FD7492">
        <w:rPr>
          <w:sz w:val="28"/>
          <w:szCs w:val="28"/>
        </w:rPr>
        <w:t xml:space="preserve"> на </w:t>
      </w:r>
      <w:r w:rsidR="00303564">
        <w:rPr>
          <w:sz w:val="28"/>
          <w:szCs w:val="28"/>
        </w:rPr>
        <w:t xml:space="preserve">получение </w:t>
      </w:r>
      <w:r w:rsidR="00303564" w:rsidRPr="00FD7492">
        <w:rPr>
          <w:sz w:val="28"/>
          <w:szCs w:val="28"/>
        </w:rPr>
        <w:t>составны</w:t>
      </w:r>
      <w:r w:rsidR="00303564">
        <w:rPr>
          <w:sz w:val="28"/>
          <w:szCs w:val="28"/>
        </w:rPr>
        <w:t>х</w:t>
      </w:r>
      <w:r w:rsidR="00303564" w:rsidRPr="00FD7492">
        <w:rPr>
          <w:sz w:val="28"/>
          <w:szCs w:val="28"/>
        </w:rPr>
        <w:t xml:space="preserve"> </w:t>
      </w:r>
      <w:r w:rsidR="00911EA3">
        <w:rPr>
          <w:sz w:val="28"/>
          <w:szCs w:val="28"/>
        </w:rPr>
        <w:t xml:space="preserve">цветов </w:t>
      </w:r>
      <w:proofErr w:type="gramStart"/>
      <w:r w:rsidR="00911EA3">
        <w:rPr>
          <w:sz w:val="28"/>
          <w:szCs w:val="28"/>
        </w:rPr>
        <w:t>из</w:t>
      </w:r>
      <w:proofErr w:type="gramEnd"/>
      <w:r w:rsidR="00911EA3">
        <w:rPr>
          <w:sz w:val="28"/>
          <w:szCs w:val="28"/>
        </w:rPr>
        <w:t xml:space="preserve"> основных. </w:t>
      </w:r>
      <w:r w:rsidR="00303564">
        <w:rPr>
          <w:sz w:val="28"/>
          <w:szCs w:val="28"/>
        </w:rPr>
        <w:t>О</w:t>
      </w:r>
      <w:r w:rsidR="00B60809" w:rsidRPr="00FD7492">
        <w:rPr>
          <w:sz w:val="28"/>
          <w:szCs w:val="28"/>
        </w:rPr>
        <w:t xml:space="preserve">рнамент с </w:t>
      </w:r>
      <w:r w:rsidR="00911EA3">
        <w:rPr>
          <w:sz w:val="28"/>
          <w:szCs w:val="28"/>
        </w:rPr>
        <w:t>о</w:t>
      </w:r>
      <w:r w:rsidR="00B60809" w:rsidRPr="00FD7492">
        <w:rPr>
          <w:sz w:val="28"/>
          <w:szCs w:val="28"/>
        </w:rPr>
        <w:t>сновными и составными цветами.</w:t>
      </w:r>
      <w:r w:rsidR="00303564" w:rsidRPr="00303564">
        <w:rPr>
          <w:sz w:val="28"/>
          <w:szCs w:val="28"/>
        </w:rPr>
        <w:t xml:space="preserve"> </w:t>
      </w:r>
      <w:r w:rsidR="004709EC">
        <w:rPr>
          <w:sz w:val="28"/>
          <w:szCs w:val="28"/>
        </w:rPr>
        <w:t xml:space="preserve">Применение </w:t>
      </w:r>
      <w:r w:rsidR="003F16BE">
        <w:rPr>
          <w:sz w:val="28"/>
          <w:szCs w:val="28"/>
        </w:rPr>
        <w:t>лессировок</w:t>
      </w:r>
      <w:r w:rsidR="004709EC">
        <w:rPr>
          <w:sz w:val="28"/>
          <w:szCs w:val="28"/>
        </w:rPr>
        <w:t>.</w:t>
      </w:r>
      <w:r w:rsidR="00911EA3">
        <w:rPr>
          <w:sz w:val="28"/>
          <w:szCs w:val="28"/>
        </w:rPr>
        <w:t xml:space="preserve"> </w:t>
      </w:r>
      <w:r w:rsidR="004709EC">
        <w:rPr>
          <w:sz w:val="28"/>
          <w:szCs w:val="28"/>
        </w:rPr>
        <w:t xml:space="preserve">Использование акварели, </w:t>
      </w:r>
      <w:r w:rsidR="00D31A84">
        <w:rPr>
          <w:sz w:val="28"/>
          <w:szCs w:val="28"/>
        </w:rPr>
        <w:t xml:space="preserve">бумаги формата </w:t>
      </w:r>
      <w:r w:rsidR="004709EC">
        <w:rPr>
          <w:sz w:val="28"/>
          <w:szCs w:val="28"/>
        </w:rPr>
        <w:t>А</w:t>
      </w:r>
      <w:proofErr w:type="gramStart"/>
      <w:r w:rsidR="004709EC">
        <w:rPr>
          <w:sz w:val="28"/>
          <w:szCs w:val="28"/>
        </w:rPr>
        <w:t>4</w:t>
      </w:r>
      <w:proofErr w:type="gramEnd"/>
      <w:r w:rsidR="003F16BE">
        <w:rPr>
          <w:sz w:val="28"/>
          <w:szCs w:val="28"/>
        </w:rPr>
        <w:t>.</w:t>
      </w:r>
      <w:r w:rsidR="00911EA3">
        <w:rPr>
          <w:sz w:val="28"/>
          <w:szCs w:val="28"/>
        </w:rPr>
        <w:t xml:space="preserve"> </w:t>
      </w:r>
    </w:p>
    <w:p w:rsidR="00166F1B" w:rsidRPr="00FD7492" w:rsidRDefault="0054470B" w:rsidP="006075F7">
      <w:pPr>
        <w:spacing w:line="360" w:lineRule="auto"/>
        <w:jc w:val="both"/>
        <w:rPr>
          <w:sz w:val="28"/>
          <w:szCs w:val="28"/>
        </w:rPr>
      </w:pPr>
      <w:r w:rsidRPr="00FD7492">
        <w:rPr>
          <w:sz w:val="28"/>
          <w:szCs w:val="28"/>
        </w:rPr>
        <w:t xml:space="preserve">Самостоятельная работа: </w:t>
      </w:r>
      <w:r w:rsidR="00B60809" w:rsidRPr="00FD7492">
        <w:rPr>
          <w:sz w:val="28"/>
          <w:szCs w:val="28"/>
        </w:rPr>
        <w:t>орнамент с основными и составными цветами.</w:t>
      </w:r>
    </w:p>
    <w:p w:rsidR="00942796" w:rsidRDefault="002458F7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911EA3">
        <w:rPr>
          <w:b/>
          <w:sz w:val="28"/>
          <w:szCs w:val="28"/>
        </w:rPr>
        <w:t xml:space="preserve">Тема. </w:t>
      </w:r>
      <w:r w:rsidR="00B60809">
        <w:rPr>
          <w:b/>
          <w:sz w:val="28"/>
          <w:szCs w:val="28"/>
        </w:rPr>
        <w:t>Характеристика цвета</w:t>
      </w:r>
      <w:r w:rsidR="00FD7492">
        <w:rPr>
          <w:b/>
          <w:sz w:val="28"/>
          <w:szCs w:val="28"/>
        </w:rPr>
        <w:t xml:space="preserve">. </w:t>
      </w:r>
      <w:r w:rsidR="00FD7492">
        <w:rPr>
          <w:sz w:val="28"/>
          <w:szCs w:val="28"/>
        </w:rPr>
        <w:t>З</w:t>
      </w:r>
      <w:r w:rsidR="00B60809">
        <w:rPr>
          <w:sz w:val="28"/>
          <w:szCs w:val="28"/>
        </w:rPr>
        <w:t>накомство с холодными и теплыми цветами</w:t>
      </w:r>
      <w:r w:rsidR="00FD7492">
        <w:rPr>
          <w:sz w:val="28"/>
          <w:szCs w:val="28"/>
        </w:rPr>
        <w:t>.</w:t>
      </w:r>
      <w:r w:rsidR="00FD7492">
        <w:rPr>
          <w:b/>
          <w:sz w:val="28"/>
          <w:szCs w:val="28"/>
        </w:rPr>
        <w:t xml:space="preserve"> </w:t>
      </w:r>
      <w:r w:rsidR="002F6947">
        <w:rPr>
          <w:sz w:val="28"/>
          <w:szCs w:val="28"/>
        </w:rPr>
        <w:t>Состав</w:t>
      </w:r>
      <w:r w:rsidR="00FD7492">
        <w:rPr>
          <w:sz w:val="28"/>
          <w:szCs w:val="28"/>
        </w:rPr>
        <w:t>ление</w:t>
      </w:r>
      <w:r w:rsidR="002F6947">
        <w:rPr>
          <w:sz w:val="28"/>
          <w:szCs w:val="28"/>
        </w:rPr>
        <w:t xml:space="preserve"> сложны</w:t>
      </w:r>
      <w:r w:rsidR="00FD7492">
        <w:rPr>
          <w:sz w:val="28"/>
          <w:szCs w:val="28"/>
        </w:rPr>
        <w:t>х</w:t>
      </w:r>
      <w:r w:rsidR="002F6947">
        <w:rPr>
          <w:sz w:val="28"/>
          <w:szCs w:val="28"/>
        </w:rPr>
        <w:t xml:space="preserve"> цвет</w:t>
      </w:r>
      <w:r w:rsidR="00FD7492">
        <w:rPr>
          <w:sz w:val="28"/>
          <w:szCs w:val="28"/>
        </w:rPr>
        <w:t>ов</w:t>
      </w:r>
      <w:r w:rsidR="00283339">
        <w:rPr>
          <w:sz w:val="28"/>
          <w:szCs w:val="28"/>
        </w:rPr>
        <w:t xml:space="preserve"> в процессе выполнения </w:t>
      </w:r>
      <w:r w:rsidR="002F6947">
        <w:rPr>
          <w:sz w:val="28"/>
          <w:szCs w:val="28"/>
        </w:rPr>
        <w:t>цветовы</w:t>
      </w:r>
      <w:r w:rsidR="00283339">
        <w:rPr>
          <w:sz w:val="28"/>
          <w:szCs w:val="28"/>
        </w:rPr>
        <w:t>х</w:t>
      </w:r>
      <w:r w:rsidR="002F6947">
        <w:rPr>
          <w:sz w:val="28"/>
          <w:szCs w:val="28"/>
        </w:rPr>
        <w:t xml:space="preserve"> растяж</w:t>
      </w:r>
      <w:r w:rsidR="00283339">
        <w:rPr>
          <w:sz w:val="28"/>
          <w:szCs w:val="28"/>
        </w:rPr>
        <w:t>ек</w:t>
      </w:r>
      <w:r w:rsidR="002F6947">
        <w:rPr>
          <w:sz w:val="28"/>
          <w:szCs w:val="28"/>
        </w:rPr>
        <w:t xml:space="preserve"> с переходом от теплых до холодных оттенков</w:t>
      </w:r>
      <w:r w:rsidR="0026586C">
        <w:rPr>
          <w:b/>
          <w:sz w:val="28"/>
          <w:szCs w:val="28"/>
        </w:rPr>
        <w:t xml:space="preserve">. </w:t>
      </w:r>
      <w:r w:rsidR="0026586C">
        <w:rPr>
          <w:sz w:val="28"/>
          <w:szCs w:val="28"/>
        </w:rPr>
        <w:t>Выполнение растяжек</w:t>
      </w:r>
      <w:r w:rsidR="002F6947">
        <w:rPr>
          <w:sz w:val="28"/>
          <w:szCs w:val="28"/>
        </w:rPr>
        <w:t xml:space="preserve"> от желтого к красному, от красного </w:t>
      </w:r>
      <w:proofErr w:type="gramStart"/>
      <w:r w:rsidR="002F6947">
        <w:rPr>
          <w:sz w:val="28"/>
          <w:szCs w:val="28"/>
        </w:rPr>
        <w:t>к</w:t>
      </w:r>
      <w:proofErr w:type="gramEnd"/>
      <w:r w:rsidR="002F6947">
        <w:rPr>
          <w:sz w:val="28"/>
          <w:szCs w:val="28"/>
        </w:rPr>
        <w:t xml:space="preserve"> синему, от синего к фиолетовому и т.п.</w:t>
      </w:r>
      <w:r w:rsidR="00911EA3">
        <w:rPr>
          <w:b/>
          <w:sz w:val="28"/>
          <w:szCs w:val="28"/>
        </w:rPr>
        <w:t xml:space="preserve"> </w:t>
      </w:r>
      <w:r w:rsidR="00303564">
        <w:rPr>
          <w:sz w:val="28"/>
          <w:szCs w:val="28"/>
        </w:rPr>
        <w:t xml:space="preserve">Использование акварели, </w:t>
      </w:r>
      <w:r w:rsidR="00D31A84">
        <w:rPr>
          <w:sz w:val="28"/>
          <w:szCs w:val="28"/>
        </w:rPr>
        <w:t xml:space="preserve">бумаги </w:t>
      </w:r>
      <w:r w:rsidR="00303564">
        <w:rPr>
          <w:sz w:val="28"/>
          <w:szCs w:val="28"/>
        </w:rPr>
        <w:t>ф</w:t>
      </w:r>
      <w:r w:rsidR="00B60809">
        <w:rPr>
          <w:sz w:val="28"/>
          <w:szCs w:val="28"/>
        </w:rPr>
        <w:t>ормат</w:t>
      </w:r>
      <w:r w:rsidR="00303564">
        <w:rPr>
          <w:sz w:val="28"/>
          <w:szCs w:val="28"/>
        </w:rPr>
        <w:t>а</w:t>
      </w:r>
      <w:r w:rsidR="002F6947">
        <w:rPr>
          <w:sz w:val="28"/>
          <w:szCs w:val="28"/>
        </w:rPr>
        <w:t xml:space="preserve"> А</w:t>
      </w:r>
      <w:proofErr w:type="gramStart"/>
      <w:r w:rsidR="002F6947">
        <w:rPr>
          <w:sz w:val="28"/>
          <w:szCs w:val="28"/>
        </w:rPr>
        <w:t>4</w:t>
      </w:r>
      <w:proofErr w:type="gramEnd"/>
      <w:r w:rsidR="00973949">
        <w:rPr>
          <w:sz w:val="28"/>
          <w:szCs w:val="28"/>
        </w:rPr>
        <w:t xml:space="preserve">. </w:t>
      </w:r>
      <w:r w:rsidR="00FD7492" w:rsidRPr="00FD7492">
        <w:rPr>
          <w:sz w:val="28"/>
          <w:szCs w:val="28"/>
        </w:rPr>
        <w:t xml:space="preserve">Самостоятельная работа: </w:t>
      </w:r>
      <w:r w:rsidR="002F6947">
        <w:rPr>
          <w:sz w:val="28"/>
          <w:szCs w:val="28"/>
        </w:rPr>
        <w:t>пейзаж с закатом солнца</w:t>
      </w:r>
      <w:r>
        <w:rPr>
          <w:sz w:val="28"/>
          <w:szCs w:val="28"/>
        </w:rPr>
        <w:t>.</w:t>
      </w:r>
    </w:p>
    <w:p w:rsidR="006075F7" w:rsidRDefault="002458F7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911EA3">
        <w:rPr>
          <w:b/>
          <w:sz w:val="28"/>
          <w:szCs w:val="28"/>
        </w:rPr>
        <w:t xml:space="preserve">Тема. </w:t>
      </w:r>
      <w:r w:rsidR="001B2D8E">
        <w:rPr>
          <w:b/>
          <w:sz w:val="28"/>
          <w:szCs w:val="28"/>
        </w:rPr>
        <w:t>Характеристика цвета</w:t>
      </w:r>
      <w:r w:rsidR="00AE6CD8">
        <w:rPr>
          <w:b/>
          <w:sz w:val="28"/>
          <w:szCs w:val="28"/>
        </w:rPr>
        <w:t>. Три основных свойства цве</w:t>
      </w:r>
      <w:r w:rsidR="00882432">
        <w:rPr>
          <w:b/>
          <w:sz w:val="28"/>
          <w:szCs w:val="28"/>
        </w:rPr>
        <w:t>т</w:t>
      </w:r>
      <w:r w:rsidR="00AE6CD8">
        <w:rPr>
          <w:b/>
          <w:sz w:val="28"/>
          <w:szCs w:val="28"/>
        </w:rPr>
        <w:t xml:space="preserve">а. </w:t>
      </w:r>
      <w:r w:rsidR="001B2D8E">
        <w:rPr>
          <w:sz w:val="28"/>
          <w:szCs w:val="28"/>
        </w:rPr>
        <w:t xml:space="preserve"> Закрепление знаний о возможностях цвета</w:t>
      </w:r>
      <w:r w:rsidR="00E0485F">
        <w:rPr>
          <w:sz w:val="28"/>
          <w:szCs w:val="28"/>
        </w:rPr>
        <w:t>. Поня</w:t>
      </w:r>
      <w:r w:rsidR="008056D0">
        <w:rPr>
          <w:sz w:val="28"/>
          <w:szCs w:val="28"/>
        </w:rPr>
        <w:t>т</w:t>
      </w:r>
      <w:r w:rsidR="00E0485F">
        <w:rPr>
          <w:sz w:val="28"/>
          <w:szCs w:val="28"/>
        </w:rPr>
        <w:t xml:space="preserve">ия «цветовой тон», «насыщенность», «светлота». </w:t>
      </w:r>
      <w:r w:rsidR="00283339" w:rsidRPr="00283339">
        <w:rPr>
          <w:sz w:val="28"/>
          <w:szCs w:val="28"/>
        </w:rPr>
        <w:t>У</w:t>
      </w:r>
      <w:r w:rsidR="00E0485F">
        <w:rPr>
          <w:sz w:val="28"/>
          <w:szCs w:val="28"/>
        </w:rPr>
        <w:t>мение составлять сложные цвета</w:t>
      </w:r>
      <w:r w:rsidR="00925321">
        <w:rPr>
          <w:sz w:val="28"/>
          <w:szCs w:val="28"/>
        </w:rPr>
        <w:t>.</w:t>
      </w:r>
      <w:r w:rsidR="0026586C">
        <w:rPr>
          <w:b/>
          <w:sz w:val="28"/>
          <w:szCs w:val="28"/>
        </w:rPr>
        <w:t xml:space="preserve"> </w:t>
      </w:r>
      <w:r w:rsidR="0026586C" w:rsidRPr="0026586C">
        <w:rPr>
          <w:sz w:val="28"/>
          <w:szCs w:val="28"/>
        </w:rPr>
        <w:t>Тема</w:t>
      </w:r>
      <w:r w:rsidR="00E0485F" w:rsidRPr="0026586C">
        <w:rPr>
          <w:sz w:val="28"/>
          <w:szCs w:val="28"/>
        </w:rPr>
        <w:t xml:space="preserve"> «</w:t>
      </w:r>
      <w:r w:rsidR="00AE6CD8">
        <w:rPr>
          <w:sz w:val="28"/>
          <w:szCs w:val="28"/>
        </w:rPr>
        <w:t>Листья</w:t>
      </w:r>
      <w:r w:rsidR="00E0485F">
        <w:rPr>
          <w:sz w:val="28"/>
          <w:szCs w:val="28"/>
        </w:rPr>
        <w:t>»</w:t>
      </w:r>
      <w:r>
        <w:rPr>
          <w:b/>
          <w:sz w:val="28"/>
          <w:szCs w:val="28"/>
        </w:rPr>
        <w:t xml:space="preserve">. </w:t>
      </w:r>
      <w:r w:rsidR="0026586C">
        <w:rPr>
          <w:sz w:val="28"/>
          <w:szCs w:val="28"/>
        </w:rPr>
        <w:t xml:space="preserve">Использование акварели, </w:t>
      </w:r>
      <w:r w:rsidR="00D31A84">
        <w:rPr>
          <w:sz w:val="28"/>
          <w:szCs w:val="28"/>
        </w:rPr>
        <w:t xml:space="preserve">бумаги формата </w:t>
      </w:r>
      <w:r w:rsidR="0026586C">
        <w:rPr>
          <w:sz w:val="28"/>
          <w:szCs w:val="28"/>
        </w:rPr>
        <w:t>А</w:t>
      </w:r>
      <w:proofErr w:type="gramStart"/>
      <w:r w:rsidR="0026586C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p w:rsidR="00942796" w:rsidRPr="006075F7" w:rsidRDefault="00283339" w:rsidP="006075F7">
      <w:pPr>
        <w:spacing w:line="360" w:lineRule="auto"/>
        <w:jc w:val="both"/>
        <w:rPr>
          <w:b/>
          <w:sz w:val="28"/>
          <w:szCs w:val="28"/>
        </w:rPr>
      </w:pPr>
      <w:r w:rsidRPr="00FD7492">
        <w:rPr>
          <w:sz w:val="28"/>
          <w:szCs w:val="28"/>
        </w:rPr>
        <w:t xml:space="preserve">Самостоятельная работа: </w:t>
      </w:r>
      <w:r w:rsidR="0026586C">
        <w:rPr>
          <w:sz w:val="28"/>
          <w:szCs w:val="28"/>
        </w:rPr>
        <w:t>смешение красок с черным цветом. Т</w:t>
      </w:r>
      <w:r w:rsidR="00E0485F">
        <w:rPr>
          <w:sz w:val="28"/>
          <w:szCs w:val="28"/>
        </w:rPr>
        <w:t>ема «Ненастье»</w:t>
      </w:r>
      <w:r w:rsidR="002458F7">
        <w:rPr>
          <w:sz w:val="28"/>
          <w:szCs w:val="28"/>
        </w:rPr>
        <w:t>.</w:t>
      </w:r>
    </w:p>
    <w:p w:rsidR="00942796" w:rsidRPr="006075F7" w:rsidRDefault="008F1C09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911EA3">
        <w:rPr>
          <w:b/>
          <w:sz w:val="28"/>
          <w:szCs w:val="28"/>
        </w:rPr>
        <w:t xml:space="preserve">Тема. </w:t>
      </w:r>
      <w:r w:rsidR="002F6947">
        <w:rPr>
          <w:b/>
          <w:sz w:val="28"/>
          <w:szCs w:val="28"/>
        </w:rPr>
        <w:t>Приемы работы с акварелью</w:t>
      </w:r>
      <w:r w:rsidR="008D3DC2">
        <w:rPr>
          <w:b/>
          <w:sz w:val="28"/>
          <w:szCs w:val="28"/>
        </w:rPr>
        <w:t xml:space="preserve">. </w:t>
      </w:r>
      <w:r w:rsidR="002F6947">
        <w:rPr>
          <w:sz w:val="28"/>
          <w:szCs w:val="28"/>
        </w:rPr>
        <w:t>Использование возможностей акварели</w:t>
      </w:r>
      <w:r w:rsidR="008D3DC2">
        <w:rPr>
          <w:b/>
          <w:sz w:val="28"/>
          <w:szCs w:val="28"/>
        </w:rPr>
        <w:t xml:space="preserve">. </w:t>
      </w:r>
      <w:r w:rsidR="008D3DC2" w:rsidRPr="008D3DC2">
        <w:rPr>
          <w:sz w:val="28"/>
          <w:szCs w:val="28"/>
        </w:rPr>
        <w:t>О</w:t>
      </w:r>
      <w:r w:rsidR="002F6947">
        <w:rPr>
          <w:sz w:val="28"/>
          <w:szCs w:val="28"/>
        </w:rPr>
        <w:t>тработка основных приемов (заливка, мазок)</w:t>
      </w:r>
      <w:r w:rsidR="00925321">
        <w:rPr>
          <w:sz w:val="28"/>
          <w:szCs w:val="28"/>
        </w:rPr>
        <w:t>.</w:t>
      </w:r>
      <w:r w:rsidR="0026586C">
        <w:rPr>
          <w:b/>
          <w:sz w:val="28"/>
          <w:szCs w:val="28"/>
        </w:rPr>
        <w:t xml:space="preserve"> </w:t>
      </w:r>
      <w:r w:rsidR="002F6947">
        <w:rPr>
          <w:sz w:val="28"/>
          <w:szCs w:val="28"/>
        </w:rPr>
        <w:t>Этюды перьев птиц, коры деревьев и т.п.</w:t>
      </w:r>
      <w:r>
        <w:rPr>
          <w:b/>
          <w:sz w:val="28"/>
          <w:szCs w:val="28"/>
        </w:rPr>
        <w:t xml:space="preserve"> </w:t>
      </w:r>
      <w:r w:rsidR="0026586C">
        <w:rPr>
          <w:sz w:val="28"/>
          <w:szCs w:val="28"/>
        </w:rPr>
        <w:t xml:space="preserve">Использование акварели, </w:t>
      </w:r>
      <w:r w:rsidR="00D31A84">
        <w:rPr>
          <w:sz w:val="28"/>
          <w:szCs w:val="28"/>
        </w:rPr>
        <w:t xml:space="preserve">бумаги формата </w:t>
      </w:r>
      <w:r w:rsidR="0026586C">
        <w:rPr>
          <w:sz w:val="28"/>
          <w:szCs w:val="28"/>
        </w:rPr>
        <w:t>А</w:t>
      </w:r>
      <w:proofErr w:type="gramStart"/>
      <w:r w:rsidR="0026586C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283339" w:rsidRPr="00FD7492">
        <w:rPr>
          <w:sz w:val="28"/>
          <w:szCs w:val="28"/>
        </w:rPr>
        <w:t xml:space="preserve">Самостоятельная работа: </w:t>
      </w:r>
      <w:r w:rsidR="002F6947">
        <w:rPr>
          <w:sz w:val="28"/>
          <w:szCs w:val="28"/>
        </w:rPr>
        <w:t xml:space="preserve">этюды осенних </w:t>
      </w:r>
      <w:r w:rsidR="00A05B47">
        <w:rPr>
          <w:sz w:val="28"/>
          <w:szCs w:val="28"/>
        </w:rPr>
        <w:t>цветов</w:t>
      </w:r>
      <w:r>
        <w:rPr>
          <w:sz w:val="28"/>
          <w:szCs w:val="28"/>
        </w:rPr>
        <w:t>.</w:t>
      </w:r>
    </w:p>
    <w:p w:rsidR="006075F7" w:rsidRDefault="008F1C09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911EA3">
        <w:rPr>
          <w:b/>
          <w:sz w:val="28"/>
          <w:szCs w:val="28"/>
        </w:rPr>
        <w:t xml:space="preserve">Тема. </w:t>
      </w:r>
      <w:r w:rsidR="002F6947">
        <w:rPr>
          <w:b/>
          <w:sz w:val="28"/>
          <w:szCs w:val="28"/>
        </w:rPr>
        <w:t>Приемы работы с акварелью</w:t>
      </w:r>
      <w:r w:rsidR="00A4217B">
        <w:rPr>
          <w:b/>
          <w:sz w:val="28"/>
          <w:szCs w:val="28"/>
        </w:rPr>
        <w:t>.</w:t>
      </w:r>
      <w:r w:rsidR="002F6947">
        <w:rPr>
          <w:sz w:val="28"/>
          <w:szCs w:val="28"/>
        </w:rPr>
        <w:t xml:space="preserve"> </w:t>
      </w:r>
      <w:r w:rsidR="00D244A1">
        <w:rPr>
          <w:sz w:val="28"/>
          <w:szCs w:val="28"/>
        </w:rPr>
        <w:t>Использование возможностей акварели</w:t>
      </w:r>
      <w:r w:rsidR="00A4217B">
        <w:rPr>
          <w:b/>
          <w:sz w:val="28"/>
          <w:szCs w:val="28"/>
        </w:rPr>
        <w:t xml:space="preserve">. </w:t>
      </w:r>
      <w:r w:rsidR="00A4217B">
        <w:rPr>
          <w:sz w:val="28"/>
          <w:szCs w:val="28"/>
        </w:rPr>
        <w:t>О</w:t>
      </w:r>
      <w:r w:rsidR="00D244A1">
        <w:rPr>
          <w:sz w:val="28"/>
          <w:szCs w:val="28"/>
        </w:rPr>
        <w:t xml:space="preserve">тработка основных приемов (заливка, </w:t>
      </w:r>
      <w:proofErr w:type="spellStart"/>
      <w:r w:rsidR="00D244A1">
        <w:rPr>
          <w:sz w:val="28"/>
          <w:szCs w:val="28"/>
        </w:rPr>
        <w:t>по-сырому</w:t>
      </w:r>
      <w:proofErr w:type="spellEnd"/>
      <w:r w:rsidR="00D244A1">
        <w:rPr>
          <w:sz w:val="28"/>
          <w:szCs w:val="28"/>
        </w:rPr>
        <w:t xml:space="preserve">, </w:t>
      </w:r>
      <w:r w:rsidR="00D244A1">
        <w:rPr>
          <w:sz w:val="28"/>
          <w:szCs w:val="28"/>
          <w:lang w:val="en-US"/>
        </w:rPr>
        <w:t>a</w:t>
      </w:r>
      <w:r w:rsidR="00D244A1" w:rsidRPr="00D244A1">
        <w:rPr>
          <w:sz w:val="28"/>
          <w:szCs w:val="28"/>
        </w:rPr>
        <w:t xml:space="preserve"> </w:t>
      </w:r>
      <w:r w:rsidR="00D244A1">
        <w:rPr>
          <w:sz w:val="28"/>
          <w:szCs w:val="28"/>
          <w:lang w:val="en-US"/>
        </w:rPr>
        <w:t>la</w:t>
      </w:r>
      <w:r w:rsidR="00D244A1" w:rsidRPr="00D244A1">
        <w:rPr>
          <w:sz w:val="28"/>
          <w:szCs w:val="28"/>
        </w:rPr>
        <w:t xml:space="preserve"> </w:t>
      </w:r>
      <w:r w:rsidR="00D244A1">
        <w:rPr>
          <w:sz w:val="28"/>
          <w:szCs w:val="28"/>
          <w:lang w:val="en-US"/>
        </w:rPr>
        <w:t>prima</w:t>
      </w:r>
      <w:r w:rsidR="00D244A1">
        <w:rPr>
          <w:sz w:val="28"/>
          <w:szCs w:val="28"/>
        </w:rPr>
        <w:t>)</w:t>
      </w:r>
      <w:r w:rsidR="000F4C80">
        <w:rPr>
          <w:b/>
          <w:sz w:val="28"/>
          <w:szCs w:val="28"/>
        </w:rPr>
        <w:t xml:space="preserve">. </w:t>
      </w:r>
      <w:r w:rsidR="000F4C80" w:rsidRPr="00166F1B">
        <w:rPr>
          <w:sz w:val="28"/>
          <w:szCs w:val="28"/>
        </w:rPr>
        <w:t>Э</w:t>
      </w:r>
      <w:r w:rsidR="00D244A1" w:rsidRPr="00166F1B">
        <w:rPr>
          <w:sz w:val="28"/>
          <w:szCs w:val="28"/>
        </w:rPr>
        <w:t>т</w:t>
      </w:r>
      <w:r w:rsidR="00D244A1">
        <w:rPr>
          <w:sz w:val="28"/>
          <w:szCs w:val="28"/>
        </w:rPr>
        <w:t>юд с палитрой</w:t>
      </w:r>
      <w:r w:rsidR="00B529C0">
        <w:rPr>
          <w:sz w:val="28"/>
          <w:szCs w:val="28"/>
        </w:rPr>
        <w:t xml:space="preserve"> художника</w:t>
      </w:r>
      <w:r>
        <w:rPr>
          <w:sz w:val="28"/>
          <w:szCs w:val="28"/>
        </w:rPr>
        <w:t xml:space="preserve">. </w:t>
      </w:r>
      <w:r w:rsidR="000F4C80">
        <w:rPr>
          <w:sz w:val="28"/>
          <w:szCs w:val="28"/>
        </w:rPr>
        <w:t>Исп</w:t>
      </w:r>
      <w:r w:rsidR="00642154">
        <w:rPr>
          <w:sz w:val="28"/>
          <w:szCs w:val="28"/>
        </w:rPr>
        <w:t>ользование акварели</w:t>
      </w:r>
      <w:r w:rsidR="00D31A84">
        <w:rPr>
          <w:sz w:val="28"/>
          <w:szCs w:val="28"/>
        </w:rPr>
        <w:t>, бумаги различных форматов.</w:t>
      </w:r>
      <w:r>
        <w:rPr>
          <w:sz w:val="28"/>
          <w:szCs w:val="28"/>
        </w:rPr>
        <w:t xml:space="preserve"> </w:t>
      </w:r>
    </w:p>
    <w:p w:rsidR="00942796" w:rsidRPr="006075F7" w:rsidRDefault="00A4217B" w:rsidP="006075F7">
      <w:pPr>
        <w:spacing w:line="360" w:lineRule="auto"/>
        <w:jc w:val="both"/>
        <w:rPr>
          <w:b/>
          <w:sz w:val="28"/>
          <w:szCs w:val="28"/>
        </w:rPr>
      </w:pPr>
      <w:r w:rsidRPr="00FD7492">
        <w:rPr>
          <w:sz w:val="28"/>
          <w:szCs w:val="28"/>
        </w:rPr>
        <w:t xml:space="preserve">Самостоятельная работа: </w:t>
      </w:r>
      <w:r w:rsidR="00D244A1">
        <w:rPr>
          <w:sz w:val="28"/>
          <w:szCs w:val="28"/>
        </w:rPr>
        <w:t>этюды природных материалов (шишки, коряги, ракушки и т.п.)</w:t>
      </w:r>
    </w:p>
    <w:p w:rsidR="006075F7" w:rsidRPr="006075F7" w:rsidRDefault="008F1C09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911EA3">
        <w:rPr>
          <w:b/>
          <w:sz w:val="28"/>
          <w:szCs w:val="28"/>
        </w:rPr>
        <w:t xml:space="preserve">Тема. </w:t>
      </w:r>
      <w:r w:rsidR="00E0485F">
        <w:rPr>
          <w:b/>
          <w:sz w:val="28"/>
          <w:szCs w:val="28"/>
        </w:rPr>
        <w:t>Приемы работы с акварелью</w:t>
      </w:r>
      <w:r w:rsidR="000F4C80">
        <w:rPr>
          <w:b/>
          <w:sz w:val="28"/>
          <w:szCs w:val="28"/>
        </w:rPr>
        <w:t xml:space="preserve">. </w:t>
      </w:r>
      <w:r w:rsidR="00E0485F">
        <w:rPr>
          <w:sz w:val="28"/>
          <w:szCs w:val="28"/>
        </w:rPr>
        <w:t>Использование возможностей акварели</w:t>
      </w:r>
      <w:r w:rsidR="000F4C80">
        <w:rPr>
          <w:b/>
          <w:sz w:val="28"/>
          <w:szCs w:val="28"/>
        </w:rPr>
        <w:t>. О</w:t>
      </w:r>
      <w:r w:rsidR="00E0485F">
        <w:rPr>
          <w:sz w:val="28"/>
          <w:szCs w:val="28"/>
        </w:rPr>
        <w:t>тработка основных приемов</w:t>
      </w:r>
      <w:r w:rsidR="000F4C80">
        <w:rPr>
          <w:sz w:val="28"/>
          <w:szCs w:val="28"/>
        </w:rPr>
        <w:t xml:space="preserve">. </w:t>
      </w:r>
      <w:r w:rsidR="000F4C80" w:rsidRPr="000F4C80">
        <w:rPr>
          <w:sz w:val="28"/>
          <w:szCs w:val="28"/>
        </w:rPr>
        <w:t>К</w:t>
      </w:r>
      <w:r w:rsidR="00E0485F" w:rsidRPr="000F4C80">
        <w:rPr>
          <w:sz w:val="28"/>
          <w:szCs w:val="28"/>
        </w:rPr>
        <w:t>оп</w:t>
      </w:r>
      <w:r w:rsidR="00E0485F">
        <w:rPr>
          <w:sz w:val="28"/>
          <w:szCs w:val="28"/>
        </w:rPr>
        <w:t>ирование лоскутков тканей</w:t>
      </w:r>
      <w:r w:rsidR="000F4C80">
        <w:rPr>
          <w:sz w:val="28"/>
          <w:szCs w:val="28"/>
        </w:rPr>
        <w:t>.</w:t>
      </w:r>
      <w:r w:rsidR="006075F7">
        <w:rPr>
          <w:b/>
          <w:sz w:val="28"/>
          <w:szCs w:val="28"/>
        </w:rPr>
        <w:t xml:space="preserve"> </w:t>
      </w:r>
      <w:r w:rsidR="000F4C80">
        <w:rPr>
          <w:sz w:val="28"/>
          <w:szCs w:val="28"/>
        </w:rPr>
        <w:t xml:space="preserve">Использование акварели, </w:t>
      </w:r>
      <w:r w:rsidR="007A42CA">
        <w:rPr>
          <w:sz w:val="28"/>
          <w:szCs w:val="28"/>
        </w:rPr>
        <w:t xml:space="preserve">бумаги формата </w:t>
      </w:r>
      <w:r w:rsidR="000F4C80">
        <w:rPr>
          <w:sz w:val="28"/>
          <w:szCs w:val="28"/>
        </w:rPr>
        <w:t>А</w:t>
      </w:r>
      <w:proofErr w:type="gramStart"/>
      <w:r w:rsidR="000F4C80">
        <w:rPr>
          <w:sz w:val="28"/>
          <w:szCs w:val="28"/>
        </w:rPr>
        <w:t>4</w:t>
      </w:r>
      <w:proofErr w:type="gramEnd"/>
      <w:r w:rsidR="007A42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42796" w:rsidRPr="006075F7" w:rsidRDefault="00A4217B" w:rsidP="00DB059A">
      <w:pPr>
        <w:tabs>
          <w:tab w:val="num" w:pos="180"/>
          <w:tab w:val="num" w:pos="1080"/>
        </w:tabs>
        <w:spacing w:line="360" w:lineRule="auto"/>
        <w:jc w:val="both"/>
        <w:rPr>
          <w:sz w:val="28"/>
          <w:szCs w:val="28"/>
        </w:rPr>
      </w:pPr>
      <w:r w:rsidRPr="00FD7492">
        <w:rPr>
          <w:sz w:val="28"/>
          <w:szCs w:val="28"/>
        </w:rPr>
        <w:t xml:space="preserve">Самостоятельная работа: </w:t>
      </w:r>
      <w:r w:rsidR="00E0485F">
        <w:rPr>
          <w:sz w:val="28"/>
          <w:szCs w:val="28"/>
        </w:rPr>
        <w:t>тема «Морские камешки», «Мыльные пузыри»</w:t>
      </w:r>
      <w:r w:rsidR="008F1C09">
        <w:rPr>
          <w:sz w:val="28"/>
          <w:szCs w:val="28"/>
        </w:rPr>
        <w:t>.</w:t>
      </w:r>
    </w:p>
    <w:p w:rsidR="006075F7" w:rsidRDefault="008F1C09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911EA3">
        <w:rPr>
          <w:b/>
          <w:sz w:val="28"/>
          <w:szCs w:val="28"/>
        </w:rPr>
        <w:t xml:space="preserve">Тема. </w:t>
      </w:r>
      <w:r w:rsidR="00851474">
        <w:rPr>
          <w:b/>
          <w:sz w:val="28"/>
          <w:szCs w:val="28"/>
        </w:rPr>
        <w:t>Нюанс</w:t>
      </w:r>
      <w:r w:rsidR="00F73FC5">
        <w:rPr>
          <w:b/>
          <w:sz w:val="28"/>
          <w:szCs w:val="28"/>
        </w:rPr>
        <w:t xml:space="preserve">. </w:t>
      </w:r>
      <w:r w:rsidR="00F73FC5" w:rsidRPr="00F73FC5">
        <w:rPr>
          <w:sz w:val="28"/>
          <w:szCs w:val="28"/>
        </w:rPr>
        <w:t>Развитие</w:t>
      </w:r>
      <w:r w:rsidR="00E0485F">
        <w:rPr>
          <w:sz w:val="28"/>
          <w:szCs w:val="28"/>
        </w:rPr>
        <w:t xml:space="preserve"> представлени</w:t>
      </w:r>
      <w:r w:rsidR="00F73FC5">
        <w:rPr>
          <w:sz w:val="28"/>
          <w:szCs w:val="28"/>
        </w:rPr>
        <w:t>я</w:t>
      </w:r>
      <w:r w:rsidR="00E0485F">
        <w:rPr>
          <w:sz w:val="28"/>
          <w:szCs w:val="28"/>
        </w:rPr>
        <w:t xml:space="preserve"> о локальном цвете и нюансах</w:t>
      </w:r>
      <w:r w:rsidR="00F73FC5">
        <w:rPr>
          <w:sz w:val="28"/>
          <w:szCs w:val="28"/>
        </w:rPr>
        <w:t>. П</w:t>
      </w:r>
      <w:r w:rsidR="00E0485F">
        <w:rPr>
          <w:sz w:val="28"/>
          <w:szCs w:val="28"/>
        </w:rPr>
        <w:t>онятие «среда»</w:t>
      </w:r>
      <w:r w:rsidR="00F73FC5">
        <w:rPr>
          <w:sz w:val="28"/>
          <w:szCs w:val="28"/>
        </w:rPr>
        <w:t>. Влияние освещения на цвет. И</w:t>
      </w:r>
      <w:r w:rsidR="001F3003">
        <w:rPr>
          <w:sz w:val="28"/>
          <w:szCs w:val="28"/>
        </w:rPr>
        <w:t>зображение драпировок, сближенных по цветовому тону, без складок в вертикальной и горизонтальной плоскостях</w:t>
      </w:r>
      <w:r w:rsidR="00F73FC5">
        <w:rPr>
          <w:sz w:val="28"/>
          <w:szCs w:val="28"/>
        </w:rPr>
        <w:t xml:space="preserve"> при теплом освещении.</w:t>
      </w:r>
      <w:r>
        <w:rPr>
          <w:b/>
          <w:sz w:val="28"/>
          <w:szCs w:val="28"/>
        </w:rPr>
        <w:t xml:space="preserve"> </w:t>
      </w:r>
      <w:r w:rsidR="00F73FC5">
        <w:rPr>
          <w:sz w:val="28"/>
          <w:szCs w:val="28"/>
        </w:rPr>
        <w:t xml:space="preserve">Использование акварели, </w:t>
      </w:r>
      <w:r w:rsidR="007A42CA">
        <w:rPr>
          <w:sz w:val="28"/>
          <w:szCs w:val="28"/>
        </w:rPr>
        <w:t xml:space="preserve">бумаги формата </w:t>
      </w:r>
      <w:r w:rsidR="00F73FC5">
        <w:rPr>
          <w:sz w:val="28"/>
          <w:szCs w:val="28"/>
        </w:rPr>
        <w:t>А</w:t>
      </w:r>
      <w:proofErr w:type="gramStart"/>
      <w:r w:rsidR="00F73FC5">
        <w:rPr>
          <w:sz w:val="28"/>
          <w:szCs w:val="28"/>
        </w:rPr>
        <w:t>4</w:t>
      </w:r>
      <w:proofErr w:type="gramEnd"/>
      <w:r w:rsidR="007A42CA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942796" w:rsidRPr="006075F7" w:rsidRDefault="000F4C80" w:rsidP="006075F7">
      <w:pPr>
        <w:spacing w:line="360" w:lineRule="auto"/>
        <w:jc w:val="both"/>
        <w:rPr>
          <w:b/>
          <w:sz w:val="28"/>
          <w:szCs w:val="28"/>
        </w:rPr>
      </w:pPr>
      <w:r w:rsidRPr="00FD7492">
        <w:rPr>
          <w:sz w:val="28"/>
          <w:szCs w:val="28"/>
        </w:rPr>
        <w:t>Самостоятельная работа</w:t>
      </w:r>
      <w:r>
        <w:rPr>
          <w:sz w:val="28"/>
          <w:szCs w:val="28"/>
        </w:rPr>
        <w:t xml:space="preserve">: </w:t>
      </w:r>
      <w:r w:rsidR="001F3003">
        <w:rPr>
          <w:sz w:val="28"/>
          <w:szCs w:val="28"/>
        </w:rPr>
        <w:t>изображение драпировок,</w:t>
      </w:r>
      <w:r w:rsidR="001F3003" w:rsidRPr="001F3003">
        <w:rPr>
          <w:sz w:val="28"/>
          <w:szCs w:val="28"/>
        </w:rPr>
        <w:t xml:space="preserve"> </w:t>
      </w:r>
      <w:r w:rsidR="001F3003">
        <w:rPr>
          <w:sz w:val="28"/>
          <w:szCs w:val="28"/>
        </w:rPr>
        <w:t>сближенных по цветовому тону, без складок в вертикальной и горизонтальной плоскостях</w:t>
      </w:r>
      <w:r w:rsidR="00F73FC5">
        <w:rPr>
          <w:sz w:val="28"/>
          <w:szCs w:val="28"/>
        </w:rPr>
        <w:t xml:space="preserve"> при холодном освещении. </w:t>
      </w:r>
    </w:p>
    <w:p w:rsidR="006075F7" w:rsidRDefault="008F1C09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911EA3">
        <w:rPr>
          <w:b/>
          <w:sz w:val="28"/>
          <w:szCs w:val="28"/>
        </w:rPr>
        <w:t xml:space="preserve">Тема. </w:t>
      </w:r>
      <w:r w:rsidR="001F3003">
        <w:rPr>
          <w:b/>
          <w:sz w:val="28"/>
          <w:szCs w:val="28"/>
        </w:rPr>
        <w:t>Световой контраст</w:t>
      </w:r>
      <w:r w:rsidR="00F64350">
        <w:rPr>
          <w:b/>
          <w:sz w:val="28"/>
          <w:szCs w:val="28"/>
        </w:rPr>
        <w:t xml:space="preserve"> (ахроматический кон</w:t>
      </w:r>
      <w:r w:rsidR="007C1482">
        <w:rPr>
          <w:b/>
          <w:sz w:val="28"/>
          <w:szCs w:val="28"/>
        </w:rPr>
        <w:t>т</w:t>
      </w:r>
      <w:r w:rsidR="00F64350">
        <w:rPr>
          <w:b/>
          <w:sz w:val="28"/>
          <w:szCs w:val="28"/>
        </w:rPr>
        <w:t>раст)</w:t>
      </w:r>
      <w:r w:rsidR="00B06EE2">
        <w:rPr>
          <w:b/>
          <w:sz w:val="28"/>
          <w:szCs w:val="28"/>
        </w:rPr>
        <w:t>. Гризайль.</w:t>
      </w:r>
      <w:r w:rsidR="00D32445">
        <w:rPr>
          <w:sz w:val="28"/>
          <w:szCs w:val="28"/>
        </w:rPr>
        <w:t xml:space="preserve"> Силуэт. Форма предмета, решение силуэта. Монохром. Н</w:t>
      </w:r>
      <w:r w:rsidR="001F3003">
        <w:rPr>
          <w:sz w:val="28"/>
          <w:szCs w:val="28"/>
        </w:rPr>
        <w:t>атюрморт из светлых предметов, различных по форме, на темном фоне</w:t>
      </w:r>
      <w:r w:rsidR="00D32445">
        <w:rPr>
          <w:sz w:val="28"/>
          <w:szCs w:val="28"/>
        </w:rPr>
        <w:t xml:space="preserve">. Использование акварели, </w:t>
      </w:r>
      <w:r w:rsidR="007A42CA">
        <w:rPr>
          <w:sz w:val="28"/>
          <w:szCs w:val="28"/>
        </w:rPr>
        <w:t xml:space="preserve">бумаги формата </w:t>
      </w:r>
      <w:r w:rsidR="00D32445">
        <w:rPr>
          <w:sz w:val="28"/>
          <w:szCs w:val="28"/>
        </w:rPr>
        <w:t>А</w:t>
      </w:r>
      <w:proofErr w:type="gramStart"/>
      <w:r w:rsidR="00D32445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p w:rsidR="001F3003" w:rsidRPr="008F1C09" w:rsidRDefault="00D32445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973949">
        <w:rPr>
          <w:sz w:val="28"/>
          <w:szCs w:val="28"/>
        </w:rPr>
        <w:t>м</w:t>
      </w:r>
      <w:r w:rsidR="00BD0E34">
        <w:rPr>
          <w:sz w:val="28"/>
          <w:szCs w:val="28"/>
        </w:rPr>
        <w:t>онохром. Н</w:t>
      </w:r>
      <w:r w:rsidR="001F3003">
        <w:rPr>
          <w:sz w:val="28"/>
          <w:szCs w:val="28"/>
        </w:rPr>
        <w:t>атюрморт из темных предметов, различных по форме, на светлом фоне</w:t>
      </w:r>
      <w:r w:rsidR="00146C3A">
        <w:rPr>
          <w:sz w:val="28"/>
          <w:szCs w:val="28"/>
        </w:rPr>
        <w:t xml:space="preserve">. </w:t>
      </w:r>
    </w:p>
    <w:p w:rsidR="006075F7" w:rsidRDefault="008F1C09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911EA3">
        <w:rPr>
          <w:b/>
          <w:sz w:val="28"/>
          <w:szCs w:val="28"/>
        </w:rPr>
        <w:t xml:space="preserve">Тема. </w:t>
      </w:r>
      <w:r w:rsidR="00F64350">
        <w:rPr>
          <w:b/>
          <w:sz w:val="28"/>
          <w:szCs w:val="28"/>
        </w:rPr>
        <w:t>Цветовая гармония</w:t>
      </w:r>
      <w:r w:rsidR="003C27C0">
        <w:rPr>
          <w:b/>
          <w:sz w:val="28"/>
          <w:szCs w:val="28"/>
        </w:rPr>
        <w:t xml:space="preserve">. Полярная гармония. </w:t>
      </w:r>
      <w:r w:rsidR="003B5C05" w:rsidRPr="003B5C05">
        <w:rPr>
          <w:sz w:val="28"/>
          <w:szCs w:val="28"/>
        </w:rPr>
        <w:t>П</w:t>
      </w:r>
      <w:r w:rsidR="00E766DA">
        <w:rPr>
          <w:sz w:val="28"/>
          <w:szCs w:val="28"/>
        </w:rPr>
        <w:t>онятие «цветовая гармония», «полярная гармония», «дополнительные цвета».</w:t>
      </w:r>
      <w:r w:rsidR="00146C3A">
        <w:rPr>
          <w:b/>
          <w:sz w:val="28"/>
          <w:szCs w:val="28"/>
        </w:rPr>
        <w:t xml:space="preserve"> </w:t>
      </w:r>
      <w:r w:rsidR="008E44CD">
        <w:rPr>
          <w:sz w:val="28"/>
          <w:szCs w:val="28"/>
        </w:rPr>
        <w:t>Этюд</w:t>
      </w:r>
      <w:r w:rsidR="001F3003">
        <w:rPr>
          <w:sz w:val="28"/>
          <w:szCs w:val="28"/>
        </w:rPr>
        <w:t xml:space="preserve"> фруктов или овощей </w:t>
      </w:r>
      <w:r w:rsidR="00E766DA">
        <w:rPr>
          <w:sz w:val="28"/>
          <w:szCs w:val="28"/>
        </w:rPr>
        <w:t xml:space="preserve">на дополнительных цветах (красный-зеленый, </w:t>
      </w:r>
      <w:proofErr w:type="spellStart"/>
      <w:proofErr w:type="gramStart"/>
      <w:r w:rsidR="00E766DA">
        <w:rPr>
          <w:sz w:val="28"/>
          <w:szCs w:val="28"/>
        </w:rPr>
        <w:t>желтый-фиолетовый</w:t>
      </w:r>
      <w:proofErr w:type="spellEnd"/>
      <w:proofErr w:type="gramEnd"/>
      <w:r w:rsidR="00E766DA">
        <w:rPr>
          <w:sz w:val="28"/>
          <w:szCs w:val="28"/>
        </w:rPr>
        <w:t xml:space="preserve"> и т.д.)</w:t>
      </w:r>
      <w:r>
        <w:rPr>
          <w:b/>
          <w:sz w:val="28"/>
          <w:szCs w:val="28"/>
        </w:rPr>
        <w:t xml:space="preserve"> </w:t>
      </w:r>
      <w:r w:rsidR="00146C3A">
        <w:rPr>
          <w:sz w:val="28"/>
          <w:szCs w:val="28"/>
        </w:rPr>
        <w:t>И</w:t>
      </w:r>
      <w:r w:rsidR="008E44CD">
        <w:rPr>
          <w:sz w:val="28"/>
          <w:szCs w:val="28"/>
        </w:rPr>
        <w:t xml:space="preserve">спользование акварели (техника </w:t>
      </w:r>
      <w:r w:rsidR="008E44CD">
        <w:rPr>
          <w:sz w:val="28"/>
          <w:szCs w:val="28"/>
          <w:lang w:val="en-US"/>
        </w:rPr>
        <w:t>a</w:t>
      </w:r>
      <w:r w:rsidR="008E44CD" w:rsidRPr="008E44CD">
        <w:rPr>
          <w:sz w:val="28"/>
          <w:szCs w:val="28"/>
        </w:rPr>
        <w:t xml:space="preserve"> </w:t>
      </w:r>
      <w:r w:rsidR="008E44CD">
        <w:rPr>
          <w:sz w:val="28"/>
          <w:szCs w:val="28"/>
          <w:lang w:val="en-US"/>
        </w:rPr>
        <w:t>la</w:t>
      </w:r>
      <w:r w:rsidR="008E44CD" w:rsidRPr="008E44CD">
        <w:rPr>
          <w:sz w:val="28"/>
          <w:szCs w:val="28"/>
        </w:rPr>
        <w:t xml:space="preserve"> </w:t>
      </w:r>
      <w:r w:rsidR="008E44CD">
        <w:rPr>
          <w:sz w:val="28"/>
          <w:szCs w:val="28"/>
          <w:lang w:val="en-US"/>
        </w:rPr>
        <w:t>prima</w:t>
      </w:r>
      <w:r w:rsidR="007A42CA">
        <w:rPr>
          <w:sz w:val="28"/>
          <w:szCs w:val="28"/>
        </w:rPr>
        <w:t xml:space="preserve">), бумаги различных форматов. </w:t>
      </w:r>
    </w:p>
    <w:p w:rsidR="00942796" w:rsidRDefault="00146C3A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973949">
        <w:rPr>
          <w:sz w:val="28"/>
          <w:szCs w:val="28"/>
        </w:rPr>
        <w:t>э</w:t>
      </w:r>
      <w:r w:rsidR="001F3003">
        <w:rPr>
          <w:sz w:val="28"/>
          <w:szCs w:val="28"/>
        </w:rPr>
        <w:t xml:space="preserve">тюд фруктов или овощей </w:t>
      </w:r>
      <w:r w:rsidR="00E766DA">
        <w:rPr>
          <w:sz w:val="28"/>
          <w:szCs w:val="28"/>
        </w:rPr>
        <w:t>по тому же принципу</w:t>
      </w:r>
      <w:r>
        <w:rPr>
          <w:sz w:val="28"/>
          <w:szCs w:val="28"/>
        </w:rPr>
        <w:t xml:space="preserve">. </w:t>
      </w:r>
    </w:p>
    <w:p w:rsidR="006075F7" w:rsidRDefault="008F1C09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10. </w:t>
      </w:r>
      <w:r w:rsidR="00911EA3">
        <w:rPr>
          <w:b/>
          <w:sz w:val="28"/>
          <w:szCs w:val="28"/>
        </w:rPr>
        <w:t xml:space="preserve">Тема. </w:t>
      </w:r>
      <w:r w:rsidR="00E766DA">
        <w:rPr>
          <w:b/>
          <w:sz w:val="28"/>
          <w:szCs w:val="28"/>
        </w:rPr>
        <w:t>Тре</w:t>
      </w:r>
      <w:r w:rsidR="007D68D9">
        <w:rPr>
          <w:b/>
          <w:sz w:val="28"/>
          <w:szCs w:val="28"/>
        </w:rPr>
        <w:t>хцветная и многоцветная гармонии</w:t>
      </w:r>
      <w:r w:rsidR="00E06709">
        <w:rPr>
          <w:b/>
          <w:sz w:val="28"/>
          <w:szCs w:val="28"/>
        </w:rPr>
        <w:t xml:space="preserve">. </w:t>
      </w:r>
      <w:r w:rsidR="00E06709" w:rsidRPr="003B5C05">
        <w:rPr>
          <w:sz w:val="28"/>
          <w:szCs w:val="28"/>
        </w:rPr>
        <w:t xml:space="preserve">Поиск </w:t>
      </w:r>
      <w:r w:rsidR="00E06709">
        <w:rPr>
          <w:sz w:val="28"/>
          <w:szCs w:val="28"/>
        </w:rPr>
        <w:t>цветовых</w:t>
      </w:r>
      <w:r w:rsidR="007D68D9">
        <w:rPr>
          <w:sz w:val="28"/>
          <w:szCs w:val="28"/>
        </w:rPr>
        <w:t xml:space="preserve"> отношени</w:t>
      </w:r>
      <w:r w:rsidR="00E06709">
        <w:rPr>
          <w:sz w:val="28"/>
          <w:szCs w:val="28"/>
        </w:rPr>
        <w:t>й. Понятие</w:t>
      </w:r>
      <w:r w:rsidR="007D68D9">
        <w:rPr>
          <w:sz w:val="28"/>
          <w:szCs w:val="28"/>
        </w:rPr>
        <w:t xml:space="preserve"> трехцветной и многоцветной гармонии.</w:t>
      </w:r>
      <w:r w:rsidR="00E06709">
        <w:rPr>
          <w:b/>
          <w:sz w:val="28"/>
          <w:szCs w:val="28"/>
        </w:rPr>
        <w:t xml:space="preserve"> </w:t>
      </w:r>
      <w:r w:rsidR="00427C56">
        <w:rPr>
          <w:sz w:val="28"/>
          <w:szCs w:val="28"/>
        </w:rPr>
        <w:t>Этюд</w:t>
      </w:r>
      <w:r w:rsidR="007D68D9">
        <w:rPr>
          <w:sz w:val="28"/>
          <w:szCs w:val="28"/>
        </w:rPr>
        <w:t xml:space="preserve"> цветов в декоративно-плоскостном варианте, в многоцветной гармонии</w:t>
      </w:r>
      <w:r>
        <w:rPr>
          <w:b/>
          <w:sz w:val="28"/>
          <w:szCs w:val="28"/>
        </w:rPr>
        <w:t xml:space="preserve">. </w:t>
      </w:r>
      <w:r w:rsidR="00E06709">
        <w:rPr>
          <w:sz w:val="28"/>
          <w:szCs w:val="28"/>
        </w:rPr>
        <w:t>Использование акварели</w:t>
      </w:r>
      <w:r w:rsidR="007A42CA">
        <w:rPr>
          <w:sz w:val="28"/>
          <w:szCs w:val="28"/>
        </w:rPr>
        <w:t>, бумаги различных форматов.</w:t>
      </w:r>
      <w:r>
        <w:rPr>
          <w:sz w:val="28"/>
          <w:szCs w:val="28"/>
        </w:rPr>
        <w:t xml:space="preserve"> </w:t>
      </w:r>
    </w:p>
    <w:p w:rsidR="00942796" w:rsidRDefault="00E06709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Самостоятельная работа</w:t>
      </w:r>
      <w:r w:rsidR="001F3003">
        <w:rPr>
          <w:sz w:val="28"/>
          <w:szCs w:val="28"/>
        </w:rPr>
        <w:t xml:space="preserve">:  </w:t>
      </w:r>
      <w:r w:rsidR="00973949">
        <w:rPr>
          <w:sz w:val="28"/>
          <w:szCs w:val="28"/>
        </w:rPr>
        <w:t>н</w:t>
      </w:r>
      <w:r w:rsidR="00287DB1">
        <w:rPr>
          <w:sz w:val="28"/>
          <w:szCs w:val="28"/>
        </w:rPr>
        <w:t xml:space="preserve">атюрморт </w:t>
      </w:r>
      <w:r w:rsidR="007D68D9">
        <w:rPr>
          <w:sz w:val="28"/>
          <w:szCs w:val="28"/>
        </w:rPr>
        <w:t>из цветов в трехцветной гармонии</w:t>
      </w:r>
      <w:r w:rsidR="008F1C09">
        <w:rPr>
          <w:sz w:val="28"/>
          <w:szCs w:val="28"/>
        </w:rPr>
        <w:t>.</w:t>
      </w:r>
      <w:r w:rsidR="001F3003">
        <w:rPr>
          <w:sz w:val="28"/>
          <w:szCs w:val="28"/>
        </w:rPr>
        <w:t xml:space="preserve"> </w:t>
      </w:r>
    </w:p>
    <w:p w:rsidR="006075F7" w:rsidRDefault="008F1C09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911EA3">
        <w:rPr>
          <w:b/>
          <w:sz w:val="28"/>
          <w:szCs w:val="28"/>
        </w:rPr>
        <w:t xml:space="preserve">Тема. </w:t>
      </w:r>
      <w:r w:rsidR="00627C68">
        <w:rPr>
          <w:b/>
          <w:sz w:val="28"/>
          <w:szCs w:val="28"/>
        </w:rPr>
        <w:t xml:space="preserve">Гармония по общему </w:t>
      </w:r>
      <w:r w:rsidR="00FE5BF1">
        <w:rPr>
          <w:b/>
          <w:sz w:val="28"/>
          <w:szCs w:val="28"/>
        </w:rPr>
        <w:t>ц</w:t>
      </w:r>
      <w:r w:rsidR="00627C68">
        <w:rPr>
          <w:b/>
          <w:sz w:val="28"/>
          <w:szCs w:val="28"/>
        </w:rPr>
        <w:t>ветовому тону</w:t>
      </w:r>
      <w:r w:rsidR="003B5C05">
        <w:rPr>
          <w:b/>
          <w:sz w:val="28"/>
          <w:szCs w:val="28"/>
        </w:rPr>
        <w:t>.</w:t>
      </w:r>
      <w:r w:rsidR="003B5C05" w:rsidRPr="003B5C05">
        <w:rPr>
          <w:sz w:val="28"/>
          <w:szCs w:val="28"/>
        </w:rPr>
        <w:t xml:space="preserve"> Поиск </w:t>
      </w:r>
      <w:r w:rsidR="003B5C05">
        <w:rPr>
          <w:sz w:val="28"/>
          <w:szCs w:val="28"/>
        </w:rPr>
        <w:t>цветовых отношений.</w:t>
      </w:r>
      <w:r w:rsidR="003B5C05">
        <w:rPr>
          <w:b/>
          <w:sz w:val="28"/>
          <w:szCs w:val="28"/>
        </w:rPr>
        <w:t xml:space="preserve"> </w:t>
      </w:r>
      <w:r w:rsidR="003B5C05">
        <w:rPr>
          <w:sz w:val="28"/>
          <w:szCs w:val="28"/>
        </w:rPr>
        <w:t>Локальный</w:t>
      </w:r>
      <w:r w:rsidR="00FE5BF1">
        <w:rPr>
          <w:sz w:val="28"/>
          <w:szCs w:val="28"/>
        </w:rPr>
        <w:t xml:space="preserve"> цвет и оттенки цвета на свету, в тени и на рефлексах</w:t>
      </w:r>
      <w:r w:rsidR="003B5C05">
        <w:rPr>
          <w:b/>
          <w:sz w:val="28"/>
          <w:szCs w:val="28"/>
        </w:rPr>
        <w:t xml:space="preserve">. </w:t>
      </w:r>
      <w:r w:rsidR="003B5C05">
        <w:rPr>
          <w:sz w:val="28"/>
          <w:szCs w:val="28"/>
        </w:rPr>
        <w:t>Н</w:t>
      </w:r>
      <w:r w:rsidR="00287DB1">
        <w:rPr>
          <w:sz w:val="28"/>
          <w:szCs w:val="28"/>
        </w:rPr>
        <w:t xml:space="preserve">атюрморт </w:t>
      </w:r>
      <w:r w:rsidR="00FE5BF1">
        <w:rPr>
          <w:sz w:val="28"/>
          <w:szCs w:val="28"/>
        </w:rPr>
        <w:t>из различных фруктов и овощей на нейтральном фоне</w:t>
      </w:r>
      <w:r>
        <w:rPr>
          <w:sz w:val="28"/>
          <w:szCs w:val="28"/>
        </w:rPr>
        <w:t xml:space="preserve">. </w:t>
      </w:r>
      <w:r w:rsidR="003B5C05">
        <w:rPr>
          <w:sz w:val="28"/>
          <w:szCs w:val="28"/>
        </w:rPr>
        <w:t>Использование акварели</w:t>
      </w:r>
      <w:r>
        <w:rPr>
          <w:sz w:val="28"/>
          <w:szCs w:val="28"/>
        </w:rPr>
        <w:t xml:space="preserve">, бумаги различных форматов. </w:t>
      </w:r>
    </w:p>
    <w:p w:rsidR="00942796" w:rsidRPr="006075F7" w:rsidRDefault="003B5C05" w:rsidP="006075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973949">
        <w:rPr>
          <w:sz w:val="28"/>
          <w:szCs w:val="28"/>
        </w:rPr>
        <w:t>н</w:t>
      </w:r>
      <w:r w:rsidR="00B1637A">
        <w:rPr>
          <w:sz w:val="28"/>
          <w:szCs w:val="28"/>
        </w:rPr>
        <w:t>атюрморт из бытовой утвари</w:t>
      </w:r>
      <w:r w:rsidR="008F1C09">
        <w:rPr>
          <w:sz w:val="28"/>
          <w:szCs w:val="28"/>
        </w:rPr>
        <w:t>.</w:t>
      </w:r>
    </w:p>
    <w:p w:rsidR="006075F7" w:rsidRDefault="008F1C09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12. </w:t>
      </w:r>
      <w:r w:rsidR="00911EA3">
        <w:rPr>
          <w:b/>
          <w:sz w:val="28"/>
          <w:szCs w:val="28"/>
        </w:rPr>
        <w:t xml:space="preserve">Тема. </w:t>
      </w:r>
      <w:r w:rsidR="00FE5BF1">
        <w:rPr>
          <w:b/>
          <w:sz w:val="28"/>
          <w:szCs w:val="28"/>
        </w:rPr>
        <w:t>Гармония по общему цветовому тону</w:t>
      </w:r>
      <w:r w:rsidR="00DA0BCE">
        <w:rPr>
          <w:b/>
          <w:sz w:val="28"/>
          <w:szCs w:val="28"/>
        </w:rPr>
        <w:t xml:space="preserve">. </w:t>
      </w:r>
      <w:r w:rsidR="00DA0BCE" w:rsidRPr="00DA0BCE">
        <w:rPr>
          <w:sz w:val="28"/>
          <w:szCs w:val="28"/>
        </w:rPr>
        <w:t>В</w:t>
      </w:r>
      <w:r w:rsidR="00B1637A">
        <w:rPr>
          <w:sz w:val="28"/>
          <w:szCs w:val="28"/>
        </w:rPr>
        <w:t>лияние цветовой среды на предметы</w:t>
      </w:r>
      <w:r w:rsidR="00DA0BCE">
        <w:rPr>
          <w:sz w:val="28"/>
          <w:szCs w:val="28"/>
        </w:rPr>
        <w:t>.</w:t>
      </w:r>
      <w:r w:rsidR="00DA0BCE">
        <w:rPr>
          <w:b/>
          <w:sz w:val="28"/>
          <w:szCs w:val="28"/>
        </w:rPr>
        <w:t xml:space="preserve"> </w:t>
      </w:r>
      <w:r w:rsidR="00DA0BCE">
        <w:rPr>
          <w:sz w:val="28"/>
          <w:szCs w:val="28"/>
        </w:rPr>
        <w:t>Передача</w:t>
      </w:r>
      <w:r w:rsidR="00FE5BF1">
        <w:rPr>
          <w:sz w:val="28"/>
          <w:szCs w:val="28"/>
        </w:rPr>
        <w:t xml:space="preserve"> форм</w:t>
      </w:r>
      <w:r w:rsidR="00DA0BCE">
        <w:rPr>
          <w:sz w:val="28"/>
          <w:szCs w:val="28"/>
        </w:rPr>
        <w:t>ы</w:t>
      </w:r>
      <w:r w:rsidR="00FE5BF1">
        <w:rPr>
          <w:sz w:val="28"/>
          <w:szCs w:val="28"/>
        </w:rPr>
        <w:t xml:space="preserve"> предмета с учетом изменения цвета от освещения</w:t>
      </w:r>
      <w:r w:rsidR="00DA0BCE">
        <w:rPr>
          <w:b/>
          <w:sz w:val="28"/>
          <w:szCs w:val="28"/>
        </w:rPr>
        <w:t xml:space="preserve">. </w:t>
      </w:r>
      <w:r w:rsidR="00DA0BCE" w:rsidRPr="00DA0BCE">
        <w:rPr>
          <w:sz w:val="28"/>
          <w:szCs w:val="28"/>
        </w:rPr>
        <w:t>Н</w:t>
      </w:r>
      <w:r w:rsidR="00B1637A" w:rsidRPr="00DA0BCE">
        <w:rPr>
          <w:sz w:val="28"/>
          <w:szCs w:val="28"/>
        </w:rPr>
        <w:t>а</w:t>
      </w:r>
      <w:r w:rsidR="00B1637A">
        <w:rPr>
          <w:sz w:val="28"/>
          <w:szCs w:val="28"/>
        </w:rPr>
        <w:t>тюрмо</w:t>
      </w:r>
      <w:proofErr w:type="gramStart"/>
      <w:r w:rsidR="00B1637A">
        <w:rPr>
          <w:sz w:val="28"/>
          <w:szCs w:val="28"/>
        </w:rPr>
        <w:t xml:space="preserve">рт </w:t>
      </w:r>
      <w:r w:rsidR="00FE5BF1">
        <w:rPr>
          <w:sz w:val="28"/>
          <w:szCs w:val="28"/>
        </w:rPr>
        <w:t>с пр</w:t>
      </w:r>
      <w:proofErr w:type="gramEnd"/>
      <w:r w:rsidR="00FE5BF1">
        <w:rPr>
          <w:sz w:val="28"/>
          <w:szCs w:val="28"/>
        </w:rPr>
        <w:t>остым предметом быта цилиндрической формы (кастрюля) с фруктами в холодной гамме при теплом освещении на нейтральном фоне</w:t>
      </w:r>
      <w:r>
        <w:rPr>
          <w:b/>
          <w:sz w:val="28"/>
          <w:szCs w:val="28"/>
        </w:rPr>
        <w:t xml:space="preserve">. </w:t>
      </w:r>
      <w:r w:rsidR="00DA0BCE">
        <w:rPr>
          <w:sz w:val="28"/>
          <w:szCs w:val="28"/>
        </w:rPr>
        <w:t xml:space="preserve">Использование акварели, </w:t>
      </w:r>
      <w:r w:rsidR="00FE244D">
        <w:rPr>
          <w:sz w:val="28"/>
          <w:szCs w:val="28"/>
        </w:rPr>
        <w:t xml:space="preserve">бумаги формата </w:t>
      </w:r>
      <w:r w:rsidR="00DA0BCE">
        <w:rPr>
          <w:sz w:val="28"/>
          <w:szCs w:val="28"/>
        </w:rPr>
        <w:t>А</w:t>
      </w:r>
      <w:proofErr w:type="gramStart"/>
      <w:r w:rsidR="00DA0BCE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. </w:t>
      </w:r>
    </w:p>
    <w:p w:rsidR="00942796" w:rsidRPr="006075F7" w:rsidRDefault="00DA0BCE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</w:t>
      </w:r>
      <w:r w:rsidR="00973949">
        <w:rPr>
          <w:sz w:val="28"/>
          <w:szCs w:val="28"/>
        </w:rPr>
        <w:t xml:space="preserve">мостоятельная работа:  </w:t>
      </w:r>
      <w:r w:rsidR="001A60D0">
        <w:rPr>
          <w:sz w:val="28"/>
          <w:szCs w:val="28"/>
        </w:rPr>
        <w:t>аудиторное задание</w:t>
      </w:r>
      <w:r w:rsidR="00B1637A">
        <w:rPr>
          <w:sz w:val="28"/>
          <w:szCs w:val="28"/>
        </w:rPr>
        <w:t xml:space="preserve"> по памяти</w:t>
      </w:r>
      <w:r w:rsidR="008F1C09">
        <w:rPr>
          <w:sz w:val="28"/>
          <w:szCs w:val="28"/>
        </w:rPr>
        <w:t>.</w:t>
      </w:r>
    </w:p>
    <w:p w:rsidR="00B1637A" w:rsidRPr="008F1C09" w:rsidRDefault="008F1C09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</w:t>
      </w:r>
      <w:r w:rsidR="00911EA3">
        <w:rPr>
          <w:b/>
          <w:sz w:val="28"/>
          <w:szCs w:val="28"/>
        </w:rPr>
        <w:t>Тема.</w:t>
      </w:r>
      <w:r w:rsidR="00FE5BF1">
        <w:rPr>
          <w:b/>
          <w:sz w:val="28"/>
          <w:szCs w:val="28"/>
        </w:rPr>
        <w:t xml:space="preserve"> Гармония по об</w:t>
      </w:r>
      <w:r w:rsidR="00DA0BCE">
        <w:rPr>
          <w:b/>
          <w:sz w:val="28"/>
          <w:szCs w:val="28"/>
        </w:rPr>
        <w:t xml:space="preserve">щему цветовому тону. </w:t>
      </w:r>
      <w:r w:rsidR="00DA0BCE" w:rsidRPr="00DA0BCE">
        <w:rPr>
          <w:sz w:val="28"/>
          <w:szCs w:val="28"/>
        </w:rPr>
        <w:t>В</w:t>
      </w:r>
      <w:r w:rsidR="00B1637A" w:rsidRPr="00DA0BCE">
        <w:rPr>
          <w:sz w:val="28"/>
          <w:szCs w:val="28"/>
        </w:rPr>
        <w:t>лияние цветовой среды на предметы</w:t>
      </w:r>
      <w:r w:rsidR="00DA0BCE" w:rsidRPr="00DA0BCE">
        <w:rPr>
          <w:sz w:val="28"/>
          <w:szCs w:val="28"/>
        </w:rPr>
        <w:t>. Передача формы предмета с учетом изменения цвета от освещения. Н</w:t>
      </w:r>
      <w:r w:rsidR="00FE5BF1" w:rsidRPr="00DA0BCE">
        <w:rPr>
          <w:sz w:val="28"/>
          <w:szCs w:val="28"/>
        </w:rPr>
        <w:t>есложный натюрморт в теплой</w:t>
      </w:r>
      <w:r w:rsidR="00FE5BF1">
        <w:rPr>
          <w:sz w:val="28"/>
          <w:szCs w:val="28"/>
        </w:rPr>
        <w:t xml:space="preserve"> гамме при холодном освещении на нейтральном фоне</w:t>
      </w:r>
      <w:r w:rsidR="00DA0BCE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DA0BCE">
        <w:rPr>
          <w:sz w:val="28"/>
          <w:szCs w:val="28"/>
        </w:rPr>
        <w:t>Использование акварели</w:t>
      </w:r>
      <w:r w:rsidR="009B44A9">
        <w:rPr>
          <w:sz w:val="28"/>
          <w:szCs w:val="28"/>
        </w:rPr>
        <w:t>, бумаги различных форматов.</w:t>
      </w:r>
      <w:r>
        <w:rPr>
          <w:sz w:val="28"/>
          <w:szCs w:val="28"/>
        </w:rPr>
        <w:t xml:space="preserve"> </w:t>
      </w:r>
      <w:r w:rsidR="001A60D0">
        <w:rPr>
          <w:sz w:val="28"/>
          <w:szCs w:val="28"/>
        </w:rPr>
        <w:t>Самостоятельная работа: н</w:t>
      </w:r>
      <w:r w:rsidR="00B1637A">
        <w:rPr>
          <w:sz w:val="28"/>
          <w:szCs w:val="28"/>
        </w:rPr>
        <w:t xml:space="preserve">атюрморт </w:t>
      </w:r>
      <w:r w:rsidR="00FE5BF1">
        <w:rPr>
          <w:sz w:val="28"/>
          <w:szCs w:val="28"/>
        </w:rPr>
        <w:t>из бытовой утвари</w:t>
      </w:r>
      <w:r w:rsidR="006075F7">
        <w:rPr>
          <w:sz w:val="28"/>
          <w:szCs w:val="28"/>
        </w:rPr>
        <w:t>.</w:t>
      </w:r>
    </w:p>
    <w:p w:rsidR="006075F7" w:rsidRDefault="008F1C09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14. </w:t>
      </w:r>
      <w:r w:rsidR="00911EA3">
        <w:rPr>
          <w:b/>
          <w:sz w:val="28"/>
          <w:szCs w:val="28"/>
        </w:rPr>
        <w:t xml:space="preserve">Тема. </w:t>
      </w:r>
      <w:r w:rsidR="00E317AD">
        <w:rPr>
          <w:b/>
          <w:sz w:val="28"/>
          <w:szCs w:val="28"/>
        </w:rPr>
        <w:t>Цветовой контраст (хроматический)</w:t>
      </w:r>
      <w:r w:rsidR="00DA0BCE">
        <w:rPr>
          <w:b/>
          <w:sz w:val="28"/>
          <w:szCs w:val="28"/>
        </w:rPr>
        <w:t xml:space="preserve">. </w:t>
      </w:r>
      <w:r w:rsidR="00DA0BCE">
        <w:rPr>
          <w:sz w:val="28"/>
          <w:szCs w:val="28"/>
        </w:rPr>
        <w:t>В</w:t>
      </w:r>
      <w:r w:rsidR="00E317AD">
        <w:rPr>
          <w:sz w:val="28"/>
          <w:szCs w:val="28"/>
        </w:rPr>
        <w:t>лияние цветовой среды на предметы</w:t>
      </w:r>
      <w:r w:rsidR="00DA0BCE">
        <w:rPr>
          <w:b/>
          <w:sz w:val="28"/>
          <w:szCs w:val="28"/>
        </w:rPr>
        <w:t xml:space="preserve">. </w:t>
      </w:r>
      <w:r w:rsidR="00DA0BCE" w:rsidRPr="00DA0BCE">
        <w:rPr>
          <w:sz w:val="28"/>
          <w:szCs w:val="28"/>
        </w:rPr>
        <w:t>П</w:t>
      </w:r>
      <w:r w:rsidR="00E317AD" w:rsidRPr="00DA0BCE">
        <w:rPr>
          <w:sz w:val="28"/>
          <w:szCs w:val="28"/>
        </w:rPr>
        <w:t>о</w:t>
      </w:r>
      <w:r w:rsidR="00E317AD">
        <w:rPr>
          <w:sz w:val="28"/>
          <w:szCs w:val="28"/>
        </w:rPr>
        <w:t>нятие «цветовой контраст». Переда</w:t>
      </w:r>
      <w:r w:rsidR="00DA0BCE">
        <w:rPr>
          <w:sz w:val="28"/>
          <w:szCs w:val="28"/>
        </w:rPr>
        <w:t>ча</w:t>
      </w:r>
      <w:r w:rsidR="00E317AD">
        <w:rPr>
          <w:sz w:val="28"/>
          <w:szCs w:val="28"/>
        </w:rPr>
        <w:t xml:space="preserve"> цвет</w:t>
      </w:r>
      <w:r w:rsidR="00DA0BCE">
        <w:rPr>
          <w:sz w:val="28"/>
          <w:szCs w:val="28"/>
        </w:rPr>
        <w:t>а</w:t>
      </w:r>
      <w:r w:rsidR="00E317AD">
        <w:rPr>
          <w:sz w:val="28"/>
          <w:szCs w:val="28"/>
        </w:rPr>
        <w:t xml:space="preserve"> предметов с учетом изменения цвета в зависимости от фона</w:t>
      </w:r>
      <w:r w:rsidR="00DA0BCE">
        <w:rPr>
          <w:b/>
          <w:sz w:val="28"/>
          <w:szCs w:val="28"/>
        </w:rPr>
        <w:t xml:space="preserve">. </w:t>
      </w:r>
      <w:r w:rsidR="00DA0BCE" w:rsidRPr="00DA0BCE">
        <w:rPr>
          <w:sz w:val="28"/>
          <w:szCs w:val="28"/>
        </w:rPr>
        <w:t>Н</w:t>
      </w:r>
      <w:r w:rsidR="00E317AD" w:rsidRPr="00DA0BCE">
        <w:rPr>
          <w:sz w:val="28"/>
          <w:szCs w:val="28"/>
        </w:rPr>
        <w:t>е</w:t>
      </w:r>
      <w:r w:rsidR="00E317AD">
        <w:rPr>
          <w:sz w:val="28"/>
          <w:szCs w:val="28"/>
        </w:rPr>
        <w:t xml:space="preserve">сложный </w:t>
      </w:r>
      <w:r w:rsidR="00D069F6">
        <w:rPr>
          <w:sz w:val="28"/>
          <w:szCs w:val="28"/>
        </w:rPr>
        <w:t xml:space="preserve">натюрморт </w:t>
      </w:r>
      <w:r w:rsidR="00E317AD">
        <w:rPr>
          <w:sz w:val="28"/>
          <w:szCs w:val="28"/>
        </w:rPr>
        <w:t>(серый чайник или кофейник с фруктами на красном фоне)</w:t>
      </w:r>
      <w:r>
        <w:rPr>
          <w:sz w:val="28"/>
          <w:szCs w:val="28"/>
        </w:rPr>
        <w:t xml:space="preserve">. </w:t>
      </w:r>
      <w:r w:rsidR="00DA0BCE">
        <w:rPr>
          <w:sz w:val="28"/>
          <w:szCs w:val="28"/>
        </w:rPr>
        <w:t>Использование акварели</w:t>
      </w:r>
      <w:r w:rsidR="009B44A9">
        <w:rPr>
          <w:sz w:val="28"/>
          <w:szCs w:val="28"/>
        </w:rPr>
        <w:t>,</w:t>
      </w:r>
      <w:r w:rsidR="009B44A9" w:rsidRPr="009B4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бумаги различных форматов. </w:t>
      </w:r>
    </w:p>
    <w:p w:rsidR="001A60D0" w:rsidRPr="006075F7" w:rsidRDefault="00DA0BCE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аудиторное задание по памяти.</w:t>
      </w:r>
    </w:p>
    <w:p w:rsidR="00942796" w:rsidRPr="006075F7" w:rsidRDefault="008F1C09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15. </w:t>
      </w:r>
      <w:r w:rsidR="00911EA3">
        <w:rPr>
          <w:b/>
          <w:sz w:val="28"/>
          <w:szCs w:val="28"/>
        </w:rPr>
        <w:t xml:space="preserve">Тема. </w:t>
      </w:r>
      <w:r w:rsidR="00E317AD">
        <w:rPr>
          <w:b/>
          <w:sz w:val="28"/>
          <w:szCs w:val="28"/>
        </w:rPr>
        <w:t>Цветовой контраст (хроматический)</w:t>
      </w:r>
      <w:r w:rsidR="00DA0BCE">
        <w:rPr>
          <w:b/>
          <w:sz w:val="28"/>
          <w:szCs w:val="28"/>
        </w:rPr>
        <w:t>.</w:t>
      </w:r>
      <w:r w:rsidR="00DA0BCE" w:rsidRPr="00DA0BCE">
        <w:rPr>
          <w:sz w:val="28"/>
          <w:szCs w:val="28"/>
        </w:rPr>
        <w:t xml:space="preserve"> </w:t>
      </w:r>
      <w:r w:rsidR="00DA0BCE">
        <w:rPr>
          <w:sz w:val="28"/>
          <w:szCs w:val="28"/>
        </w:rPr>
        <w:t>Влияние цветовой среды на предметы</w:t>
      </w:r>
      <w:r w:rsidR="00DA0BCE">
        <w:rPr>
          <w:b/>
          <w:sz w:val="28"/>
          <w:szCs w:val="28"/>
        </w:rPr>
        <w:t>.</w:t>
      </w:r>
      <w:r w:rsidR="00DA0BCE" w:rsidRPr="00DA0BCE">
        <w:rPr>
          <w:sz w:val="28"/>
          <w:szCs w:val="28"/>
        </w:rPr>
        <w:t xml:space="preserve"> </w:t>
      </w:r>
      <w:r w:rsidR="00DA0BCE">
        <w:rPr>
          <w:sz w:val="28"/>
          <w:szCs w:val="28"/>
        </w:rPr>
        <w:t>Передача цвета предметов с учетом изменения цвета в зависимости от фона</w:t>
      </w:r>
      <w:r w:rsidR="00DA0BCE">
        <w:rPr>
          <w:b/>
          <w:sz w:val="28"/>
          <w:szCs w:val="28"/>
        </w:rPr>
        <w:t>.</w:t>
      </w:r>
      <w:r w:rsidR="00DA0BCE" w:rsidRPr="00DA0BCE">
        <w:rPr>
          <w:sz w:val="28"/>
          <w:szCs w:val="28"/>
        </w:rPr>
        <w:t xml:space="preserve"> Н</w:t>
      </w:r>
      <w:r w:rsidR="00B93193" w:rsidRPr="00DA0BCE">
        <w:rPr>
          <w:sz w:val="28"/>
          <w:szCs w:val="28"/>
        </w:rPr>
        <w:t>есложный</w:t>
      </w:r>
      <w:r w:rsidR="00B93193">
        <w:rPr>
          <w:sz w:val="28"/>
          <w:szCs w:val="28"/>
        </w:rPr>
        <w:t xml:space="preserve"> натюрморт (серый чайник или кофейник с фруктами на </w:t>
      </w:r>
      <w:r w:rsidR="00B93193">
        <w:rPr>
          <w:sz w:val="28"/>
          <w:szCs w:val="28"/>
        </w:rPr>
        <w:lastRenderedPageBreak/>
        <w:t>зеленом фоне)</w:t>
      </w:r>
      <w:r w:rsidR="00DA0B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A0BCE">
        <w:rPr>
          <w:sz w:val="28"/>
          <w:szCs w:val="28"/>
        </w:rPr>
        <w:t xml:space="preserve">Использование акварели, </w:t>
      </w:r>
      <w:r w:rsidR="009B44A9">
        <w:rPr>
          <w:sz w:val="28"/>
          <w:szCs w:val="28"/>
        </w:rPr>
        <w:t>бумаги формата</w:t>
      </w:r>
      <w:r w:rsidR="00DA0BCE">
        <w:rPr>
          <w:sz w:val="28"/>
          <w:szCs w:val="28"/>
        </w:rPr>
        <w:t xml:space="preserve"> А</w:t>
      </w:r>
      <w:proofErr w:type="gramStart"/>
      <w:r w:rsidR="00DA0BCE"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. С</w:t>
      </w:r>
      <w:r w:rsidR="00DA0BCE">
        <w:rPr>
          <w:sz w:val="28"/>
          <w:szCs w:val="28"/>
        </w:rPr>
        <w:t xml:space="preserve">амостоятельная работа: </w:t>
      </w:r>
      <w:r w:rsidR="00B93193">
        <w:rPr>
          <w:sz w:val="28"/>
          <w:szCs w:val="28"/>
        </w:rPr>
        <w:t>подобный натюрморт в домашних условиях</w:t>
      </w:r>
      <w:r w:rsidR="001A60D0">
        <w:rPr>
          <w:sz w:val="28"/>
          <w:szCs w:val="28"/>
        </w:rPr>
        <w:t>.</w:t>
      </w:r>
    </w:p>
    <w:p w:rsidR="006075F7" w:rsidRDefault="008F1C09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16. </w:t>
      </w:r>
      <w:r w:rsidR="00911EA3">
        <w:rPr>
          <w:b/>
          <w:sz w:val="28"/>
          <w:szCs w:val="28"/>
        </w:rPr>
        <w:t xml:space="preserve">Тема. </w:t>
      </w:r>
      <w:r w:rsidR="00B93193">
        <w:rPr>
          <w:b/>
          <w:sz w:val="28"/>
          <w:szCs w:val="28"/>
        </w:rPr>
        <w:t>Контрастная гармония (на насыщенных цветах)</w:t>
      </w:r>
      <w:r w:rsidR="006075F7">
        <w:rPr>
          <w:b/>
          <w:sz w:val="28"/>
          <w:szCs w:val="28"/>
        </w:rPr>
        <w:t>.</w:t>
      </w:r>
      <w:r w:rsidR="000B2E91">
        <w:rPr>
          <w:b/>
          <w:sz w:val="28"/>
          <w:szCs w:val="28"/>
        </w:rPr>
        <w:t xml:space="preserve"> </w:t>
      </w:r>
      <w:r w:rsidR="00427C56">
        <w:rPr>
          <w:sz w:val="28"/>
          <w:szCs w:val="28"/>
        </w:rPr>
        <w:t>Применение различных приемов</w:t>
      </w:r>
      <w:r w:rsidR="00B93193">
        <w:rPr>
          <w:sz w:val="28"/>
          <w:szCs w:val="28"/>
        </w:rPr>
        <w:t xml:space="preserve"> акварели</w:t>
      </w:r>
      <w:r w:rsidR="00427C56">
        <w:rPr>
          <w:sz w:val="28"/>
          <w:szCs w:val="28"/>
        </w:rPr>
        <w:t>. Лепка</w:t>
      </w:r>
      <w:r w:rsidR="00B93193">
        <w:rPr>
          <w:sz w:val="28"/>
          <w:szCs w:val="28"/>
        </w:rPr>
        <w:t xml:space="preserve"> форм</w:t>
      </w:r>
      <w:r w:rsidR="00427C56">
        <w:rPr>
          <w:sz w:val="28"/>
          <w:szCs w:val="28"/>
        </w:rPr>
        <w:t>ы</w:t>
      </w:r>
      <w:r w:rsidR="00B93193">
        <w:rPr>
          <w:sz w:val="28"/>
          <w:szCs w:val="28"/>
        </w:rPr>
        <w:t xml:space="preserve"> предмета с учетом цветовых и тональных отношений</w:t>
      </w:r>
      <w:r w:rsidR="00427C56">
        <w:rPr>
          <w:sz w:val="28"/>
          <w:szCs w:val="28"/>
        </w:rPr>
        <w:t xml:space="preserve">. Натюрморт </w:t>
      </w:r>
      <w:r w:rsidR="00B93193">
        <w:rPr>
          <w:sz w:val="28"/>
          <w:szCs w:val="28"/>
        </w:rPr>
        <w:t>на контрастном цветовом фоне</w:t>
      </w:r>
      <w:r w:rsidR="00427C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7C56">
        <w:rPr>
          <w:sz w:val="28"/>
          <w:szCs w:val="28"/>
        </w:rPr>
        <w:t>Использование акварели</w:t>
      </w:r>
      <w:r w:rsidR="009B44A9">
        <w:rPr>
          <w:sz w:val="28"/>
          <w:szCs w:val="28"/>
        </w:rPr>
        <w:t>,</w:t>
      </w:r>
      <w:r w:rsidR="009B44A9" w:rsidRPr="009B4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бумаги различных форматов. </w:t>
      </w:r>
    </w:p>
    <w:p w:rsidR="00942796" w:rsidRDefault="00427C56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аудиторное задание по памяти.</w:t>
      </w:r>
    </w:p>
    <w:p w:rsidR="008F1C09" w:rsidRPr="003D5E6E" w:rsidRDefault="008F1C09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17. </w:t>
      </w:r>
      <w:r w:rsidR="00911EA3">
        <w:rPr>
          <w:b/>
          <w:sz w:val="28"/>
          <w:szCs w:val="28"/>
        </w:rPr>
        <w:t xml:space="preserve">Тема. </w:t>
      </w:r>
      <w:r w:rsidR="00B93193">
        <w:rPr>
          <w:b/>
          <w:sz w:val="28"/>
          <w:szCs w:val="28"/>
        </w:rPr>
        <w:t>Гармония по общему цветовому тону</w:t>
      </w:r>
      <w:r w:rsidR="00427C56">
        <w:rPr>
          <w:b/>
          <w:sz w:val="28"/>
          <w:szCs w:val="28"/>
        </w:rPr>
        <w:t xml:space="preserve">. </w:t>
      </w:r>
      <w:r w:rsidR="00427C56" w:rsidRPr="00942796">
        <w:rPr>
          <w:sz w:val="28"/>
          <w:szCs w:val="28"/>
        </w:rPr>
        <w:t>Т</w:t>
      </w:r>
      <w:r w:rsidR="00B93193">
        <w:rPr>
          <w:sz w:val="28"/>
          <w:szCs w:val="28"/>
        </w:rPr>
        <w:t>онкие цветовые отношения</w:t>
      </w:r>
      <w:r w:rsidR="00427C56">
        <w:rPr>
          <w:sz w:val="28"/>
          <w:szCs w:val="28"/>
        </w:rPr>
        <w:t xml:space="preserve">. </w:t>
      </w:r>
      <w:r w:rsidR="00B93193">
        <w:rPr>
          <w:sz w:val="28"/>
          <w:szCs w:val="28"/>
        </w:rPr>
        <w:t xml:space="preserve"> </w:t>
      </w:r>
      <w:r w:rsidR="00427C56">
        <w:rPr>
          <w:sz w:val="28"/>
          <w:szCs w:val="28"/>
        </w:rPr>
        <w:t>Понятия</w:t>
      </w:r>
      <w:r w:rsidR="00B93193">
        <w:rPr>
          <w:sz w:val="28"/>
          <w:szCs w:val="28"/>
        </w:rPr>
        <w:t xml:space="preserve"> «цветовая гамма», «колорит».</w:t>
      </w:r>
      <w:r w:rsidR="00427C56">
        <w:rPr>
          <w:b/>
          <w:sz w:val="28"/>
          <w:szCs w:val="28"/>
        </w:rPr>
        <w:t xml:space="preserve"> </w:t>
      </w:r>
      <w:r w:rsidR="00B93193">
        <w:rPr>
          <w:sz w:val="28"/>
          <w:szCs w:val="28"/>
        </w:rPr>
        <w:t>Использова</w:t>
      </w:r>
      <w:r w:rsidR="00427C56">
        <w:rPr>
          <w:sz w:val="28"/>
          <w:szCs w:val="28"/>
        </w:rPr>
        <w:t>ние</w:t>
      </w:r>
      <w:r w:rsidR="00B93193">
        <w:rPr>
          <w:sz w:val="28"/>
          <w:szCs w:val="28"/>
        </w:rPr>
        <w:t xml:space="preserve"> в процессе работы различны</w:t>
      </w:r>
      <w:r w:rsidR="00427C56">
        <w:rPr>
          <w:sz w:val="28"/>
          <w:szCs w:val="28"/>
        </w:rPr>
        <w:t>х</w:t>
      </w:r>
      <w:r w:rsidR="00B93193">
        <w:rPr>
          <w:sz w:val="28"/>
          <w:szCs w:val="28"/>
        </w:rPr>
        <w:t xml:space="preserve"> прием</w:t>
      </w:r>
      <w:r w:rsidR="00427C56">
        <w:rPr>
          <w:sz w:val="28"/>
          <w:szCs w:val="28"/>
        </w:rPr>
        <w:t>ов</w:t>
      </w:r>
      <w:r w:rsidR="00B93193">
        <w:rPr>
          <w:sz w:val="28"/>
          <w:szCs w:val="28"/>
        </w:rPr>
        <w:t xml:space="preserve"> акварели, переда</w:t>
      </w:r>
      <w:r w:rsidR="00427C56">
        <w:rPr>
          <w:sz w:val="28"/>
          <w:szCs w:val="28"/>
        </w:rPr>
        <w:t>ча</w:t>
      </w:r>
      <w:r w:rsidR="00B93193">
        <w:rPr>
          <w:sz w:val="28"/>
          <w:szCs w:val="28"/>
        </w:rPr>
        <w:t xml:space="preserve"> форм</w:t>
      </w:r>
      <w:r w:rsidR="00427C56">
        <w:rPr>
          <w:sz w:val="28"/>
          <w:szCs w:val="28"/>
        </w:rPr>
        <w:t>ы</w:t>
      </w:r>
      <w:r w:rsidR="00B93193">
        <w:rPr>
          <w:sz w:val="28"/>
          <w:szCs w:val="28"/>
        </w:rPr>
        <w:t xml:space="preserve"> и материальност</w:t>
      </w:r>
      <w:r w:rsidR="00427C56">
        <w:rPr>
          <w:sz w:val="28"/>
          <w:szCs w:val="28"/>
        </w:rPr>
        <w:t>и</w:t>
      </w:r>
      <w:r w:rsidR="00B93193">
        <w:rPr>
          <w:sz w:val="28"/>
          <w:szCs w:val="28"/>
        </w:rPr>
        <w:t xml:space="preserve"> предметов</w:t>
      </w:r>
      <w:r w:rsidR="00427C56">
        <w:rPr>
          <w:sz w:val="28"/>
          <w:szCs w:val="28"/>
        </w:rPr>
        <w:t>. Н</w:t>
      </w:r>
      <w:r w:rsidR="00EA5A46">
        <w:rPr>
          <w:sz w:val="28"/>
          <w:szCs w:val="28"/>
        </w:rPr>
        <w:t xml:space="preserve">атюрморт </w:t>
      </w:r>
      <w:r w:rsidR="00B93193">
        <w:rPr>
          <w:sz w:val="28"/>
          <w:szCs w:val="28"/>
        </w:rPr>
        <w:t>из трех предметов в сближенной цветовой гамме на цветном фоне</w:t>
      </w:r>
      <w:r>
        <w:rPr>
          <w:sz w:val="28"/>
          <w:szCs w:val="28"/>
        </w:rPr>
        <w:t xml:space="preserve">. </w:t>
      </w:r>
      <w:r w:rsidR="00427C56">
        <w:rPr>
          <w:sz w:val="28"/>
          <w:szCs w:val="28"/>
        </w:rPr>
        <w:t>Использование акварели</w:t>
      </w:r>
      <w:r>
        <w:rPr>
          <w:sz w:val="28"/>
          <w:szCs w:val="28"/>
        </w:rPr>
        <w:t xml:space="preserve">, бумаги различных форматов. </w:t>
      </w:r>
      <w:r w:rsidR="001A60D0">
        <w:rPr>
          <w:sz w:val="28"/>
          <w:szCs w:val="28"/>
        </w:rPr>
        <w:t>Самостоятельная работа: э</w:t>
      </w:r>
      <w:r w:rsidR="00B93193">
        <w:rPr>
          <w:sz w:val="28"/>
          <w:szCs w:val="28"/>
        </w:rPr>
        <w:t>тюды отдельных предметов домашней утвари</w:t>
      </w:r>
      <w:r>
        <w:rPr>
          <w:sz w:val="28"/>
          <w:szCs w:val="28"/>
        </w:rPr>
        <w:t>.</w:t>
      </w:r>
      <w:r w:rsidR="003D5E6E" w:rsidRPr="003D5E6E">
        <w:rPr>
          <w:sz w:val="28"/>
          <w:szCs w:val="28"/>
        </w:rPr>
        <w:t xml:space="preserve"> </w:t>
      </w:r>
    </w:p>
    <w:p w:rsidR="006075F7" w:rsidRDefault="008F1C09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 </w:t>
      </w:r>
      <w:r w:rsidR="00911EA3">
        <w:rPr>
          <w:b/>
          <w:sz w:val="28"/>
          <w:szCs w:val="28"/>
        </w:rPr>
        <w:t xml:space="preserve">Тема. </w:t>
      </w:r>
      <w:r w:rsidR="00B93193">
        <w:rPr>
          <w:b/>
          <w:sz w:val="28"/>
          <w:szCs w:val="28"/>
        </w:rPr>
        <w:t>Фигура человека</w:t>
      </w:r>
      <w:r w:rsidR="00427C56">
        <w:rPr>
          <w:b/>
          <w:sz w:val="28"/>
          <w:szCs w:val="28"/>
        </w:rPr>
        <w:t xml:space="preserve">. </w:t>
      </w:r>
      <w:r w:rsidR="00B93193">
        <w:rPr>
          <w:sz w:val="28"/>
          <w:szCs w:val="28"/>
        </w:rPr>
        <w:t>Ознакомление с изображением человеческой фигуры, передача пропорций</w:t>
      </w:r>
      <w:r w:rsidR="00427C56">
        <w:rPr>
          <w:sz w:val="28"/>
          <w:szCs w:val="28"/>
        </w:rPr>
        <w:t>.</w:t>
      </w:r>
      <w:r w:rsidR="00B93193">
        <w:rPr>
          <w:sz w:val="28"/>
          <w:szCs w:val="28"/>
        </w:rPr>
        <w:t xml:space="preserve"> Передача </w:t>
      </w:r>
      <w:r w:rsidR="00427C56">
        <w:rPr>
          <w:sz w:val="28"/>
          <w:szCs w:val="28"/>
        </w:rPr>
        <w:t>силуэтом</w:t>
      </w:r>
      <w:r w:rsidR="00B93193">
        <w:rPr>
          <w:sz w:val="28"/>
          <w:szCs w:val="28"/>
        </w:rPr>
        <w:t xml:space="preserve"> характера модели</w:t>
      </w:r>
      <w:r w:rsidR="00427C56">
        <w:rPr>
          <w:sz w:val="28"/>
          <w:szCs w:val="28"/>
        </w:rPr>
        <w:t>.</w:t>
      </w:r>
      <w:r w:rsidR="00427C56">
        <w:rPr>
          <w:b/>
          <w:sz w:val="28"/>
          <w:szCs w:val="28"/>
        </w:rPr>
        <w:t xml:space="preserve"> </w:t>
      </w:r>
      <w:r w:rsidR="00B93193">
        <w:rPr>
          <w:sz w:val="28"/>
          <w:szCs w:val="28"/>
        </w:rPr>
        <w:t>Этюды с натуры фигуры человека</w:t>
      </w:r>
      <w:r w:rsidR="001A60D0">
        <w:rPr>
          <w:sz w:val="28"/>
          <w:szCs w:val="28"/>
        </w:rPr>
        <w:t>.</w:t>
      </w:r>
      <w:r w:rsidR="001A60D0">
        <w:rPr>
          <w:b/>
          <w:sz w:val="28"/>
          <w:szCs w:val="28"/>
        </w:rPr>
        <w:t xml:space="preserve"> </w:t>
      </w:r>
      <w:r w:rsidR="00427C56">
        <w:rPr>
          <w:sz w:val="28"/>
          <w:szCs w:val="28"/>
        </w:rPr>
        <w:t xml:space="preserve">Использование акварели (монохром), </w:t>
      </w:r>
      <w:r w:rsidR="009B44A9">
        <w:rPr>
          <w:sz w:val="28"/>
          <w:szCs w:val="28"/>
        </w:rPr>
        <w:t xml:space="preserve">бумаги формата </w:t>
      </w:r>
      <w:r w:rsidR="00427C56">
        <w:rPr>
          <w:sz w:val="28"/>
          <w:szCs w:val="28"/>
        </w:rPr>
        <w:t>А</w:t>
      </w:r>
      <w:proofErr w:type="gramStart"/>
      <w:r w:rsidR="00427C56">
        <w:rPr>
          <w:sz w:val="28"/>
          <w:szCs w:val="28"/>
        </w:rPr>
        <w:t>4</w:t>
      </w:r>
      <w:proofErr w:type="gramEnd"/>
      <w:r w:rsidR="001A60D0">
        <w:rPr>
          <w:sz w:val="28"/>
          <w:szCs w:val="28"/>
        </w:rPr>
        <w:t>.</w:t>
      </w:r>
      <w:r w:rsidR="001A60D0">
        <w:rPr>
          <w:b/>
          <w:sz w:val="28"/>
          <w:szCs w:val="28"/>
        </w:rPr>
        <w:t xml:space="preserve"> </w:t>
      </w:r>
    </w:p>
    <w:p w:rsidR="006075F7" w:rsidRPr="005B0511" w:rsidRDefault="00427C56" w:rsidP="005B051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э</w:t>
      </w:r>
      <w:r w:rsidR="00B93193">
        <w:rPr>
          <w:sz w:val="28"/>
          <w:szCs w:val="28"/>
        </w:rPr>
        <w:t>тюды с натуры фигуры человека</w:t>
      </w:r>
      <w:r w:rsidR="005B0511">
        <w:rPr>
          <w:b/>
          <w:sz w:val="28"/>
          <w:szCs w:val="28"/>
        </w:rPr>
        <w:t>.</w:t>
      </w:r>
    </w:p>
    <w:p w:rsidR="0096032C" w:rsidRPr="00F20449" w:rsidRDefault="007232AC" w:rsidP="00A16F3E">
      <w:pPr>
        <w:tabs>
          <w:tab w:val="num" w:pos="180"/>
        </w:tabs>
        <w:spacing w:line="360" w:lineRule="auto"/>
        <w:jc w:val="center"/>
        <w:rPr>
          <w:b/>
          <w:sz w:val="28"/>
          <w:szCs w:val="28"/>
        </w:rPr>
      </w:pPr>
      <w:r w:rsidRPr="00F20449">
        <w:rPr>
          <w:b/>
          <w:sz w:val="28"/>
          <w:szCs w:val="28"/>
        </w:rPr>
        <w:t xml:space="preserve">Второй </w:t>
      </w:r>
      <w:r w:rsidR="0010464E" w:rsidRPr="00F20449">
        <w:rPr>
          <w:b/>
          <w:sz w:val="28"/>
          <w:szCs w:val="28"/>
        </w:rPr>
        <w:t>год обучения</w:t>
      </w:r>
    </w:p>
    <w:p w:rsidR="00942796" w:rsidRPr="006075F7" w:rsidRDefault="00054FBC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8F1C09">
        <w:rPr>
          <w:b/>
          <w:sz w:val="28"/>
          <w:szCs w:val="28"/>
        </w:rPr>
        <w:t xml:space="preserve">Тема. </w:t>
      </w:r>
      <w:r w:rsidR="00B04BD5" w:rsidRPr="000A7E9C">
        <w:rPr>
          <w:b/>
          <w:sz w:val="28"/>
          <w:szCs w:val="28"/>
        </w:rPr>
        <w:t xml:space="preserve">  </w:t>
      </w:r>
      <w:r w:rsidR="008A1EAB">
        <w:rPr>
          <w:b/>
          <w:sz w:val="28"/>
          <w:szCs w:val="28"/>
        </w:rPr>
        <w:t>Гармония по общему цветовому тону</w:t>
      </w:r>
      <w:r w:rsidR="00427C56">
        <w:rPr>
          <w:b/>
          <w:sz w:val="28"/>
          <w:szCs w:val="28"/>
        </w:rPr>
        <w:t xml:space="preserve">. </w:t>
      </w:r>
      <w:r w:rsidR="00F62971">
        <w:rPr>
          <w:sz w:val="28"/>
          <w:szCs w:val="28"/>
        </w:rPr>
        <w:t>Развитие</w:t>
      </w:r>
      <w:r w:rsidR="00D0621D" w:rsidRPr="000A7E9C">
        <w:rPr>
          <w:sz w:val="28"/>
          <w:szCs w:val="28"/>
        </w:rPr>
        <w:t xml:space="preserve"> навыков и умений работы с акварелью</w:t>
      </w:r>
      <w:r w:rsidR="00427C56">
        <w:rPr>
          <w:sz w:val="28"/>
          <w:szCs w:val="28"/>
        </w:rPr>
        <w:t xml:space="preserve">. </w:t>
      </w:r>
      <w:r w:rsidR="00D0621D" w:rsidRPr="000A7E9C">
        <w:rPr>
          <w:sz w:val="28"/>
          <w:szCs w:val="28"/>
        </w:rPr>
        <w:t>Переда</w:t>
      </w:r>
      <w:r w:rsidR="00427C56">
        <w:rPr>
          <w:sz w:val="28"/>
          <w:szCs w:val="28"/>
        </w:rPr>
        <w:t>ча</w:t>
      </w:r>
      <w:r w:rsidR="00D0621D" w:rsidRPr="000A7E9C">
        <w:rPr>
          <w:sz w:val="28"/>
          <w:szCs w:val="28"/>
        </w:rPr>
        <w:t xml:space="preserve"> оттенк</w:t>
      </w:r>
      <w:r w:rsidR="00427C56">
        <w:rPr>
          <w:sz w:val="28"/>
          <w:szCs w:val="28"/>
        </w:rPr>
        <w:t>ов</w:t>
      </w:r>
      <w:r w:rsidR="00D0621D" w:rsidRPr="000A7E9C">
        <w:rPr>
          <w:sz w:val="28"/>
          <w:szCs w:val="28"/>
        </w:rPr>
        <w:t xml:space="preserve"> локального цвета</w:t>
      </w:r>
      <w:r w:rsidR="00F62971">
        <w:rPr>
          <w:sz w:val="28"/>
          <w:szCs w:val="28"/>
        </w:rPr>
        <w:t>.</w:t>
      </w:r>
      <w:r w:rsidR="00F62971">
        <w:rPr>
          <w:b/>
          <w:sz w:val="28"/>
          <w:szCs w:val="28"/>
        </w:rPr>
        <w:t xml:space="preserve"> </w:t>
      </w:r>
      <w:r w:rsidR="00D0621D" w:rsidRPr="000A7E9C">
        <w:rPr>
          <w:color w:val="000000"/>
          <w:sz w:val="28"/>
          <w:szCs w:val="28"/>
        </w:rPr>
        <w:t xml:space="preserve">Этюд ветки с плодами рябины, винограда, яблок и т.д. на </w:t>
      </w:r>
      <w:r w:rsidR="008A1EAB">
        <w:rPr>
          <w:color w:val="000000"/>
          <w:sz w:val="28"/>
          <w:szCs w:val="28"/>
        </w:rPr>
        <w:t>нейтральном</w:t>
      </w:r>
      <w:r w:rsidR="00D0621D" w:rsidRPr="000A7E9C">
        <w:rPr>
          <w:color w:val="000000"/>
          <w:sz w:val="28"/>
          <w:szCs w:val="28"/>
        </w:rPr>
        <w:t xml:space="preserve"> фоне.</w:t>
      </w:r>
      <w:r w:rsidR="001A60D0">
        <w:rPr>
          <w:b/>
          <w:sz w:val="28"/>
          <w:szCs w:val="28"/>
        </w:rPr>
        <w:t xml:space="preserve"> </w:t>
      </w:r>
      <w:r w:rsidR="00F62971">
        <w:rPr>
          <w:sz w:val="28"/>
          <w:szCs w:val="28"/>
        </w:rPr>
        <w:t xml:space="preserve">Использование акварели (техника </w:t>
      </w:r>
      <w:r w:rsidR="00F62971">
        <w:rPr>
          <w:sz w:val="28"/>
          <w:szCs w:val="28"/>
          <w:lang w:val="en-US"/>
        </w:rPr>
        <w:t>a</w:t>
      </w:r>
      <w:r w:rsidR="00F62971">
        <w:rPr>
          <w:sz w:val="28"/>
          <w:szCs w:val="28"/>
        </w:rPr>
        <w:t xml:space="preserve"> </w:t>
      </w:r>
      <w:r w:rsidR="00F62971">
        <w:rPr>
          <w:sz w:val="28"/>
          <w:szCs w:val="28"/>
          <w:lang w:val="en-US"/>
        </w:rPr>
        <w:t>la</w:t>
      </w:r>
      <w:r w:rsidR="00F62971">
        <w:rPr>
          <w:sz w:val="28"/>
          <w:szCs w:val="28"/>
        </w:rPr>
        <w:t xml:space="preserve"> </w:t>
      </w:r>
      <w:r w:rsidR="00F62971">
        <w:rPr>
          <w:sz w:val="28"/>
          <w:szCs w:val="28"/>
          <w:lang w:val="en-US"/>
        </w:rPr>
        <w:t>prima</w:t>
      </w:r>
      <w:r w:rsidR="002262A3">
        <w:rPr>
          <w:sz w:val="28"/>
          <w:szCs w:val="28"/>
        </w:rPr>
        <w:t>)</w:t>
      </w:r>
      <w:r w:rsidR="00EC30D4">
        <w:rPr>
          <w:sz w:val="28"/>
          <w:szCs w:val="28"/>
        </w:rPr>
        <w:t xml:space="preserve">, бумаги различных форматов.   </w:t>
      </w:r>
      <w:r w:rsidR="00F62971"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D0621D" w:rsidRPr="000A7E9C">
        <w:rPr>
          <w:color w:val="000000"/>
          <w:sz w:val="28"/>
          <w:szCs w:val="28"/>
        </w:rPr>
        <w:t xml:space="preserve">тюд ветки со сложными листьями (клен, вяз) на </w:t>
      </w:r>
      <w:r w:rsidR="008A1EAB">
        <w:rPr>
          <w:color w:val="000000"/>
          <w:sz w:val="28"/>
          <w:szCs w:val="28"/>
        </w:rPr>
        <w:t>нейтральном</w:t>
      </w:r>
      <w:r w:rsidR="00D0621D" w:rsidRPr="000A7E9C">
        <w:rPr>
          <w:color w:val="000000"/>
          <w:sz w:val="28"/>
          <w:szCs w:val="28"/>
        </w:rPr>
        <w:t xml:space="preserve"> фоне</w:t>
      </w:r>
      <w:r w:rsidR="002262A3">
        <w:rPr>
          <w:color w:val="000000"/>
          <w:sz w:val="28"/>
          <w:szCs w:val="28"/>
        </w:rPr>
        <w:t>.</w:t>
      </w:r>
    </w:p>
    <w:p w:rsidR="00942796" w:rsidRPr="006075F7" w:rsidRDefault="00054FBC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F1C09">
        <w:rPr>
          <w:b/>
          <w:sz w:val="28"/>
          <w:szCs w:val="28"/>
        </w:rPr>
        <w:t xml:space="preserve">Тема. </w:t>
      </w:r>
      <w:r w:rsidR="008A1EAB">
        <w:rPr>
          <w:b/>
          <w:sz w:val="28"/>
          <w:szCs w:val="28"/>
        </w:rPr>
        <w:t>Контрастная гармония (на ненасыщенных цветах)</w:t>
      </w:r>
      <w:r w:rsidR="00F62971">
        <w:rPr>
          <w:b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</w:t>
      </w:r>
      <w:r w:rsidR="00D0621D" w:rsidRPr="000A7E9C">
        <w:rPr>
          <w:sz w:val="28"/>
          <w:szCs w:val="28"/>
        </w:rPr>
        <w:t>Развит</w:t>
      </w:r>
      <w:r w:rsidR="00F62971">
        <w:rPr>
          <w:sz w:val="28"/>
          <w:szCs w:val="28"/>
        </w:rPr>
        <w:t>ие</w:t>
      </w:r>
      <w:r w:rsidR="00D0621D" w:rsidRPr="000A7E9C">
        <w:rPr>
          <w:sz w:val="28"/>
          <w:szCs w:val="28"/>
        </w:rPr>
        <w:t xml:space="preserve"> представлени</w:t>
      </w:r>
      <w:r w:rsidR="00F62971">
        <w:rPr>
          <w:sz w:val="28"/>
          <w:szCs w:val="28"/>
        </w:rPr>
        <w:t>й</w:t>
      </w:r>
      <w:r w:rsidR="00D0621D" w:rsidRPr="000A7E9C">
        <w:rPr>
          <w:sz w:val="28"/>
          <w:szCs w:val="28"/>
        </w:rPr>
        <w:t xml:space="preserve"> о влиянии цветовой среды на предмет</w:t>
      </w:r>
      <w:r w:rsidR="00F62971">
        <w:rPr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</w:t>
      </w:r>
      <w:r w:rsidR="00F62971">
        <w:rPr>
          <w:color w:val="000000"/>
          <w:sz w:val="28"/>
          <w:szCs w:val="28"/>
        </w:rPr>
        <w:t>Лепка</w:t>
      </w:r>
      <w:r w:rsidR="00D0621D" w:rsidRPr="000A7E9C">
        <w:rPr>
          <w:color w:val="000000"/>
          <w:sz w:val="28"/>
          <w:szCs w:val="28"/>
        </w:rPr>
        <w:t xml:space="preserve"> форм</w:t>
      </w:r>
      <w:r w:rsidR="00F62971">
        <w:rPr>
          <w:color w:val="000000"/>
          <w:sz w:val="28"/>
          <w:szCs w:val="28"/>
        </w:rPr>
        <w:t>ы</w:t>
      </w:r>
      <w:r w:rsidR="00D0621D" w:rsidRPr="000A7E9C">
        <w:rPr>
          <w:color w:val="000000"/>
          <w:sz w:val="28"/>
          <w:szCs w:val="28"/>
        </w:rPr>
        <w:t xml:space="preserve"> предметов с учетом цветовых и тональных отношений.</w:t>
      </w:r>
      <w:r w:rsidR="00F62971">
        <w:rPr>
          <w:b/>
          <w:sz w:val="28"/>
          <w:szCs w:val="28"/>
        </w:rPr>
        <w:t xml:space="preserve"> </w:t>
      </w:r>
      <w:r w:rsidR="00D0621D" w:rsidRPr="000A7E9C">
        <w:rPr>
          <w:color w:val="000000"/>
          <w:sz w:val="28"/>
          <w:szCs w:val="28"/>
        </w:rPr>
        <w:t>Этюд овощей или грибов на контрастном фоне.</w:t>
      </w:r>
      <w:r w:rsidR="008F1C09">
        <w:rPr>
          <w:b/>
          <w:sz w:val="28"/>
          <w:szCs w:val="28"/>
        </w:rPr>
        <w:t xml:space="preserve"> </w:t>
      </w:r>
      <w:r w:rsidR="00F62971">
        <w:rPr>
          <w:sz w:val="28"/>
          <w:szCs w:val="28"/>
        </w:rPr>
        <w:t>Использование акварели</w:t>
      </w:r>
      <w:r w:rsidR="007D392B">
        <w:rPr>
          <w:sz w:val="28"/>
          <w:szCs w:val="28"/>
        </w:rPr>
        <w:t xml:space="preserve"> (многослойная живопись)</w:t>
      </w:r>
      <w:r w:rsidR="00F62971">
        <w:rPr>
          <w:sz w:val="28"/>
          <w:szCs w:val="28"/>
        </w:rPr>
        <w:t>,</w:t>
      </w:r>
      <w:r w:rsidR="00D1389E" w:rsidRPr="00D1389E">
        <w:rPr>
          <w:sz w:val="28"/>
          <w:szCs w:val="28"/>
        </w:rPr>
        <w:t xml:space="preserve"> </w:t>
      </w:r>
      <w:r w:rsidR="00D1389E">
        <w:rPr>
          <w:sz w:val="28"/>
          <w:szCs w:val="28"/>
        </w:rPr>
        <w:t xml:space="preserve">бумаги формата </w:t>
      </w:r>
      <w:r w:rsidR="00F62971">
        <w:rPr>
          <w:sz w:val="28"/>
          <w:szCs w:val="28"/>
        </w:rPr>
        <w:t>А3</w:t>
      </w:r>
      <w:r w:rsidR="008F1C09">
        <w:rPr>
          <w:sz w:val="28"/>
          <w:szCs w:val="28"/>
        </w:rPr>
        <w:t>.</w:t>
      </w:r>
      <w:r w:rsidR="008F1C09">
        <w:rPr>
          <w:b/>
          <w:sz w:val="28"/>
          <w:szCs w:val="28"/>
        </w:rPr>
        <w:t xml:space="preserve"> </w:t>
      </w:r>
      <w:r w:rsidR="00F62971"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8A1EAB">
        <w:rPr>
          <w:color w:val="000000"/>
          <w:sz w:val="28"/>
          <w:szCs w:val="28"/>
        </w:rPr>
        <w:t xml:space="preserve">тюды фруктов на </w:t>
      </w:r>
      <w:r w:rsidR="008A1EAB" w:rsidRPr="000A7E9C">
        <w:rPr>
          <w:color w:val="000000"/>
          <w:sz w:val="28"/>
          <w:szCs w:val="28"/>
        </w:rPr>
        <w:t>контрастном</w:t>
      </w:r>
      <w:r w:rsidR="00D0621D" w:rsidRPr="000A7E9C">
        <w:rPr>
          <w:color w:val="000000"/>
          <w:sz w:val="28"/>
          <w:szCs w:val="28"/>
        </w:rPr>
        <w:t xml:space="preserve"> фоне</w:t>
      </w:r>
      <w:r w:rsidR="008F1C09">
        <w:rPr>
          <w:color w:val="000000"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  </w:t>
      </w:r>
    </w:p>
    <w:p w:rsidR="0079069B" w:rsidRPr="006075F7" w:rsidRDefault="00054FBC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Тема. </w:t>
      </w:r>
      <w:r w:rsidR="008A1EAB">
        <w:rPr>
          <w:b/>
          <w:sz w:val="28"/>
          <w:szCs w:val="28"/>
        </w:rPr>
        <w:t xml:space="preserve">Гармония по общему цветовому тону </w:t>
      </w:r>
      <w:r w:rsidR="00CC57DD">
        <w:rPr>
          <w:b/>
          <w:sz w:val="28"/>
          <w:szCs w:val="28"/>
        </w:rPr>
        <w:t xml:space="preserve">и насыщенности </w:t>
      </w:r>
      <w:r w:rsidR="008A1EAB">
        <w:rPr>
          <w:b/>
          <w:sz w:val="28"/>
          <w:szCs w:val="28"/>
        </w:rPr>
        <w:t>(на насыщенных цветах)</w:t>
      </w:r>
      <w:r w:rsidR="007D392B">
        <w:rPr>
          <w:b/>
          <w:sz w:val="28"/>
          <w:szCs w:val="28"/>
        </w:rPr>
        <w:t xml:space="preserve">. </w:t>
      </w:r>
      <w:r w:rsidR="00D0621D" w:rsidRPr="000A7E9C">
        <w:rPr>
          <w:sz w:val="28"/>
          <w:szCs w:val="28"/>
        </w:rPr>
        <w:t>Развитие навыков по передаче цветовых отношений</w:t>
      </w:r>
      <w:r w:rsidR="007D392B">
        <w:rPr>
          <w:sz w:val="28"/>
          <w:szCs w:val="28"/>
        </w:rPr>
        <w:t>.</w:t>
      </w:r>
      <w:r w:rsidR="00D0621D" w:rsidRPr="000A7E9C">
        <w:rPr>
          <w:sz w:val="28"/>
          <w:szCs w:val="28"/>
        </w:rPr>
        <w:t xml:space="preserve"> </w:t>
      </w:r>
      <w:r w:rsidR="004D464F">
        <w:rPr>
          <w:sz w:val="28"/>
          <w:szCs w:val="28"/>
        </w:rPr>
        <w:t>Выра</w:t>
      </w:r>
      <w:r w:rsidR="007D392B">
        <w:rPr>
          <w:sz w:val="28"/>
          <w:szCs w:val="28"/>
        </w:rPr>
        <w:t>жение</w:t>
      </w:r>
      <w:r w:rsidR="004D464F">
        <w:rPr>
          <w:sz w:val="28"/>
          <w:szCs w:val="28"/>
        </w:rPr>
        <w:t xml:space="preserve"> характер</w:t>
      </w:r>
      <w:r w:rsidR="00166F1B">
        <w:rPr>
          <w:sz w:val="28"/>
          <w:szCs w:val="28"/>
        </w:rPr>
        <w:t>а</w:t>
      </w:r>
      <w:r w:rsidR="004D464F">
        <w:rPr>
          <w:sz w:val="28"/>
          <w:szCs w:val="28"/>
        </w:rPr>
        <w:t xml:space="preserve"> формы силуэтом</w:t>
      </w:r>
      <w:r w:rsidR="007D392B">
        <w:rPr>
          <w:sz w:val="28"/>
          <w:szCs w:val="28"/>
        </w:rPr>
        <w:t>.</w:t>
      </w:r>
      <w:r w:rsidR="007D392B">
        <w:rPr>
          <w:b/>
          <w:sz w:val="28"/>
          <w:szCs w:val="28"/>
        </w:rPr>
        <w:t xml:space="preserve"> </w:t>
      </w:r>
      <w:r w:rsidR="007D392B">
        <w:rPr>
          <w:sz w:val="28"/>
          <w:szCs w:val="28"/>
        </w:rPr>
        <w:t>Н</w:t>
      </w:r>
      <w:r w:rsidR="00D0621D" w:rsidRPr="000A7E9C">
        <w:rPr>
          <w:sz w:val="28"/>
          <w:szCs w:val="28"/>
        </w:rPr>
        <w:t>атюрморт</w:t>
      </w:r>
      <w:r w:rsidR="00D0621D" w:rsidRPr="000A7E9C">
        <w:rPr>
          <w:color w:val="000000"/>
          <w:sz w:val="28"/>
          <w:szCs w:val="28"/>
        </w:rPr>
        <w:t xml:space="preserve"> из 2-3 предметов насыщенного цвета разной материальности на светлом фоне</w:t>
      </w:r>
      <w:r w:rsidR="008F1C09">
        <w:rPr>
          <w:color w:val="000000"/>
          <w:sz w:val="28"/>
          <w:szCs w:val="28"/>
        </w:rPr>
        <w:t xml:space="preserve">. </w:t>
      </w:r>
      <w:r w:rsidR="008F1C09">
        <w:rPr>
          <w:sz w:val="28"/>
          <w:szCs w:val="28"/>
        </w:rPr>
        <w:t>Исп</w:t>
      </w:r>
      <w:r w:rsidR="007D392B">
        <w:rPr>
          <w:sz w:val="28"/>
          <w:szCs w:val="28"/>
        </w:rPr>
        <w:t xml:space="preserve">ользование акварели (техника </w:t>
      </w:r>
      <w:r w:rsidR="00D748E5">
        <w:rPr>
          <w:sz w:val="28"/>
          <w:szCs w:val="28"/>
        </w:rPr>
        <w:t>«</w:t>
      </w:r>
      <w:r w:rsidR="007D392B">
        <w:rPr>
          <w:sz w:val="28"/>
          <w:szCs w:val="28"/>
        </w:rPr>
        <w:t xml:space="preserve">по </w:t>
      </w:r>
      <w:proofErr w:type="gramStart"/>
      <w:r w:rsidR="007D392B">
        <w:rPr>
          <w:sz w:val="28"/>
          <w:szCs w:val="28"/>
        </w:rPr>
        <w:t>сырому</w:t>
      </w:r>
      <w:proofErr w:type="gramEnd"/>
      <w:r w:rsidR="00D748E5">
        <w:rPr>
          <w:sz w:val="28"/>
          <w:szCs w:val="28"/>
        </w:rPr>
        <w:t>»</w:t>
      </w:r>
      <w:r w:rsidR="007D392B">
        <w:rPr>
          <w:sz w:val="28"/>
          <w:szCs w:val="28"/>
        </w:rPr>
        <w:t xml:space="preserve">), </w:t>
      </w:r>
      <w:r w:rsidR="00D1389E">
        <w:rPr>
          <w:sz w:val="28"/>
          <w:szCs w:val="28"/>
        </w:rPr>
        <w:t xml:space="preserve">бумаги формата </w:t>
      </w:r>
      <w:r w:rsidR="007D392B">
        <w:rPr>
          <w:sz w:val="28"/>
          <w:szCs w:val="28"/>
        </w:rPr>
        <w:t>А3</w:t>
      </w:r>
      <w:r w:rsidR="008F1C09">
        <w:rPr>
          <w:sz w:val="28"/>
          <w:szCs w:val="28"/>
        </w:rPr>
        <w:t xml:space="preserve">. </w:t>
      </w:r>
      <w:r w:rsidR="007D392B"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D0621D" w:rsidRPr="000A7E9C">
        <w:rPr>
          <w:color w:val="000000"/>
          <w:sz w:val="28"/>
          <w:szCs w:val="28"/>
        </w:rPr>
        <w:t>тюд несложных предметов различной формы на светлом фоне</w:t>
      </w:r>
      <w:r w:rsidR="006075F7">
        <w:rPr>
          <w:color w:val="000000"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</w:t>
      </w:r>
    </w:p>
    <w:p w:rsidR="006075F7" w:rsidRDefault="00054FB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8F1C09">
        <w:rPr>
          <w:b/>
          <w:sz w:val="28"/>
          <w:szCs w:val="28"/>
        </w:rPr>
        <w:t xml:space="preserve">Тема. </w:t>
      </w:r>
      <w:r w:rsidR="006B5FDD">
        <w:rPr>
          <w:b/>
          <w:sz w:val="28"/>
          <w:szCs w:val="28"/>
        </w:rPr>
        <w:t>Гармония по насыщенности</w:t>
      </w:r>
      <w:r w:rsidR="007D392B">
        <w:rPr>
          <w:b/>
          <w:sz w:val="28"/>
          <w:szCs w:val="28"/>
        </w:rPr>
        <w:t xml:space="preserve">. </w:t>
      </w:r>
      <w:r w:rsidR="00D0621D" w:rsidRPr="000A7E9C">
        <w:rPr>
          <w:sz w:val="28"/>
          <w:szCs w:val="28"/>
        </w:rPr>
        <w:t>Изучение поняти</w:t>
      </w:r>
      <w:r w:rsidR="007D392B">
        <w:rPr>
          <w:sz w:val="28"/>
          <w:szCs w:val="28"/>
        </w:rPr>
        <w:t>й</w:t>
      </w:r>
      <w:r w:rsidR="00D0621D" w:rsidRPr="000A7E9C">
        <w:rPr>
          <w:sz w:val="28"/>
          <w:szCs w:val="28"/>
        </w:rPr>
        <w:t xml:space="preserve"> пространственной среды и силуэта</w:t>
      </w:r>
      <w:r w:rsidR="007D392B">
        <w:rPr>
          <w:b/>
          <w:sz w:val="28"/>
          <w:szCs w:val="28"/>
        </w:rPr>
        <w:t xml:space="preserve">. </w:t>
      </w:r>
      <w:r w:rsidR="00D0621D" w:rsidRPr="000A7E9C">
        <w:rPr>
          <w:sz w:val="28"/>
          <w:szCs w:val="28"/>
        </w:rPr>
        <w:t>Переда</w:t>
      </w:r>
      <w:r w:rsidR="007D392B">
        <w:rPr>
          <w:sz w:val="28"/>
          <w:szCs w:val="28"/>
        </w:rPr>
        <w:t>ча</w:t>
      </w:r>
      <w:r w:rsidR="00D0621D" w:rsidRPr="000A7E9C">
        <w:rPr>
          <w:sz w:val="28"/>
          <w:szCs w:val="28"/>
        </w:rPr>
        <w:t xml:space="preserve"> характер</w:t>
      </w:r>
      <w:r w:rsidR="007D392B">
        <w:rPr>
          <w:sz w:val="28"/>
          <w:szCs w:val="28"/>
        </w:rPr>
        <w:t>а</w:t>
      </w:r>
      <w:r w:rsidR="00D0621D" w:rsidRPr="000A7E9C">
        <w:rPr>
          <w:sz w:val="28"/>
          <w:szCs w:val="28"/>
        </w:rPr>
        <w:t xml:space="preserve"> формы</w:t>
      </w:r>
      <w:r w:rsidR="007D392B">
        <w:rPr>
          <w:sz w:val="28"/>
          <w:szCs w:val="28"/>
        </w:rPr>
        <w:t xml:space="preserve"> при помощи</w:t>
      </w:r>
      <w:r w:rsidR="00D0621D" w:rsidRPr="000A7E9C">
        <w:rPr>
          <w:sz w:val="28"/>
          <w:szCs w:val="28"/>
        </w:rPr>
        <w:t xml:space="preserve"> различны</w:t>
      </w:r>
      <w:r w:rsidR="007D392B">
        <w:rPr>
          <w:sz w:val="28"/>
          <w:szCs w:val="28"/>
        </w:rPr>
        <w:t>х</w:t>
      </w:r>
      <w:r w:rsidR="00D0621D" w:rsidRPr="000A7E9C">
        <w:rPr>
          <w:sz w:val="28"/>
          <w:szCs w:val="28"/>
        </w:rPr>
        <w:t xml:space="preserve"> прием</w:t>
      </w:r>
      <w:r w:rsidR="007D392B">
        <w:rPr>
          <w:sz w:val="28"/>
          <w:szCs w:val="28"/>
        </w:rPr>
        <w:t>ов</w:t>
      </w:r>
      <w:r w:rsidR="00D0621D" w:rsidRPr="000A7E9C">
        <w:rPr>
          <w:sz w:val="28"/>
          <w:szCs w:val="28"/>
        </w:rPr>
        <w:t xml:space="preserve"> работы с акварелью</w:t>
      </w:r>
      <w:r w:rsidR="007D392B">
        <w:rPr>
          <w:sz w:val="28"/>
          <w:szCs w:val="28"/>
        </w:rPr>
        <w:t xml:space="preserve">. </w:t>
      </w:r>
      <w:r w:rsidR="00D0621D" w:rsidRPr="000A7E9C">
        <w:rPr>
          <w:color w:val="000000"/>
          <w:sz w:val="28"/>
          <w:szCs w:val="28"/>
        </w:rPr>
        <w:t>Этюд чучела птицы на нейтральном фоне</w:t>
      </w:r>
      <w:r w:rsidR="008F1C09">
        <w:rPr>
          <w:color w:val="000000"/>
          <w:sz w:val="28"/>
          <w:szCs w:val="28"/>
        </w:rPr>
        <w:t xml:space="preserve">. </w:t>
      </w:r>
      <w:r w:rsidR="003F6194">
        <w:rPr>
          <w:sz w:val="28"/>
          <w:szCs w:val="28"/>
        </w:rPr>
        <w:t>Использование акварели</w:t>
      </w:r>
      <w:r w:rsidR="00D1389E">
        <w:rPr>
          <w:sz w:val="28"/>
          <w:szCs w:val="28"/>
        </w:rPr>
        <w:t>,</w:t>
      </w:r>
      <w:r w:rsidR="00D1389E" w:rsidRPr="00D1389E">
        <w:rPr>
          <w:sz w:val="28"/>
          <w:szCs w:val="28"/>
        </w:rPr>
        <w:t xml:space="preserve"> </w:t>
      </w:r>
      <w:r w:rsidR="008F1C09">
        <w:rPr>
          <w:sz w:val="28"/>
          <w:szCs w:val="28"/>
        </w:rPr>
        <w:t xml:space="preserve">бумаги различных форматов. </w:t>
      </w:r>
    </w:p>
    <w:p w:rsidR="0079069B" w:rsidRPr="006075F7" w:rsidRDefault="003F6194" w:rsidP="006075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э</w:t>
      </w:r>
      <w:r w:rsidR="00D0621D" w:rsidRPr="000A7E9C">
        <w:rPr>
          <w:sz w:val="28"/>
          <w:szCs w:val="28"/>
        </w:rPr>
        <w:t>скизы домашних животных.</w:t>
      </w:r>
    </w:p>
    <w:p w:rsidR="00B04BD5" w:rsidRPr="00582D04" w:rsidRDefault="00054FBC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8F1C09">
        <w:rPr>
          <w:b/>
          <w:sz w:val="28"/>
          <w:szCs w:val="28"/>
        </w:rPr>
        <w:t xml:space="preserve">Тема. </w:t>
      </w:r>
      <w:r w:rsidR="006B5FDD" w:rsidRPr="003F6194">
        <w:rPr>
          <w:b/>
          <w:sz w:val="28"/>
          <w:szCs w:val="28"/>
        </w:rPr>
        <w:t>Контрастная гармония</w:t>
      </w:r>
      <w:r w:rsidR="00255775">
        <w:rPr>
          <w:b/>
          <w:sz w:val="28"/>
          <w:szCs w:val="28"/>
        </w:rPr>
        <w:t>.</w:t>
      </w:r>
      <w:r w:rsidR="006B5FDD" w:rsidRPr="003F6194">
        <w:rPr>
          <w:b/>
          <w:sz w:val="28"/>
          <w:szCs w:val="28"/>
        </w:rPr>
        <w:t xml:space="preserve"> </w:t>
      </w:r>
      <w:r w:rsidR="00FF7FF4" w:rsidRPr="000A7E9C">
        <w:rPr>
          <w:sz w:val="28"/>
          <w:szCs w:val="28"/>
        </w:rPr>
        <w:t xml:space="preserve">Лепка формы цветом с учетом светотеневых отношений, совершенствование акварельных </w:t>
      </w:r>
      <w:r w:rsidR="00A174A6">
        <w:rPr>
          <w:sz w:val="28"/>
          <w:szCs w:val="28"/>
        </w:rPr>
        <w:t>приемов</w:t>
      </w:r>
      <w:r w:rsidR="00FF7FF4" w:rsidRPr="000A7E9C">
        <w:rPr>
          <w:sz w:val="28"/>
          <w:szCs w:val="28"/>
        </w:rPr>
        <w:t>.</w:t>
      </w:r>
      <w:r w:rsidR="00255775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 xml:space="preserve">Работа кистью по форме, передача изменений локального цвета предметов </w:t>
      </w:r>
      <w:r w:rsidR="00A174A6">
        <w:rPr>
          <w:color w:val="000000"/>
          <w:sz w:val="28"/>
          <w:szCs w:val="28"/>
        </w:rPr>
        <w:t>на свету и в тени</w:t>
      </w:r>
      <w:r w:rsidR="00FF7FF4" w:rsidRPr="000A7E9C">
        <w:rPr>
          <w:color w:val="000000"/>
          <w:sz w:val="28"/>
          <w:szCs w:val="28"/>
        </w:rPr>
        <w:t>, взаимодействие цветов.</w:t>
      </w:r>
      <w:r w:rsidR="00255775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Этюды двух предметов быта, контрастных по форме и цвету</w:t>
      </w:r>
      <w:r w:rsidR="00582D04">
        <w:rPr>
          <w:color w:val="000000"/>
          <w:sz w:val="28"/>
          <w:szCs w:val="28"/>
        </w:rPr>
        <w:t>.</w:t>
      </w:r>
      <w:r w:rsidR="00582D04">
        <w:rPr>
          <w:b/>
          <w:sz w:val="28"/>
          <w:szCs w:val="28"/>
        </w:rPr>
        <w:t xml:space="preserve"> </w:t>
      </w:r>
      <w:r w:rsidR="00255775">
        <w:rPr>
          <w:sz w:val="28"/>
          <w:szCs w:val="28"/>
        </w:rPr>
        <w:t xml:space="preserve">Использование акварели, </w:t>
      </w:r>
      <w:r w:rsidR="00C60FAE">
        <w:rPr>
          <w:sz w:val="28"/>
          <w:szCs w:val="28"/>
        </w:rPr>
        <w:t>бумаги формата</w:t>
      </w:r>
      <w:r w:rsidR="00255775">
        <w:rPr>
          <w:sz w:val="28"/>
          <w:szCs w:val="28"/>
        </w:rPr>
        <w:t xml:space="preserve"> А3</w:t>
      </w:r>
      <w:r w:rsidR="00C60FAE">
        <w:rPr>
          <w:sz w:val="28"/>
          <w:szCs w:val="28"/>
        </w:rPr>
        <w:t>.</w:t>
      </w:r>
      <w:r w:rsidR="00582D04">
        <w:rPr>
          <w:b/>
          <w:sz w:val="28"/>
          <w:szCs w:val="28"/>
        </w:rPr>
        <w:t xml:space="preserve"> </w:t>
      </w:r>
      <w:r w:rsidR="00255775"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тюд чайника на контрастном фоне</w:t>
      </w:r>
      <w:r w:rsidR="00582D04">
        <w:rPr>
          <w:color w:val="000000"/>
          <w:sz w:val="28"/>
          <w:szCs w:val="28"/>
        </w:rPr>
        <w:t>.</w:t>
      </w:r>
    </w:p>
    <w:p w:rsidR="006075F7" w:rsidRDefault="00054FBC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D2596">
        <w:rPr>
          <w:b/>
          <w:sz w:val="28"/>
          <w:szCs w:val="28"/>
        </w:rPr>
        <w:t xml:space="preserve">Тема. </w:t>
      </w:r>
      <w:r w:rsidR="00F30D48" w:rsidRPr="000A7E9C">
        <w:rPr>
          <w:b/>
          <w:sz w:val="28"/>
          <w:szCs w:val="28"/>
        </w:rPr>
        <w:t>Световой контраст</w:t>
      </w:r>
      <w:r w:rsidR="006B5FDD">
        <w:rPr>
          <w:b/>
          <w:sz w:val="28"/>
          <w:szCs w:val="28"/>
        </w:rPr>
        <w:t xml:space="preserve"> (ахроматический)</w:t>
      </w:r>
      <w:r w:rsidR="00B06EE2">
        <w:rPr>
          <w:b/>
          <w:sz w:val="28"/>
          <w:szCs w:val="28"/>
        </w:rPr>
        <w:t>. Гризайль.</w:t>
      </w:r>
      <w:r w:rsidR="00255775">
        <w:rPr>
          <w:b/>
          <w:sz w:val="28"/>
          <w:szCs w:val="28"/>
        </w:rPr>
        <w:t xml:space="preserve"> </w:t>
      </w:r>
      <w:r w:rsidR="00FF7FF4" w:rsidRPr="000A7E9C">
        <w:rPr>
          <w:sz w:val="28"/>
          <w:szCs w:val="28"/>
        </w:rPr>
        <w:t>Передача светотеневых отношений и тональная передача объема и формы.</w:t>
      </w:r>
      <w:r w:rsidR="00255775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Найти конкретные различия тонов предметов и драпировки. Передача объема и пространства тональными средствами.</w:t>
      </w:r>
      <w:r w:rsidR="00255775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Натюрморт из двух предметов (кофейник, кружка и т.п.), различных по форме и тону при боковом освещении на светлом фоне без складок.</w:t>
      </w:r>
      <w:r w:rsidR="00207526">
        <w:rPr>
          <w:color w:val="000000"/>
          <w:sz w:val="28"/>
          <w:szCs w:val="28"/>
        </w:rPr>
        <w:t xml:space="preserve"> Гризайль.</w:t>
      </w:r>
      <w:r w:rsidR="004D2596">
        <w:rPr>
          <w:color w:val="000000"/>
          <w:sz w:val="28"/>
          <w:szCs w:val="28"/>
        </w:rPr>
        <w:t xml:space="preserve"> </w:t>
      </w:r>
      <w:r w:rsidR="00255775">
        <w:rPr>
          <w:sz w:val="28"/>
          <w:szCs w:val="28"/>
        </w:rPr>
        <w:t>Использование акварели</w:t>
      </w:r>
      <w:r w:rsidR="003A0EC8">
        <w:rPr>
          <w:sz w:val="28"/>
          <w:szCs w:val="28"/>
        </w:rPr>
        <w:t xml:space="preserve">, </w:t>
      </w:r>
      <w:r w:rsidR="004D2596">
        <w:rPr>
          <w:sz w:val="28"/>
          <w:szCs w:val="28"/>
        </w:rPr>
        <w:t xml:space="preserve">бумаги различного формата. </w:t>
      </w:r>
    </w:p>
    <w:p w:rsidR="005D7B6D" w:rsidRPr="006075F7" w:rsidRDefault="00255775" w:rsidP="006075F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тюды комнатных растений (гризайль)</w:t>
      </w:r>
      <w:r w:rsidR="004D2596">
        <w:rPr>
          <w:color w:val="000000"/>
          <w:sz w:val="28"/>
          <w:szCs w:val="28"/>
        </w:rPr>
        <w:t>.</w:t>
      </w:r>
    </w:p>
    <w:p w:rsidR="006075F7" w:rsidRDefault="00054FBC" w:rsidP="006075F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4D2596">
        <w:rPr>
          <w:b/>
          <w:sz w:val="28"/>
          <w:szCs w:val="28"/>
        </w:rPr>
        <w:t xml:space="preserve">Тема. </w:t>
      </w:r>
      <w:r w:rsidR="00B06EE2">
        <w:rPr>
          <w:b/>
          <w:sz w:val="28"/>
          <w:szCs w:val="28"/>
        </w:rPr>
        <w:t>Гармония по светлоте и насыщенности</w:t>
      </w:r>
      <w:r w:rsidR="004D11A7">
        <w:rPr>
          <w:b/>
          <w:sz w:val="28"/>
          <w:szCs w:val="28"/>
        </w:rPr>
        <w:t>.</w:t>
      </w:r>
      <w:r w:rsidR="00F30D48" w:rsidRPr="000A7E9C">
        <w:rPr>
          <w:b/>
          <w:sz w:val="28"/>
          <w:szCs w:val="28"/>
        </w:rPr>
        <w:t xml:space="preserve"> </w:t>
      </w:r>
      <w:r w:rsidR="00FF7FF4" w:rsidRPr="000A7E9C">
        <w:rPr>
          <w:sz w:val="28"/>
          <w:szCs w:val="28"/>
        </w:rPr>
        <w:t>Передача светотеневых отношений, моделировка формы предметов.</w:t>
      </w:r>
      <w:r w:rsidR="004D11A7">
        <w:rPr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Переда</w:t>
      </w:r>
      <w:r w:rsidR="004D11A7">
        <w:rPr>
          <w:color w:val="000000"/>
          <w:sz w:val="28"/>
          <w:szCs w:val="28"/>
        </w:rPr>
        <w:t>ча</w:t>
      </w:r>
      <w:r w:rsidR="00FF7FF4" w:rsidRPr="000A7E9C">
        <w:rPr>
          <w:color w:val="000000"/>
          <w:sz w:val="28"/>
          <w:szCs w:val="28"/>
        </w:rPr>
        <w:t xml:space="preserve"> локальн</w:t>
      </w:r>
      <w:r w:rsidR="004D11A7">
        <w:rPr>
          <w:color w:val="000000"/>
          <w:sz w:val="28"/>
          <w:szCs w:val="28"/>
        </w:rPr>
        <w:t xml:space="preserve">ого </w:t>
      </w:r>
      <w:r w:rsidR="00FF7FF4" w:rsidRPr="000A7E9C">
        <w:rPr>
          <w:color w:val="000000"/>
          <w:sz w:val="28"/>
          <w:szCs w:val="28"/>
        </w:rPr>
        <w:t>цвет</w:t>
      </w:r>
      <w:r w:rsidR="004D11A7">
        <w:rPr>
          <w:color w:val="000000"/>
          <w:sz w:val="28"/>
          <w:szCs w:val="28"/>
        </w:rPr>
        <w:t>а</w:t>
      </w:r>
      <w:r w:rsidR="00FF7FF4" w:rsidRPr="000A7E9C">
        <w:rPr>
          <w:color w:val="000000"/>
          <w:sz w:val="28"/>
          <w:szCs w:val="28"/>
        </w:rPr>
        <w:t xml:space="preserve"> предметов в многообразии цветовых оттенков  с сохранением объема и связи с окружающей средой</w:t>
      </w:r>
      <w:r w:rsidR="004D11A7">
        <w:rPr>
          <w:color w:val="000000"/>
          <w:sz w:val="28"/>
          <w:szCs w:val="28"/>
        </w:rPr>
        <w:t xml:space="preserve">. </w:t>
      </w:r>
      <w:r w:rsidR="00FF7FF4" w:rsidRPr="000A7E9C">
        <w:rPr>
          <w:color w:val="000000"/>
          <w:sz w:val="28"/>
          <w:szCs w:val="28"/>
        </w:rPr>
        <w:t xml:space="preserve">Натюрморт из двух предметов (кофейник, кружка и т.п.), различных по форме и </w:t>
      </w:r>
      <w:r w:rsidR="0021406E">
        <w:rPr>
          <w:color w:val="000000"/>
          <w:sz w:val="28"/>
          <w:szCs w:val="28"/>
        </w:rPr>
        <w:t>цвету</w:t>
      </w:r>
      <w:r w:rsidR="00FF7FF4" w:rsidRPr="000A7E9C">
        <w:rPr>
          <w:color w:val="000000"/>
          <w:sz w:val="28"/>
          <w:szCs w:val="28"/>
        </w:rPr>
        <w:t xml:space="preserve"> при боковом освещении на светлом фоне </w:t>
      </w:r>
      <w:r w:rsidR="00FF7FF4" w:rsidRPr="000A7E9C">
        <w:rPr>
          <w:color w:val="000000"/>
          <w:sz w:val="28"/>
          <w:szCs w:val="28"/>
        </w:rPr>
        <w:lastRenderedPageBreak/>
        <w:t>без складок</w:t>
      </w:r>
      <w:r w:rsidR="0021406E">
        <w:rPr>
          <w:color w:val="000000"/>
          <w:sz w:val="28"/>
          <w:szCs w:val="28"/>
        </w:rPr>
        <w:t xml:space="preserve"> (с предварительным эскизом)</w:t>
      </w:r>
      <w:r w:rsidR="004D2596">
        <w:rPr>
          <w:color w:val="000000"/>
          <w:sz w:val="28"/>
          <w:szCs w:val="28"/>
        </w:rPr>
        <w:t xml:space="preserve">. </w:t>
      </w:r>
      <w:r w:rsidR="004D11A7">
        <w:rPr>
          <w:sz w:val="28"/>
          <w:szCs w:val="28"/>
        </w:rPr>
        <w:t xml:space="preserve">Использование акварели, </w:t>
      </w:r>
      <w:r w:rsidR="00C60FAE">
        <w:rPr>
          <w:sz w:val="28"/>
          <w:szCs w:val="28"/>
        </w:rPr>
        <w:t xml:space="preserve">бумаги формата </w:t>
      </w:r>
      <w:r w:rsidR="004D2596">
        <w:rPr>
          <w:sz w:val="28"/>
          <w:szCs w:val="28"/>
        </w:rPr>
        <w:t xml:space="preserve">А3. </w:t>
      </w:r>
    </w:p>
    <w:p w:rsidR="005D7B6D" w:rsidRPr="000A7E9C" w:rsidRDefault="004D11A7" w:rsidP="006075F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тюды комнатных растений</w:t>
      </w:r>
      <w:r w:rsidR="001A60D0">
        <w:rPr>
          <w:color w:val="000000"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 </w:t>
      </w:r>
      <w:r w:rsidR="00B04BD5" w:rsidRPr="000A7E9C">
        <w:rPr>
          <w:b/>
          <w:sz w:val="28"/>
          <w:szCs w:val="28"/>
        </w:rPr>
        <w:t xml:space="preserve"> </w:t>
      </w:r>
    </w:p>
    <w:p w:rsidR="006075F7" w:rsidRDefault="00054FB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8F1C09">
        <w:rPr>
          <w:b/>
          <w:sz w:val="28"/>
          <w:szCs w:val="28"/>
        </w:rPr>
        <w:t>Т</w:t>
      </w:r>
      <w:r w:rsidR="004D2596">
        <w:rPr>
          <w:b/>
          <w:sz w:val="28"/>
          <w:szCs w:val="28"/>
        </w:rPr>
        <w:t xml:space="preserve">ема. </w:t>
      </w:r>
      <w:r w:rsidR="00726B6C">
        <w:rPr>
          <w:b/>
          <w:sz w:val="28"/>
          <w:szCs w:val="28"/>
        </w:rPr>
        <w:t>Фигура человека</w:t>
      </w:r>
      <w:r w:rsidR="00A50669">
        <w:rPr>
          <w:b/>
          <w:sz w:val="28"/>
          <w:szCs w:val="28"/>
        </w:rPr>
        <w:t>.</w:t>
      </w:r>
      <w:r w:rsidR="00F30D48" w:rsidRPr="000A7E9C">
        <w:rPr>
          <w:b/>
          <w:sz w:val="28"/>
          <w:szCs w:val="28"/>
        </w:rPr>
        <w:t xml:space="preserve"> </w:t>
      </w:r>
      <w:r w:rsidR="00FF7FF4" w:rsidRPr="000A7E9C">
        <w:rPr>
          <w:sz w:val="28"/>
          <w:szCs w:val="28"/>
        </w:rPr>
        <w:t>Формирование навыков создания целостности образа и колорита в этюде фигуры человека</w:t>
      </w:r>
      <w:r w:rsidR="00A50669">
        <w:rPr>
          <w:b/>
          <w:sz w:val="28"/>
          <w:szCs w:val="28"/>
        </w:rPr>
        <w:t xml:space="preserve">. </w:t>
      </w:r>
      <w:r w:rsidR="00A50669">
        <w:rPr>
          <w:sz w:val="28"/>
          <w:szCs w:val="28"/>
        </w:rPr>
        <w:t>Поиск</w:t>
      </w:r>
      <w:r w:rsidR="00FF7FF4" w:rsidRPr="000A7E9C">
        <w:rPr>
          <w:color w:val="000000"/>
          <w:sz w:val="28"/>
          <w:szCs w:val="28"/>
        </w:rPr>
        <w:t xml:space="preserve"> композиционно</w:t>
      </w:r>
      <w:r w:rsidR="00A50669">
        <w:rPr>
          <w:color w:val="000000"/>
          <w:sz w:val="28"/>
          <w:szCs w:val="28"/>
        </w:rPr>
        <w:t>го</w:t>
      </w:r>
      <w:r w:rsidR="00FF7FF4" w:rsidRPr="000A7E9C">
        <w:rPr>
          <w:color w:val="000000"/>
          <w:sz w:val="28"/>
          <w:szCs w:val="28"/>
        </w:rPr>
        <w:t xml:space="preserve"> решени</w:t>
      </w:r>
      <w:r w:rsidR="00A50669">
        <w:rPr>
          <w:color w:val="000000"/>
          <w:sz w:val="28"/>
          <w:szCs w:val="28"/>
        </w:rPr>
        <w:t>я</w:t>
      </w:r>
      <w:r w:rsidR="00FF7FF4" w:rsidRPr="000A7E9C">
        <w:rPr>
          <w:color w:val="000000"/>
          <w:sz w:val="28"/>
          <w:szCs w:val="28"/>
        </w:rPr>
        <w:t>, определ</w:t>
      </w:r>
      <w:r w:rsidR="00A50669">
        <w:rPr>
          <w:color w:val="000000"/>
          <w:sz w:val="28"/>
          <w:szCs w:val="28"/>
        </w:rPr>
        <w:t>ение</w:t>
      </w:r>
      <w:r w:rsidR="00FF7FF4" w:rsidRPr="000A7E9C">
        <w:rPr>
          <w:color w:val="000000"/>
          <w:sz w:val="28"/>
          <w:szCs w:val="28"/>
        </w:rPr>
        <w:t xml:space="preserve"> основны</w:t>
      </w:r>
      <w:r w:rsidR="00A50669">
        <w:rPr>
          <w:color w:val="000000"/>
          <w:sz w:val="28"/>
          <w:szCs w:val="28"/>
        </w:rPr>
        <w:t>х</w:t>
      </w:r>
      <w:r w:rsidR="00FF7FF4" w:rsidRPr="000A7E9C">
        <w:rPr>
          <w:color w:val="000000"/>
          <w:sz w:val="28"/>
          <w:szCs w:val="28"/>
        </w:rPr>
        <w:t xml:space="preserve"> цветовы</w:t>
      </w:r>
      <w:r w:rsidR="00A50669">
        <w:rPr>
          <w:color w:val="000000"/>
          <w:sz w:val="28"/>
          <w:szCs w:val="28"/>
        </w:rPr>
        <w:t>х</w:t>
      </w:r>
      <w:r w:rsidR="00FF7FF4" w:rsidRPr="000A7E9C">
        <w:rPr>
          <w:color w:val="000000"/>
          <w:sz w:val="28"/>
          <w:szCs w:val="28"/>
        </w:rPr>
        <w:t xml:space="preserve"> отношени</w:t>
      </w:r>
      <w:r w:rsidR="00A50669">
        <w:rPr>
          <w:color w:val="000000"/>
          <w:sz w:val="28"/>
          <w:szCs w:val="28"/>
        </w:rPr>
        <w:t>й</w:t>
      </w:r>
      <w:r w:rsidR="00FF7FF4" w:rsidRPr="000A7E9C">
        <w:rPr>
          <w:color w:val="000000"/>
          <w:sz w:val="28"/>
          <w:szCs w:val="28"/>
        </w:rPr>
        <w:t xml:space="preserve"> фигуры без детальной моделировки цветом.</w:t>
      </w:r>
      <w:r w:rsidR="00A50669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Два этюда фигуры человека (в различных позах)</w:t>
      </w:r>
      <w:r w:rsidR="00A50669">
        <w:rPr>
          <w:color w:val="000000"/>
          <w:sz w:val="28"/>
          <w:szCs w:val="28"/>
        </w:rPr>
        <w:t>.</w:t>
      </w:r>
      <w:r w:rsidR="003E5301">
        <w:rPr>
          <w:color w:val="000000"/>
          <w:sz w:val="28"/>
          <w:szCs w:val="28"/>
        </w:rPr>
        <w:t xml:space="preserve"> </w:t>
      </w:r>
      <w:r w:rsidR="00A50669">
        <w:rPr>
          <w:sz w:val="28"/>
          <w:szCs w:val="28"/>
        </w:rPr>
        <w:t xml:space="preserve">Использование акварели, </w:t>
      </w:r>
      <w:r w:rsidR="00C60FAE">
        <w:rPr>
          <w:sz w:val="28"/>
          <w:szCs w:val="28"/>
        </w:rPr>
        <w:t xml:space="preserve">бумаги формата </w:t>
      </w:r>
      <w:r w:rsidR="004D2596">
        <w:rPr>
          <w:sz w:val="28"/>
          <w:szCs w:val="28"/>
        </w:rPr>
        <w:t xml:space="preserve">А3. </w:t>
      </w:r>
    </w:p>
    <w:p w:rsidR="005D7B6D" w:rsidRPr="000A7E9C" w:rsidRDefault="00A50669" w:rsidP="006075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тюды</w:t>
      </w:r>
      <w:r w:rsidR="00FF7FF4" w:rsidRPr="000A7E9C">
        <w:rPr>
          <w:color w:val="000000"/>
          <w:sz w:val="28"/>
          <w:szCs w:val="28"/>
        </w:rPr>
        <w:t xml:space="preserve"> фигуры человека</w:t>
      </w:r>
      <w:r w:rsidR="005D7B6D">
        <w:rPr>
          <w:sz w:val="28"/>
          <w:szCs w:val="28"/>
        </w:rPr>
        <w:t>.</w:t>
      </w:r>
    </w:p>
    <w:p w:rsidR="00E81C67" w:rsidRDefault="00054FB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8F1C09">
        <w:rPr>
          <w:b/>
          <w:sz w:val="28"/>
          <w:szCs w:val="28"/>
        </w:rPr>
        <w:t xml:space="preserve">Тема. </w:t>
      </w:r>
      <w:r w:rsidR="0021406E">
        <w:rPr>
          <w:b/>
          <w:sz w:val="28"/>
          <w:szCs w:val="28"/>
        </w:rPr>
        <w:t>Гармония по общему цветовому тону</w:t>
      </w:r>
      <w:r w:rsidR="00F54779">
        <w:rPr>
          <w:b/>
          <w:sz w:val="28"/>
          <w:szCs w:val="28"/>
        </w:rPr>
        <w:t xml:space="preserve">. </w:t>
      </w:r>
      <w:r w:rsidR="00F54779">
        <w:rPr>
          <w:sz w:val="28"/>
          <w:szCs w:val="28"/>
        </w:rPr>
        <w:t>Развитие умения</w:t>
      </w:r>
      <w:r w:rsidR="00B97EC8">
        <w:rPr>
          <w:sz w:val="28"/>
          <w:szCs w:val="28"/>
        </w:rPr>
        <w:t xml:space="preserve"> передавать цветовые и тональные отношения. </w:t>
      </w:r>
      <w:r w:rsidR="00B04BD5" w:rsidRPr="000A7E9C">
        <w:rPr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Переда</w:t>
      </w:r>
      <w:r w:rsidR="00F54779">
        <w:rPr>
          <w:color w:val="000000"/>
          <w:sz w:val="28"/>
          <w:szCs w:val="28"/>
        </w:rPr>
        <w:t>ча</w:t>
      </w:r>
      <w:r w:rsidR="00FF7FF4" w:rsidRPr="000A7E9C">
        <w:rPr>
          <w:color w:val="000000"/>
          <w:sz w:val="28"/>
          <w:szCs w:val="28"/>
        </w:rPr>
        <w:t xml:space="preserve"> прозрачност</w:t>
      </w:r>
      <w:r w:rsidR="00F54779">
        <w:rPr>
          <w:color w:val="000000"/>
          <w:sz w:val="28"/>
          <w:szCs w:val="28"/>
        </w:rPr>
        <w:t>и</w:t>
      </w:r>
      <w:r w:rsidR="00FF7FF4" w:rsidRPr="000A7E9C">
        <w:rPr>
          <w:color w:val="000000"/>
          <w:sz w:val="28"/>
          <w:szCs w:val="28"/>
        </w:rPr>
        <w:t xml:space="preserve"> стекла</w:t>
      </w:r>
      <w:r w:rsidR="00F54779">
        <w:rPr>
          <w:color w:val="000000"/>
          <w:sz w:val="28"/>
          <w:szCs w:val="28"/>
        </w:rPr>
        <w:t xml:space="preserve"> при помощи</w:t>
      </w:r>
      <w:r w:rsidR="00FF7FF4" w:rsidRPr="000A7E9C">
        <w:rPr>
          <w:color w:val="000000"/>
          <w:sz w:val="28"/>
          <w:szCs w:val="28"/>
        </w:rPr>
        <w:t xml:space="preserve"> техничес</w:t>
      </w:r>
      <w:r w:rsidR="0021406E">
        <w:rPr>
          <w:color w:val="000000"/>
          <w:sz w:val="28"/>
          <w:szCs w:val="28"/>
        </w:rPr>
        <w:t>ки</w:t>
      </w:r>
      <w:r w:rsidR="00F54779">
        <w:rPr>
          <w:color w:val="000000"/>
          <w:sz w:val="28"/>
          <w:szCs w:val="28"/>
        </w:rPr>
        <w:t>х</w:t>
      </w:r>
      <w:r w:rsidR="0021406E">
        <w:rPr>
          <w:color w:val="000000"/>
          <w:sz w:val="28"/>
          <w:szCs w:val="28"/>
        </w:rPr>
        <w:t xml:space="preserve"> приём</w:t>
      </w:r>
      <w:r w:rsidR="00F54779">
        <w:rPr>
          <w:color w:val="000000"/>
          <w:sz w:val="28"/>
          <w:szCs w:val="28"/>
        </w:rPr>
        <w:t>ов</w:t>
      </w:r>
      <w:r w:rsidR="0021406E">
        <w:rPr>
          <w:color w:val="000000"/>
          <w:sz w:val="28"/>
          <w:szCs w:val="28"/>
        </w:rPr>
        <w:t xml:space="preserve"> работы акварелью (по </w:t>
      </w:r>
      <w:proofErr w:type="gramStart"/>
      <w:r w:rsidR="00FF7FF4" w:rsidRPr="000A7E9C">
        <w:rPr>
          <w:color w:val="000000"/>
          <w:sz w:val="28"/>
          <w:szCs w:val="28"/>
        </w:rPr>
        <w:t>сырому</w:t>
      </w:r>
      <w:proofErr w:type="gramEnd"/>
      <w:r w:rsidR="00FF7FF4" w:rsidRPr="000A7E9C">
        <w:rPr>
          <w:color w:val="000000"/>
          <w:sz w:val="28"/>
          <w:szCs w:val="28"/>
        </w:rPr>
        <w:t>, лессировка, мазок)</w:t>
      </w:r>
      <w:r w:rsidR="00F54779">
        <w:rPr>
          <w:sz w:val="28"/>
          <w:szCs w:val="28"/>
        </w:rPr>
        <w:t>.</w:t>
      </w:r>
      <w:r w:rsidR="00F54779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 xml:space="preserve">Этюд стеклянного кувшина или бутылки на </w:t>
      </w:r>
      <w:r w:rsidR="0021406E">
        <w:rPr>
          <w:color w:val="000000"/>
          <w:sz w:val="28"/>
          <w:szCs w:val="28"/>
        </w:rPr>
        <w:t>цветном</w:t>
      </w:r>
      <w:r w:rsidR="00FF7FF4" w:rsidRPr="000A7E9C">
        <w:rPr>
          <w:color w:val="000000"/>
          <w:sz w:val="28"/>
          <w:szCs w:val="28"/>
        </w:rPr>
        <w:t xml:space="preserve"> фоне</w:t>
      </w:r>
      <w:r w:rsidR="00F54779">
        <w:rPr>
          <w:sz w:val="28"/>
          <w:szCs w:val="28"/>
        </w:rPr>
        <w:t>.</w:t>
      </w:r>
      <w:r w:rsidR="004D2596">
        <w:rPr>
          <w:b/>
          <w:sz w:val="28"/>
          <w:szCs w:val="28"/>
        </w:rPr>
        <w:t xml:space="preserve"> </w:t>
      </w:r>
      <w:r w:rsidR="00F54779">
        <w:rPr>
          <w:sz w:val="28"/>
          <w:szCs w:val="28"/>
        </w:rPr>
        <w:t xml:space="preserve">Использование акварели, </w:t>
      </w:r>
      <w:r w:rsidR="00C60FAE">
        <w:rPr>
          <w:sz w:val="28"/>
          <w:szCs w:val="28"/>
        </w:rPr>
        <w:t>бумаги различных форматов.</w:t>
      </w:r>
      <w:r w:rsidR="001A60D0">
        <w:rPr>
          <w:sz w:val="28"/>
          <w:szCs w:val="28"/>
        </w:rPr>
        <w:t xml:space="preserve"> </w:t>
      </w:r>
    </w:p>
    <w:p w:rsidR="005D7B6D" w:rsidRPr="004D2596" w:rsidRDefault="00F54779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тюд банки с водой н</w:t>
      </w:r>
      <w:r w:rsidR="0021406E">
        <w:rPr>
          <w:color w:val="000000"/>
          <w:sz w:val="28"/>
          <w:szCs w:val="28"/>
        </w:rPr>
        <w:t>а</w:t>
      </w:r>
      <w:r w:rsidR="00FF7FF4" w:rsidRPr="000A7E9C">
        <w:rPr>
          <w:color w:val="000000"/>
          <w:sz w:val="28"/>
          <w:szCs w:val="28"/>
        </w:rPr>
        <w:t xml:space="preserve"> нейтральном фоне</w:t>
      </w:r>
      <w:r w:rsidR="005D7B6D">
        <w:rPr>
          <w:color w:val="000000"/>
          <w:sz w:val="28"/>
          <w:szCs w:val="28"/>
        </w:rPr>
        <w:t>.</w:t>
      </w:r>
    </w:p>
    <w:p w:rsidR="005D7B6D" w:rsidRPr="007D50E4" w:rsidRDefault="00054FBC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4D2596">
        <w:rPr>
          <w:b/>
          <w:sz w:val="28"/>
          <w:szCs w:val="28"/>
        </w:rPr>
        <w:t xml:space="preserve">Тема. </w:t>
      </w:r>
      <w:r w:rsidR="0021406E">
        <w:rPr>
          <w:b/>
          <w:sz w:val="28"/>
          <w:szCs w:val="28"/>
        </w:rPr>
        <w:t>Гармония по насыщенности и светлоте</w:t>
      </w:r>
      <w:r w:rsidR="007D50E4">
        <w:rPr>
          <w:b/>
          <w:sz w:val="28"/>
          <w:szCs w:val="28"/>
        </w:rPr>
        <w:t xml:space="preserve">. </w:t>
      </w:r>
      <w:r w:rsidR="007D50E4">
        <w:rPr>
          <w:sz w:val="28"/>
          <w:szCs w:val="28"/>
        </w:rPr>
        <w:t>К</w:t>
      </w:r>
      <w:r w:rsidR="00FF7FF4" w:rsidRPr="000A7E9C">
        <w:rPr>
          <w:sz w:val="28"/>
          <w:szCs w:val="28"/>
        </w:rPr>
        <w:t>олористическ</w:t>
      </w:r>
      <w:r w:rsidR="007D50E4">
        <w:rPr>
          <w:sz w:val="28"/>
          <w:szCs w:val="28"/>
        </w:rPr>
        <w:t>ая</w:t>
      </w:r>
      <w:r w:rsidR="00FF7FF4" w:rsidRPr="000A7E9C">
        <w:rPr>
          <w:sz w:val="28"/>
          <w:szCs w:val="28"/>
        </w:rPr>
        <w:t xml:space="preserve"> цельност</w:t>
      </w:r>
      <w:r w:rsidR="007D50E4">
        <w:rPr>
          <w:sz w:val="28"/>
          <w:szCs w:val="28"/>
        </w:rPr>
        <w:t>ь. С</w:t>
      </w:r>
      <w:r w:rsidR="00FF7FF4" w:rsidRPr="000A7E9C">
        <w:rPr>
          <w:sz w:val="28"/>
          <w:szCs w:val="28"/>
        </w:rPr>
        <w:t>мягчени</w:t>
      </w:r>
      <w:r w:rsidR="007D50E4">
        <w:rPr>
          <w:sz w:val="28"/>
          <w:szCs w:val="28"/>
        </w:rPr>
        <w:t>е</w:t>
      </w:r>
      <w:r w:rsidR="00FF7FF4" w:rsidRPr="000A7E9C">
        <w:rPr>
          <w:sz w:val="28"/>
          <w:szCs w:val="28"/>
        </w:rPr>
        <w:t xml:space="preserve"> контрастов</w:t>
      </w:r>
      <w:r w:rsidR="007D50E4">
        <w:rPr>
          <w:sz w:val="28"/>
          <w:szCs w:val="28"/>
        </w:rPr>
        <w:t>. Выражение</w:t>
      </w:r>
      <w:r w:rsidR="00B04BD5" w:rsidRPr="000A7E9C">
        <w:rPr>
          <w:sz w:val="28"/>
          <w:szCs w:val="28"/>
        </w:rPr>
        <w:t xml:space="preserve"> </w:t>
      </w:r>
      <w:r w:rsidR="007D50E4">
        <w:rPr>
          <w:sz w:val="28"/>
          <w:szCs w:val="28"/>
        </w:rPr>
        <w:t xml:space="preserve">влияния </w:t>
      </w:r>
      <w:r w:rsidR="00FF7FF4" w:rsidRPr="000A7E9C">
        <w:rPr>
          <w:color w:val="000000"/>
          <w:sz w:val="28"/>
          <w:szCs w:val="28"/>
        </w:rPr>
        <w:t>цветовой среды на предметы натюрморта</w:t>
      </w:r>
      <w:r w:rsidR="007D50E4">
        <w:rPr>
          <w:color w:val="000000"/>
          <w:sz w:val="28"/>
          <w:szCs w:val="28"/>
        </w:rPr>
        <w:t xml:space="preserve"> через рефлексы и полутона</w:t>
      </w:r>
      <w:r w:rsidR="00FF7FF4" w:rsidRPr="000A7E9C">
        <w:rPr>
          <w:color w:val="000000"/>
          <w:sz w:val="28"/>
          <w:szCs w:val="28"/>
        </w:rPr>
        <w:t>. Переда</w:t>
      </w:r>
      <w:r w:rsidR="007D50E4">
        <w:rPr>
          <w:color w:val="000000"/>
          <w:sz w:val="28"/>
          <w:szCs w:val="28"/>
        </w:rPr>
        <w:t>ча</w:t>
      </w:r>
      <w:r w:rsidR="00FF7FF4" w:rsidRPr="000A7E9C">
        <w:rPr>
          <w:color w:val="000000"/>
          <w:sz w:val="28"/>
          <w:szCs w:val="28"/>
        </w:rPr>
        <w:t xml:space="preserve"> глубин</w:t>
      </w:r>
      <w:r w:rsidR="007D50E4">
        <w:rPr>
          <w:color w:val="000000"/>
          <w:sz w:val="28"/>
          <w:szCs w:val="28"/>
        </w:rPr>
        <w:t>ы</w:t>
      </w:r>
      <w:r w:rsidR="00FF7FF4" w:rsidRPr="000A7E9C">
        <w:rPr>
          <w:color w:val="000000"/>
          <w:sz w:val="28"/>
          <w:szCs w:val="28"/>
        </w:rPr>
        <w:t xml:space="preserve"> пространства.</w:t>
      </w:r>
      <w:r w:rsidR="00B04BD5" w:rsidRPr="000A7E9C">
        <w:rPr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Натюрморт с кувшином и фруктами на темном фоне без складок</w:t>
      </w:r>
      <w:r w:rsidR="0021406E">
        <w:rPr>
          <w:color w:val="000000"/>
          <w:sz w:val="28"/>
          <w:szCs w:val="28"/>
        </w:rPr>
        <w:t xml:space="preserve"> при боковом освещении</w:t>
      </w:r>
      <w:r w:rsidR="0082750D">
        <w:rPr>
          <w:color w:val="000000"/>
          <w:sz w:val="28"/>
          <w:szCs w:val="28"/>
        </w:rPr>
        <w:t xml:space="preserve"> (с предварительным эскизом)</w:t>
      </w:r>
      <w:r w:rsidR="00FF7FF4" w:rsidRPr="000A7E9C">
        <w:rPr>
          <w:color w:val="000000"/>
          <w:sz w:val="28"/>
          <w:szCs w:val="28"/>
        </w:rPr>
        <w:t>.</w:t>
      </w:r>
      <w:r w:rsidR="004D2596">
        <w:rPr>
          <w:sz w:val="28"/>
          <w:szCs w:val="28"/>
        </w:rPr>
        <w:t xml:space="preserve"> </w:t>
      </w:r>
      <w:r w:rsidR="007D50E4">
        <w:rPr>
          <w:sz w:val="28"/>
          <w:szCs w:val="28"/>
        </w:rPr>
        <w:t>Использование акварели</w:t>
      </w:r>
      <w:r w:rsidR="003E5301">
        <w:rPr>
          <w:sz w:val="28"/>
          <w:szCs w:val="28"/>
        </w:rPr>
        <w:t xml:space="preserve"> (техника </w:t>
      </w:r>
      <w:r w:rsidR="003E5301">
        <w:rPr>
          <w:sz w:val="28"/>
          <w:szCs w:val="28"/>
          <w:lang w:val="en-US"/>
        </w:rPr>
        <w:t>a</w:t>
      </w:r>
      <w:r w:rsidR="003E5301">
        <w:rPr>
          <w:sz w:val="28"/>
          <w:szCs w:val="28"/>
        </w:rPr>
        <w:t xml:space="preserve"> </w:t>
      </w:r>
      <w:r w:rsidR="003E5301">
        <w:rPr>
          <w:sz w:val="28"/>
          <w:szCs w:val="28"/>
          <w:lang w:val="en-US"/>
        </w:rPr>
        <w:t>la</w:t>
      </w:r>
      <w:r w:rsidR="003E5301">
        <w:rPr>
          <w:sz w:val="28"/>
          <w:szCs w:val="28"/>
        </w:rPr>
        <w:t xml:space="preserve"> </w:t>
      </w:r>
      <w:r w:rsidR="003E5301">
        <w:rPr>
          <w:sz w:val="28"/>
          <w:szCs w:val="28"/>
          <w:lang w:val="en-US"/>
        </w:rPr>
        <w:t>prima</w:t>
      </w:r>
      <w:r w:rsidR="003E5301">
        <w:rPr>
          <w:sz w:val="28"/>
          <w:szCs w:val="28"/>
        </w:rPr>
        <w:t>)</w:t>
      </w:r>
      <w:r w:rsidR="007D50E4">
        <w:rPr>
          <w:sz w:val="28"/>
          <w:szCs w:val="28"/>
        </w:rPr>
        <w:t xml:space="preserve">, </w:t>
      </w:r>
      <w:r w:rsidR="00757A25">
        <w:rPr>
          <w:sz w:val="28"/>
          <w:szCs w:val="28"/>
        </w:rPr>
        <w:t xml:space="preserve">бумаги формата </w:t>
      </w:r>
      <w:r w:rsidR="007D50E4">
        <w:rPr>
          <w:sz w:val="28"/>
          <w:szCs w:val="28"/>
        </w:rPr>
        <w:t>А3</w:t>
      </w:r>
      <w:r w:rsidR="00757A25">
        <w:rPr>
          <w:sz w:val="28"/>
          <w:szCs w:val="28"/>
        </w:rPr>
        <w:t>.</w:t>
      </w:r>
      <w:r w:rsidR="00137A0C">
        <w:rPr>
          <w:sz w:val="28"/>
          <w:szCs w:val="28"/>
        </w:rPr>
        <w:t xml:space="preserve"> С</w:t>
      </w:r>
      <w:r w:rsidR="007D50E4">
        <w:rPr>
          <w:sz w:val="28"/>
          <w:szCs w:val="28"/>
        </w:rPr>
        <w:t xml:space="preserve">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</w:t>
      </w:r>
      <w:r w:rsidR="00E81C67">
        <w:rPr>
          <w:color w:val="000000"/>
          <w:sz w:val="28"/>
          <w:szCs w:val="28"/>
        </w:rPr>
        <w:t>ды фруктов на те</w:t>
      </w:r>
      <w:r w:rsidR="002254D9" w:rsidRPr="000A7E9C">
        <w:rPr>
          <w:color w:val="000000"/>
          <w:sz w:val="28"/>
          <w:szCs w:val="28"/>
        </w:rPr>
        <w:t>мном фоне</w:t>
      </w:r>
      <w:r w:rsidR="001A60D0">
        <w:rPr>
          <w:color w:val="000000"/>
          <w:sz w:val="28"/>
          <w:szCs w:val="28"/>
        </w:rPr>
        <w:t>.</w:t>
      </w:r>
    </w:p>
    <w:p w:rsidR="00E81C67" w:rsidRDefault="00054FBC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4D2596">
        <w:rPr>
          <w:b/>
          <w:sz w:val="28"/>
          <w:szCs w:val="28"/>
        </w:rPr>
        <w:t xml:space="preserve">Тема. </w:t>
      </w:r>
      <w:r w:rsidR="0021406E">
        <w:rPr>
          <w:b/>
          <w:sz w:val="28"/>
          <w:szCs w:val="28"/>
        </w:rPr>
        <w:t>Гармония по общему цветовому тону</w:t>
      </w:r>
      <w:r w:rsidR="00B5354B">
        <w:rPr>
          <w:b/>
          <w:sz w:val="28"/>
          <w:szCs w:val="28"/>
        </w:rPr>
        <w:t xml:space="preserve">. </w:t>
      </w:r>
      <w:r w:rsidR="00FF7FF4" w:rsidRPr="000A7E9C">
        <w:rPr>
          <w:color w:val="000000"/>
          <w:sz w:val="28"/>
          <w:szCs w:val="28"/>
        </w:rPr>
        <w:t>Передача тоном и цветом нюансов родственных по гамме цветов</w:t>
      </w:r>
      <w:r w:rsidR="00B5354B">
        <w:rPr>
          <w:b/>
          <w:sz w:val="28"/>
          <w:szCs w:val="28"/>
        </w:rPr>
        <w:t xml:space="preserve">. </w:t>
      </w:r>
      <w:r w:rsidR="00FF7FF4" w:rsidRPr="000A7E9C">
        <w:rPr>
          <w:color w:val="000000"/>
          <w:sz w:val="28"/>
          <w:szCs w:val="28"/>
        </w:rPr>
        <w:t xml:space="preserve">Натюрморт с корзиной и грибами на светлом </w:t>
      </w:r>
      <w:r w:rsidR="0021406E">
        <w:rPr>
          <w:color w:val="000000"/>
          <w:sz w:val="28"/>
          <w:szCs w:val="28"/>
        </w:rPr>
        <w:t xml:space="preserve">теплом </w:t>
      </w:r>
      <w:r w:rsidR="00FF7FF4" w:rsidRPr="000A7E9C">
        <w:rPr>
          <w:color w:val="000000"/>
          <w:sz w:val="28"/>
          <w:szCs w:val="28"/>
        </w:rPr>
        <w:t>фоне без складок.</w:t>
      </w:r>
      <w:r w:rsidR="00B04BD5" w:rsidRPr="000A7E9C">
        <w:rPr>
          <w:sz w:val="28"/>
          <w:szCs w:val="28"/>
        </w:rPr>
        <w:t xml:space="preserve"> </w:t>
      </w:r>
      <w:r w:rsidR="00B5354B">
        <w:rPr>
          <w:sz w:val="28"/>
          <w:szCs w:val="28"/>
        </w:rPr>
        <w:t>Использование акварели</w:t>
      </w:r>
      <w:r w:rsidR="00137A0C">
        <w:rPr>
          <w:sz w:val="28"/>
          <w:szCs w:val="28"/>
        </w:rPr>
        <w:t xml:space="preserve"> </w:t>
      </w:r>
      <w:r w:rsidR="00B5354B">
        <w:rPr>
          <w:sz w:val="28"/>
          <w:szCs w:val="28"/>
        </w:rPr>
        <w:t xml:space="preserve">(«по </w:t>
      </w:r>
      <w:proofErr w:type="gramStart"/>
      <w:r w:rsidR="00B5354B">
        <w:rPr>
          <w:sz w:val="28"/>
          <w:szCs w:val="28"/>
        </w:rPr>
        <w:t>сырому</w:t>
      </w:r>
      <w:proofErr w:type="gramEnd"/>
      <w:r w:rsidR="004D2596">
        <w:rPr>
          <w:sz w:val="28"/>
          <w:szCs w:val="28"/>
        </w:rPr>
        <w:t>»</w:t>
      </w:r>
      <w:r w:rsidR="00B5354B">
        <w:rPr>
          <w:sz w:val="28"/>
          <w:szCs w:val="28"/>
        </w:rPr>
        <w:t xml:space="preserve">), </w:t>
      </w:r>
      <w:r w:rsidR="00757A25">
        <w:rPr>
          <w:sz w:val="28"/>
          <w:szCs w:val="28"/>
        </w:rPr>
        <w:t xml:space="preserve">бумаги формата </w:t>
      </w:r>
      <w:r w:rsidR="00B5354B">
        <w:rPr>
          <w:sz w:val="28"/>
          <w:szCs w:val="28"/>
        </w:rPr>
        <w:t>А3</w:t>
      </w:r>
      <w:r w:rsidR="00757A25">
        <w:rPr>
          <w:sz w:val="28"/>
          <w:szCs w:val="28"/>
        </w:rPr>
        <w:t>.</w:t>
      </w:r>
      <w:r w:rsidR="00B5354B">
        <w:rPr>
          <w:sz w:val="28"/>
          <w:szCs w:val="28"/>
        </w:rPr>
        <w:t xml:space="preserve"> </w:t>
      </w:r>
    </w:p>
    <w:p w:rsidR="005D7B6D" w:rsidRPr="000A7E9C" w:rsidRDefault="00B5354B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FF7FF4" w:rsidRPr="000A7E9C">
        <w:rPr>
          <w:color w:val="000000"/>
          <w:sz w:val="28"/>
          <w:szCs w:val="28"/>
        </w:rPr>
        <w:t>тюды  с хлебопекарными изделиями</w:t>
      </w:r>
      <w:r w:rsidR="005D7B6D">
        <w:rPr>
          <w:color w:val="000000"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 </w:t>
      </w:r>
    </w:p>
    <w:p w:rsidR="00E81C67" w:rsidRDefault="00054FB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12. </w:t>
      </w:r>
      <w:r w:rsidR="008F1C09">
        <w:rPr>
          <w:b/>
          <w:sz w:val="28"/>
          <w:szCs w:val="28"/>
        </w:rPr>
        <w:t xml:space="preserve">Тема. </w:t>
      </w:r>
      <w:r w:rsidR="00F30D48" w:rsidRPr="000A7E9C">
        <w:rPr>
          <w:b/>
          <w:sz w:val="28"/>
          <w:szCs w:val="28"/>
        </w:rPr>
        <w:t xml:space="preserve"> </w:t>
      </w:r>
      <w:r w:rsidR="0021406E">
        <w:rPr>
          <w:b/>
          <w:sz w:val="28"/>
          <w:szCs w:val="28"/>
        </w:rPr>
        <w:t xml:space="preserve">Гармония по общему цветовому тону. Нюанс. </w:t>
      </w:r>
      <w:r w:rsidR="00E02243">
        <w:rPr>
          <w:color w:val="000000"/>
          <w:sz w:val="28"/>
          <w:szCs w:val="28"/>
        </w:rPr>
        <w:t>Закрепление</w:t>
      </w:r>
      <w:r w:rsidR="004D2596">
        <w:rPr>
          <w:b/>
          <w:sz w:val="28"/>
          <w:szCs w:val="28"/>
        </w:rPr>
        <w:t xml:space="preserve"> </w:t>
      </w:r>
      <w:r w:rsidR="00FF7FF4" w:rsidRPr="000A7E9C">
        <w:rPr>
          <w:color w:val="000000"/>
          <w:sz w:val="28"/>
          <w:szCs w:val="28"/>
        </w:rPr>
        <w:t>навыков передачи материальности прозрачных предметов.</w:t>
      </w:r>
      <w:r w:rsidR="00B5354B">
        <w:rPr>
          <w:b/>
          <w:sz w:val="28"/>
          <w:szCs w:val="28"/>
        </w:rPr>
        <w:t xml:space="preserve"> </w:t>
      </w:r>
      <w:r w:rsidR="00FE6924" w:rsidRPr="000A7E9C">
        <w:rPr>
          <w:color w:val="000000"/>
          <w:sz w:val="28"/>
          <w:szCs w:val="28"/>
        </w:rPr>
        <w:t>Передача тоном и цветом нюансов родственных по гамме цветов.</w:t>
      </w:r>
      <w:r w:rsidR="00B04BD5" w:rsidRPr="000A7E9C">
        <w:rPr>
          <w:sz w:val="28"/>
          <w:szCs w:val="28"/>
        </w:rPr>
        <w:t xml:space="preserve">  </w:t>
      </w:r>
      <w:r w:rsidR="00A174A6">
        <w:rPr>
          <w:color w:val="000000"/>
          <w:sz w:val="28"/>
          <w:szCs w:val="28"/>
        </w:rPr>
        <w:t>Натюрмо</w:t>
      </w:r>
      <w:proofErr w:type="gramStart"/>
      <w:r w:rsidR="00A174A6">
        <w:rPr>
          <w:color w:val="000000"/>
          <w:sz w:val="28"/>
          <w:szCs w:val="28"/>
        </w:rPr>
        <w:t>рт с пр</w:t>
      </w:r>
      <w:proofErr w:type="gramEnd"/>
      <w:r w:rsidR="00A174A6">
        <w:rPr>
          <w:color w:val="000000"/>
          <w:sz w:val="28"/>
          <w:szCs w:val="28"/>
        </w:rPr>
        <w:t>едметом</w:t>
      </w:r>
      <w:r w:rsidR="00B5354B">
        <w:rPr>
          <w:color w:val="000000"/>
          <w:sz w:val="28"/>
          <w:szCs w:val="28"/>
        </w:rPr>
        <w:t xml:space="preserve"> из </w:t>
      </w:r>
      <w:r w:rsidR="00B5354B">
        <w:rPr>
          <w:color w:val="000000"/>
          <w:sz w:val="28"/>
          <w:szCs w:val="28"/>
        </w:rPr>
        <w:lastRenderedPageBreak/>
        <w:t>стекла.</w:t>
      </w:r>
      <w:r w:rsidR="00082627">
        <w:rPr>
          <w:color w:val="000000"/>
          <w:sz w:val="28"/>
          <w:szCs w:val="28"/>
        </w:rPr>
        <w:t xml:space="preserve"> Фон холодный. </w:t>
      </w:r>
      <w:r w:rsidR="00757A25">
        <w:rPr>
          <w:sz w:val="28"/>
          <w:szCs w:val="28"/>
        </w:rPr>
        <w:t xml:space="preserve">Использование акварели («по </w:t>
      </w:r>
      <w:proofErr w:type="gramStart"/>
      <w:r w:rsidR="00B5354B">
        <w:rPr>
          <w:sz w:val="28"/>
          <w:szCs w:val="28"/>
        </w:rPr>
        <w:t>сырому</w:t>
      </w:r>
      <w:proofErr w:type="gramEnd"/>
      <w:r w:rsidR="001763DE">
        <w:rPr>
          <w:sz w:val="28"/>
          <w:szCs w:val="28"/>
        </w:rPr>
        <w:t>»</w:t>
      </w:r>
      <w:r w:rsidR="00B5354B">
        <w:rPr>
          <w:sz w:val="28"/>
          <w:szCs w:val="28"/>
        </w:rPr>
        <w:t xml:space="preserve">), </w:t>
      </w:r>
      <w:r w:rsidR="00757A25">
        <w:rPr>
          <w:sz w:val="28"/>
          <w:szCs w:val="28"/>
        </w:rPr>
        <w:t xml:space="preserve">бумаги формата </w:t>
      </w:r>
      <w:r w:rsidR="00B5354B">
        <w:rPr>
          <w:sz w:val="28"/>
          <w:szCs w:val="28"/>
        </w:rPr>
        <w:t>А3</w:t>
      </w:r>
      <w:r w:rsidR="00757A25">
        <w:rPr>
          <w:sz w:val="28"/>
          <w:szCs w:val="28"/>
        </w:rPr>
        <w:t>.</w:t>
      </w:r>
      <w:r w:rsidR="00B5354B">
        <w:rPr>
          <w:sz w:val="28"/>
          <w:szCs w:val="28"/>
        </w:rPr>
        <w:t xml:space="preserve"> </w:t>
      </w:r>
    </w:p>
    <w:p w:rsidR="005D7B6D" w:rsidRPr="00E81C67" w:rsidRDefault="00B5354B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</w:t>
      </w:r>
      <w:r w:rsidR="00B04BD5" w:rsidRPr="000A7E9C">
        <w:rPr>
          <w:sz w:val="28"/>
          <w:szCs w:val="28"/>
        </w:rPr>
        <w:t xml:space="preserve">: </w:t>
      </w:r>
      <w:r w:rsidR="001A60D0">
        <w:rPr>
          <w:color w:val="000000"/>
          <w:sz w:val="28"/>
          <w:szCs w:val="28"/>
        </w:rPr>
        <w:t>э</w:t>
      </w:r>
      <w:r w:rsidR="00FE6924" w:rsidRPr="000A7E9C">
        <w:rPr>
          <w:color w:val="000000"/>
          <w:sz w:val="28"/>
          <w:szCs w:val="28"/>
        </w:rPr>
        <w:t>тюды предметов из стекла, раз</w:t>
      </w:r>
      <w:r w:rsidR="00E81C67">
        <w:rPr>
          <w:color w:val="000000"/>
          <w:sz w:val="28"/>
          <w:szCs w:val="28"/>
        </w:rPr>
        <w:t>лич</w:t>
      </w:r>
      <w:r w:rsidR="00FE6924" w:rsidRPr="000A7E9C">
        <w:rPr>
          <w:color w:val="000000"/>
          <w:sz w:val="28"/>
          <w:szCs w:val="28"/>
        </w:rPr>
        <w:t>ных по тону</w:t>
      </w:r>
      <w:r w:rsidR="005D7B6D">
        <w:rPr>
          <w:sz w:val="28"/>
          <w:szCs w:val="28"/>
        </w:rPr>
        <w:t>.</w:t>
      </w:r>
    </w:p>
    <w:p w:rsidR="00B04BD5" w:rsidRPr="00E81C67" w:rsidRDefault="00054FBC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13. </w:t>
      </w:r>
      <w:r w:rsidR="008F1C09">
        <w:rPr>
          <w:b/>
          <w:sz w:val="28"/>
          <w:szCs w:val="28"/>
        </w:rPr>
        <w:t xml:space="preserve">Тема. </w:t>
      </w:r>
      <w:r w:rsidR="00B04BD5" w:rsidRPr="000A7E9C">
        <w:rPr>
          <w:b/>
          <w:sz w:val="28"/>
          <w:szCs w:val="28"/>
        </w:rPr>
        <w:t xml:space="preserve">  </w:t>
      </w:r>
      <w:r w:rsidR="00082627">
        <w:rPr>
          <w:b/>
          <w:sz w:val="28"/>
          <w:szCs w:val="28"/>
        </w:rPr>
        <w:t>Гармония по насыщенности</w:t>
      </w:r>
      <w:r w:rsidR="00B5354B">
        <w:rPr>
          <w:b/>
          <w:sz w:val="28"/>
          <w:szCs w:val="28"/>
        </w:rPr>
        <w:t xml:space="preserve">. </w:t>
      </w:r>
      <w:r w:rsidR="00B5354B">
        <w:rPr>
          <w:sz w:val="28"/>
          <w:szCs w:val="28"/>
        </w:rPr>
        <w:t>Передача точных</w:t>
      </w:r>
      <w:r w:rsidR="00FE6924" w:rsidRPr="000A7E9C">
        <w:rPr>
          <w:sz w:val="28"/>
          <w:szCs w:val="28"/>
        </w:rPr>
        <w:t xml:space="preserve"> </w:t>
      </w:r>
      <w:proofErr w:type="spellStart"/>
      <w:r w:rsidR="00FE6924" w:rsidRPr="000A7E9C">
        <w:rPr>
          <w:sz w:val="28"/>
          <w:szCs w:val="28"/>
        </w:rPr>
        <w:t>свето</w:t>
      </w:r>
      <w:r w:rsidR="000D3AF4" w:rsidRPr="000A7E9C">
        <w:rPr>
          <w:sz w:val="28"/>
          <w:szCs w:val="28"/>
        </w:rPr>
        <w:t>-</w:t>
      </w:r>
      <w:r w:rsidR="00B5354B">
        <w:rPr>
          <w:sz w:val="28"/>
          <w:szCs w:val="28"/>
        </w:rPr>
        <w:t>тоновых</w:t>
      </w:r>
      <w:proofErr w:type="spellEnd"/>
      <w:r w:rsidR="00FE6924" w:rsidRPr="000A7E9C">
        <w:rPr>
          <w:sz w:val="28"/>
          <w:szCs w:val="28"/>
        </w:rPr>
        <w:t xml:space="preserve"> и цвето</w:t>
      </w:r>
      <w:r w:rsidR="00B5354B">
        <w:rPr>
          <w:sz w:val="28"/>
          <w:szCs w:val="28"/>
        </w:rPr>
        <w:t xml:space="preserve">вых отношений. </w:t>
      </w:r>
      <w:r w:rsidR="00FE6924" w:rsidRPr="000A7E9C">
        <w:rPr>
          <w:color w:val="000000"/>
          <w:sz w:val="28"/>
          <w:szCs w:val="28"/>
        </w:rPr>
        <w:t>Определ</w:t>
      </w:r>
      <w:r w:rsidR="00B5354B">
        <w:rPr>
          <w:color w:val="000000"/>
          <w:sz w:val="28"/>
          <w:szCs w:val="28"/>
        </w:rPr>
        <w:t>ение</w:t>
      </w:r>
      <w:r w:rsidR="00FE6924" w:rsidRPr="000A7E9C">
        <w:rPr>
          <w:color w:val="000000"/>
          <w:sz w:val="28"/>
          <w:szCs w:val="28"/>
        </w:rPr>
        <w:t xml:space="preserve"> различи</w:t>
      </w:r>
      <w:r w:rsidR="00B5354B">
        <w:rPr>
          <w:color w:val="000000"/>
          <w:sz w:val="28"/>
          <w:szCs w:val="28"/>
        </w:rPr>
        <w:t>я</w:t>
      </w:r>
      <w:r w:rsidR="00FE6924" w:rsidRPr="000A7E9C">
        <w:rPr>
          <w:color w:val="000000"/>
          <w:sz w:val="28"/>
          <w:szCs w:val="28"/>
        </w:rPr>
        <w:t xml:space="preserve"> тональных и цветовых отношений в натюрморте. Связь предметов с окружающей средой. Дости</w:t>
      </w:r>
      <w:r w:rsidR="00B5354B">
        <w:rPr>
          <w:color w:val="000000"/>
          <w:sz w:val="28"/>
          <w:szCs w:val="28"/>
        </w:rPr>
        <w:t>жение</w:t>
      </w:r>
      <w:r w:rsidR="00FE6924" w:rsidRPr="000A7E9C">
        <w:rPr>
          <w:color w:val="000000"/>
          <w:sz w:val="28"/>
          <w:szCs w:val="28"/>
        </w:rPr>
        <w:t xml:space="preserve"> ясности локального цвета при богатстве цветовых оттенков.</w:t>
      </w:r>
      <w:r w:rsidR="00B5354B">
        <w:rPr>
          <w:b/>
          <w:sz w:val="28"/>
          <w:szCs w:val="28"/>
        </w:rPr>
        <w:t xml:space="preserve"> </w:t>
      </w:r>
      <w:r w:rsidR="00FE6924" w:rsidRPr="000A7E9C">
        <w:rPr>
          <w:color w:val="000000"/>
          <w:sz w:val="28"/>
          <w:szCs w:val="28"/>
        </w:rPr>
        <w:t>Натюрморт из контрастных по цвету предметов</w:t>
      </w:r>
      <w:r w:rsidR="00B04BD5" w:rsidRPr="000A7E9C">
        <w:rPr>
          <w:sz w:val="28"/>
          <w:szCs w:val="28"/>
        </w:rPr>
        <w:t xml:space="preserve"> </w:t>
      </w:r>
      <w:r w:rsidR="00082627">
        <w:rPr>
          <w:sz w:val="28"/>
          <w:szCs w:val="28"/>
        </w:rPr>
        <w:t>(с предварительным эскизом)</w:t>
      </w:r>
      <w:r w:rsidR="004D2596">
        <w:rPr>
          <w:sz w:val="28"/>
          <w:szCs w:val="28"/>
        </w:rPr>
        <w:t xml:space="preserve">. </w:t>
      </w:r>
      <w:r w:rsidR="00B5354B">
        <w:rPr>
          <w:sz w:val="28"/>
          <w:szCs w:val="28"/>
        </w:rPr>
        <w:t xml:space="preserve">Использование акварели (многослойная акварель), </w:t>
      </w:r>
      <w:r w:rsidR="003E237D">
        <w:rPr>
          <w:sz w:val="28"/>
          <w:szCs w:val="28"/>
        </w:rPr>
        <w:t xml:space="preserve">бумаги формата </w:t>
      </w:r>
      <w:r w:rsidR="00B5354B">
        <w:rPr>
          <w:sz w:val="28"/>
          <w:szCs w:val="28"/>
        </w:rPr>
        <w:t>А3</w:t>
      </w:r>
      <w:r w:rsidR="003E237D">
        <w:rPr>
          <w:sz w:val="28"/>
          <w:szCs w:val="28"/>
        </w:rPr>
        <w:t>.</w:t>
      </w:r>
      <w:r w:rsidR="00B5354B">
        <w:rPr>
          <w:sz w:val="28"/>
          <w:szCs w:val="28"/>
        </w:rPr>
        <w:t xml:space="preserve"> Самостоятельная работа</w:t>
      </w:r>
      <w:r w:rsidR="00B04BD5" w:rsidRPr="000A7E9C">
        <w:rPr>
          <w:sz w:val="28"/>
          <w:szCs w:val="28"/>
        </w:rPr>
        <w:t xml:space="preserve">: </w:t>
      </w:r>
      <w:r w:rsidR="001A60D0">
        <w:rPr>
          <w:color w:val="000000"/>
          <w:sz w:val="28"/>
          <w:szCs w:val="28"/>
        </w:rPr>
        <w:t>э</w:t>
      </w:r>
      <w:r w:rsidR="00FE6924" w:rsidRPr="000A7E9C">
        <w:rPr>
          <w:color w:val="000000"/>
          <w:sz w:val="28"/>
          <w:szCs w:val="28"/>
        </w:rPr>
        <w:t>тюды предметов на контрастном фоне</w:t>
      </w:r>
      <w:r w:rsidR="003E237D">
        <w:rPr>
          <w:color w:val="000000"/>
          <w:sz w:val="28"/>
          <w:szCs w:val="28"/>
        </w:rPr>
        <w:t>.</w:t>
      </w:r>
      <w:r w:rsidR="00B04BD5" w:rsidRPr="000A7E9C">
        <w:rPr>
          <w:sz w:val="28"/>
          <w:szCs w:val="28"/>
        </w:rPr>
        <w:t xml:space="preserve"> </w:t>
      </w:r>
    </w:p>
    <w:p w:rsidR="00E81C67" w:rsidRDefault="00054FBC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14. </w:t>
      </w:r>
      <w:r w:rsidR="008F1C09">
        <w:rPr>
          <w:b/>
          <w:sz w:val="28"/>
          <w:szCs w:val="28"/>
        </w:rPr>
        <w:t xml:space="preserve">Тема. </w:t>
      </w:r>
      <w:r w:rsidR="00082627">
        <w:rPr>
          <w:b/>
          <w:sz w:val="28"/>
          <w:szCs w:val="28"/>
        </w:rPr>
        <w:t>Гармония по общему цветовому тону и светлоте</w:t>
      </w:r>
      <w:r w:rsidR="00E81C67">
        <w:rPr>
          <w:b/>
          <w:sz w:val="28"/>
          <w:szCs w:val="28"/>
        </w:rPr>
        <w:t>.</w:t>
      </w:r>
      <w:r w:rsidR="00F30D48" w:rsidRPr="000A7E9C">
        <w:rPr>
          <w:b/>
          <w:sz w:val="28"/>
          <w:szCs w:val="28"/>
        </w:rPr>
        <w:t xml:space="preserve">  </w:t>
      </w:r>
      <w:r w:rsidR="00FE6924" w:rsidRPr="000A7E9C">
        <w:rPr>
          <w:sz w:val="28"/>
          <w:szCs w:val="28"/>
        </w:rPr>
        <w:t>Закрепление полученных навыков</w:t>
      </w:r>
      <w:r w:rsidR="001763DE">
        <w:rPr>
          <w:sz w:val="28"/>
          <w:szCs w:val="28"/>
        </w:rPr>
        <w:t xml:space="preserve">. Поиск верных тональных и цветовых отношений в натюрморте. </w:t>
      </w:r>
      <w:r w:rsidR="00E81C67">
        <w:rPr>
          <w:color w:val="000000"/>
          <w:sz w:val="28"/>
          <w:szCs w:val="28"/>
        </w:rPr>
        <w:t>Натюрморт из тре</w:t>
      </w:r>
      <w:r w:rsidR="00FE6924" w:rsidRPr="000A7E9C">
        <w:rPr>
          <w:color w:val="000000"/>
          <w:sz w:val="28"/>
          <w:szCs w:val="28"/>
        </w:rPr>
        <w:t>х с предметом из металла (чайник, турка, кофейник).</w:t>
      </w:r>
      <w:r w:rsidR="004D2596">
        <w:rPr>
          <w:color w:val="000000"/>
          <w:sz w:val="28"/>
          <w:szCs w:val="28"/>
        </w:rPr>
        <w:t xml:space="preserve"> </w:t>
      </w:r>
      <w:r w:rsidR="001763DE">
        <w:rPr>
          <w:sz w:val="28"/>
          <w:szCs w:val="28"/>
        </w:rPr>
        <w:t xml:space="preserve">Использование акварели (многослойная акварель), </w:t>
      </w:r>
      <w:r w:rsidR="003E237D">
        <w:rPr>
          <w:sz w:val="28"/>
          <w:szCs w:val="28"/>
        </w:rPr>
        <w:t xml:space="preserve">бумаги формата </w:t>
      </w:r>
      <w:r w:rsidR="001763DE">
        <w:rPr>
          <w:sz w:val="28"/>
          <w:szCs w:val="28"/>
        </w:rPr>
        <w:t>А3</w:t>
      </w:r>
      <w:r w:rsidR="003E237D">
        <w:rPr>
          <w:sz w:val="28"/>
          <w:szCs w:val="28"/>
        </w:rPr>
        <w:t>.</w:t>
      </w:r>
      <w:r w:rsidR="001763DE">
        <w:rPr>
          <w:sz w:val="28"/>
          <w:szCs w:val="28"/>
        </w:rPr>
        <w:t xml:space="preserve"> </w:t>
      </w:r>
    </w:p>
    <w:p w:rsidR="003972E5" w:rsidRPr="00E81C67" w:rsidRDefault="001763DE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color w:val="000000"/>
          <w:sz w:val="28"/>
          <w:szCs w:val="28"/>
        </w:rPr>
        <w:t>э</w:t>
      </w:r>
      <w:r w:rsidR="00B43742" w:rsidRPr="000A7E9C">
        <w:rPr>
          <w:color w:val="000000"/>
          <w:sz w:val="28"/>
          <w:szCs w:val="28"/>
        </w:rPr>
        <w:t>тюды металлического предмета на разном фоне</w:t>
      </w:r>
      <w:r w:rsidR="00054FBC">
        <w:rPr>
          <w:sz w:val="28"/>
          <w:szCs w:val="28"/>
        </w:rPr>
        <w:t xml:space="preserve">. </w:t>
      </w:r>
      <w:r w:rsidR="00B04BD5" w:rsidRPr="000A7E9C">
        <w:rPr>
          <w:sz w:val="28"/>
          <w:szCs w:val="28"/>
        </w:rPr>
        <w:t xml:space="preserve"> </w:t>
      </w:r>
    </w:p>
    <w:p w:rsidR="00F131D6" w:rsidRPr="00F20449" w:rsidRDefault="007232AC" w:rsidP="00A16F3E">
      <w:pPr>
        <w:tabs>
          <w:tab w:val="num" w:pos="1080"/>
        </w:tabs>
        <w:spacing w:line="360" w:lineRule="auto"/>
        <w:jc w:val="center"/>
        <w:rPr>
          <w:b/>
          <w:sz w:val="28"/>
          <w:szCs w:val="28"/>
        </w:rPr>
      </w:pPr>
      <w:r w:rsidRPr="00F20449">
        <w:rPr>
          <w:b/>
          <w:sz w:val="28"/>
          <w:szCs w:val="28"/>
        </w:rPr>
        <w:t xml:space="preserve">Третий </w:t>
      </w:r>
      <w:r w:rsidR="0010464E" w:rsidRPr="00F20449">
        <w:rPr>
          <w:b/>
          <w:sz w:val="28"/>
          <w:szCs w:val="28"/>
        </w:rPr>
        <w:t>год обучения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54FBC">
        <w:rPr>
          <w:b/>
          <w:sz w:val="28"/>
          <w:szCs w:val="28"/>
        </w:rPr>
        <w:t xml:space="preserve">Тема. </w:t>
      </w:r>
      <w:r w:rsidR="006A6CFE">
        <w:rPr>
          <w:b/>
          <w:sz w:val="28"/>
          <w:szCs w:val="28"/>
        </w:rPr>
        <w:t>Контрастная гармония (на насыщенных цветах)</w:t>
      </w:r>
      <w:r w:rsidR="00F131D6">
        <w:rPr>
          <w:b/>
          <w:sz w:val="28"/>
          <w:szCs w:val="28"/>
        </w:rPr>
        <w:t xml:space="preserve">. </w:t>
      </w:r>
      <w:r w:rsidR="008056D0">
        <w:rPr>
          <w:sz w:val="28"/>
          <w:szCs w:val="28"/>
        </w:rPr>
        <w:t>Развит</w:t>
      </w:r>
      <w:r w:rsidR="00F131D6">
        <w:rPr>
          <w:sz w:val="28"/>
          <w:szCs w:val="28"/>
        </w:rPr>
        <w:t>ие</w:t>
      </w:r>
      <w:r w:rsidR="008056D0">
        <w:rPr>
          <w:sz w:val="28"/>
          <w:szCs w:val="28"/>
        </w:rPr>
        <w:t xml:space="preserve"> колористическо</w:t>
      </w:r>
      <w:r w:rsidR="00F131D6">
        <w:rPr>
          <w:sz w:val="28"/>
          <w:szCs w:val="28"/>
        </w:rPr>
        <w:t>го</w:t>
      </w:r>
      <w:r w:rsidR="008056D0">
        <w:rPr>
          <w:sz w:val="28"/>
          <w:szCs w:val="28"/>
        </w:rPr>
        <w:t xml:space="preserve"> видени</w:t>
      </w:r>
      <w:r w:rsidR="00F131D6">
        <w:rPr>
          <w:sz w:val="28"/>
          <w:szCs w:val="28"/>
        </w:rPr>
        <w:t>я. Поиск</w:t>
      </w:r>
      <w:r w:rsidR="008056D0">
        <w:rPr>
          <w:sz w:val="28"/>
          <w:szCs w:val="28"/>
        </w:rPr>
        <w:t xml:space="preserve"> цветовы</w:t>
      </w:r>
      <w:r w:rsidR="00F131D6">
        <w:rPr>
          <w:sz w:val="28"/>
          <w:szCs w:val="28"/>
        </w:rPr>
        <w:t>х</w:t>
      </w:r>
      <w:r w:rsidR="008056D0">
        <w:rPr>
          <w:sz w:val="28"/>
          <w:szCs w:val="28"/>
        </w:rPr>
        <w:t xml:space="preserve"> отношени</w:t>
      </w:r>
      <w:r w:rsidR="00F131D6">
        <w:rPr>
          <w:sz w:val="28"/>
          <w:szCs w:val="28"/>
        </w:rPr>
        <w:t>й</w:t>
      </w:r>
      <w:r w:rsidR="008056D0">
        <w:rPr>
          <w:sz w:val="28"/>
          <w:szCs w:val="28"/>
        </w:rPr>
        <w:t>, использова</w:t>
      </w:r>
      <w:r w:rsidR="00F131D6">
        <w:rPr>
          <w:sz w:val="28"/>
          <w:szCs w:val="28"/>
        </w:rPr>
        <w:t>ние</w:t>
      </w:r>
      <w:r w:rsidR="008056D0">
        <w:rPr>
          <w:sz w:val="28"/>
          <w:szCs w:val="28"/>
        </w:rPr>
        <w:t xml:space="preserve"> различны</w:t>
      </w:r>
      <w:r w:rsidR="00F131D6">
        <w:rPr>
          <w:sz w:val="28"/>
          <w:szCs w:val="28"/>
        </w:rPr>
        <w:t>х</w:t>
      </w:r>
      <w:r w:rsidR="008056D0">
        <w:rPr>
          <w:sz w:val="28"/>
          <w:szCs w:val="28"/>
        </w:rPr>
        <w:t xml:space="preserve"> прием</w:t>
      </w:r>
      <w:r w:rsidR="00F131D6">
        <w:rPr>
          <w:sz w:val="28"/>
          <w:szCs w:val="28"/>
        </w:rPr>
        <w:t>ов</w:t>
      </w:r>
      <w:r w:rsidR="008056D0">
        <w:rPr>
          <w:sz w:val="28"/>
          <w:szCs w:val="28"/>
        </w:rPr>
        <w:t xml:space="preserve"> работы с акварелью</w:t>
      </w:r>
      <w:r w:rsidR="00F131D6">
        <w:rPr>
          <w:sz w:val="28"/>
          <w:szCs w:val="28"/>
        </w:rPr>
        <w:t>.</w:t>
      </w:r>
      <w:r w:rsidR="00D975B5">
        <w:rPr>
          <w:sz w:val="28"/>
          <w:szCs w:val="28"/>
        </w:rPr>
        <w:t xml:space="preserve"> </w:t>
      </w:r>
      <w:r w:rsidR="00F131D6">
        <w:rPr>
          <w:sz w:val="28"/>
          <w:szCs w:val="28"/>
        </w:rPr>
        <w:t>Н</w:t>
      </w:r>
      <w:r w:rsidR="00667DC7">
        <w:rPr>
          <w:sz w:val="28"/>
          <w:szCs w:val="28"/>
        </w:rPr>
        <w:t>атюрморт на осеннюю тему с контрастными цветовыми отношениями</w:t>
      </w:r>
      <w:r w:rsidR="00F131D6">
        <w:rPr>
          <w:sz w:val="28"/>
          <w:szCs w:val="28"/>
        </w:rPr>
        <w:t>.</w:t>
      </w:r>
      <w:r w:rsidR="00054FBC">
        <w:rPr>
          <w:sz w:val="28"/>
          <w:szCs w:val="28"/>
        </w:rPr>
        <w:t xml:space="preserve"> </w:t>
      </w:r>
      <w:r w:rsidR="00F131D6">
        <w:rPr>
          <w:sz w:val="28"/>
          <w:szCs w:val="28"/>
        </w:rPr>
        <w:t xml:space="preserve">Использование акварели, </w:t>
      </w:r>
      <w:r w:rsidR="00215D59">
        <w:rPr>
          <w:sz w:val="28"/>
          <w:szCs w:val="28"/>
        </w:rPr>
        <w:t xml:space="preserve">бумаги формата </w:t>
      </w:r>
      <w:r w:rsidR="00054FBC">
        <w:rPr>
          <w:sz w:val="28"/>
          <w:szCs w:val="28"/>
        </w:rPr>
        <w:t xml:space="preserve">А3. </w:t>
      </w:r>
    </w:p>
    <w:p w:rsidR="003A0EC8" w:rsidRDefault="00F131D6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667DC7">
        <w:rPr>
          <w:sz w:val="28"/>
          <w:szCs w:val="28"/>
        </w:rPr>
        <w:t>этюды овощей и фруктов</w:t>
      </w:r>
      <w:r w:rsidR="00054FBC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54FBC">
        <w:rPr>
          <w:b/>
          <w:sz w:val="28"/>
          <w:szCs w:val="28"/>
        </w:rPr>
        <w:t xml:space="preserve">Тема. </w:t>
      </w:r>
      <w:r w:rsidR="006A6CFE">
        <w:rPr>
          <w:b/>
          <w:sz w:val="28"/>
          <w:szCs w:val="28"/>
        </w:rPr>
        <w:t>Гармония по общему цветовому тону и светлоте</w:t>
      </w:r>
      <w:r w:rsidR="00F131D6">
        <w:rPr>
          <w:b/>
          <w:sz w:val="28"/>
          <w:szCs w:val="28"/>
        </w:rPr>
        <w:t xml:space="preserve">. </w:t>
      </w:r>
      <w:r w:rsidR="00667DC7">
        <w:rPr>
          <w:sz w:val="28"/>
          <w:szCs w:val="28"/>
        </w:rPr>
        <w:t>Развит</w:t>
      </w:r>
      <w:r w:rsidR="00F131D6">
        <w:rPr>
          <w:sz w:val="28"/>
          <w:szCs w:val="28"/>
        </w:rPr>
        <w:t>ие</w:t>
      </w:r>
      <w:r w:rsidR="00667DC7">
        <w:rPr>
          <w:sz w:val="28"/>
          <w:szCs w:val="28"/>
        </w:rPr>
        <w:t xml:space="preserve"> представление о </w:t>
      </w:r>
      <w:r w:rsidR="006E61ED">
        <w:rPr>
          <w:sz w:val="28"/>
          <w:szCs w:val="28"/>
        </w:rPr>
        <w:t>сочетании цвета</w:t>
      </w:r>
      <w:r w:rsidR="00F131D6">
        <w:rPr>
          <w:sz w:val="28"/>
          <w:szCs w:val="28"/>
        </w:rPr>
        <w:t>. Лепка</w:t>
      </w:r>
      <w:r w:rsidR="006E61ED">
        <w:rPr>
          <w:sz w:val="28"/>
          <w:szCs w:val="28"/>
        </w:rPr>
        <w:t xml:space="preserve"> цветом форм</w:t>
      </w:r>
      <w:r w:rsidR="00F131D6">
        <w:rPr>
          <w:sz w:val="28"/>
          <w:szCs w:val="28"/>
        </w:rPr>
        <w:t>ы</w:t>
      </w:r>
      <w:r w:rsidR="006E61ED">
        <w:rPr>
          <w:sz w:val="28"/>
          <w:szCs w:val="28"/>
        </w:rPr>
        <w:t xml:space="preserve"> предмета</w:t>
      </w:r>
      <w:r w:rsidR="00F131D6">
        <w:rPr>
          <w:sz w:val="28"/>
          <w:szCs w:val="28"/>
        </w:rPr>
        <w:t>.</w:t>
      </w:r>
      <w:r w:rsidR="00667DC7">
        <w:rPr>
          <w:sz w:val="28"/>
          <w:szCs w:val="28"/>
        </w:rPr>
        <w:t xml:space="preserve"> </w:t>
      </w:r>
      <w:r w:rsidR="003A3A08">
        <w:rPr>
          <w:sz w:val="28"/>
          <w:szCs w:val="28"/>
        </w:rPr>
        <w:t xml:space="preserve">Ритмическое построение цветовых пятен. </w:t>
      </w:r>
      <w:r w:rsidR="00F131D6">
        <w:rPr>
          <w:sz w:val="28"/>
          <w:szCs w:val="28"/>
        </w:rPr>
        <w:t>Натюрморт</w:t>
      </w:r>
      <w:r w:rsidR="00667DC7">
        <w:rPr>
          <w:sz w:val="28"/>
          <w:szCs w:val="28"/>
        </w:rPr>
        <w:t xml:space="preserve"> </w:t>
      </w:r>
      <w:r w:rsidR="006E61ED">
        <w:rPr>
          <w:sz w:val="28"/>
          <w:szCs w:val="28"/>
        </w:rPr>
        <w:t>из нескольких различных по форме и цвету предметов на нейтральном фоне</w:t>
      </w:r>
      <w:r w:rsidR="00E81C67">
        <w:rPr>
          <w:sz w:val="28"/>
          <w:szCs w:val="28"/>
        </w:rPr>
        <w:t xml:space="preserve"> </w:t>
      </w:r>
      <w:r w:rsidR="006A6CFE">
        <w:rPr>
          <w:sz w:val="28"/>
          <w:szCs w:val="28"/>
        </w:rPr>
        <w:t>(с предварительным эскизом)</w:t>
      </w:r>
      <w:r w:rsidR="0083563F">
        <w:rPr>
          <w:sz w:val="28"/>
          <w:szCs w:val="28"/>
        </w:rPr>
        <w:t xml:space="preserve">. </w:t>
      </w:r>
      <w:r w:rsidR="00F131D6">
        <w:rPr>
          <w:sz w:val="28"/>
          <w:szCs w:val="28"/>
        </w:rPr>
        <w:t>Использование акварели</w:t>
      </w:r>
      <w:r w:rsidR="00950AD4">
        <w:rPr>
          <w:sz w:val="28"/>
          <w:szCs w:val="28"/>
        </w:rPr>
        <w:t xml:space="preserve"> (многослойная акварель, поэтапная работа над формой)</w:t>
      </w:r>
      <w:r w:rsidR="00F131D6">
        <w:rPr>
          <w:sz w:val="28"/>
          <w:szCs w:val="28"/>
        </w:rPr>
        <w:t xml:space="preserve">, </w:t>
      </w:r>
      <w:r w:rsidR="00215D59">
        <w:rPr>
          <w:sz w:val="28"/>
          <w:szCs w:val="28"/>
        </w:rPr>
        <w:t xml:space="preserve">бумаги формата </w:t>
      </w:r>
      <w:r w:rsidR="0083563F">
        <w:rPr>
          <w:sz w:val="28"/>
          <w:szCs w:val="28"/>
        </w:rPr>
        <w:t>А</w:t>
      </w:r>
      <w:proofErr w:type="gramStart"/>
      <w:r w:rsidR="0083563F">
        <w:rPr>
          <w:sz w:val="28"/>
          <w:szCs w:val="28"/>
        </w:rPr>
        <w:t>2</w:t>
      </w:r>
      <w:proofErr w:type="gramEnd"/>
      <w:r w:rsidR="0083563F">
        <w:rPr>
          <w:sz w:val="28"/>
          <w:szCs w:val="28"/>
        </w:rPr>
        <w:t xml:space="preserve">. </w:t>
      </w:r>
    </w:p>
    <w:p w:rsidR="00834FCC" w:rsidRDefault="00F131D6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667DC7">
        <w:rPr>
          <w:sz w:val="28"/>
          <w:szCs w:val="28"/>
        </w:rPr>
        <w:t>этюды отдельных предметов домашней утвари</w:t>
      </w:r>
      <w:r w:rsidR="0083563F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054FBC">
        <w:rPr>
          <w:b/>
          <w:sz w:val="28"/>
          <w:szCs w:val="28"/>
        </w:rPr>
        <w:t xml:space="preserve">Тема. </w:t>
      </w:r>
      <w:r w:rsidR="006A6CFE">
        <w:rPr>
          <w:b/>
          <w:sz w:val="28"/>
          <w:szCs w:val="28"/>
        </w:rPr>
        <w:t>Контрастная гармония (на ненасыщенных цветах)</w:t>
      </w:r>
      <w:r w:rsidR="0083563F">
        <w:rPr>
          <w:b/>
          <w:sz w:val="28"/>
          <w:szCs w:val="28"/>
        </w:rPr>
        <w:t xml:space="preserve">. </w:t>
      </w:r>
      <w:r w:rsidR="00667DC7">
        <w:rPr>
          <w:sz w:val="28"/>
          <w:szCs w:val="28"/>
        </w:rPr>
        <w:t>Дости</w:t>
      </w:r>
      <w:r w:rsidR="000F3654">
        <w:rPr>
          <w:sz w:val="28"/>
          <w:szCs w:val="28"/>
        </w:rPr>
        <w:t>жение</w:t>
      </w:r>
      <w:r w:rsidR="00667DC7">
        <w:rPr>
          <w:sz w:val="28"/>
          <w:szCs w:val="28"/>
        </w:rPr>
        <w:t xml:space="preserve"> </w:t>
      </w:r>
      <w:r w:rsidR="00383089">
        <w:rPr>
          <w:sz w:val="28"/>
          <w:szCs w:val="28"/>
        </w:rPr>
        <w:t>цветового единства</w:t>
      </w:r>
      <w:r w:rsidR="000F3654">
        <w:rPr>
          <w:sz w:val="28"/>
          <w:szCs w:val="28"/>
        </w:rPr>
        <w:t>.</w:t>
      </w:r>
      <w:r w:rsidR="00383089">
        <w:rPr>
          <w:sz w:val="28"/>
          <w:szCs w:val="28"/>
        </w:rPr>
        <w:t xml:space="preserve"> </w:t>
      </w:r>
      <w:r w:rsidR="00667DC7">
        <w:rPr>
          <w:sz w:val="28"/>
          <w:szCs w:val="28"/>
        </w:rPr>
        <w:t>Переда</w:t>
      </w:r>
      <w:r w:rsidR="000F3654">
        <w:rPr>
          <w:sz w:val="28"/>
          <w:szCs w:val="28"/>
        </w:rPr>
        <w:t>ча</w:t>
      </w:r>
      <w:r w:rsidR="00667DC7">
        <w:rPr>
          <w:sz w:val="28"/>
          <w:szCs w:val="28"/>
        </w:rPr>
        <w:t xml:space="preserve"> материальност</w:t>
      </w:r>
      <w:r w:rsidR="000F3654">
        <w:rPr>
          <w:sz w:val="28"/>
          <w:szCs w:val="28"/>
        </w:rPr>
        <w:t>и</w:t>
      </w:r>
      <w:r w:rsidR="00667DC7">
        <w:rPr>
          <w:sz w:val="28"/>
          <w:szCs w:val="28"/>
        </w:rPr>
        <w:t xml:space="preserve"> предметов, </w:t>
      </w:r>
      <w:r w:rsidR="00383089">
        <w:rPr>
          <w:sz w:val="28"/>
          <w:szCs w:val="28"/>
        </w:rPr>
        <w:t>реш</w:t>
      </w:r>
      <w:r w:rsidR="000F3654">
        <w:rPr>
          <w:sz w:val="28"/>
          <w:szCs w:val="28"/>
        </w:rPr>
        <w:t>ение</w:t>
      </w:r>
      <w:r w:rsidR="00383089">
        <w:rPr>
          <w:sz w:val="28"/>
          <w:szCs w:val="28"/>
        </w:rPr>
        <w:t xml:space="preserve"> пространств</w:t>
      </w:r>
      <w:r w:rsidR="000F3654">
        <w:rPr>
          <w:sz w:val="28"/>
          <w:szCs w:val="28"/>
        </w:rPr>
        <w:t>а</w:t>
      </w:r>
      <w:r w:rsidR="00383089">
        <w:rPr>
          <w:sz w:val="28"/>
          <w:szCs w:val="28"/>
        </w:rPr>
        <w:t xml:space="preserve"> в натюрморте</w:t>
      </w:r>
      <w:r w:rsidR="000F3654">
        <w:rPr>
          <w:sz w:val="28"/>
          <w:szCs w:val="28"/>
        </w:rPr>
        <w:t>. Н</w:t>
      </w:r>
      <w:r w:rsidR="00667DC7">
        <w:rPr>
          <w:sz w:val="28"/>
          <w:szCs w:val="28"/>
        </w:rPr>
        <w:t xml:space="preserve">атюрморт </w:t>
      </w:r>
      <w:r w:rsidR="00383089">
        <w:rPr>
          <w:sz w:val="28"/>
          <w:szCs w:val="28"/>
        </w:rPr>
        <w:t>из трех предметов быта, контрастных по тону и цвету с различными по фактуре поверхностями на темном фоне</w:t>
      </w:r>
      <w:r w:rsidR="000F3654">
        <w:rPr>
          <w:sz w:val="28"/>
          <w:szCs w:val="28"/>
        </w:rPr>
        <w:t>.</w:t>
      </w:r>
      <w:r w:rsidR="0083563F">
        <w:rPr>
          <w:b/>
          <w:sz w:val="28"/>
          <w:szCs w:val="28"/>
        </w:rPr>
        <w:t xml:space="preserve"> </w:t>
      </w:r>
      <w:r w:rsidR="000F3654">
        <w:rPr>
          <w:sz w:val="28"/>
          <w:szCs w:val="28"/>
        </w:rPr>
        <w:t xml:space="preserve">Использование акварели, </w:t>
      </w:r>
      <w:r w:rsidR="00215D59">
        <w:rPr>
          <w:sz w:val="28"/>
          <w:szCs w:val="28"/>
        </w:rPr>
        <w:t xml:space="preserve">бумаги формата </w:t>
      </w:r>
      <w:r w:rsidR="000F3654">
        <w:rPr>
          <w:sz w:val="28"/>
          <w:szCs w:val="28"/>
        </w:rPr>
        <w:t>А</w:t>
      </w:r>
      <w:proofErr w:type="gramStart"/>
      <w:r w:rsidR="000F3654">
        <w:rPr>
          <w:sz w:val="28"/>
          <w:szCs w:val="28"/>
        </w:rPr>
        <w:t>2</w:t>
      </w:r>
      <w:proofErr w:type="gramEnd"/>
      <w:r w:rsidR="0083563F">
        <w:rPr>
          <w:sz w:val="28"/>
          <w:szCs w:val="28"/>
        </w:rPr>
        <w:t xml:space="preserve">. </w:t>
      </w:r>
    </w:p>
    <w:p w:rsidR="00834FCC" w:rsidRDefault="000F3654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667DC7">
        <w:rPr>
          <w:sz w:val="28"/>
          <w:szCs w:val="28"/>
        </w:rPr>
        <w:t>этюды отдельных предметов с различной фактурой</w:t>
      </w:r>
      <w:r w:rsidR="00215D59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Тема. </w:t>
      </w:r>
      <w:r w:rsidR="00383089">
        <w:rPr>
          <w:b/>
          <w:sz w:val="28"/>
          <w:szCs w:val="28"/>
        </w:rPr>
        <w:t>Фигура человека</w:t>
      </w:r>
      <w:r w:rsidR="00667DC7">
        <w:rPr>
          <w:b/>
          <w:sz w:val="28"/>
          <w:szCs w:val="28"/>
        </w:rPr>
        <w:t xml:space="preserve">. </w:t>
      </w:r>
      <w:r w:rsidR="00383089">
        <w:rPr>
          <w:sz w:val="28"/>
          <w:szCs w:val="28"/>
        </w:rPr>
        <w:t>Передача характера движения</w:t>
      </w:r>
      <w:r w:rsidR="00950AD4">
        <w:rPr>
          <w:sz w:val="28"/>
          <w:szCs w:val="28"/>
        </w:rPr>
        <w:t>. Обобщенная передача формы цветом. Этюд фигуры человек</w:t>
      </w:r>
      <w:r w:rsidR="0096032C">
        <w:rPr>
          <w:sz w:val="28"/>
          <w:szCs w:val="28"/>
        </w:rPr>
        <w:t>а</w:t>
      </w:r>
      <w:r w:rsidR="0083563F">
        <w:rPr>
          <w:sz w:val="28"/>
          <w:szCs w:val="28"/>
        </w:rPr>
        <w:t xml:space="preserve">. </w:t>
      </w:r>
      <w:r w:rsidR="00950AD4">
        <w:rPr>
          <w:sz w:val="28"/>
          <w:szCs w:val="28"/>
        </w:rPr>
        <w:t>Использование акварели</w:t>
      </w:r>
      <w:r w:rsidR="00215D59">
        <w:rPr>
          <w:sz w:val="28"/>
          <w:szCs w:val="28"/>
        </w:rPr>
        <w:t>,</w:t>
      </w:r>
      <w:r w:rsidR="00215D59" w:rsidRPr="00215D59">
        <w:rPr>
          <w:sz w:val="28"/>
          <w:szCs w:val="28"/>
        </w:rPr>
        <w:t xml:space="preserve"> </w:t>
      </w:r>
      <w:r w:rsidR="00215D59">
        <w:rPr>
          <w:sz w:val="28"/>
          <w:szCs w:val="28"/>
        </w:rPr>
        <w:t>б</w:t>
      </w:r>
      <w:r w:rsidR="0083563F">
        <w:rPr>
          <w:sz w:val="28"/>
          <w:szCs w:val="28"/>
        </w:rPr>
        <w:t xml:space="preserve">умаги различных форматов. </w:t>
      </w:r>
    </w:p>
    <w:p w:rsidR="00834FCC" w:rsidRPr="001B2D8E" w:rsidRDefault="001A60D0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 э</w:t>
      </w:r>
      <w:r w:rsidR="00950AD4">
        <w:rPr>
          <w:sz w:val="28"/>
          <w:szCs w:val="28"/>
        </w:rPr>
        <w:t xml:space="preserve">тюды </w:t>
      </w:r>
      <w:r w:rsidR="00383089">
        <w:rPr>
          <w:sz w:val="28"/>
          <w:szCs w:val="28"/>
        </w:rPr>
        <w:t>фигуры человека в движении по представлению</w:t>
      </w:r>
      <w:r w:rsidR="00215D59">
        <w:rPr>
          <w:sz w:val="28"/>
          <w:szCs w:val="28"/>
        </w:rPr>
        <w:t>.</w:t>
      </w:r>
      <w:r w:rsidR="003406E2">
        <w:rPr>
          <w:sz w:val="28"/>
          <w:szCs w:val="28"/>
        </w:rPr>
        <w:t xml:space="preserve"> 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054FBC">
        <w:rPr>
          <w:b/>
          <w:sz w:val="28"/>
          <w:szCs w:val="28"/>
        </w:rPr>
        <w:t xml:space="preserve">Тема. </w:t>
      </w:r>
      <w:r w:rsidR="003972E5">
        <w:rPr>
          <w:b/>
          <w:sz w:val="28"/>
          <w:szCs w:val="28"/>
        </w:rPr>
        <w:t xml:space="preserve">Гармония по общему цветовому тону </w:t>
      </w:r>
      <w:r w:rsidR="00A21AE4">
        <w:rPr>
          <w:b/>
          <w:sz w:val="28"/>
          <w:szCs w:val="28"/>
        </w:rPr>
        <w:t xml:space="preserve">и насыщенности </w:t>
      </w:r>
      <w:r w:rsidR="003972E5">
        <w:rPr>
          <w:b/>
          <w:sz w:val="28"/>
          <w:szCs w:val="28"/>
        </w:rPr>
        <w:t>(на ненасыщенных цветах)</w:t>
      </w:r>
      <w:r w:rsidR="00950AD4">
        <w:rPr>
          <w:b/>
          <w:sz w:val="28"/>
          <w:szCs w:val="28"/>
        </w:rPr>
        <w:t xml:space="preserve">. </w:t>
      </w:r>
      <w:r w:rsidR="00950AD4" w:rsidRPr="00950AD4">
        <w:rPr>
          <w:sz w:val="28"/>
          <w:szCs w:val="28"/>
        </w:rPr>
        <w:t>Т</w:t>
      </w:r>
      <w:r w:rsidR="00DD64DB" w:rsidRPr="00950AD4">
        <w:rPr>
          <w:sz w:val="28"/>
          <w:szCs w:val="28"/>
        </w:rPr>
        <w:t>о</w:t>
      </w:r>
      <w:r w:rsidR="00DD64DB">
        <w:rPr>
          <w:sz w:val="28"/>
          <w:szCs w:val="28"/>
        </w:rPr>
        <w:t>нкие цветовые отношения</w:t>
      </w:r>
      <w:r w:rsidR="00950AD4">
        <w:rPr>
          <w:b/>
          <w:sz w:val="28"/>
          <w:szCs w:val="28"/>
        </w:rPr>
        <w:t xml:space="preserve">. </w:t>
      </w:r>
      <w:r w:rsidR="00DD64DB">
        <w:rPr>
          <w:sz w:val="28"/>
          <w:szCs w:val="28"/>
        </w:rPr>
        <w:t>М</w:t>
      </w:r>
      <w:r w:rsidR="00383089">
        <w:rPr>
          <w:sz w:val="28"/>
          <w:szCs w:val="28"/>
        </w:rPr>
        <w:t>оделирова</w:t>
      </w:r>
      <w:r w:rsidR="00950AD4">
        <w:rPr>
          <w:sz w:val="28"/>
          <w:szCs w:val="28"/>
        </w:rPr>
        <w:t>ние</w:t>
      </w:r>
      <w:r w:rsidR="00383089">
        <w:rPr>
          <w:sz w:val="28"/>
          <w:szCs w:val="28"/>
        </w:rPr>
        <w:t xml:space="preserve"> форм</w:t>
      </w:r>
      <w:r w:rsidR="00950AD4">
        <w:rPr>
          <w:sz w:val="28"/>
          <w:szCs w:val="28"/>
        </w:rPr>
        <w:t>ы</w:t>
      </w:r>
      <w:r w:rsidR="00383089">
        <w:rPr>
          <w:sz w:val="28"/>
          <w:szCs w:val="28"/>
        </w:rPr>
        <w:t xml:space="preserve"> в тени</w:t>
      </w:r>
      <w:r w:rsidR="00950AD4">
        <w:rPr>
          <w:sz w:val="28"/>
          <w:szCs w:val="28"/>
        </w:rPr>
        <w:t>.</w:t>
      </w:r>
      <w:r w:rsidR="00950AD4">
        <w:rPr>
          <w:b/>
          <w:sz w:val="28"/>
          <w:szCs w:val="28"/>
        </w:rPr>
        <w:t xml:space="preserve"> </w:t>
      </w:r>
      <w:r w:rsidR="00DD64DB">
        <w:rPr>
          <w:sz w:val="28"/>
          <w:szCs w:val="28"/>
        </w:rPr>
        <w:t>Натюрморт из предметов быта против света</w:t>
      </w:r>
      <w:r w:rsidR="0083563F">
        <w:rPr>
          <w:sz w:val="28"/>
          <w:szCs w:val="28"/>
        </w:rPr>
        <w:t xml:space="preserve">. </w:t>
      </w:r>
      <w:r w:rsidR="00950AD4">
        <w:rPr>
          <w:sz w:val="28"/>
          <w:szCs w:val="28"/>
        </w:rPr>
        <w:t xml:space="preserve">Использование акварели, </w:t>
      </w:r>
      <w:r w:rsidR="00834FCC">
        <w:rPr>
          <w:sz w:val="28"/>
          <w:szCs w:val="28"/>
        </w:rPr>
        <w:t xml:space="preserve">бумаги формата </w:t>
      </w:r>
      <w:r w:rsidR="0083563F">
        <w:rPr>
          <w:sz w:val="28"/>
          <w:szCs w:val="28"/>
        </w:rPr>
        <w:t xml:space="preserve">А3. </w:t>
      </w:r>
    </w:p>
    <w:p w:rsidR="00834FCC" w:rsidRPr="00E0485F" w:rsidRDefault="00950AD4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к</w:t>
      </w:r>
      <w:r w:rsidR="00DD64DB">
        <w:rPr>
          <w:sz w:val="28"/>
          <w:szCs w:val="28"/>
        </w:rPr>
        <w:t>опирование натюрмортов с подобной композицией</w:t>
      </w:r>
      <w:r w:rsidR="006B34C1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054FBC">
        <w:rPr>
          <w:b/>
          <w:sz w:val="28"/>
          <w:szCs w:val="28"/>
        </w:rPr>
        <w:t xml:space="preserve">Тема. </w:t>
      </w:r>
      <w:r w:rsidR="003972E5">
        <w:rPr>
          <w:b/>
          <w:sz w:val="28"/>
          <w:szCs w:val="28"/>
        </w:rPr>
        <w:t>Гармония по общему цветовому тону</w:t>
      </w:r>
      <w:r w:rsidR="00950AD4">
        <w:rPr>
          <w:b/>
          <w:sz w:val="28"/>
          <w:szCs w:val="28"/>
        </w:rPr>
        <w:t xml:space="preserve">. </w:t>
      </w:r>
      <w:r w:rsidR="00950AD4">
        <w:rPr>
          <w:sz w:val="28"/>
          <w:szCs w:val="28"/>
        </w:rPr>
        <w:t>Ц</w:t>
      </w:r>
      <w:r w:rsidR="002323AE">
        <w:rPr>
          <w:sz w:val="28"/>
          <w:szCs w:val="28"/>
        </w:rPr>
        <w:t>ельност</w:t>
      </w:r>
      <w:r w:rsidR="00950AD4">
        <w:rPr>
          <w:sz w:val="28"/>
          <w:szCs w:val="28"/>
        </w:rPr>
        <w:t>ь</w:t>
      </w:r>
      <w:r w:rsidR="002323AE">
        <w:rPr>
          <w:sz w:val="28"/>
          <w:szCs w:val="28"/>
        </w:rPr>
        <w:t xml:space="preserve"> колористического решения</w:t>
      </w:r>
      <w:r w:rsidR="00950AD4">
        <w:rPr>
          <w:b/>
          <w:sz w:val="28"/>
          <w:szCs w:val="28"/>
        </w:rPr>
        <w:t xml:space="preserve">. </w:t>
      </w:r>
      <w:r w:rsidR="002323AE">
        <w:rPr>
          <w:sz w:val="28"/>
          <w:szCs w:val="28"/>
        </w:rPr>
        <w:t>Выяв</w:t>
      </w:r>
      <w:r w:rsidR="00950AD4">
        <w:rPr>
          <w:sz w:val="28"/>
          <w:szCs w:val="28"/>
        </w:rPr>
        <w:t>ление</w:t>
      </w:r>
      <w:r w:rsidR="002323AE">
        <w:rPr>
          <w:sz w:val="28"/>
          <w:szCs w:val="28"/>
        </w:rPr>
        <w:t xml:space="preserve"> композиционн</w:t>
      </w:r>
      <w:r w:rsidR="00B26C3E">
        <w:rPr>
          <w:sz w:val="28"/>
          <w:szCs w:val="28"/>
        </w:rPr>
        <w:t>ого</w:t>
      </w:r>
      <w:r w:rsidR="002323AE">
        <w:rPr>
          <w:sz w:val="28"/>
          <w:szCs w:val="28"/>
        </w:rPr>
        <w:t xml:space="preserve"> </w:t>
      </w:r>
      <w:r w:rsidR="00DD64DB">
        <w:rPr>
          <w:sz w:val="28"/>
          <w:szCs w:val="28"/>
        </w:rPr>
        <w:t>и живописн</w:t>
      </w:r>
      <w:r w:rsidR="00B26C3E">
        <w:rPr>
          <w:sz w:val="28"/>
          <w:szCs w:val="28"/>
        </w:rPr>
        <w:t>ого</w:t>
      </w:r>
      <w:r w:rsidR="00DD64DB">
        <w:rPr>
          <w:sz w:val="28"/>
          <w:szCs w:val="28"/>
        </w:rPr>
        <w:t xml:space="preserve"> </w:t>
      </w:r>
      <w:r w:rsidR="002323AE">
        <w:rPr>
          <w:sz w:val="28"/>
          <w:szCs w:val="28"/>
        </w:rPr>
        <w:t>центр</w:t>
      </w:r>
      <w:r w:rsidR="00B26C3E">
        <w:rPr>
          <w:sz w:val="28"/>
          <w:szCs w:val="28"/>
        </w:rPr>
        <w:t>а</w:t>
      </w:r>
      <w:r w:rsidR="002323AE">
        <w:rPr>
          <w:sz w:val="28"/>
          <w:szCs w:val="28"/>
        </w:rPr>
        <w:t xml:space="preserve"> натюрморта, переда</w:t>
      </w:r>
      <w:r w:rsidR="00B26C3E">
        <w:rPr>
          <w:sz w:val="28"/>
          <w:szCs w:val="28"/>
        </w:rPr>
        <w:t>ча</w:t>
      </w:r>
      <w:r w:rsidR="002323AE">
        <w:rPr>
          <w:sz w:val="28"/>
          <w:szCs w:val="28"/>
        </w:rPr>
        <w:t xml:space="preserve"> фактур</w:t>
      </w:r>
      <w:r w:rsidR="00B26C3E">
        <w:rPr>
          <w:sz w:val="28"/>
          <w:szCs w:val="28"/>
        </w:rPr>
        <w:t>ы</w:t>
      </w:r>
      <w:r w:rsidR="002323AE">
        <w:rPr>
          <w:sz w:val="28"/>
          <w:szCs w:val="28"/>
        </w:rPr>
        <w:t xml:space="preserve"> предметов</w:t>
      </w:r>
      <w:r w:rsidR="00950AD4">
        <w:rPr>
          <w:sz w:val="28"/>
          <w:szCs w:val="28"/>
        </w:rPr>
        <w:t>. Н</w:t>
      </w:r>
      <w:r w:rsidR="002323AE">
        <w:rPr>
          <w:sz w:val="28"/>
          <w:szCs w:val="28"/>
        </w:rPr>
        <w:t>атюрморт в теплой цветовой гамме  с чучелом птицы</w:t>
      </w:r>
      <w:r w:rsidR="00950AD4">
        <w:rPr>
          <w:sz w:val="28"/>
          <w:szCs w:val="28"/>
        </w:rPr>
        <w:t>.</w:t>
      </w:r>
      <w:r w:rsidR="0083563F">
        <w:rPr>
          <w:sz w:val="28"/>
          <w:szCs w:val="28"/>
        </w:rPr>
        <w:t xml:space="preserve"> </w:t>
      </w:r>
      <w:r w:rsidR="00950AD4">
        <w:rPr>
          <w:sz w:val="28"/>
          <w:szCs w:val="28"/>
        </w:rPr>
        <w:t xml:space="preserve">Использование акварели, </w:t>
      </w:r>
      <w:r w:rsidR="00834FCC">
        <w:rPr>
          <w:sz w:val="28"/>
          <w:szCs w:val="28"/>
        </w:rPr>
        <w:t xml:space="preserve">бумаги формата </w:t>
      </w:r>
      <w:r w:rsidR="0083563F">
        <w:rPr>
          <w:sz w:val="28"/>
          <w:szCs w:val="28"/>
        </w:rPr>
        <w:t>А</w:t>
      </w:r>
      <w:proofErr w:type="gramStart"/>
      <w:r w:rsidR="0083563F">
        <w:rPr>
          <w:sz w:val="28"/>
          <w:szCs w:val="28"/>
        </w:rPr>
        <w:t>2</w:t>
      </w:r>
      <w:proofErr w:type="gramEnd"/>
      <w:r w:rsidR="0083563F">
        <w:rPr>
          <w:sz w:val="28"/>
          <w:szCs w:val="28"/>
        </w:rPr>
        <w:t>.</w:t>
      </w:r>
      <w:r w:rsidR="00950AD4">
        <w:rPr>
          <w:sz w:val="28"/>
          <w:szCs w:val="28"/>
        </w:rPr>
        <w:t xml:space="preserve"> </w:t>
      </w:r>
    </w:p>
    <w:p w:rsidR="00834FCC" w:rsidRPr="001F3003" w:rsidRDefault="00950AD4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1A60D0">
        <w:rPr>
          <w:sz w:val="28"/>
          <w:szCs w:val="28"/>
        </w:rPr>
        <w:t>к</w:t>
      </w:r>
      <w:r w:rsidR="002323AE">
        <w:rPr>
          <w:sz w:val="28"/>
          <w:szCs w:val="28"/>
        </w:rPr>
        <w:t>опирование репродукций с изображением птиц</w:t>
      </w:r>
      <w:r w:rsidR="0083563F">
        <w:rPr>
          <w:sz w:val="28"/>
          <w:szCs w:val="28"/>
        </w:rPr>
        <w:t>.</w:t>
      </w:r>
      <w:r w:rsidR="003406E2">
        <w:rPr>
          <w:sz w:val="28"/>
          <w:szCs w:val="28"/>
        </w:rPr>
        <w:t xml:space="preserve"> </w:t>
      </w:r>
    </w:p>
    <w:p w:rsidR="00834FCC" w:rsidRPr="00E81C67" w:rsidRDefault="00AF180C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054FBC">
        <w:rPr>
          <w:b/>
          <w:sz w:val="28"/>
          <w:szCs w:val="28"/>
        </w:rPr>
        <w:t xml:space="preserve">Тема. </w:t>
      </w:r>
      <w:r w:rsidR="003972E5">
        <w:rPr>
          <w:b/>
          <w:sz w:val="28"/>
          <w:szCs w:val="28"/>
        </w:rPr>
        <w:t>Контрастная гармония на ненасыщенных цвета</w:t>
      </w:r>
      <w:r w:rsidR="00950AD4">
        <w:rPr>
          <w:b/>
          <w:sz w:val="28"/>
          <w:szCs w:val="28"/>
        </w:rPr>
        <w:t xml:space="preserve">х. </w:t>
      </w:r>
      <w:proofErr w:type="spellStart"/>
      <w:r w:rsidR="00950AD4">
        <w:rPr>
          <w:sz w:val="28"/>
          <w:szCs w:val="28"/>
        </w:rPr>
        <w:t>Ц</w:t>
      </w:r>
      <w:r w:rsidR="001842D4">
        <w:rPr>
          <w:sz w:val="28"/>
          <w:szCs w:val="28"/>
        </w:rPr>
        <w:t>ветотональные</w:t>
      </w:r>
      <w:proofErr w:type="spellEnd"/>
      <w:r w:rsidR="001842D4">
        <w:rPr>
          <w:sz w:val="28"/>
          <w:szCs w:val="28"/>
        </w:rPr>
        <w:t xml:space="preserve"> отношения</w:t>
      </w:r>
      <w:r w:rsidR="00950AD4" w:rsidRPr="00950AD4">
        <w:rPr>
          <w:sz w:val="28"/>
          <w:szCs w:val="28"/>
        </w:rPr>
        <w:t xml:space="preserve">. </w:t>
      </w:r>
      <w:r w:rsidR="001842D4" w:rsidRPr="00950AD4">
        <w:rPr>
          <w:sz w:val="28"/>
          <w:szCs w:val="28"/>
        </w:rPr>
        <w:t xml:space="preserve"> </w:t>
      </w:r>
      <w:r w:rsidR="00950AD4" w:rsidRPr="00950AD4">
        <w:rPr>
          <w:sz w:val="28"/>
          <w:szCs w:val="28"/>
        </w:rPr>
        <w:t>Р</w:t>
      </w:r>
      <w:r w:rsidR="001842D4" w:rsidRPr="00950AD4">
        <w:rPr>
          <w:sz w:val="28"/>
          <w:szCs w:val="28"/>
        </w:rPr>
        <w:t>азличные</w:t>
      </w:r>
      <w:r w:rsidR="001842D4">
        <w:rPr>
          <w:sz w:val="28"/>
          <w:szCs w:val="28"/>
        </w:rPr>
        <w:t xml:space="preserve"> приемы акварели</w:t>
      </w:r>
      <w:r w:rsidR="00950AD4">
        <w:rPr>
          <w:sz w:val="28"/>
          <w:szCs w:val="28"/>
        </w:rPr>
        <w:t xml:space="preserve">. </w:t>
      </w:r>
      <w:r w:rsidR="00950AD4" w:rsidRPr="00950AD4">
        <w:rPr>
          <w:sz w:val="28"/>
          <w:szCs w:val="28"/>
        </w:rPr>
        <w:t>Н</w:t>
      </w:r>
      <w:r w:rsidR="009E13DD" w:rsidRPr="00950AD4">
        <w:rPr>
          <w:sz w:val="28"/>
          <w:szCs w:val="28"/>
        </w:rPr>
        <w:t>атю</w:t>
      </w:r>
      <w:r w:rsidR="009E13DD">
        <w:rPr>
          <w:sz w:val="28"/>
          <w:szCs w:val="28"/>
        </w:rPr>
        <w:t>рмо</w:t>
      </w:r>
      <w:proofErr w:type="gramStart"/>
      <w:r w:rsidR="009E13DD">
        <w:rPr>
          <w:sz w:val="28"/>
          <w:szCs w:val="28"/>
        </w:rPr>
        <w:t xml:space="preserve">рт с </w:t>
      </w:r>
      <w:r w:rsidR="001842D4">
        <w:rPr>
          <w:sz w:val="28"/>
          <w:szCs w:val="28"/>
        </w:rPr>
        <w:t>кр</w:t>
      </w:r>
      <w:proofErr w:type="gramEnd"/>
      <w:r w:rsidR="001842D4">
        <w:rPr>
          <w:sz w:val="28"/>
          <w:szCs w:val="28"/>
        </w:rPr>
        <w:t>упным предметом на контрастном фоне</w:t>
      </w:r>
      <w:r w:rsidR="009E13DD">
        <w:rPr>
          <w:sz w:val="28"/>
          <w:szCs w:val="28"/>
        </w:rPr>
        <w:t xml:space="preserve"> </w:t>
      </w:r>
      <w:r w:rsidR="003972E5">
        <w:rPr>
          <w:sz w:val="28"/>
          <w:szCs w:val="28"/>
        </w:rPr>
        <w:t>(с предварительным эскизом)</w:t>
      </w:r>
      <w:r w:rsidR="00950AD4">
        <w:rPr>
          <w:sz w:val="28"/>
          <w:szCs w:val="28"/>
        </w:rPr>
        <w:t xml:space="preserve">. </w:t>
      </w:r>
      <w:r w:rsidR="008C2093">
        <w:rPr>
          <w:sz w:val="28"/>
          <w:szCs w:val="28"/>
        </w:rPr>
        <w:t>Использование акварели</w:t>
      </w:r>
      <w:r w:rsidR="000465D4">
        <w:rPr>
          <w:sz w:val="28"/>
          <w:szCs w:val="28"/>
        </w:rPr>
        <w:t xml:space="preserve"> (многослойная акварель)</w:t>
      </w:r>
      <w:r w:rsidR="008C2093">
        <w:rPr>
          <w:sz w:val="28"/>
          <w:szCs w:val="28"/>
        </w:rPr>
        <w:t xml:space="preserve">, </w:t>
      </w:r>
      <w:r w:rsidR="00834FCC">
        <w:rPr>
          <w:sz w:val="28"/>
          <w:szCs w:val="28"/>
        </w:rPr>
        <w:t xml:space="preserve">бумаги формата </w:t>
      </w:r>
      <w:r w:rsidR="00950AD4">
        <w:rPr>
          <w:sz w:val="28"/>
          <w:szCs w:val="28"/>
        </w:rPr>
        <w:t>А</w:t>
      </w:r>
      <w:proofErr w:type="gramStart"/>
      <w:r w:rsidR="00950AD4">
        <w:rPr>
          <w:sz w:val="28"/>
          <w:szCs w:val="28"/>
        </w:rPr>
        <w:t>2</w:t>
      </w:r>
      <w:proofErr w:type="gramEnd"/>
      <w:r w:rsidR="0083563F">
        <w:rPr>
          <w:sz w:val="28"/>
          <w:szCs w:val="28"/>
        </w:rPr>
        <w:t xml:space="preserve">. </w:t>
      </w:r>
      <w:r w:rsidR="00950AD4">
        <w:rPr>
          <w:sz w:val="28"/>
          <w:szCs w:val="28"/>
        </w:rPr>
        <w:t xml:space="preserve">Самостоятельная работа: </w:t>
      </w:r>
      <w:r w:rsidR="009E13DD">
        <w:rPr>
          <w:sz w:val="28"/>
          <w:szCs w:val="28"/>
        </w:rPr>
        <w:t>этюд этого натюрморта по памяти</w:t>
      </w:r>
      <w:r w:rsidR="00950AD4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054FBC">
        <w:rPr>
          <w:b/>
          <w:sz w:val="28"/>
          <w:szCs w:val="28"/>
        </w:rPr>
        <w:t xml:space="preserve">Тема. </w:t>
      </w:r>
      <w:r w:rsidR="003972E5">
        <w:rPr>
          <w:b/>
          <w:sz w:val="28"/>
          <w:szCs w:val="28"/>
        </w:rPr>
        <w:t>Гармония по общему цветовому тону и светлоте</w:t>
      </w:r>
      <w:r w:rsidR="000465D4">
        <w:rPr>
          <w:b/>
          <w:sz w:val="28"/>
          <w:szCs w:val="28"/>
        </w:rPr>
        <w:t xml:space="preserve">. </w:t>
      </w:r>
      <w:r w:rsidR="000465D4">
        <w:rPr>
          <w:sz w:val="28"/>
          <w:szCs w:val="28"/>
        </w:rPr>
        <w:t xml:space="preserve">Поиск выразительного живописно-пластического решения. </w:t>
      </w:r>
      <w:r w:rsidR="001842D4">
        <w:rPr>
          <w:sz w:val="28"/>
          <w:szCs w:val="28"/>
        </w:rPr>
        <w:t>Переда</w:t>
      </w:r>
      <w:r w:rsidR="000465D4">
        <w:rPr>
          <w:sz w:val="28"/>
          <w:szCs w:val="28"/>
        </w:rPr>
        <w:t>ча</w:t>
      </w:r>
      <w:r w:rsidR="001842D4">
        <w:rPr>
          <w:sz w:val="28"/>
          <w:szCs w:val="28"/>
        </w:rPr>
        <w:t xml:space="preserve"> форм</w:t>
      </w:r>
      <w:r w:rsidR="000465D4">
        <w:rPr>
          <w:sz w:val="28"/>
          <w:szCs w:val="28"/>
        </w:rPr>
        <w:t>ы</w:t>
      </w:r>
      <w:r w:rsidR="001842D4">
        <w:rPr>
          <w:sz w:val="28"/>
          <w:szCs w:val="28"/>
        </w:rPr>
        <w:t xml:space="preserve"> предметов и пространства в натюрморте с учетом освещения</w:t>
      </w:r>
      <w:r w:rsidR="000465D4">
        <w:rPr>
          <w:sz w:val="28"/>
          <w:szCs w:val="28"/>
        </w:rPr>
        <w:t xml:space="preserve">. </w:t>
      </w:r>
      <w:r w:rsidR="003A3A08">
        <w:rPr>
          <w:sz w:val="28"/>
          <w:szCs w:val="28"/>
        </w:rPr>
        <w:t xml:space="preserve">Ритмическое построение цветовых пятен. </w:t>
      </w:r>
      <w:r w:rsidR="000465D4">
        <w:rPr>
          <w:sz w:val="28"/>
          <w:szCs w:val="28"/>
        </w:rPr>
        <w:t>Н</w:t>
      </w:r>
      <w:r w:rsidR="001842D4">
        <w:rPr>
          <w:sz w:val="28"/>
          <w:szCs w:val="28"/>
        </w:rPr>
        <w:t xml:space="preserve">атюрморт из атрибутов искусства в сближенной </w:t>
      </w:r>
      <w:r w:rsidR="001842D4">
        <w:rPr>
          <w:sz w:val="28"/>
          <w:szCs w:val="28"/>
        </w:rPr>
        <w:lastRenderedPageBreak/>
        <w:t>цветовой гамме (золотисто-коричневой)</w:t>
      </w:r>
      <w:r w:rsidR="000465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65D4">
        <w:rPr>
          <w:sz w:val="28"/>
          <w:szCs w:val="28"/>
        </w:rPr>
        <w:t>Использование акварели</w:t>
      </w:r>
      <w:r w:rsidR="00E72BF3">
        <w:rPr>
          <w:sz w:val="28"/>
          <w:szCs w:val="28"/>
        </w:rPr>
        <w:t xml:space="preserve"> («по сырому)</w:t>
      </w:r>
      <w:r w:rsidR="000465D4">
        <w:rPr>
          <w:sz w:val="28"/>
          <w:szCs w:val="28"/>
        </w:rPr>
        <w:t xml:space="preserve">, </w:t>
      </w:r>
      <w:r w:rsidR="00834FCC">
        <w:rPr>
          <w:sz w:val="28"/>
          <w:szCs w:val="28"/>
        </w:rPr>
        <w:t xml:space="preserve">бумаги формата </w:t>
      </w: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. </w:t>
      </w:r>
    </w:p>
    <w:p w:rsidR="00834FCC" w:rsidRPr="001842D4" w:rsidRDefault="00E7759D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этюды </w:t>
      </w:r>
      <w:r w:rsidR="001842D4">
        <w:rPr>
          <w:sz w:val="28"/>
          <w:szCs w:val="28"/>
        </w:rPr>
        <w:t>отдельных предметов искусства</w:t>
      </w:r>
      <w:r w:rsidR="00AF180C">
        <w:rPr>
          <w:sz w:val="28"/>
          <w:szCs w:val="28"/>
        </w:rPr>
        <w:t>.</w:t>
      </w:r>
    </w:p>
    <w:p w:rsidR="00E81C67" w:rsidRDefault="00AF180C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054FBC">
        <w:rPr>
          <w:b/>
          <w:sz w:val="28"/>
          <w:szCs w:val="28"/>
        </w:rPr>
        <w:t xml:space="preserve">Тема. </w:t>
      </w:r>
      <w:r w:rsidR="003972E5">
        <w:rPr>
          <w:b/>
          <w:sz w:val="28"/>
          <w:szCs w:val="28"/>
        </w:rPr>
        <w:t>Гармония по светлоте</w:t>
      </w:r>
      <w:r w:rsidR="00AE3880">
        <w:rPr>
          <w:b/>
          <w:sz w:val="28"/>
          <w:szCs w:val="28"/>
        </w:rPr>
        <w:t xml:space="preserve">. </w:t>
      </w:r>
      <w:r w:rsidR="00AE3880">
        <w:rPr>
          <w:sz w:val="28"/>
          <w:szCs w:val="28"/>
        </w:rPr>
        <w:t>П</w:t>
      </w:r>
      <w:r w:rsidR="001842D4">
        <w:rPr>
          <w:sz w:val="28"/>
          <w:szCs w:val="28"/>
        </w:rPr>
        <w:t>оследовательно</w:t>
      </w:r>
      <w:r w:rsidR="00AE3880">
        <w:rPr>
          <w:sz w:val="28"/>
          <w:szCs w:val="28"/>
        </w:rPr>
        <w:t>е</w:t>
      </w:r>
      <w:r w:rsidR="001842D4">
        <w:rPr>
          <w:sz w:val="28"/>
          <w:szCs w:val="28"/>
        </w:rPr>
        <w:t xml:space="preserve"> ве</w:t>
      </w:r>
      <w:r w:rsidR="00AE3880">
        <w:rPr>
          <w:sz w:val="28"/>
          <w:szCs w:val="28"/>
        </w:rPr>
        <w:t>дение</w:t>
      </w:r>
      <w:r w:rsidR="001842D4">
        <w:rPr>
          <w:sz w:val="28"/>
          <w:szCs w:val="28"/>
        </w:rPr>
        <w:t xml:space="preserve"> длительн</w:t>
      </w:r>
      <w:r w:rsidR="00AE3880">
        <w:rPr>
          <w:sz w:val="28"/>
          <w:szCs w:val="28"/>
        </w:rPr>
        <w:t>ой</w:t>
      </w:r>
      <w:r w:rsidR="001842D4">
        <w:rPr>
          <w:sz w:val="28"/>
          <w:szCs w:val="28"/>
        </w:rPr>
        <w:t xml:space="preserve"> работ</w:t>
      </w:r>
      <w:r w:rsidR="00AE3880">
        <w:rPr>
          <w:sz w:val="28"/>
          <w:szCs w:val="28"/>
        </w:rPr>
        <w:t>ы</w:t>
      </w:r>
      <w:r w:rsidR="001842D4">
        <w:rPr>
          <w:sz w:val="28"/>
          <w:szCs w:val="28"/>
        </w:rPr>
        <w:t>. Выра</w:t>
      </w:r>
      <w:r w:rsidR="00AE3880">
        <w:rPr>
          <w:sz w:val="28"/>
          <w:szCs w:val="28"/>
        </w:rPr>
        <w:t>жение</w:t>
      </w:r>
      <w:r w:rsidR="001842D4">
        <w:rPr>
          <w:sz w:val="28"/>
          <w:szCs w:val="28"/>
        </w:rPr>
        <w:t xml:space="preserve"> «состояни</w:t>
      </w:r>
      <w:r w:rsidR="00AE3880">
        <w:rPr>
          <w:sz w:val="28"/>
          <w:szCs w:val="28"/>
        </w:rPr>
        <w:t>я</w:t>
      </w:r>
      <w:r w:rsidR="001842D4">
        <w:rPr>
          <w:sz w:val="28"/>
          <w:szCs w:val="28"/>
        </w:rPr>
        <w:t>» натюрморта</w:t>
      </w:r>
      <w:r w:rsidR="00AE3880">
        <w:rPr>
          <w:sz w:val="28"/>
          <w:szCs w:val="28"/>
        </w:rPr>
        <w:t xml:space="preserve">. Лепка </w:t>
      </w:r>
      <w:r w:rsidR="00F313A8">
        <w:rPr>
          <w:sz w:val="28"/>
          <w:szCs w:val="28"/>
        </w:rPr>
        <w:t>форм</w:t>
      </w:r>
      <w:r w:rsidR="00AE3880">
        <w:rPr>
          <w:sz w:val="28"/>
          <w:szCs w:val="28"/>
        </w:rPr>
        <w:t>ы</w:t>
      </w:r>
      <w:r w:rsidR="00F313A8">
        <w:rPr>
          <w:sz w:val="28"/>
          <w:szCs w:val="28"/>
        </w:rPr>
        <w:t xml:space="preserve"> цветом</w:t>
      </w:r>
      <w:r w:rsidR="00AE3880">
        <w:rPr>
          <w:sz w:val="28"/>
          <w:szCs w:val="28"/>
        </w:rPr>
        <w:t>.</w:t>
      </w:r>
      <w:r w:rsidR="00927D2A">
        <w:rPr>
          <w:b/>
          <w:sz w:val="28"/>
          <w:szCs w:val="28"/>
        </w:rPr>
        <w:t xml:space="preserve"> </w:t>
      </w:r>
      <w:r w:rsidR="00927D2A">
        <w:rPr>
          <w:sz w:val="28"/>
          <w:szCs w:val="28"/>
        </w:rPr>
        <w:t>Н</w:t>
      </w:r>
      <w:r w:rsidR="001842D4">
        <w:rPr>
          <w:sz w:val="28"/>
          <w:szCs w:val="28"/>
        </w:rPr>
        <w:t>атюрмо</w:t>
      </w:r>
      <w:proofErr w:type="gramStart"/>
      <w:r w:rsidR="001842D4">
        <w:rPr>
          <w:sz w:val="28"/>
          <w:szCs w:val="28"/>
        </w:rPr>
        <w:t xml:space="preserve">рт </w:t>
      </w:r>
      <w:r w:rsidR="00F313A8">
        <w:rPr>
          <w:sz w:val="28"/>
          <w:szCs w:val="28"/>
        </w:rPr>
        <w:t>в св</w:t>
      </w:r>
      <w:proofErr w:type="gramEnd"/>
      <w:r w:rsidR="00F313A8">
        <w:rPr>
          <w:sz w:val="28"/>
          <w:szCs w:val="28"/>
        </w:rPr>
        <w:t>етлой тональности</w:t>
      </w:r>
      <w:r>
        <w:rPr>
          <w:sz w:val="28"/>
          <w:szCs w:val="28"/>
        </w:rPr>
        <w:t xml:space="preserve">. </w:t>
      </w:r>
      <w:r w:rsidR="00927D2A">
        <w:rPr>
          <w:sz w:val="28"/>
          <w:szCs w:val="28"/>
        </w:rPr>
        <w:t>Использование акварели,</w:t>
      </w:r>
      <w:r w:rsidR="0002445E">
        <w:rPr>
          <w:sz w:val="28"/>
          <w:szCs w:val="28"/>
        </w:rPr>
        <w:t xml:space="preserve"> </w:t>
      </w:r>
      <w:r w:rsidR="00834FCC">
        <w:rPr>
          <w:sz w:val="28"/>
          <w:szCs w:val="28"/>
        </w:rPr>
        <w:t xml:space="preserve">бумаги формата </w:t>
      </w:r>
      <w:r w:rsidR="00927D2A">
        <w:rPr>
          <w:sz w:val="28"/>
          <w:szCs w:val="28"/>
        </w:rPr>
        <w:t>А</w:t>
      </w:r>
      <w:proofErr w:type="gramStart"/>
      <w:r w:rsidR="00927D2A"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. </w:t>
      </w:r>
      <w:r w:rsidR="00927D2A">
        <w:rPr>
          <w:sz w:val="28"/>
          <w:szCs w:val="28"/>
        </w:rPr>
        <w:t xml:space="preserve"> </w:t>
      </w:r>
    </w:p>
    <w:p w:rsidR="001842D4" w:rsidRDefault="0002445E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работа:</w:t>
      </w:r>
      <w:r w:rsidR="001842D4">
        <w:rPr>
          <w:sz w:val="28"/>
          <w:szCs w:val="28"/>
        </w:rPr>
        <w:t xml:space="preserve"> э</w:t>
      </w:r>
      <w:r w:rsidR="00F20449">
        <w:rPr>
          <w:sz w:val="28"/>
          <w:szCs w:val="28"/>
        </w:rPr>
        <w:t>тюд этого натюрморта по памяти</w:t>
      </w:r>
      <w:r w:rsidR="00AF180C">
        <w:rPr>
          <w:sz w:val="28"/>
          <w:szCs w:val="28"/>
        </w:rPr>
        <w:t xml:space="preserve">. </w:t>
      </w:r>
    </w:p>
    <w:p w:rsidR="00003BB3" w:rsidRPr="00F20449" w:rsidRDefault="007232AC" w:rsidP="00A16F3E">
      <w:pPr>
        <w:tabs>
          <w:tab w:val="num" w:pos="1080"/>
        </w:tabs>
        <w:spacing w:line="360" w:lineRule="auto"/>
        <w:jc w:val="center"/>
        <w:rPr>
          <w:b/>
          <w:sz w:val="28"/>
          <w:szCs w:val="28"/>
        </w:rPr>
      </w:pPr>
      <w:r w:rsidRPr="00F20449">
        <w:rPr>
          <w:b/>
          <w:sz w:val="28"/>
          <w:szCs w:val="28"/>
        </w:rPr>
        <w:t xml:space="preserve">Четвертый </w:t>
      </w:r>
      <w:r w:rsidR="0010464E" w:rsidRPr="00F20449">
        <w:rPr>
          <w:b/>
          <w:sz w:val="28"/>
          <w:szCs w:val="28"/>
        </w:rPr>
        <w:t>год обучения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9B7220">
        <w:rPr>
          <w:b/>
          <w:sz w:val="28"/>
          <w:szCs w:val="28"/>
        </w:rPr>
        <w:t>Тема.</w:t>
      </w:r>
      <w:r w:rsidR="00AF180C">
        <w:rPr>
          <w:b/>
          <w:sz w:val="28"/>
          <w:szCs w:val="28"/>
        </w:rPr>
        <w:t xml:space="preserve"> </w:t>
      </w:r>
      <w:r w:rsidR="004969CE">
        <w:rPr>
          <w:b/>
          <w:sz w:val="28"/>
          <w:szCs w:val="28"/>
        </w:rPr>
        <w:t xml:space="preserve">Контрастная гармония </w:t>
      </w:r>
      <w:r w:rsidR="00CC67DC">
        <w:rPr>
          <w:b/>
          <w:sz w:val="28"/>
          <w:szCs w:val="28"/>
        </w:rPr>
        <w:t>(</w:t>
      </w:r>
      <w:r w:rsidR="004969CE">
        <w:rPr>
          <w:b/>
          <w:sz w:val="28"/>
          <w:szCs w:val="28"/>
        </w:rPr>
        <w:t>на насыщенных цветах</w:t>
      </w:r>
      <w:r w:rsidR="00CC67DC">
        <w:rPr>
          <w:b/>
          <w:sz w:val="28"/>
          <w:szCs w:val="28"/>
        </w:rPr>
        <w:t>)</w:t>
      </w:r>
      <w:r w:rsidR="00BE332A">
        <w:rPr>
          <w:b/>
          <w:sz w:val="28"/>
          <w:szCs w:val="28"/>
        </w:rPr>
        <w:t xml:space="preserve">. </w:t>
      </w:r>
      <w:r w:rsidR="00D975B5">
        <w:rPr>
          <w:sz w:val="28"/>
          <w:szCs w:val="28"/>
        </w:rPr>
        <w:t>Це</w:t>
      </w:r>
      <w:r w:rsidR="002303AB">
        <w:rPr>
          <w:sz w:val="28"/>
          <w:szCs w:val="28"/>
        </w:rPr>
        <w:t>льность и</w:t>
      </w:r>
      <w:r w:rsidR="009E13DD">
        <w:rPr>
          <w:sz w:val="28"/>
          <w:szCs w:val="28"/>
        </w:rPr>
        <w:t xml:space="preserve"> декоративност</w:t>
      </w:r>
      <w:r w:rsidR="002303AB">
        <w:rPr>
          <w:sz w:val="28"/>
          <w:szCs w:val="28"/>
        </w:rPr>
        <w:t>ь</w:t>
      </w:r>
      <w:r w:rsidR="009E13DD">
        <w:rPr>
          <w:sz w:val="28"/>
          <w:szCs w:val="28"/>
        </w:rPr>
        <w:t xml:space="preserve"> колористического решения</w:t>
      </w:r>
      <w:r w:rsidR="002303AB">
        <w:rPr>
          <w:sz w:val="28"/>
          <w:szCs w:val="28"/>
        </w:rPr>
        <w:t xml:space="preserve">. </w:t>
      </w:r>
      <w:r w:rsidR="009E13DD">
        <w:rPr>
          <w:sz w:val="28"/>
          <w:szCs w:val="28"/>
        </w:rPr>
        <w:t>Раз</w:t>
      </w:r>
      <w:r w:rsidR="002303AB">
        <w:rPr>
          <w:sz w:val="28"/>
          <w:szCs w:val="28"/>
        </w:rPr>
        <w:t>витие</w:t>
      </w:r>
      <w:r w:rsidR="009E13DD">
        <w:rPr>
          <w:sz w:val="28"/>
          <w:szCs w:val="28"/>
        </w:rPr>
        <w:t xml:space="preserve"> навык</w:t>
      </w:r>
      <w:r w:rsidR="002303AB">
        <w:rPr>
          <w:sz w:val="28"/>
          <w:szCs w:val="28"/>
        </w:rPr>
        <w:t>ов</w:t>
      </w:r>
      <w:r w:rsidR="009E13DD">
        <w:rPr>
          <w:sz w:val="28"/>
          <w:szCs w:val="28"/>
        </w:rPr>
        <w:t xml:space="preserve"> и умени</w:t>
      </w:r>
      <w:r w:rsidR="002303AB">
        <w:rPr>
          <w:sz w:val="28"/>
          <w:szCs w:val="28"/>
        </w:rPr>
        <w:t>й</w:t>
      </w:r>
      <w:r w:rsidR="009E13DD">
        <w:rPr>
          <w:sz w:val="28"/>
          <w:szCs w:val="28"/>
        </w:rPr>
        <w:t xml:space="preserve"> работы с акварелью</w:t>
      </w:r>
      <w:r w:rsidR="002303AB">
        <w:rPr>
          <w:sz w:val="28"/>
          <w:szCs w:val="28"/>
        </w:rPr>
        <w:t>. Натюрморт</w:t>
      </w:r>
      <w:r w:rsidR="004969CE">
        <w:rPr>
          <w:sz w:val="28"/>
          <w:szCs w:val="28"/>
        </w:rPr>
        <w:t xml:space="preserve"> </w:t>
      </w:r>
      <w:r w:rsidR="009E13DD">
        <w:rPr>
          <w:sz w:val="28"/>
          <w:szCs w:val="28"/>
        </w:rPr>
        <w:t xml:space="preserve">из </w:t>
      </w:r>
      <w:r w:rsidR="004969CE">
        <w:rPr>
          <w:sz w:val="28"/>
          <w:szCs w:val="28"/>
        </w:rPr>
        <w:t xml:space="preserve">живых </w:t>
      </w:r>
      <w:r w:rsidR="009E13DD">
        <w:rPr>
          <w:sz w:val="28"/>
          <w:szCs w:val="28"/>
        </w:rPr>
        <w:t>цветов, овощей,  фруктов и одного предмета бытовой утвари</w:t>
      </w:r>
      <w:r w:rsidR="004969CE">
        <w:rPr>
          <w:sz w:val="28"/>
          <w:szCs w:val="28"/>
        </w:rPr>
        <w:t xml:space="preserve"> на контрастном фоне</w:t>
      </w:r>
      <w:r w:rsidR="002303AB">
        <w:rPr>
          <w:sz w:val="28"/>
          <w:szCs w:val="28"/>
        </w:rPr>
        <w:t xml:space="preserve">. Использование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2303AB">
        <w:rPr>
          <w:sz w:val="28"/>
          <w:szCs w:val="28"/>
        </w:rPr>
        <w:t>А3</w:t>
      </w:r>
      <w:r w:rsidR="009B7220">
        <w:rPr>
          <w:sz w:val="28"/>
          <w:szCs w:val="28"/>
        </w:rPr>
        <w:t xml:space="preserve">. </w:t>
      </w:r>
    </w:p>
    <w:p w:rsidR="003568C4" w:rsidRDefault="002303AB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Самостоятельная работа</w:t>
      </w:r>
      <w:r w:rsidR="00D975B5">
        <w:rPr>
          <w:sz w:val="28"/>
          <w:szCs w:val="28"/>
        </w:rPr>
        <w:t xml:space="preserve">: </w:t>
      </w:r>
      <w:r w:rsidR="009E13DD">
        <w:rPr>
          <w:sz w:val="28"/>
          <w:szCs w:val="28"/>
        </w:rPr>
        <w:t>этюды живых цветов</w:t>
      </w:r>
      <w:r w:rsidR="00BE332A">
        <w:rPr>
          <w:sz w:val="28"/>
          <w:szCs w:val="28"/>
        </w:rPr>
        <w:t>.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Тема. </w:t>
      </w:r>
      <w:r w:rsidR="00BE332A">
        <w:rPr>
          <w:b/>
          <w:sz w:val="28"/>
          <w:szCs w:val="28"/>
        </w:rPr>
        <w:t>Г</w:t>
      </w:r>
      <w:r w:rsidR="00CC67DC">
        <w:rPr>
          <w:b/>
          <w:sz w:val="28"/>
          <w:szCs w:val="28"/>
        </w:rPr>
        <w:t xml:space="preserve">армония по общему цветовому тону </w:t>
      </w:r>
      <w:r w:rsidR="000D46FF">
        <w:rPr>
          <w:b/>
          <w:sz w:val="28"/>
          <w:szCs w:val="28"/>
        </w:rPr>
        <w:t xml:space="preserve">и насыщенности  </w:t>
      </w:r>
      <w:r w:rsidR="00CC67DC">
        <w:rPr>
          <w:b/>
          <w:sz w:val="28"/>
          <w:szCs w:val="28"/>
        </w:rPr>
        <w:t>(на ненасыщенных цветах)</w:t>
      </w:r>
      <w:r w:rsidR="00BE332A">
        <w:rPr>
          <w:b/>
          <w:sz w:val="28"/>
          <w:szCs w:val="28"/>
        </w:rPr>
        <w:t xml:space="preserve">. </w:t>
      </w:r>
      <w:r w:rsidR="000D31D7">
        <w:rPr>
          <w:sz w:val="28"/>
          <w:szCs w:val="28"/>
        </w:rPr>
        <w:t>Грамотное</w:t>
      </w:r>
      <w:r w:rsidR="009E13DD">
        <w:rPr>
          <w:sz w:val="28"/>
          <w:szCs w:val="28"/>
        </w:rPr>
        <w:t xml:space="preserve"> сочетани</w:t>
      </w:r>
      <w:r w:rsidR="000D31D7">
        <w:rPr>
          <w:sz w:val="28"/>
          <w:szCs w:val="28"/>
        </w:rPr>
        <w:t>е</w:t>
      </w:r>
      <w:r w:rsidR="009E13DD">
        <w:rPr>
          <w:sz w:val="28"/>
          <w:szCs w:val="28"/>
        </w:rPr>
        <w:t xml:space="preserve"> цветовых отношений</w:t>
      </w:r>
      <w:r w:rsidR="000D31D7">
        <w:rPr>
          <w:sz w:val="28"/>
          <w:szCs w:val="28"/>
        </w:rPr>
        <w:t>. Лепка</w:t>
      </w:r>
      <w:r w:rsidR="009E13DD">
        <w:rPr>
          <w:sz w:val="28"/>
          <w:szCs w:val="28"/>
        </w:rPr>
        <w:t xml:space="preserve"> формы предметов, переда</w:t>
      </w:r>
      <w:r w:rsidR="000D31D7">
        <w:rPr>
          <w:sz w:val="28"/>
          <w:szCs w:val="28"/>
        </w:rPr>
        <w:t>ча</w:t>
      </w:r>
      <w:r w:rsidR="009E13DD">
        <w:rPr>
          <w:sz w:val="28"/>
          <w:szCs w:val="28"/>
        </w:rPr>
        <w:t xml:space="preserve"> световоздушн</w:t>
      </w:r>
      <w:r w:rsidR="000D31D7">
        <w:rPr>
          <w:sz w:val="28"/>
          <w:szCs w:val="28"/>
        </w:rPr>
        <w:t>ой</w:t>
      </w:r>
      <w:r w:rsidR="009E13DD">
        <w:rPr>
          <w:sz w:val="28"/>
          <w:szCs w:val="28"/>
        </w:rPr>
        <w:t xml:space="preserve"> сред</w:t>
      </w:r>
      <w:r w:rsidR="000D31D7">
        <w:rPr>
          <w:sz w:val="28"/>
          <w:szCs w:val="28"/>
        </w:rPr>
        <w:t>ы. Н</w:t>
      </w:r>
      <w:r w:rsidR="009E13DD">
        <w:rPr>
          <w:sz w:val="28"/>
          <w:szCs w:val="28"/>
        </w:rPr>
        <w:t xml:space="preserve">атюрморт </w:t>
      </w:r>
      <w:r w:rsidR="00141E53">
        <w:rPr>
          <w:sz w:val="28"/>
          <w:szCs w:val="28"/>
        </w:rPr>
        <w:t xml:space="preserve">в различных техниках </w:t>
      </w:r>
      <w:r w:rsidR="001A3468">
        <w:rPr>
          <w:sz w:val="28"/>
          <w:szCs w:val="28"/>
        </w:rPr>
        <w:t>из атрибутов художника со сложной по фактуре и цвету драпировкой</w:t>
      </w:r>
      <w:r w:rsidR="00141E53">
        <w:rPr>
          <w:sz w:val="28"/>
          <w:szCs w:val="28"/>
        </w:rPr>
        <w:t xml:space="preserve"> </w:t>
      </w:r>
      <w:r w:rsidR="001A3468">
        <w:rPr>
          <w:sz w:val="28"/>
          <w:szCs w:val="28"/>
        </w:rPr>
        <w:t>с введением гипса</w:t>
      </w:r>
      <w:r w:rsidR="00141E53">
        <w:rPr>
          <w:sz w:val="28"/>
          <w:szCs w:val="28"/>
        </w:rPr>
        <w:t xml:space="preserve"> </w:t>
      </w:r>
      <w:r w:rsidR="00410E68">
        <w:rPr>
          <w:sz w:val="28"/>
          <w:szCs w:val="28"/>
        </w:rPr>
        <w:t>(с предварительным эскизом)</w:t>
      </w:r>
      <w:r w:rsidR="00141E53">
        <w:rPr>
          <w:sz w:val="28"/>
          <w:szCs w:val="28"/>
        </w:rPr>
        <w:t>.</w:t>
      </w:r>
      <w:r w:rsidR="00BE332A">
        <w:rPr>
          <w:b/>
          <w:sz w:val="28"/>
          <w:szCs w:val="28"/>
        </w:rPr>
        <w:t xml:space="preserve"> </w:t>
      </w:r>
      <w:r w:rsidR="000D31D7">
        <w:rPr>
          <w:sz w:val="28"/>
          <w:szCs w:val="28"/>
        </w:rPr>
        <w:t xml:space="preserve">Использование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BE332A">
        <w:rPr>
          <w:sz w:val="28"/>
          <w:szCs w:val="28"/>
        </w:rPr>
        <w:t>А</w:t>
      </w:r>
      <w:proofErr w:type="gramStart"/>
      <w:r w:rsidR="00BE332A">
        <w:rPr>
          <w:sz w:val="28"/>
          <w:szCs w:val="28"/>
        </w:rPr>
        <w:t>2</w:t>
      </w:r>
      <w:proofErr w:type="gramEnd"/>
      <w:r w:rsidR="00BE332A">
        <w:rPr>
          <w:sz w:val="28"/>
          <w:szCs w:val="28"/>
        </w:rPr>
        <w:t xml:space="preserve">. </w:t>
      </w:r>
    </w:p>
    <w:p w:rsidR="003568C4" w:rsidRDefault="00D41231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F20449">
        <w:rPr>
          <w:sz w:val="28"/>
          <w:szCs w:val="28"/>
        </w:rPr>
        <w:t>к</w:t>
      </w:r>
      <w:r w:rsidR="009E13DD">
        <w:rPr>
          <w:sz w:val="28"/>
          <w:szCs w:val="28"/>
        </w:rPr>
        <w:t>опирование репродукций с картин натюрмортов известных отечественных и зарубежных художников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3. Тема.</w:t>
      </w:r>
      <w:r w:rsidR="009E13DD">
        <w:rPr>
          <w:b/>
          <w:sz w:val="28"/>
          <w:szCs w:val="28"/>
        </w:rPr>
        <w:t xml:space="preserve"> </w:t>
      </w:r>
      <w:r w:rsidR="00410E68">
        <w:rPr>
          <w:b/>
          <w:sz w:val="28"/>
          <w:szCs w:val="28"/>
        </w:rPr>
        <w:t>Гармония по общему цветовому тону и светлоте</w:t>
      </w:r>
      <w:r w:rsidR="00BE332A">
        <w:rPr>
          <w:b/>
          <w:sz w:val="28"/>
          <w:szCs w:val="28"/>
        </w:rPr>
        <w:t xml:space="preserve">. </w:t>
      </w:r>
      <w:r w:rsidR="00D41231">
        <w:rPr>
          <w:sz w:val="28"/>
          <w:szCs w:val="28"/>
        </w:rPr>
        <w:t>П</w:t>
      </w:r>
      <w:r w:rsidR="001A3468">
        <w:rPr>
          <w:sz w:val="28"/>
          <w:szCs w:val="28"/>
        </w:rPr>
        <w:t>оследовательно</w:t>
      </w:r>
      <w:r w:rsidR="00D41231">
        <w:rPr>
          <w:sz w:val="28"/>
          <w:szCs w:val="28"/>
        </w:rPr>
        <w:t>е</w:t>
      </w:r>
      <w:r w:rsidR="001A3468">
        <w:rPr>
          <w:sz w:val="28"/>
          <w:szCs w:val="28"/>
        </w:rPr>
        <w:t xml:space="preserve"> ве</w:t>
      </w:r>
      <w:r w:rsidR="00D41231">
        <w:rPr>
          <w:sz w:val="28"/>
          <w:szCs w:val="28"/>
        </w:rPr>
        <w:t>дение</w:t>
      </w:r>
      <w:r w:rsidR="001A3468">
        <w:rPr>
          <w:sz w:val="28"/>
          <w:szCs w:val="28"/>
        </w:rPr>
        <w:t xml:space="preserve"> длительн</w:t>
      </w:r>
      <w:r w:rsidR="00D41231">
        <w:rPr>
          <w:sz w:val="28"/>
          <w:szCs w:val="28"/>
        </w:rPr>
        <w:t>ой</w:t>
      </w:r>
      <w:r w:rsidR="001A3468">
        <w:rPr>
          <w:sz w:val="28"/>
          <w:szCs w:val="28"/>
        </w:rPr>
        <w:t xml:space="preserve"> постановк</w:t>
      </w:r>
      <w:r w:rsidR="00D41231">
        <w:rPr>
          <w:sz w:val="28"/>
          <w:szCs w:val="28"/>
        </w:rPr>
        <w:t>и.</w:t>
      </w:r>
      <w:r w:rsidR="002D77AA">
        <w:rPr>
          <w:sz w:val="28"/>
          <w:szCs w:val="28"/>
        </w:rPr>
        <w:t xml:space="preserve"> </w:t>
      </w:r>
      <w:r w:rsidR="001A3468">
        <w:rPr>
          <w:sz w:val="28"/>
          <w:szCs w:val="28"/>
        </w:rPr>
        <w:t>Примен</w:t>
      </w:r>
      <w:r w:rsidR="00141E53">
        <w:rPr>
          <w:sz w:val="28"/>
          <w:szCs w:val="28"/>
        </w:rPr>
        <w:t>ение</w:t>
      </w:r>
      <w:r w:rsidR="001A3468">
        <w:rPr>
          <w:sz w:val="28"/>
          <w:szCs w:val="28"/>
        </w:rPr>
        <w:t xml:space="preserve"> различны</w:t>
      </w:r>
      <w:r w:rsidR="00141E53">
        <w:rPr>
          <w:sz w:val="28"/>
          <w:szCs w:val="28"/>
        </w:rPr>
        <w:t>х</w:t>
      </w:r>
      <w:r w:rsidR="001A3468">
        <w:rPr>
          <w:sz w:val="28"/>
          <w:szCs w:val="28"/>
        </w:rPr>
        <w:t xml:space="preserve"> прием</w:t>
      </w:r>
      <w:r w:rsidR="00141E53">
        <w:rPr>
          <w:sz w:val="28"/>
          <w:szCs w:val="28"/>
        </w:rPr>
        <w:t>ов</w:t>
      </w:r>
      <w:r w:rsidR="001A3468">
        <w:rPr>
          <w:sz w:val="28"/>
          <w:szCs w:val="28"/>
        </w:rPr>
        <w:t xml:space="preserve"> работы с акварелью</w:t>
      </w:r>
      <w:r w:rsidR="00141E53">
        <w:rPr>
          <w:sz w:val="28"/>
          <w:szCs w:val="28"/>
        </w:rPr>
        <w:t>.</w:t>
      </w:r>
      <w:r w:rsidR="003A3A08">
        <w:rPr>
          <w:sz w:val="28"/>
          <w:szCs w:val="28"/>
        </w:rPr>
        <w:t xml:space="preserve"> Ритмическое построение цветовых пятен. </w:t>
      </w:r>
      <w:r w:rsidR="00141E53">
        <w:rPr>
          <w:sz w:val="28"/>
          <w:szCs w:val="28"/>
        </w:rPr>
        <w:t xml:space="preserve"> </w:t>
      </w:r>
      <w:r w:rsidR="00A174A6">
        <w:rPr>
          <w:sz w:val="28"/>
          <w:szCs w:val="28"/>
        </w:rPr>
        <w:t>Н</w:t>
      </w:r>
      <w:r w:rsidR="001A3468">
        <w:rPr>
          <w:sz w:val="28"/>
          <w:szCs w:val="28"/>
        </w:rPr>
        <w:t>атюрмо</w:t>
      </w:r>
      <w:proofErr w:type="gramStart"/>
      <w:r w:rsidR="001A3468">
        <w:rPr>
          <w:sz w:val="28"/>
          <w:szCs w:val="28"/>
        </w:rPr>
        <w:t>рт</w:t>
      </w:r>
      <w:r w:rsidR="00FC2B48">
        <w:rPr>
          <w:sz w:val="28"/>
          <w:szCs w:val="28"/>
        </w:rPr>
        <w:t xml:space="preserve"> </w:t>
      </w:r>
      <w:r w:rsidR="00410E68">
        <w:rPr>
          <w:sz w:val="28"/>
          <w:szCs w:val="28"/>
        </w:rPr>
        <w:t>с кр</w:t>
      </w:r>
      <w:proofErr w:type="gramEnd"/>
      <w:r w:rsidR="00410E68">
        <w:rPr>
          <w:sz w:val="28"/>
          <w:szCs w:val="28"/>
        </w:rPr>
        <w:t>упным предметом быта, фруктами и овощами</w:t>
      </w:r>
      <w:r w:rsidR="00BE332A">
        <w:rPr>
          <w:sz w:val="28"/>
          <w:szCs w:val="28"/>
        </w:rPr>
        <w:t xml:space="preserve">. </w:t>
      </w:r>
      <w:r w:rsidR="00141E53">
        <w:rPr>
          <w:sz w:val="28"/>
          <w:szCs w:val="28"/>
        </w:rPr>
        <w:t>Использование акварели</w:t>
      </w:r>
      <w:r w:rsidR="002D77AA">
        <w:rPr>
          <w:sz w:val="28"/>
          <w:szCs w:val="28"/>
        </w:rPr>
        <w:t xml:space="preserve"> (многослойная акварель), </w:t>
      </w:r>
      <w:r w:rsidR="003568C4">
        <w:rPr>
          <w:sz w:val="28"/>
          <w:szCs w:val="28"/>
        </w:rPr>
        <w:t xml:space="preserve">бумаги формата </w:t>
      </w:r>
      <w:r w:rsidR="00141E53">
        <w:rPr>
          <w:sz w:val="28"/>
          <w:szCs w:val="28"/>
        </w:rPr>
        <w:t>А</w:t>
      </w:r>
      <w:proofErr w:type="gramStart"/>
      <w:r w:rsidR="002D77AA">
        <w:rPr>
          <w:sz w:val="28"/>
          <w:szCs w:val="28"/>
        </w:rPr>
        <w:t>2</w:t>
      </w:r>
      <w:proofErr w:type="gramEnd"/>
      <w:r w:rsidR="00BE332A">
        <w:rPr>
          <w:sz w:val="28"/>
          <w:szCs w:val="28"/>
        </w:rPr>
        <w:t>.</w:t>
      </w:r>
      <w:r w:rsidR="00141E53">
        <w:rPr>
          <w:sz w:val="28"/>
          <w:szCs w:val="28"/>
        </w:rPr>
        <w:t xml:space="preserve"> </w:t>
      </w:r>
    </w:p>
    <w:p w:rsidR="003568C4" w:rsidRPr="00E81C67" w:rsidRDefault="00141E53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C82477">
        <w:rPr>
          <w:sz w:val="28"/>
          <w:szCs w:val="28"/>
        </w:rPr>
        <w:t>этюд</w:t>
      </w:r>
      <w:r w:rsidR="001A3468">
        <w:rPr>
          <w:sz w:val="28"/>
          <w:szCs w:val="28"/>
        </w:rPr>
        <w:t>ы отдельных предметов, различных по материалу</w:t>
      </w:r>
      <w:r w:rsidR="00BE332A">
        <w:rPr>
          <w:sz w:val="28"/>
          <w:szCs w:val="28"/>
        </w:rPr>
        <w:t>.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9E13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Тема. </w:t>
      </w:r>
      <w:r w:rsidR="00410E68">
        <w:rPr>
          <w:b/>
          <w:sz w:val="28"/>
          <w:szCs w:val="28"/>
        </w:rPr>
        <w:t>Гармония по общему цветовому тону</w:t>
      </w:r>
      <w:r w:rsidR="00BE332A">
        <w:rPr>
          <w:b/>
          <w:sz w:val="28"/>
          <w:szCs w:val="28"/>
        </w:rPr>
        <w:t xml:space="preserve">. </w:t>
      </w:r>
      <w:r w:rsidR="002D77AA">
        <w:rPr>
          <w:sz w:val="28"/>
          <w:szCs w:val="28"/>
        </w:rPr>
        <w:t>Применение на практике полученны</w:t>
      </w:r>
      <w:r w:rsidR="009B7220">
        <w:rPr>
          <w:sz w:val="28"/>
          <w:szCs w:val="28"/>
        </w:rPr>
        <w:t>х</w:t>
      </w:r>
      <w:r w:rsidR="002D77AA">
        <w:rPr>
          <w:sz w:val="28"/>
          <w:szCs w:val="28"/>
        </w:rPr>
        <w:t xml:space="preserve"> знаний. Лепка формы</w:t>
      </w:r>
      <w:r w:rsidR="001A3468">
        <w:rPr>
          <w:sz w:val="28"/>
          <w:szCs w:val="28"/>
        </w:rPr>
        <w:t xml:space="preserve"> цветом, переда</w:t>
      </w:r>
      <w:r w:rsidR="002D77AA">
        <w:rPr>
          <w:sz w:val="28"/>
          <w:szCs w:val="28"/>
        </w:rPr>
        <w:t>ча</w:t>
      </w:r>
      <w:r w:rsidR="001A3468">
        <w:rPr>
          <w:sz w:val="28"/>
          <w:szCs w:val="28"/>
        </w:rPr>
        <w:t xml:space="preserve"> материальност</w:t>
      </w:r>
      <w:r w:rsidR="002D77AA">
        <w:rPr>
          <w:sz w:val="28"/>
          <w:szCs w:val="28"/>
        </w:rPr>
        <w:t>и. Э</w:t>
      </w:r>
      <w:r w:rsidR="00410E68">
        <w:rPr>
          <w:sz w:val="28"/>
          <w:szCs w:val="28"/>
        </w:rPr>
        <w:t>тюд драпировки со складками</w:t>
      </w:r>
      <w:r w:rsidR="00BE332A">
        <w:rPr>
          <w:sz w:val="28"/>
          <w:szCs w:val="28"/>
        </w:rPr>
        <w:t xml:space="preserve">. </w:t>
      </w:r>
      <w:r w:rsidR="002D77AA">
        <w:rPr>
          <w:sz w:val="28"/>
          <w:szCs w:val="28"/>
        </w:rPr>
        <w:t xml:space="preserve">Использование акварели, </w:t>
      </w:r>
      <w:r w:rsidR="00BE332A">
        <w:rPr>
          <w:sz w:val="28"/>
          <w:szCs w:val="28"/>
        </w:rPr>
        <w:t xml:space="preserve">бумаги различного формата. </w:t>
      </w:r>
    </w:p>
    <w:p w:rsidR="00A174A6" w:rsidRPr="00E81C67" w:rsidRDefault="002D77AA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F20449">
        <w:rPr>
          <w:sz w:val="28"/>
          <w:szCs w:val="28"/>
        </w:rPr>
        <w:t>э</w:t>
      </w:r>
      <w:r w:rsidR="003568C4">
        <w:rPr>
          <w:sz w:val="28"/>
          <w:szCs w:val="28"/>
        </w:rPr>
        <w:t>тюд драпировки со складками</w:t>
      </w:r>
      <w:r w:rsidR="00BE332A">
        <w:rPr>
          <w:sz w:val="28"/>
          <w:szCs w:val="28"/>
        </w:rPr>
        <w:t>.</w:t>
      </w:r>
      <w:r w:rsidR="003568C4">
        <w:rPr>
          <w:sz w:val="28"/>
          <w:szCs w:val="28"/>
        </w:rPr>
        <w:t xml:space="preserve"> 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Тема. </w:t>
      </w:r>
      <w:r w:rsidR="00410E68">
        <w:rPr>
          <w:b/>
          <w:sz w:val="28"/>
          <w:szCs w:val="28"/>
        </w:rPr>
        <w:t xml:space="preserve">Гармония по общему цветовому тону </w:t>
      </w:r>
      <w:r w:rsidR="00BE332A">
        <w:rPr>
          <w:b/>
          <w:sz w:val="28"/>
          <w:szCs w:val="28"/>
        </w:rPr>
        <w:t>и насыщенности</w:t>
      </w:r>
      <w:r w:rsidR="000D46FF">
        <w:rPr>
          <w:b/>
          <w:sz w:val="28"/>
          <w:szCs w:val="28"/>
        </w:rPr>
        <w:t xml:space="preserve"> </w:t>
      </w:r>
      <w:r w:rsidR="00410E68">
        <w:rPr>
          <w:b/>
          <w:sz w:val="28"/>
          <w:szCs w:val="28"/>
        </w:rPr>
        <w:t>(на ненасыщенных цветах)</w:t>
      </w:r>
      <w:r w:rsidR="00BE332A">
        <w:rPr>
          <w:b/>
          <w:sz w:val="28"/>
          <w:szCs w:val="28"/>
        </w:rPr>
        <w:t xml:space="preserve">. </w:t>
      </w:r>
      <w:r w:rsidR="00596BCA">
        <w:rPr>
          <w:sz w:val="28"/>
          <w:szCs w:val="28"/>
        </w:rPr>
        <w:t>Передача</w:t>
      </w:r>
      <w:r w:rsidR="00245A66">
        <w:rPr>
          <w:sz w:val="28"/>
          <w:szCs w:val="28"/>
        </w:rPr>
        <w:t xml:space="preserve"> глубин</w:t>
      </w:r>
      <w:r w:rsidR="00596BCA">
        <w:rPr>
          <w:sz w:val="28"/>
          <w:szCs w:val="28"/>
        </w:rPr>
        <w:t xml:space="preserve">ы </w:t>
      </w:r>
      <w:r w:rsidR="00245A66">
        <w:rPr>
          <w:sz w:val="28"/>
          <w:szCs w:val="28"/>
        </w:rPr>
        <w:t>пространства</w:t>
      </w:r>
      <w:r w:rsidR="00596BCA">
        <w:rPr>
          <w:sz w:val="28"/>
          <w:szCs w:val="28"/>
        </w:rPr>
        <w:t>. Создание нес</w:t>
      </w:r>
      <w:r w:rsidR="00E81C67">
        <w:rPr>
          <w:sz w:val="28"/>
          <w:szCs w:val="28"/>
        </w:rPr>
        <w:t xml:space="preserve">кольких эскизов с разных мест. </w:t>
      </w:r>
      <w:r w:rsidR="00596BCA">
        <w:rPr>
          <w:sz w:val="28"/>
          <w:szCs w:val="28"/>
        </w:rPr>
        <w:t>Эскизы н</w:t>
      </w:r>
      <w:r w:rsidR="00AE3DA6">
        <w:rPr>
          <w:sz w:val="28"/>
          <w:szCs w:val="28"/>
        </w:rPr>
        <w:t>атюрморт</w:t>
      </w:r>
      <w:r w:rsidR="00596BCA">
        <w:rPr>
          <w:sz w:val="28"/>
          <w:szCs w:val="28"/>
        </w:rPr>
        <w:t>ов</w:t>
      </w:r>
      <w:r w:rsidR="00AE3DA6">
        <w:rPr>
          <w:sz w:val="28"/>
          <w:szCs w:val="28"/>
        </w:rPr>
        <w:t xml:space="preserve"> </w:t>
      </w:r>
      <w:r w:rsidR="00245A66">
        <w:rPr>
          <w:sz w:val="28"/>
          <w:szCs w:val="28"/>
        </w:rPr>
        <w:t>в интерьере (</w:t>
      </w:r>
      <w:r w:rsidR="00245A66">
        <w:rPr>
          <w:color w:val="000000"/>
          <w:sz w:val="28"/>
          <w:szCs w:val="28"/>
        </w:rPr>
        <w:t>венский стул, виолончель, ткань со складками</w:t>
      </w:r>
      <w:r w:rsidR="00245A66">
        <w:rPr>
          <w:sz w:val="28"/>
          <w:szCs w:val="28"/>
        </w:rPr>
        <w:t>)</w:t>
      </w:r>
      <w:r w:rsidR="00BE332A">
        <w:rPr>
          <w:sz w:val="28"/>
          <w:szCs w:val="28"/>
        </w:rPr>
        <w:t xml:space="preserve">. </w:t>
      </w:r>
      <w:r w:rsidR="00596BCA">
        <w:rPr>
          <w:sz w:val="28"/>
          <w:szCs w:val="28"/>
        </w:rPr>
        <w:t xml:space="preserve">Использование акварели, </w:t>
      </w:r>
      <w:r w:rsidR="00BE332A">
        <w:rPr>
          <w:sz w:val="28"/>
          <w:szCs w:val="28"/>
        </w:rPr>
        <w:t xml:space="preserve">бумаги различного формата. </w:t>
      </w:r>
    </w:p>
    <w:p w:rsidR="00D975B5" w:rsidRDefault="00596BCA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6B34C1">
        <w:rPr>
          <w:sz w:val="28"/>
          <w:szCs w:val="28"/>
        </w:rPr>
        <w:t>к</w:t>
      </w:r>
      <w:r w:rsidR="00245A66">
        <w:rPr>
          <w:sz w:val="28"/>
          <w:szCs w:val="28"/>
        </w:rPr>
        <w:t xml:space="preserve">опирование с репродукций картин известных </w:t>
      </w:r>
      <w:proofErr w:type="gramStart"/>
      <w:r w:rsidR="00245A66">
        <w:rPr>
          <w:sz w:val="28"/>
          <w:szCs w:val="28"/>
        </w:rPr>
        <w:t>отечественный</w:t>
      </w:r>
      <w:proofErr w:type="gramEnd"/>
      <w:r w:rsidR="00245A66">
        <w:rPr>
          <w:sz w:val="28"/>
          <w:szCs w:val="28"/>
        </w:rPr>
        <w:t xml:space="preserve"> и зарубежных художников с подобной композицией</w:t>
      </w:r>
      <w:r w:rsidR="003568C4">
        <w:rPr>
          <w:sz w:val="28"/>
          <w:szCs w:val="28"/>
        </w:rPr>
        <w:t>.</w:t>
      </w:r>
    </w:p>
    <w:p w:rsidR="003568C4" w:rsidRPr="00E81C67" w:rsidRDefault="007E44DE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6. Тема. </w:t>
      </w:r>
      <w:r w:rsidR="00410E68">
        <w:rPr>
          <w:b/>
          <w:sz w:val="28"/>
          <w:szCs w:val="28"/>
        </w:rPr>
        <w:t>Гармония по насыщенности и светлоте</w:t>
      </w:r>
      <w:r w:rsidR="00085881">
        <w:rPr>
          <w:b/>
          <w:sz w:val="28"/>
          <w:szCs w:val="28"/>
        </w:rPr>
        <w:t xml:space="preserve">. </w:t>
      </w:r>
      <w:proofErr w:type="spellStart"/>
      <w:r w:rsidR="00085881">
        <w:rPr>
          <w:sz w:val="28"/>
          <w:szCs w:val="28"/>
        </w:rPr>
        <w:t>Ц</w:t>
      </w:r>
      <w:r w:rsidR="00245A66">
        <w:rPr>
          <w:sz w:val="28"/>
          <w:szCs w:val="28"/>
        </w:rPr>
        <w:t>ветотональное</w:t>
      </w:r>
      <w:proofErr w:type="spellEnd"/>
      <w:r w:rsidR="00245A66">
        <w:rPr>
          <w:sz w:val="28"/>
          <w:szCs w:val="28"/>
        </w:rPr>
        <w:t xml:space="preserve"> решение</w:t>
      </w:r>
      <w:r w:rsidR="00085881">
        <w:rPr>
          <w:sz w:val="28"/>
          <w:szCs w:val="28"/>
        </w:rPr>
        <w:t xml:space="preserve">. Выделение смыслового центра светом. </w:t>
      </w:r>
      <w:r w:rsidR="003A3A08">
        <w:rPr>
          <w:sz w:val="28"/>
          <w:szCs w:val="28"/>
        </w:rPr>
        <w:t>Ритмическое построение цветовых пятен.</w:t>
      </w:r>
      <w:r w:rsidR="00AE3DA6">
        <w:rPr>
          <w:sz w:val="28"/>
          <w:szCs w:val="28"/>
        </w:rPr>
        <w:t xml:space="preserve"> </w:t>
      </w:r>
      <w:r w:rsidR="00085881">
        <w:rPr>
          <w:sz w:val="28"/>
          <w:szCs w:val="28"/>
        </w:rPr>
        <w:t>Т</w:t>
      </w:r>
      <w:r w:rsidR="001B3604">
        <w:rPr>
          <w:sz w:val="28"/>
          <w:szCs w:val="28"/>
        </w:rPr>
        <w:t xml:space="preserve">ематический </w:t>
      </w:r>
      <w:r w:rsidR="00AE3DA6">
        <w:rPr>
          <w:sz w:val="28"/>
          <w:szCs w:val="28"/>
        </w:rPr>
        <w:t xml:space="preserve">натюрморт </w:t>
      </w:r>
      <w:r w:rsidR="001B3604">
        <w:rPr>
          <w:sz w:val="28"/>
          <w:szCs w:val="28"/>
        </w:rPr>
        <w:t>из четырех предметов, четких по цвету и различных по форме</w:t>
      </w:r>
      <w:r w:rsidR="00BE332A">
        <w:rPr>
          <w:sz w:val="28"/>
          <w:szCs w:val="28"/>
        </w:rPr>
        <w:t xml:space="preserve">. </w:t>
      </w:r>
      <w:r w:rsidR="00085881">
        <w:rPr>
          <w:sz w:val="28"/>
          <w:szCs w:val="28"/>
        </w:rPr>
        <w:t xml:space="preserve">Использование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085881">
        <w:rPr>
          <w:sz w:val="28"/>
          <w:szCs w:val="28"/>
        </w:rPr>
        <w:t>А</w:t>
      </w:r>
      <w:proofErr w:type="gramStart"/>
      <w:r w:rsidR="00085881">
        <w:rPr>
          <w:sz w:val="28"/>
          <w:szCs w:val="28"/>
        </w:rPr>
        <w:t>2</w:t>
      </w:r>
      <w:proofErr w:type="gramEnd"/>
      <w:r w:rsidR="00BE332A">
        <w:rPr>
          <w:sz w:val="28"/>
          <w:szCs w:val="28"/>
        </w:rPr>
        <w:t>. С</w:t>
      </w:r>
      <w:r w:rsidR="00AA31AE">
        <w:rPr>
          <w:sz w:val="28"/>
          <w:szCs w:val="28"/>
        </w:rPr>
        <w:t xml:space="preserve">амостоятельная работа: </w:t>
      </w:r>
      <w:r w:rsidR="001B3604">
        <w:rPr>
          <w:sz w:val="28"/>
          <w:szCs w:val="28"/>
        </w:rPr>
        <w:t>этюды отдельных предметов</w:t>
      </w:r>
      <w:r w:rsidR="003568C4">
        <w:rPr>
          <w:sz w:val="28"/>
          <w:szCs w:val="28"/>
        </w:rPr>
        <w:t>.</w:t>
      </w:r>
    </w:p>
    <w:p w:rsidR="00E81C67" w:rsidRDefault="007E44DE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 Тема. </w:t>
      </w:r>
      <w:r w:rsidR="00502E07">
        <w:rPr>
          <w:b/>
          <w:sz w:val="28"/>
          <w:szCs w:val="28"/>
        </w:rPr>
        <w:t>Нюансная</w:t>
      </w:r>
      <w:r w:rsidR="0076716D">
        <w:rPr>
          <w:b/>
          <w:sz w:val="28"/>
          <w:szCs w:val="28"/>
        </w:rPr>
        <w:t xml:space="preserve"> гармония</w:t>
      </w:r>
      <w:r w:rsidR="0010464E">
        <w:rPr>
          <w:b/>
          <w:sz w:val="28"/>
          <w:szCs w:val="28"/>
        </w:rPr>
        <w:t xml:space="preserve">. </w:t>
      </w:r>
      <w:r w:rsidR="00A07E80">
        <w:rPr>
          <w:sz w:val="28"/>
          <w:szCs w:val="28"/>
        </w:rPr>
        <w:t>Г</w:t>
      </w:r>
      <w:r w:rsidR="004537D2">
        <w:rPr>
          <w:sz w:val="28"/>
          <w:szCs w:val="28"/>
        </w:rPr>
        <w:t>рамотно</w:t>
      </w:r>
      <w:r w:rsidR="00A07E80">
        <w:rPr>
          <w:sz w:val="28"/>
          <w:szCs w:val="28"/>
        </w:rPr>
        <w:t>е</w:t>
      </w:r>
      <w:r w:rsidR="004537D2">
        <w:rPr>
          <w:sz w:val="28"/>
          <w:szCs w:val="28"/>
        </w:rPr>
        <w:t xml:space="preserve"> последовательно</w:t>
      </w:r>
      <w:r w:rsidR="00A07E80">
        <w:rPr>
          <w:sz w:val="28"/>
          <w:szCs w:val="28"/>
        </w:rPr>
        <w:t>е</w:t>
      </w:r>
      <w:r w:rsidR="004537D2">
        <w:rPr>
          <w:sz w:val="28"/>
          <w:szCs w:val="28"/>
        </w:rPr>
        <w:t xml:space="preserve"> ве</w:t>
      </w:r>
      <w:r w:rsidR="00A07E80">
        <w:rPr>
          <w:sz w:val="28"/>
          <w:szCs w:val="28"/>
        </w:rPr>
        <w:t>дение</w:t>
      </w:r>
      <w:r w:rsidR="004537D2">
        <w:rPr>
          <w:sz w:val="28"/>
          <w:szCs w:val="28"/>
        </w:rPr>
        <w:t xml:space="preserve"> длительн</w:t>
      </w:r>
      <w:r w:rsidR="00A07E80">
        <w:rPr>
          <w:sz w:val="28"/>
          <w:szCs w:val="28"/>
        </w:rPr>
        <w:t>ой</w:t>
      </w:r>
      <w:r w:rsidR="004537D2">
        <w:rPr>
          <w:sz w:val="28"/>
          <w:szCs w:val="28"/>
        </w:rPr>
        <w:t xml:space="preserve"> постановк</w:t>
      </w:r>
      <w:r w:rsidR="00A07E80">
        <w:rPr>
          <w:sz w:val="28"/>
          <w:szCs w:val="28"/>
        </w:rPr>
        <w:t>и</w:t>
      </w:r>
      <w:r w:rsidR="004537D2">
        <w:rPr>
          <w:sz w:val="28"/>
          <w:szCs w:val="28"/>
        </w:rPr>
        <w:t>.</w:t>
      </w:r>
      <w:r w:rsidR="00A07E80">
        <w:rPr>
          <w:sz w:val="28"/>
          <w:szCs w:val="28"/>
        </w:rPr>
        <w:t xml:space="preserve"> Поиск</w:t>
      </w:r>
      <w:r w:rsidR="004537D2">
        <w:rPr>
          <w:sz w:val="28"/>
          <w:szCs w:val="28"/>
        </w:rPr>
        <w:t xml:space="preserve"> интересно</w:t>
      </w:r>
      <w:r w:rsidR="00A07E80">
        <w:rPr>
          <w:sz w:val="28"/>
          <w:szCs w:val="28"/>
        </w:rPr>
        <w:t>го</w:t>
      </w:r>
      <w:r w:rsidR="004537D2">
        <w:rPr>
          <w:sz w:val="28"/>
          <w:szCs w:val="28"/>
        </w:rPr>
        <w:t xml:space="preserve"> живописно-пластическо</w:t>
      </w:r>
      <w:r w:rsidR="00A07E80">
        <w:rPr>
          <w:sz w:val="28"/>
          <w:szCs w:val="28"/>
        </w:rPr>
        <w:t>го</w:t>
      </w:r>
      <w:r w:rsidR="004537D2">
        <w:rPr>
          <w:sz w:val="28"/>
          <w:szCs w:val="28"/>
        </w:rPr>
        <w:t xml:space="preserve"> решени</w:t>
      </w:r>
      <w:r w:rsidR="00A07E80">
        <w:rPr>
          <w:sz w:val="28"/>
          <w:szCs w:val="28"/>
        </w:rPr>
        <w:t>я. Н</w:t>
      </w:r>
      <w:r w:rsidR="00655083">
        <w:rPr>
          <w:sz w:val="28"/>
          <w:szCs w:val="28"/>
        </w:rPr>
        <w:t xml:space="preserve">атюрморт </w:t>
      </w:r>
      <w:r w:rsidR="004537D2">
        <w:rPr>
          <w:sz w:val="28"/>
          <w:szCs w:val="28"/>
        </w:rPr>
        <w:t>с чучелом птицы</w:t>
      </w:r>
      <w:r w:rsidR="00A07E80">
        <w:rPr>
          <w:sz w:val="28"/>
          <w:szCs w:val="28"/>
        </w:rPr>
        <w:t>.</w:t>
      </w:r>
      <w:r w:rsidR="00BE332A">
        <w:rPr>
          <w:sz w:val="28"/>
          <w:szCs w:val="28"/>
        </w:rPr>
        <w:t xml:space="preserve"> </w:t>
      </w:r>
      <w:r w:rsidR="00A07E80">
        <w:rPr>
          <w:sz w:val="28"/>
          <w:szCs w:val="28"/>
        </w:rPr>
        <w:t xml:space="preserve">Использование акварели (многослойная акварель), </w:t>
      </w:r>
      <w:r w:rsidR="003568C4">
        <w:rPr>
          <w:sz w:val="28"/>
          <w:szCs w:val="28"/>
        </w:rPr>
        <w:t xml:space="preserve">бумаги формата </w:t>
      </w:r>
      <w:r w:rsidR="00A07E80">
        <w:rPr>
          <w:sz w:val="28"/>
          <w:szCs w:val="28"/>
        </w:rPr>
        <w:t>А</w:t>
      </w:r>
      <w:proofErr w:type="gramStart"/>
      <w:r w:rsidR="00A07E80">
        <w:rPr>
          <w:sz w:val="28"/>
          <w:szCs w:val="28"/>
        </w:rPr>
        <w:t>2</w:t>
      </w:r>
      <w:proofErr w:type="gramEnd"/>
      <w:r w:rsidR="00BE332A">
        <w:rPr>
          <w:sz w:val="28"/>
          <w:szCs w:val="28"/>
        </w:rPr>
        <w:t xml:space="preserve">. </w:t>
      </w:r>
    </w:p>
    <w:p w:rsidR="00D975B5" w:rsidRPr="00E81C67" w:rsidRDefault="00BE332A" w:rsidP="00E81C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07E80">
        <w:rPr>
          <w:sz w:val="28"/>
          <w:szCs w:val="28"/>
        </w:rPr>
        <w:t xml:space="preserve">амостоятельная работа: </w:t>
      </w:r>
      <w:r w:rsidR="00F20449">
        <w:rPr>
          <w:sz w:val="28"/>
          <w:szCs w:val="28"/>
        </w:rPr>
        <w:t>э</w:t>
      </w:r>
      <w:r w:rsidR="00655083">
        <w:rPr>
          <w:sz w:val="28"/>
          <w:szCs w:val="28"/>
        </w:rPr>
        <w:t>тюд</w:t>
      </w:r>
      <w:r w:rsidR="004537D2">
        <w:rPr>
          <w:sz w:val="28"/>
          <w:szCs w:val="28"/>
        </w:rPr>
        <w:t>ы с репродукций художников-анималистов</w:t>
      </w:r>
      <w:r w:rsidR="003568C4">
        <w:rPr>
          <w:sz w:val="28"/>
          <w:szCs w:val="28"/>
        </w:rPr>
        <w:t>.</w:t>
      </w:r>
    </w:p>
    <w:p w:rsidR="00FE1FE8" w:rsidRPr="00A653FE" w:rsidRDefault="007E44DE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Тема. </w:t>
      </w:r>
      <w:r w:rsidR="00655083">
        <w:rPr>
          <w:b/>
          <w:sz w:val="28"/>
          <w:szCs w:val="28"/>
        </w:rPr>
        <w:t>Фигура человека</w:t>
      </w:r>
      <w:r w:rsidR="00040EAD">
        <w:rPr>
          <w:b/>
          <w:sz w:val="28"/>
          <w:szCs w:val="28"/>
        </w:rPr>
        <w:t xml:space="preserve">. </w:t>
      </w:r>
      <w:r w:rsidR="00AE1A88">
        <w:rPr>
          <w:sz w:val="28"/>
          <w:szCs w:val="28"/>
        </w:rPr>
        <w:t>Развитие навыков и умений рисования фигуры человека  с индивидуальными особенностями</w:t>
      </w:r>
      <w:r w:rsidR="00040EAD">
        <w:rPr>
          <w:sz w:val="28"/>
          <w:szCs w:val="28"/>
        </w:rPr>
        <w:t>. Решение</w:t>
      </w:r>
      <w:r w:rsidR="00AE1A88">
        <w:rPr>
          <w:sz w:val="28"/>
          <w:szCs w:val="28"/>
        </w:rPr>
        <w:t xml:space="preserve"> форм</w:t>
      </w:r>
      <w:r w:rsidR="00040EAD">
        <w:rPr>
          <w:sz w:val="28"/>
          <w:szCs w:val="28"/>
        </w:rPr>
        <w:t>ы</w:t>
      </w:r>
      <w:r w:rsidR="00AE1A88">
        <w:rPr>
          <w:sz w:val="28"/>
          <w:szCs w:val="28"/>
        </w:rPr>
        <w:t xml:space="preserve"> при помощи </w:t>
      </w:r>
      <w:r w:rsidR="00040EAD">
        <w:rPr>
          <w:sz w:val="28"/>
          <w:szCs w:val="28"/>
        </w:rPr>
        <w:t>нюансов цвета.</w:t>
      </w:r>
      <w:r w:rsidR="00040EAD">
        <w:rPr>
          <w:b/>
          <w:sz w:val="28"/>
          <w:szCs w:val="28"/>
        </w:rPr>
        <w:t xml:space="preserve"> Э</w:t>
      </w:r>
      <w:r w:rsidR="00AE1A88">
        <w:rPr>
          <w:sz w:val="28"/>
          <w:szCs w:val="28"/>
        </w:rPr>
        <w:t>тюд фигуры человека в спокойной позе («За рукоделием»,  «За чтением» и т.п.)</w:t>
      </w:r>
      <w:r w:rsidR="00C82477">
        <w:rPr>
          <w:sz w:val="28"/>
          <w:szCs w:val="28"/>
        </w:rPr>
        <w:t xml:space="preserve"> </w:t>
      </w:r>
      <w:r w:rsidR="00040EAD">
        <w:rPr>
          <w:sz w:val="28"/>
          <w:szCs w:val="28"/>
        </w:rPr>
        <w:t xml:space="preserve">Использование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040EAD">
        <w:rPr>
          <w:sz w:val="28"/>
          <w:szCs w:val="28"/>
        </w:rPr>
        <w:t>А3</w:t>
      </w:r>
      <w:r w:rsidR="00A653FE">
        <w:rPr>
          <w:sz w:val="28"/>
          <w:szCs w:val="28"/>
        </w:rPr>
        <w:t>. С</w:t>
      </w:r>
      <w:r w:rsidR="00040EAD">
        <w:rPr>
          <w:sz w:val="28"/>
          <w:szCs w:val="28"/>
        </w:rPr>
        <w:t xml:space="preserve">амостоятельная работа: </w:t>
      </w:r>
      <w:r w:rsidR="00AE1A88">
        <w:rPr>
          <w:sz w:val="28"/>
          <w:szCs w:val="28"/>
        </w:rPr>
        <w:t>этюд фигуры человека по представлению</w:t>
      </w:r>
      <w:r w:rsidR="00F20449">
        <w:rPr>
          <w:sz w:val="28"/>
          <w:szCs w:val="28"/>
        </w:rPr>
        <w:t>.</w:t>
      </w:r>
      <w:r w:rsidR="00D975B5">
        <w:rPr>
          <w:sz w:val="28"/>
          <w:szCs w:val="28"/>
        </w:rPr>
        <w:t xml:space="preserve"> </w:t>
      </w:r>
      <w:r w:rsidR="00C82477">
        <w:rPr>
          <w:sz w:val="28"/>
          <w:szCs w:val="28"/>
        </w:rPr>
        <w:t xml:space="preserve"> </w:t>
      </w:r>
    </w:p>
    <w:p w:rsidR="00A174A6" w:rsidRPr="00447716" w:rsidRDefault="007232AC" w:rsidP="00A16F3E">
      <w:pPr>
        <w:tabs>
          <w:tab w:val="num" w:pos="1080"/>
        </w:tabs>
        <w:spacing w:line="360" w:lineRule="auto"/>
        <w:jc w:val="center"/>
        <w:rPr>
          <w:b/>
          <w:sz w:val="28"/>
          <w:szCs w:val="28"/>
        </w:rPr>
      </w:pPr>
      <w:r w:rsidRPr="00447716">
        <w:rPr>
          <w:b/>
          <w:sz w:val="28"/>
          <w:szCs w:val="28"/>
        </w:rPr>
        <w:t xml:space="preserve">Пятый </w:t>
      </w:r>
      <w:r w:rsidR="009614E0" w:rsidRPr="00447716">
        <w:rPr>
          <w:b/>
          <w:sz w:val="28"/>
          <w:szCs w:val="28"/>
        </w:rPr>
        <w:t>год обучения</w:t>
      </w:r>
    </w:p>
    <w:p w:rsidR="003568C4" w:rsidRPr="00E81C67" w:rsidRDefault="00F66385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Тема. </w:t>
      </w:r>
      <w:r w:rsidR="00EB6227">
        <w:rPr>
          <w:b/>
          <w:sz w:val="28"/>
          <w:szCs w:val="28"/>
        </w:rPr>
        <w:t>Гармония по общему цветовому тону, по насыщенности</w:t>
      </w:r>
      <w:r w:rsidR="000E0305">
        <w:rPr>
          <w:b/>
          <w:sz w:val="28"/>
          <w:szCs w:val="28"/>
        </w:rPr>
        <w:t xml:space="preserve">.  </w:t>
      </w:r>
      <w:r w:rsidR="000E0305">
        <w:rPr>
          <w:sz w:val="28"/>
          <w:szCs w:val="28"/>
        </w:rPr>
        <w:t>Цельность, декоративность</w:t>
      </w:r>
      <w:r w:rsidR="00617E5E">
        <w:rPr>
          <w:sz w:val="28"/>
          <w:szCs w:val="28"/>
        </w:rPr>
        <w:t xml:space="preserve"> колористического решения</w:t>
      </w:r>
      <w:r w:rsidR="000E0305">
        <w:rPr>
          <w:sz w:val="28"/>
          <w:szCs w:val="28"/>
        </w:rPr>
        <w:t>. Передача фактуры</w:t>
      </w:r>
      <w:r w:rsidR="00617E5E">
        <w:rPr>
          <w:sz w:val="28"/>
          <w:szCs w:val="28"/>
        </w:rPr>
        <w:t xml:space="preserve"> предметов</w:t>
      </w:r>
      <w:r w:rsidR="000E0305">
        <w:rPr>
          <w:sz w:val="28"/>
          <w:szCs w:val="28"/>
        </w:rPr>
        <w:t xml:space="preserve">. </w:t>
      </w:r>
      <w:r w:rsidR="00617E5E" w:rsidRPr="00501DEF">
        <w:rPr>
          <w:sz w:val="28"/>
          <w:szCs w:val="28"/>
        </w:rPr>
        <w:t>Этюды постановок с грибами и осенними листьями</w:t>
      </w:r>
      <w:r w:rsidR="000E0305">
        <w:rPr>
          <w:sz w:val="28"/>
          <w:szCs w:val="28"/>
        </w:rPr>
        <w:t xml:space="preserve">. </w:t>
      </w:r>
      <w:r w:rsidR="00A653FE">
        <w:rPr>
          <w:b/>
          <w:sz w:val="28"/>
          <w:szCs w:val="28"/>
        </w:rPr>
        <w:t xml:space="preserve"> </w:t>
      </w:r>
      <w:r w:rsidR="000E0305">
        <w:rPr>
          <w:sz w:val="28"/>
          <w:szCs w:val="28"/>
        </w:rPr>
        <w:lastRenderedPageBreak/>
        <w:t>Использование акварели</w:t>
      </w:r>
      <w:r w:rsidR="00FC2B48">
        <w:rPr>
          <w:sz w:val="28"/>
          <w:szCs w:val="28"/>
        </w:rPr>
        <w:t xml:space="preserve"> (техника по выбору)</w:t>
      </w:r>
      <w:r w:rsidR="000E0305">
        <w:rPr>
          <w:sz w:val="28"/>
          <w:szCs w:val="28"/>
        </w:rPr>
        <w:t xml:space="preserve">, </w:t>
      </w:r>
      <w:r w:rsidR="003568C4">
        <w:rPr>
          <w:sz w:val="28"/>
          <w:szCs w:val="28"/>
        </w:rPr>
        <w:t xml:space="preserve">бумаги формата </w:t>
      </w:r>
      <w:r w:rsidR="000E0305">
        <w:rPr>
          <w:sz w:val="28"/>
          <w:szCs w:val="28"/>
        </w:rPr>
        <w:t xml:space="preserve">А3 </w:t>
      </w:r>
      <w:r w:rsidR="00A653FE">
        <w:rPr>
          <w:b/>
          <w:sz w:val="28"/>
          <w:szCs w:val="28"/>
        </w:rPr>
        <w:t xml:space="preserve"> </w:t>
      </w:r>
      <w:r w:rsidR="000E0305"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к</w:t>
      </w:r>
      <w:r w:rsidR="00617E5E" w:rsidRPr="00501DEF">
        <w:rPr>
          <w:sz w:val="28"/>
          <w:szCs w:val="28"/>
        </w:rPr>
        <w:t>опии с репродукции натюрмортов</w:t>
      </w:r>
      <w:r w:rsidR="00E81C67">
        <w:rPr>
          <w:sz w:val="28"/>
          <w:szCs w:val="28"/>
        </w:rPr>
        <w:t>.</w:t>
      </w:r>
      <w:r w:rsidR="00617E5E">
        <w:rPr>
          <w:sz w:val="28"/>
          <w:szCs w:val="28"/>
        </w:rPr>
        <w:t xml:space="preserve"> </w:t>
      </w:r>
      <w:r w:rsidR="00617E5E" w:rsidRPr="00501DEF">
        <w:rPr>
          <w:sz w:val="28"/>
          <w:szCs w:val="28"/>
        </w:rPr>
        <w:t xml:space="preserve"> </w:t>
      </w:r>
    </w:p>
    <w:p w:rsidR="00E81C67" w:rsidRDefault="00F66385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Тема. </w:t>
      </w:r>
      <w:r w:rsidR="00502E07">
        <w:rPr>
          <w:b/>
          <w:sz w:val="28"/>
          <w:szCs w:val="28"/>
        </w:rPr>
        <w:t>Нюансная гармония</w:t>
      </w:r>
      <w:r w:rsidR="00A174A6">
        <w:rPr>
          <w:b/>
          <w:sz w:val="28"/>
          <w:szCs w:val="28"/>
        </w:rPr>
        <w:t xml:space="preserve">. </w:t>
      </w:r>
      <w:r w:rsidR="000E0305">
        <w:rPr>
          <w:sz w:val="28"/>
          <w:szCs w:val="28"/>
        </w:rPr>
        <w:t>Грамотное веде</w:t>
      </w:r>
      <w:r w:rsidR="00FC2B48">
        <w:rPr>
          <w:sz w:val="28"/>
          <w:szCs w:val="28"/>
        </w:rPr>
        <w:t>ние длительной работы. С</w:t>
      </w:r>
      <w:r w:rsidR="00617E5E">
        <w:rPr>
          <w:sz w:val="28"/>
          <w:szCs w:val="28"/>
        </w:rPr>
        <w:t>вяз</w:t>
      </w:r>
      <w:r w:rsidR="000E0305">
        <w:rPr>
          <w:sz w:val="28"/>
          <w:szCs w:val="28"/>
        </w:rPr>
        <w:t>ь</w:t>
      </w:r>
      <w:r w:rsidR="00617E5E">
        <w:rPr>
          <w:sz w:val="28"/>
          <w:szCs w:val="28"/>
        </w:rPr>
        <w:t xml:space="preserve"> натюрморт</w:t>
      </w:r>
      <w:r w:rsidR="000E0305">
        <w:rPr>
          <w:sz w:val="28"/>
          <w:szCs w:val="28"/>
        </w:rPr>
        <w:t>а</w:t>
      </w:r>
      <w:r w:rsidR="00617E5E">
        <w:rPr>
          <w:sz w:val="28"/>
          <w:szCs w:val="28"/>
        </w:rPr>
        <w:t xml:space="preserve"> с пространством интерьера</w:t>
      </w:r>
      <w:r w:rsidR="000E0305">
        <w:rPr>
          <w:sz w:val="28"/>
          <w:szCs w:val="28"/>
        </w:rPr>
        <w:t xml:space="preserve">. </w:t>
      </w:r>
      <w:r w:rsidR="00617E5E" w:rsidRPr="00501DEF">
        <w:rPr>
          <w:sz w:val="28"/>
          <w:szCs w:val="28"/>
        </w:rPr>
        <w:t>Осенний натюрморт из плодов и овощей с введением фрагмента интерьера</w:t>
      </w:r>
      <w:r w:rsidR="00FC2B48">
        <w:rPr>
          <w:sz w:val="28"/>
          <w:szCs w:val="28"/>
        </w:rPr>
        <w:t xml:space="preserve"> (с предварительным эскизом) с нестандартной точки зрения</w:t>
      </w:r>
      <w:r w:rsidR="00617E5E" w:rsidRPr="00501DEF">
        <w:rPr>
          <w:sz w:val="28"/>
          <w:szCs w:val="28"/>
        </w:rPr>
        <w:t>.</w:t>
      </w:r>
      <w:r w:rsidR="00A653FE">
        <w:rPr>
          <w:b/>
          <w:sz w:val="28"/>
          <w:szCs w:val="28"/>
        </w:rPr>
        <w:t xml:space="preserve"> </w:t>
      </w:r>
      <w:r w:rsidR="000E0305">
        <w:rPr>
          <w:sz w:val="28"/>
          <w:szCs w:val="28"/>
        </w:rPr>
        <w:t>И</w:t>
      </w:r>
      <w:r w:rsidR="00F46DC3">
        <w:rPr>
          <w:sz w:val="28"/>
          <w:szCs w:val="28"/>
        </w:rPr>
        <w:t xml:space="preserve">спользование акварели (техника </w:t>
      </w:r>
      <w:r w:rsidR="00F46DC3">
        <w:rPr>
          <w:sz w:val="28"/>
          <w:szCs w:val="28"/>
          <w:lang w:val="en-US"/>
        </w:rPr>
        <w:t>a</w:t>
      </w:r>
      <w:r w:rsidR="00F46DC3">
        <w:rPr>
          <w:sz w:val="28"/>
          <w:szCs w:val="28"/>
        </w:rPr>
        <w:t xml:space="preserve"> </w:t>
      </w:r>
      <w:r w:rsidR="00F46DC3">
        <w:rPr>
          <w:sz w:val="28"/>
          <w:szCs w:val="28"/>
          <w:lang w:val="en-US"/>
        </w:rPr>
        <w:t>la</w:t>
      </w:r>
      <w:r w:rsidR="00F46DC3">
        <w:rPr>
          <w:sz w:val="28"/>
          <w:szCs w:val="28"/>
        </w:rPr>
        <w:t xml:space="preserve"> </w:t>
      </w:r>
      <w:r w:rsidR="00F46DC3">
        <w:rPr>
          <w:sz w:val="28"/>
          <w:szCs w:val="28"/>
          <w:lang w:val="en-US"/>
        </w:rPr>
        <w:t>prima</w:t>
      </w:r>
      <w:r w:rsidR="00F46DC3">
        <w:rPr>
          <w:sz w:val="28"/>
          <w:szCs w:val="28"/>
        </w:rPr>
        <w:t xml:space="preserve">), </w:t>
      </w:r>
      <w:r w:rsidR="00A174A6">
        <w:rPr>
          <w:sz w:val="28"/>
          <w:szCs w:val="28"/>
        </w:rPr>
        <w:t xml:space="preserve">бумаги различного формата. </w:t>
      </w:r>
    </w:p>
    <w:p w:rsidR="00617E5E" w:rsidRPr="00A653FE" w:rsidRDefault="000E0305" w:rsidP="00DB059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о</w:t>
      </w:r>
      <w:r w:rsidR="00617E5E" w:rsidRPr="00501DEF">
        <w:rPr>
          <w:sz w:val="28"/>
          <w:szCs w:val="28"/>
        </w:rPr>
        <w:t>сенний натюрморт из плодов и овощей с введением фрагмента окна.</w:t>
      </w:r>
    </w:p>
    <w:p w:rsidR="00E81C67" w:rsidRDefault="00F66385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Тема. </w:t>
      </w:r>
      <w:r w:rsidR="00EB6227">
        <w:rPr>
          <w:b/>
          <w:sz w:val="28"/>
          <w:szCs w:val="28"/>
        </w:rPr>
        <w:t>Гармония по насыщенности и светлоте</w:t>
      </w:r>
      <w:r w:rsidR="00F75A5D">
        <w:rPr>
          <w:b/>
          <w:sz w:val="28"/>
          <w:szCs w:val="28"/>
        </w:rPr>
        <w:t xml:space="preserve">. </w:t>
      </w:r>
      <w:r w:rsidR="00F75A5D">
        <w:rPr>
          <w:sz w:val="28"/>
          <w:szCs w:val="28"/>
        </w:rPr>
        <w:t>С</w:t>
      </w:r>
      <w:r w:rsidR="00617E5E">
        <w:rPr>
          <w:sz w:val="28"/>
          <w:szCs w:val="28"/>
        </w:rPr>
        <w:t>амостоятельно</w:t>
      </w:r>
      <w:r w:rsidR="00F75A5D">
        <w:rPr>
          <w:sz w:val="28"/>
          <w:szCs w:val="28"/>
        </w:rPr>
        <w:t>е</w:t>
      </w:r>
      <w:r w:rsidR="00617E5E">
        <w:rPr>
          <w:sz w:val="28"/>
          <w:szCs w:val="28"/>
        </w:rPr>
        <w:t xml:space="preserve"> последовательно</w:t>
      </w:r>
      <w:r w:rsidR="00F75A5D">
        <w:rPr>
          <w:sz w:val="28"/>
          <w:szCs w:val="28"/>
        </w:rPr>
        <w:t>е</w:t>
      </w:r>
      <w:r w:rsidR="00617E5E">
        <w:rPr>
          <w:sz w:val="28"/>
          <w:szCs w:val="28"/>
        </w:rPr>
        <w:t xml:space="preserve"> ве</w:t>
      </w:r>
      <w:r w:rsidR="00F75A5D">
        <w:rPr>
          <w:sz w:val="28"/>
          <w:szCs w:val="28"/>
        </w:rPr>
        <w:t>дение</w:t>
      </w:r>
      <w:r w:rsidR="00617E5E">
        <w:rPr>
          <w:sz w:val="28"/>
          <w:szCs w:val="28"/>
        </w:rPr>
        <w:t xml:space="preserve"> длительн</w:t>
      </w:r>
      <w:r w:rsidR="00F75A5D">
        <w:rPr>
          <w:sz w:val="28"/>
          <w:szCs w:val="28"/>
        </w:rPr>
        <w:t>ой</w:t>
      </w:r>
      <w:r w:rsidR="00617E5E">
        <w:rPr>
          <w:sz w:val="28"/>
          <w:szCs w:val="28"/>
        </w:rPr>
        <w:t xml:space="preserve"> работ</w:t>
      </w:r>
      <w:r w:rsidR="00F75A5D">
        <w:rPr>
          <w:sz w:val="28"/>
          <w:szCs w:val="28"/>
        </w:rPr>
        <w:t xml:space="preserve">ы. Передача </w:t>
      </w:r>
      <w:r w:rsidR="00617E5E">
        <w:rPr>
          <w:sz w:val="28"/>
          <w:szCs w:val="28"/>
        </w:rPr>
        <w:t>материальност</w:t>
      </w:r>
      <w:r w:rsidR="00F75A5D">
        <w:rPr>
          <w:sz w:val="28"/>
          <w:szCs w:val="28"/>
        </w:rPr>
        <w:t>и</w:t>
      </w:r>
      <w:r w:rsidR="00617E5E">
        <w:rPr>
          <w:sz w:val="28"/>
          <w:szCs w:val="28"/>
        </w:rPr>
        <w:t xml:space="preserve"> предметов, </w:t>
      </w:r>
      <w:r w:rsidR="00F75A5D">
        <w:rPr>
          <w:sz w:val="28"/>
          <w:szCs w:val="28"/>
        </w:rPr>
        <w:t>лепка формы</w:t>
      </w:r>
      <w:r w:rsidR="00617E5E">
        <w:rPr>
          <w:sz w:val="28"/>
          <w:szCs w:val="28"/>
        </w:rPr>
        <w:t xml:space="preserve"> цветом</w:t>
      </w:r>
      <w:r w:rsidR="00F75A5D">
        <w:rPr>
          <w:sz w:val="28"/>
          <w:szCs w:val="28"/>
        </w:rPr>
        <w:t xml:space="preserve">. </w:t>
      </w:r>
      <w:r w:rsidR="00E81C67">
        <w:rPr>
          <w:sz w:val="28"/>
          <w:szCs w:val="28"/>
        </w:rPr>
        <w:t xml:space="preserve"> </w:t>
      </w:r>
      <w:r w:rsidR="00617E5E" w:rsidRPr="00501DEF">
        <w:rPr>
          <w:sz w:val="28"/>
          <w:szCs w:val="28"/>
        </w:rPr>
        <w:t>Н</w:t>
      </w:r>
      <w:r w:rsidR="00F75A5D">
        <w:rPr>
          <w:sz w:val="28"/>
          <w:szCs w:val="28"/>
        </w:rPr>
        <w:t>атюрморт с предметами из стекла</w:t>
      </w:r>
      <w:r w:rsidR="009A059C">
        <w:rPr>
          <w:sz w:val="28"/>
          <w:szCs w:val="28"/>
        </w:rPr>
        <w:t xml:space="preserve"> </w:t>
      </w:r>
      <w:r w:rsidR="00617E5E" w:rsidRPr="00501DEF">
        <w:rPr>
          <w:sz w:val="28"/>
          <w:szCs w:val="28"/>
        </w:rPr>
        <w:t xml:space="preserve">(2-4 </w:t>
      </w:r>
      <w:proofErr w:type="gramStart"/>
      <w:r w:rsidR="00617E5E" w:rsidRPr="00501DEF">
        <w:rPr>
          <w:sz w:val="28"/>
          <w:szCs w:val="28"/>
        </w:rPr>
        <w:t>стеклянных</w:t>
      </w:r>
      <w:proofErr w:type="gramEnd"/>
      <w:r w:rsidR="00617E5E" w:rsidRPr="00501DEF">
        <w:rPr>
          <w:sz w:val="28"/>
          <w:szCs w:val="28"/>
        </w:rPr>
        <w:t xml:space="preserve"> предмета</w:t>
      </w:r>
      <w:r w:rsidR="00E81C67">
        <w:rPr>
          <w:sz w:val="28"/>
          <w:szCs w:val="28"/>
        </w:rPr>
        <w:t>, различные по цвету) в те</w:t>
      </w:r>
      <w:r w:rsidR="00617E5E" w:rsidRPr="00501DEF">
        <w:rPr>
          <w:sz w:val="28"/>
          <w:szCs w:val="28"/>
        </w:rPr>
        <w:t>мной цветовой гамме</w:t>
      </w:r>
      <w:r w:rsidR="00A653FE">
        <w:rPr>
          <w:sz w:val="28"/>
          <w:szCs w:val="28"/>
        </w:rPr>
        <w:t>.</w:t>
      </w:r>
      <w:r w:rsidR="00A653FE">
        <w:rPr>
          <w:b/>
          <w:sz w:val="28"/>
          <w:szCs w:val="28"/>
        </w:rPr>
        <w:t xml:space="preserve"> </w:t>
      </w:r>
      <w:r w:rsidR="00F75A5D">
        <w:rPr>
          <w:sz w:val="28"/>
          <w:szCs w:val="28"/>
        </w:rPr>
        <w:t>Использование акварели</w:t>
      </w:r>
      <w:r w:rsidR="00FE0A0A">
        <w:rPr>
          <w:sz w:val="28"/>
          <w:szCs w:val="28"/>
        </w:rPr>
        <w:t xml:space="preserve"> (многослойная акварель). Выбор формата с учетом композиции.</w:t>
      </w:r>
      <w:r w:rsidR="00447716">
        <w:rPr>
          <w:sz w:val="28"/>
          <w:szCs w:val="28"/>
        </w:rPr>
        <w:t xml:space="preserve"> </w:t>
      </w:r>
    </w:p>
    <w:p w:rsidR="003568C4" w:rsidRPr="00E81C67" w:rsidRDefault="00724A53" w:rsidP="00E81C67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э</w:t>
      </w:r>
      <w:r w:rsidR="00617E5E" w:rsidRPr="00501DEF">
        <w:rPr>
          <w:sz w:val="28"/>
          <w:szCs w:val="28"/>
        </w:rPr>
        <w:t>тюды стеклянных предметов в различном освещении.</w:t>
      </w:r>
    </w:p>
    <w:p w:rsidR="003568C4" w:rsidRPr="003C5B26" w:rsidRDefault="00F66385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4. Тема. </w:t>
      </w:r>
      <w:r w:rsidR="00CE1346">
        <w:rPr>
          <w:b/>
          <w:sz w:val="28"/>
          <w:szCs w:val="28"/>
        </w:rPr>
        <w:t>Интерьер</w:t>
      </w:r>
      <w:r w:rsidR="000A0901">
        <w:rPr>
          <w:b/>
          <w:sz w:val="28"/>
          <w:szCs w:val="28"/>
        </w:rPr>
        <w:t xml:space="preserve">. </w:t>
      </w:r>
      <w:r w:rsidR="00724A53">
        <w:rPr>
          <w:sz w:val="28"/>
          <w:szCs w:val="28"/>
        </w:rPr>
        <w:t>Поиск интересной композиции</w:t>
      </w:r>
      <w:r w:rsidR="003C5B26">
        <w:rPr>
          <w:sz w:val="28"/>
          <w:szCs w:val="28"/>
        </w:rPr>
        <w:t xml:space="preserve"> интерьера</w:t>
      </w:r>
      <w:r w:rsidR="00724A53">
        <w:rPr>
          <w:sz w:val="28"/>
          <w:szCs w:val="28"/>
        </w:rPr>
        <w:t xml:space="preserve">. </w:t>
      </w:r>
      <w:r w:rsidR="003C5B26">
        <w:rPr>
          <w:sz w:val="28"/>
          <w:szCs w:val="28"/>
        </w:rPr>
        <w:t>Переда</w:t>
      </w:r>
      <w:r w:rsidR="00724A53">
        <w:rPr>
          <w:sz w:val="28"/>
          <w:szCs w:val="28"/>
        </w:rPr>
        <w:t>ча</w:t>
      </w:r>
      <w:r w:rsidR="003C5B26">
        <w:rPr>
          <w:sz w:val="28"/>
          <w:szCs w:val="28"/>
        </w:rPr>
        <w:t xml:space="preserve"> пространств</w:t>
      </w:r>
      <w:r w:rsidR="00724A53">
        <w:rPr>
          <w:sz w:val="28"/>
          <w:szCs w:val="28"/>
        </w:rPr>
        <w:t xml:space="preserve">а. </w:t>
      </w:r>
      <w:r w:rsidR="003C5B26" w:rsidRPr="00501DEF">
        <w:rPr>
          <w:sz w:val="28"/>
          <w:szCs w:val="28"/>
        </w:rPr>
        <w:t>Фрагмент интерьера класса, холла с растениями.</w:t>
      </w:r>
      <w:r w:rsidR="00A653FE">
        <w:rPr>
          <w:sz w:val="28"/>
          <w:szCs w:val="28"/>
        </w:rPr>
        <w:t xml:space="preserve"> </w:t>
      </w:r>
      <w:r w:rsidR="00724A53">
        <w:rPr>
          <w:sz w:val="28"/>
          <w:szCs w:val="28"/>
        </w:rPr>
        <w:t xml:space="preserve">Использование акварели (техника по выбору), </w:t>
      </w:r>
      <w:r w:rsidR="003568C4">
        <w:rPr>
          <w:sz w:val="28"/>
          <w:szCs w:val="28"/>
        </w:rPr>
        <w:t xml:space="preserve">бумаги формата </w:t>
      </w:r>
      <w:r w:rsidR="00724A53">
        <w:rPr>
          <w:sz w:val="28"/>
          <w:szCs w:val="28"/>
        </w:rPr>
        <w:t>А3</w:t>
      </w:r>
      <w:r w:rsidR="00A653FE">
        <w:rPr>
          <w:sz w:val="28"/>
          <w:szCs w:val="28"/>
        </w:rPr>
        <w:t>.</w:t>
      </w:r>
      <w:r w:rsidR="00724A53">
        <w:rPr>
          <w:sz w:val="28"/>
          <w:szCs w:val="28"/>
        </w:rPr>
        <w:t xml:space="preserve"> Самостоятельная работа: </w:t>
      </w:r>
      <w:r w:rsidR="00447716">
        <w:rPr>
          <w:sz w:val="28"/>
          <w:szCs w:val="28"/>
        </w:rPr>
        <w:t>ф</w:t>
      </w:r>
      <w:r w:rsidR="003C5B26" w:rsidRPr="00501DEF">
        <w:rPr>
          <w:sz w:val="28"/>
          <w:szCs w:val="28"/>
        </w:rPr>
        <w:t>рагмент домашнего интерьера с комнатными растениями.</w:t>
      </w:r>
    </w:p>
    <w:p w:rsidR="003568C4" w:rsidRPr="003D5E6E" w:rsidRDefault="00F66385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5. Тема. </w:t>
      </w:r>
      <w:r w:rsidR="00CE1346">
        <w:rPr>
          <w:b/>
          <w:sz w:val="28"/>
          <w:szCs w:val="28"/>
        </w:rPr>
        <w:t>Гармония по общему цветовому тону</w:t>
      </w:r>
      <w:r w:rsidR="00A174A6">
        <w:rPr>
          <w:b/>
          <w:sz w:val="28"/>
          <w:szCs w:val="28"/>
        </w:rPr>
        <w:t xml:space="preserve">. </w:t>
      </w:r>
      <w:r w:rsidR="000A0901">
        <w:rPr>
          <w:sz w:val="28"/>
          <w:szCs w:val="28"/>
        </w:rPr>
        <w:t>С</w:t>
      </w:r>
      <w:r w:rsidR="003C5B26">
        <w:rPr>
          <w:sz w:val="28"/>
          <w:szCs w:val="28"/>
        </w:rPr>
        <w:t>амостоятельно</w:t>
      </w:r>
      <w:r w:rsidR="000A0901">
        <w:rPr>
          <w:sz w:val="28"/>
          <w:szCs w:val="28"/>
        </w:rPr>
        <w:t>е</w:t>
      </w:r>
      <w:r w:rsidR="003C5B26">
        <w:rPr>
          <w:sz w:val="28"/>
          <w:szCs w:val="28"/>
        </w:rPr>
        <w:t xml:space="preserve"> последовательно</w:t>
      </w:r>
      <w:r w:rsidR="00E81C67">
        <w:rPr>
          <w:sz w:val="28"/>
          <w:szCs w:val="28"/>
        </w:rPr>
        <w:t>е</w:t>
      </w:r>
      <w:r w:rsidR="003C5B26">
        <w:rPr>
          <w:sz w:val="28"/>
          <w:szCs w:val="28"/>
        </w:rPr>
        <w:t xml:space="preserve"> </w:t>
      </w:r>
      <w:r w:rsidR="00E81C67">
        <w:rPr>
          <w:sz w:val="28"/>
          <w:szCs w:val="28"/>
        </w:rPr>
        <w:t>ведение работы</w:t>
      </w:r>
      <w:r w:rsidR="000A0901">
        <w:rPr>
          <w:sz w:val="28"/>
          <w:szCs w:val="28"/>
        </w:rPr>
        <w:t xml:space="preserve">. </w:t>
      </w:r>
      <w:r w:rsidR="003C5B26">
        <w:rPr>
          <w:sz w:val="28"/>
          <w:szCs w:val="28"/>
        </w:rPr>
        <w:t>Переда</w:t>
      </w:r>
      <w:r w:rsidR="000A0901">
        <w:rPr>
          <w:sz w:val="28"/>
          <w:szCs w:val="28"/>
        </w:rPr>
        <w:t>ча</w:t>
      </w:r>
      <w:r w:rsidR="003C5B26">
        <w:rPr>
          <w:sz w:val="28"/>
          <w:szCs w:val="28"/>
        </w:rPr>
        <w:t xml:space="preserve"> материальност</w:t>
      </w:r>
      <w:r w:rsidR="000A0901">
        <w:rPr>
          <w:sz w:val="28"/>
          <w:szCs w:val="28"/>
        </w:rPr>
        <w:t>и</w:t>
      </w:r>
      <w:r w:rsidR="003C5B26">
        <w:rPr>
          <w:sz w:val="28"/>
          <w:szCs w:val="28"/>
        </w:rPr>
        <w:t xml:space="preserve"> и характер</w:t>
      </w:r>
      <w:r w:rsidR="000A0901">
        <w:rPr>
          <w:sz w:val="28"/>
          <w:szCs w:val="28"/>
        </w:rPr>
        <w:t>а</w:t>
      </w:r>
      <w:r w:rsidR="003C5B26">
        <w:rPr>
          <w:sz w:val="28"/>
          <w:szCs w:val="28"/>
        </w:rPr>
        <w:t xml:space="preserve"> предметов в среде</w:t>
      </w:r>
      <w:r w:rsidR="000A0901">
        <w:rPr>
          <w:sz w:val="28"/>
          <w:szCs w:val="28"/>
        </w:rPr>
        <w:t xml:space="preserve">. </w:t>
      </w:r>
      <w:r w:rsidR="00E81C67">
        <w:rPr>
          <w:sz w:val="28"/>
          <w:szCs w:val="28"/>
        </w:rPr>
        <w:t xml:space="preserve">Тематические </w:t>
      </w:r>
      <w:r w:rsidR="003C5B26" w:rsidRPr="00501DEF">
        <w:rPr>
          <w:sz w:val="28"/>
          <w:szCs w:val="28"/>
        </w:rPr>
        <w:t>натюрморты бытового жанра.</w:t>
      </w:r>
      <w:r w:rsidR="00A653FE">
        <w:rPr>
          <w:sz w:val="28"/>
          <w:szCs w:val="28"/>
        </w:rPr>
        <w:t xml:space="preserve"> </w:t>
      </w:r>
      <w:r w:rsidR="000A0901">
        <w:rPr>
          <w:sz w:val="28"/>
          <w:szCs w:val="28"/>
        </w:rPr>
        <w:t xml:space="preserve">Использование акварели (техника </w:t>
      </w:r>
      <w:r w:rsidR="000A0901">
        <w:rPr>
          <w:sz w:val="28"/>
          <w:szCs w:val="28"/>
          <w:lang w:val="en-US"/>
        </w:rPr>
        <w:t>a</w:t>
      </w:r>
      <w:r w:rsidR="000A0901">
        <w:rPr>
          <w:sz w:val="28"/>
          <w:szCs w:val="28"/>
        </w:rPr>
        <w:t xml:space="preserve"> </w:t>
      </w:r>
      <w:r w:rsidR="000A0901">
        <w:rPr>
          <w:sz w:val="28"/>
          <w:szCs w:val="28"/>
          <w:lang w:val="en-US"/>
        </w:rPr>
        <w:t>la</w:t>
      </w:r>
      <w:r w:rsidR="000A0901">
        <w:rPr>
          <w:sz w:val="28"/>
          <w:szCs w:val="28"/>
        </w:rPr>
        <w:t xml:space="preserve"> </w:t>
      </w:r>
      <w:r w:rsidR="000A0901">
        <w:rPr>
          <w:sz w:val="28"/>
          <w:szCs w:val="28"/>
          <w:lang w:val="en-US"/>
        </w:rPr>
        <w:t>prima</w:t>
      </w:r>
      <w:r w:rsidR="000A0901">
        <w:rPr>
          <w:sz w:val="28"/>
          <w:szCs w:val="28"/>
        </w:rPr>
        <w:t xml:space="preserve">), </w:t>
      </w:r>
      <w:r w:rsidR="003568C4">
        <w:rPr>
          <w:sz w:val="28"/>
          <w:szCs w:val="28"/>
        </w:rPr>
        <w:t xml:space="preserve">бумаги формата </w:t>
      </w:r>
      <w:r w:rsidR="00A653FE">
        <w:rPr>
          <w:sz w:val="28"/>
          <w:szCs w:val="28"/>
        </w:rPr>
        <w:t xml:space="preserve">А3. </w:t>
      </w:r>
      <w:r w:rsidR="000A0901"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э</w:t>
      </w:r>
      <w:r w:rsidR="003C5B26" w:rsidRPr="00501DEF">
        <w:rPr>
          <w:sz w:val="28"/>
          <w:szCs w:val="28"/>
        </w:rPr>
        <w:t>тюды натюрморта из нескольких предметов с ярко выраженными различиями материальности</w:t>
      </w:r>
      <w:r w:rsidR="00447716">
        <w:rPr>
          <w:sz w:val="28"/>
          <w:szCs w:val="28"/>
        </w:rPr>
        <w:t>.</w:t>
      </w:r>
      <w:r w:rsidR="00617E5E">
        <w:rPr>
          <w:sz w:val="28"/>
          <w:szCs w:val="28"/>
        </w:rPr>
        <w:t xml:space="preserve"> </w:t>
      </w:r>
    </w:p>
    <w:p w:rsidR="00E81C67" w:rsidRDefault="00F66385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6. Тема. </w:t>
      </w:r>
      <w:r w:rsidR="00CE1346">
        <w:rPr>
          <w:b/>
          <w:sz w:val="28"/>
          <w:szCs w:val="28"/>
        </w:rPr>
        <w:t>Гармония по общему цветовому тону и насыщенности</w:t>
      </w:r>
      <w:r w:rsidR="00A174A6">
        <w:rPr>
          <w:b/>
          <w:sz w:val="28"/>
          <w:szCs w:val="28"/>
        </w:rPr>
        <w:t xml:space="preserve">. </w:t>
      </w:r>
      <w:r w:rsidR="00CE1346">
        <w:rPr>
          <w:sz w:val="28"/>
          <w:szCs w:val="28"/>
        </w:rPr>
        <w:t>Грамотно</w:t>
      </w:r>
      <w:r w:rsidR="00A174A6">
        <w:rPr>
          <w:sz w:val="28"/>
          <w:szCs w:val="28"/>
        </w:rPr>
        <w:t>е</w:t>
      </w:r>
      <w:r w:rsidR="00CE1346">
        <w:rPr>
          <w:sz w:val="28"/>
          <w:szCs w:val="28"/>
        </w:rPr>
        <w:t xml:space="preserve"> постро</w:t>
      </w:r>
      <w:r w:rsidR="000A0901">
        <w:rPr>
          <w:sz w:val="28"/>
          <w:szCs w:val="28"/>
        </w:rPr>
        <w:t>ение</w:t>
      </w:r>
      <w:r w:rsidR="00CE1346">
        <w:rPr>
          <w:sz w:val="28"/>
          <w:szCs w:val="28"/>
        </w:rPr>
        <w:t xml:space="preserve"> цветовы</w:t>
      </w:r>
      <w:r w:rsidR="000A0901">
        <w:rPr>
          <w:sz w:val="28"/>
          <w:szCs w:val="28"/>
        </w:rPr>
        <w:t>х</w:t>
      </w:r>
      <w:r w:rsidR="00CE1346">
        <w:rPr>
          <w:sz w:val="28"/>
          <w:szCs w:val="28"/>
        </w:rPr>
        <w:t xml:space="preserve"> и тональны</w:t>
      </w:r>
      <w:r w:rsidR="000A0901">
        <w:rPr>
          <w:sz w:val="28"/>
          <w:szCs w:val="28"/>
        </w:rPr>
        <w:t>х</w:t>
      </w:r>
      <w:r w:rsidR="00CE1346">
        <w:rPr>
          <w:sz w:val="28"/>
          <w:szCs w:val="28"/>
        </w:rPr>
        <w:t xml:space="preserve"> отношени</w:t>
      </w:r>
      <w:r w:rsidR="000A0901">
        <w:rPr>
          <w:sz w:val="28"/>
          <w:szCs w:val="28"/>
        </w:rPr>
        <w:t xml:space="preserve">й. </w:t>
      </w:r>
      <w:r w:rsidR="003C5B26">
        <w:rPr>
          <w:sz w:val="28"/>
          <w:szCs w:val="28"/>
        </w:rPr>
        <w:t>Переда</w:t>
      </w:r>
      <w:r w:rsidR="000A0901">
        <w:rPr>
          <w:sz w:val="28"/>
          <w:szCs w:val="28"/>
        </w:rPr>
        <w:t>ча</w:t>
      </w:r>
      <w:r w:rsidR="003C5B26">
        <w:rPr>
          <w:sz w:val="28"/>
          <w:szCs w:val="28"/>
        </w:rPr>
        <w:t xml:space="preserve"> «больш</w:t>
      </w:r>
      <w:r w:rsidR="000A0901">
        <w:rPr>
          <w:sz w:val="28"/>
          <w:szCs w:val="28"/>
        </w:rPr>
        <w:t>ой</w:t>
      </w:r>
      <w:r w:rsidR="003C5B26">
        <w:rPr>
          <w:sz w:val="28"/>
          <w:szCs w:val="28"/>
        </w:rPr>
        <w:t xml:space="preserve"> форм</w:t>
      </w:r>
      <w:r w:rsidR="000A0901">
        <w:rPr>
          <w:sz w:val="28"/>
          <w:szCs w:val="28"/>
        </w:rPr>
        <w:t>ы</w:t>
      </w:r>
      <w:r w:rsidR="003C5B26">
        <w:rPr>
          <w:sz w:val="28"/>
          <w:szCs w:val="28"/>
        </w:rPr>
        <w:t>», пространств</w:t>
      </w:r>
      <w:r w:rsidR="000A0901">
        <w:rPr>
          <w:sz w:val="28"/>
          <w:szCs w:val="28"/>
        </w:rPr>
        <w:t>а</w:t>
      </w:r>
      <w:r w:rsidR="003C5B26">
        <w:rPr>
          <w:sz w:val="28"/>
          <w:szCs w:val="28"/>
        </w:rPr>
        <w:t xml:space="preserve"> в натюрморте</w:t>
      </w:r>
      <w:r w:rsidR="000A0901">
        <w:rPr>
          <w:sz w:val="28"/>
          <w:szCs w:val="28"/>
        </w:rPr>
        <w:t>.</w:t>
      </w:r>
      <w:r w:rsidR="003A3A08">
        <w:rPr>
          <w:sz w:val="28"/>
          <w:szCs w:val="28"/>
        </w:rPr>
        <w:t xml:space="preserve"> Ритмическое построение цветовых пятен.</w:t>
      </w:r>
      <w:r w:rsidR="003C5B26">
        <w:rPr>
          <w:sz w:val="28"/>
          <w:szCs w:val="28"/>
        </w:rPr>
        <w:t xml:space="preserve"> </w:t>
      </w:r>
      <w:r w:rsidR="003C5B26" w:rsidRPr="00501DEF">
        <w:rPr>
          <w:sz w:val="28"/>
          <w:szCs w:val="28"/>
        </w:rPr>
        <w:lastRenderedPageBreak/>
        <w:t>Натюрмо</w:t>
      </w:r>
      <w:proofErr w:type="gramStart"/>
      <w:r w:rsidR="003C5B26" w:rsidRPr="00501DEF">
        <w:rPr>
          <w:sz w:val="28"/>
          <w:szCs w:val="28"/>
        </w:rPr>
        <w:t>рт с вв</w:t>
      </w:r>
      <w:proofErr w:type="gramEnd"/>
      <w:r w:rsidR="003C5B26" w:rsidRPr="00501DEF">
        <w:rPr>
          <w:sz w:val="28"/>
          <w:szCs w:val="28"/>
        </w:rPr>
        <w:t>едением гипсовой маски или орнамента</w:t>
      </w:r>
      <w:r w:rsidR="003568C4">
        <w:rPr>
          <w:sz w:val="28"/>
          <w:szCs w:val="28"/>
        </w:rPr>
        <w:t>.</w:t>
      </w:r>
      <w:r w:rsidR="00A653FE">
        <w:rPr>
          <w:sz w:val="28"/>
          <w:szCs w:val="28"/>
        </w:rPr>
        <w:t xml:space="preserve"> </w:t>
      </w:r>
      <w:r w:rsidR="000A0901">
        <w:rPr>
          <w:sz w:val="28"/>
          <w:szCs w:val="28"/>
        </w:rPr>
        <w:t xml:space="preserve">Использование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A653FE">
        <w:rPr>
          <w:sz w:val="28"/>
          <w:szCs w:val="28"/>
        </w:rPr>
        <w:t>А</w:t>
      </w:r>
      <w:proofErr w:type="gramStart"/>
      <w:r w:rsidR="00A653FE">
        <w:rPr>
          <w:sz w:val="28"/>
          <w:szCs w:val="28"/>
        </w:rPr>
        <w:t>2</w:t>
      </w:r>
      <w:proofErr w:type="gramEnd"/>
      <w:r w:rsidR="00A653FE">
        <w:rPr>
          <w:sz w:val="28"/>
          <w:szCs w:val="28"/>
        </w:rPr>
        <w:t xml:space="preserve">. </w:t>
      </w:r>
    </w:p>
    <w:p w:rsidR="00A653FE" w:rsidRDefault="000A090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э</w:t>
      </w:r>
      <w:r w:rsidR="003C5B26">
        <w:rPr>
          <w:sz w:val="28"/>
          <w:szCs w:val="28"/>
        </w:rPr>
        <w:t xml:space="preserve">тюды </w:t>
      </w:r>
      <w:r w:rsidR="003C5B26" w:rsidRPr="00501DEF">
        <w:rPr>
          <w:sz w:val="28"/>
          <w:szCs w:val="28"/>
        </w:rPr>
        <w:t>2-3 белых предметов на различном фоне.</w:t>
      </w:r>
    </w:p>
    <w:p w:rsidR="00E81C67" w:rsidRDefault="00F66385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 Тема. </w:t>
      </w:r>
      <w:r w:rsidR="00DF3441">
        <w:rPr>
          <w:b/>
          <w:sz w:val="28"/>
          <w:szCs w:val="28"/>
        </w:rPr>
        <w:t xml:space="preserve">Фигура человека в театральном костюме. </w:t>
      </w:r>
      <w:r w:rsidR="00DF3441" w:rsidRPr="00DF3441">
        <w:rPr>
          <w:sz w:val="28"/>
          <w:szCs w:val="28"/>
        </w:rPr>
        <w:t>Выявление характерных особенностей модели. Этюды фигуры человека в контражуре.</w:t>
      </w:r>
      <w:r w:rsidR="00A653FE">
        <w:rPr>
          <w:sz w:val="28"/>
          <w:szCs w:val="28"/>
        </w:rPr>
        <w:t xml:space="preserve"> </w:t>
      </w:r>
      <w:r w:rsidR="002A5733">
        <w:rPr>
          <w:sz w:val="28"/>
          <w:szCs w:val="28"/>
        </w:rPr>
        <w:t>Использование акварели, бумаги различного формата</w:t>
      </w:r>
      <w:r w:rsidR="00A653FE">
        <w:rPr>
          <w:sz w:val="28"/>
          <w:szCs w:val="28"/>
        </w:rPr>
        <w:t xml:space="preserve">. </w:t>
      </w:r>
    </w:p>
    <w:p w:rsidR="003568C4" w:rsidRPr="00E81C67" w:rsidRDefault="002A5733" w:rsidP="00DB059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447716">
        <w:rPr>
          <w:color w:val="000000"/>
          <w:sz w:val="28"/>
          <w:szCs w:val="28"/>
        </w:rPr>
        <w:t>э</w:t>
      </w:r>
      <w:r w:rsidR="00DC47F9">
        <w:rPr>
          <w:color w:val="000000"/>
          <w:sz w:val="28"/>
          <w:szCs w:val="28"/>
        </w:rPr>
        <w:t>тюды родных и друзей</w:t>
      </w:r>
      <w:r w:rsidR="00447716">
        <w:rPr>
          <w:color w:val="000000"/>
          <w:sz w:val="28"/>
          <w:szCs w:val="28"/>
        </w:rPr>
        <w:t>.</w:t>
      </w:r>
      <w:r w:rsidR="00DC47F9">
        <w:rPr>
          <w:color w:val="000000"/>
          <w:sz w:val="28"/>
          <w:szCs w:val="28"/>
        </w:rPr>
        <w:t xml:space="preserve">  </w:t>
      </w:r>
    </w:p>
    <w:p w:rsidR="003568C4" w:rsidRPr="002C1233" w:rsidRDefault="00F66385" w:rsidP="00E81C6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8. Тема. </w:t>
      </w:r>
      <w:r w:rsidR="00CE1346">
        <w:rPr>
          <w:b/>
          <w:sz w:val="28"/>
          <w:szCs w:val="28"/>
        </w:rPr>
        <w:t>Гармония по общему цветовому тону и светлоте</w:t>
      </w:r>
      <w:r w:rsidR="00DF3441">
        <w:rPr>
          <w:b/>
          <w:sz w:val="28"/>
          <w:szCs w:val="28"/>
        </w:rPr>
        <w:t xml:space="preserve">. </w:t>
      </w:r>
      <w:r w:rsidR="00DF3441">
        <w:rPr>
          <w:sz w:val="28"/>
          <w:szCs w:val="28"/>
        </w:rPr>
        <w:t>С</w:t>
      </w:r>
      <w:r w:rsidR="003C5B26">
        <w:rPr>
          <w:sz w:val="28"/>
          <w:szCs w:val="28"/>
        </w:rPr>
        <w:t>ближенные отношения, цветовые нюансы</w:t>
      </w:r>
      <w:r w:rsidR="00DF3441">
        <w:rPr>
          <w:sz w:val="28"/>
          <w:szCs w:val="28"/>
        </w:rPr>
        <w:t xml:space="preserve">. </w:t>
      </w:r>
      <w:r w:rsidR="003C5B26">
        <w:rPr>
          <w:sz w:val="28"/>
          <w:szCs w:val="28"/>
        </w:rPr>
        <w:t>Использова</w:t>
      </w:r>
      <w:r w:rsidR="00DF3441">
        <w:rPr>
          <w:sz w:val="28"/>
          <w:szCs w:val="28"/>
        </w:rPr>
        <w:t>ние</w:t>
      </w:r>
      <w:r w:rsidR="003C5B26">
        <w:rPr>
          <w:sz w:val="28"/>
          <w:szCs w:val="28"/>
        </w:rPr>
        <w:t xml:space="preserve"> в работе ограниченн</w:t>
      </w:r>
      <w:r w:rsidR="00DF3441">
        <w:rPr>
          <w:sz w:val="28"/>
          <w:szCs w:val="28"/>
        </w:rPr>
        <w:t>ой</w:t>
      </w:r>
      <w:r w:rsidR="003C5B26">
        <w:rPr>
          <w:sz w:val="28"/>
          <w:szCs w:val="28"/>
        </w:rPr>
        <w:t xml:space="preserve"> палитр</w:t>
      </w:r>
      <w:r w:rsidR="00DF3441">
        <w:rPr>
          <w:sz w:val="28"/>
          <w:szCs w:val="28"/>
        </w:rPr>
        <w:t>ы</w:t>
      </w:r>
      <w:r w:rsidR="003C5B26">
        <w:rPr>
          <w:sz w:val="28"/>
          <w:szCs w:val="28"/>
        </w:rPr>
        <w:t xml:space="preserve"> цветов</w:t>
      </w:r>
      <w:r w:rsidR="00DF3441">
        <w:rPr>
          <w:sz w:val="28"/>
          <w:szCs w:val="28"/>
        </w:rPr>
        <w:t xml:space="preserve">. </w:t>
      </w:r>
      <w:r w:rsidR="003C5B26" w:rsidRPr="00501DEF">
        <w:rPr>
          <w:sz w:val="28"/>
          <w:szCs w:val="28"/>
        </w:rPr>
        <w:t>Натюрморт из предметов сложной формы и разной материальности, но близких по цвету</w:t>
      </w:r>
      <w:r w:rsidR="00A653FE">
        <w:rPr>
          <w:sz w:val="28"/>
          <w:szCs w:val="28"/>
        </w:rPr>
        <w:t xml:space="preserve">. </w:t>
      </w:r>
      <w:r w:rsidR="00DF3441">
        <w:rPr>
          <w:sz w:val="28"/>
          <w:szCs w:val="28"/>
        </w:rPr>
        <w:t>Исп</w:t>
      </w:r>
      <w:r w:rsidR="003A0EC8">
        <w:rPr>
          <w:sz w:val="28"/>
          <w:szCs w:val="28"/>
        </w:rPr>
        <w:t xml:space="preserve">ользование акварели, </w:t>
      </w:r>
      <w:r w:rsidR="003568C4">
        <w:rPr>
          <w:sz w:val="28"/>
          <w:szCs w:val="28"/>
        </w:rPr>
        <w:t xml:space="preserve">бумаги формата </w:t>
      </w:r>
      <w:r w:rsidR="003A0EC8">
        <w:rPr>
          <w:sz w:val="28"/>
          <w:szCs w:val="28"/>
        </w:rPr>
        <w:t>А</w:t>
      </w:r>
      <w:proofErr w:type="gramStart"/>
      <w:r w:rsidR="003A0EC8">
        <w:rPr>
          <w:sz w:val="28"/>
          <w:szCs w:val="28"/>
        </w:rPr>
        <w:t>2</w:t>
      </w:r>
      <w:proofErr w:type="gramEnd"/>
      <w:r w:rsidR="003A0EC8">
        <w:rPr>
          <w:sz w:val="28"/>
          <w:szCs w:val="28"/>
        </w:rPr>
        <w:t xml:space="preserve">. </w:t>
      </w:r>
      <w:r w:rsidR="00DF3441"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к</w:t>
      </w:r>
      <w:r w:rsidR="00A653FE">
        <w:rPr>
          <w:sz w:val="28"/>
          <w:szCs w:val="28"/>
        </w:rPr>
        <w:t>опии с репродукций натюрмортов.</w:t>
      </w:r>
    </w:p>
    <w:p w:rsidR="00E81C67" w:rsidRDefault="00F66385" w:rsidP="00DB059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9. Тема. </w:t>
      </w:r>
      <w:r w:rsidR="00CE1346">
        <w:rPr>
          <w:b/>
          <w:sz w:val="28"/>
          <w:szCs w:val="28"/>
        </w:rPr>
        <w:t>Гармония по общему цветовому тону и насыщенности</w:t>
      </w:r>
      <w:r w:rsidR="00A653FE">
        <w:rPr>
          <w:b/>
          <w:sz w:val="28"/>
          <w:szCs w:val="28"/>
        </w:rPr>
        <w:t xml:space="preserve">. </w:t>
      </w:r>
      <w:r w:rsidR="00DF3441">
        <w:rPr>
          <w:sz w:val="28"/>
          <w:szCs w:val="28"/>
        </w:rPr>
        <w:t>Поиск интересной</w:t>
      </w:r>
      <w:r w:rsidR="002C1233">
        <w:rPr>
          <w:sz w:val="28"/>
          <w:szCs w:val="28"/>
        </w:rPr>
        <w:t xml:space="preserve"> живописно-пластическ</w:t>
      </w:r>
      <w:r w:rsidR="00DF3441">
        <w:rPr>
          <w:sz w:val="28"/>
          <w:szCs w:val="28"/>
        </w:rPr>
        <w:t>ой</w:t>
      </w:r>
      <w:r w:rsidR="002C1233">
        <w:rPr>
          <w:sz w:val="28"/>
          <w:szCs w:val="28"/>
        </w:rPr>
        <w:t xml:space="preserve"> композици</w:t>
      </w:r>
      <w:r w:rsidR="00DF3441">
        <w:rPr>
          <w:sz w:val="28"/>
          <w:szCs w:val="28"/>
        </w:rPr>
        <w:t xml:space="preserve">и. Лепка формы цветом. Передача материальности. </w:t>
      </w:r>
      <w:r w:rsidR="005E7A1D" w:rsidRPr="00501DEF">
        <w:rPr>
          <w:sz w:val="28"/>
          <w:szCs w:val="28"/>
        </w:rPr>
        <w:t>Натюрморт из предметов различной материальности (тематический натюрморт «Игрушки»)</w:t>
      </w:r>
      <w:r w:rsidR="00A653FE">
        <w:rPr>
          <w:sz w:val="28"/>
          <w:szCs w:val="28"/>
        </w:rPr>
        <w:t xml:space="preserve">. </w:t>
      </w:r>
      <w:r w:rsidR="00DF3441">
        <w:rPr>
          <w:sz w:val="28"/>
          <w:szCs w:val="28"/>
        </w:rPr>
        <w:t>Использование акварели</w:t>
      </w:r>
      <w:r w:rsidR="00C6162E">
        <w:rPr>
          <w:sz w:val="28"/>
          <w:szCs w:val="28"/>
        </w:rPr>
        <w:t xml:space="preserve"> (многослойная акварель)</w:t>
      </w:r>
      <w:r w:rsidR="00DF3441">
        <w:rPr>
          <w:sz w:val="28"/>
          <w:szCs w:val="28"/>
        </w:rPr>
        <w:t xml:space="preserve">, </w:t>
      </w:r>
      <w:r w:rsidR="003568C4">
        <w:rPr>
          <w:sz w:val="28"/>
          <w:szCs w:val="28"/>
        </w:rPr>
        <w:t xml:space="preserve">бумаги формата </w:t>
      </w:r>
      <w:r w:rsidR="00DF3441">
        <w:rPr>
          <w:sz w:val="28"/>
          <w:szCs w:val="28"/>
        </w:rPr>
        <w:t>А</w:t>
      </w:r>
      <w:proofErr w:type="gramStart"/>
      <w:r w:rsidR="00DF3441">
        <w:rPr>
          <w:sz w:val="28"/>
          <w:szCs w:val="28"/>
        </w:rPr>
        <w:t>2</w:t>
      </w:r>
      <w:proofErr w:type="gramEnd"/>
      <w:r w:rsidR="00A653FE">
        <w:rPr>
          <w:sz w:val="28"/>
          <w:szCs w:val="28"/>
        </w:rPr>
        <w:t xml:space="preserve">. </w:t>
      </w:r>
    </w:p>
    <w:p w:rsidR="005E7A1D" w:rsidRPr="00501DEF" w:rsidRDefault="00DF344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работа: </w:t>
      </w:r>
      <w:r w:rsidR="00447716">
        <w:rPr>
          <w:sz w:val="28"/>
          <w:szCs w:val="28"/>
        </w:rPr>
        <w:t>э</w:t>
      </w:r>
      <w:r w:rsidR="005E7A1D">
        <w:rPr>
          <w:sz w:val="28"/>
          <w:szCs w:val="28"/>
        </w:rPr>
        <w:t>тюды игрушек с различных точек</w:t>
      </w:r>
      <w:r w:rsidR="00A653FE">
        <w:rPr>
          <w:sz w:val="28"/>
          <w:szCs w:val="28"/>
        </w:rPr>
        <w:t>.</w:t>
      </w:r>
      <w:r w:rsidR="005E7A1D">
        <w:rPr>
          <w:sz w:val="28"/>
          <w:szCs w:val="28"/>
        </w:rPr>
        <w:t xml:space="preserve"> </w:t>
      </w:r>
    </w:p>
    <w:p w:rsidR="000C4893" w:rsidRPr="00A72A5D" w:rsidRDefault="000F1196" w:rsidP="00A316F9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="00E56A8C">
        <w:rPr>
          <w:b/>
          <w:sz w:val="28"/>
          <w:szCs w:val="28"/>
        </w:rPr>
        <w:t xml:space="preserve">. </w:t>
      </w:r>
      <w:r w:rsidR="00C961A5" w:rsidRPr="00A72A5D">
        <w:rPr>
          <w:b/>
          <w:sz w:val="28"/>
          <w:szCs w:val="28"/>
        </w:rPr>
        <w:t>Требования к уровню подготовки</w:t>
      </w:r>
      <w:r w:rsidR="009174EB">
        <w:rPr>
          <w:b/>
          <w:sz w:val="28"/>
          <w:szCs w:val="28"/>
        </w:rPr>
        <w:t xml:space="preserve"> обучающихся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A316F9">
        <w:rPr>
          <w:sz w:val="28"/>
          <w:szCs w:val="28"/>
        </w:rPr>
        <w:t>Результатом</w:t>
      </w:r>
      <w:r w:rsidRPr="003568C4">
        <w:rPr>
          <w:b/>
          <w:sz w:val="28"/>
          <w:szCs w:val="28"/>
        </w:rPr>
        <w:t xml:space="preserve"> </w:t>
      </w:r>
      <w:r w:rsidRPr="003568C4">
        <w:rPr>
          <w:sz w:val="28"/>
          <w:szCs w:val="28"/>
        </w:rPr>
        <w:t xml:space="preserve">освоения программы «Живопись» является приобретение обучающимися следующих </w:t>
      </w:r>
      <w:r w:rsidRPr="00A316F9">
        <w:rPr>
          <w:sz w:val="28"/>
          <w:szCs w:val="28"/>
        </w:rPr>
        <w:t>знаний, умений и навыков: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знание свойств живописных материалов, их возможностей и эстетических качеств, 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знание художественных и эстетических свой</w:t>
      </w:r>
      <w:proofErr w:type="gramStart"/>
      <w:r w:rsidRPr="003568C4">
        <w:rPr>
          <w:sz w:val="28"/>
          <w:szCs w:val="28"/>
        </w:rPr>
        <w:t>ств цв</w:t>
      </w:r>
      <w:proofErr w:type="gramEnd"/>
      <w:r w:rsidRPr="003568C4">
        <w:rPr>
          <w:sz w:val="28"/>
          <w:szCs w:val="28"/>
        </w:rPr>
        <w:t xml:space="preserve">ета, основных закономерностей, создания цветового строя; 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умение видеть и передавать цветовые отношения в условиях пространственно-воздушной среды;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умение изображать объекты предметного мира, пространство, фигуру человека;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умение раскрывать образное и живописно-пластическое решение в творческих работах; </w:t>
      </w:r>
    </w:p>
    <w:p w:rsidR="00C961A5" w:rsidRPr="003568C4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lastRenderedPageBreak/>
        <w:t xml:space="preserve"> - навыки в использовании основных техник и материалов;</w:t>
      </w:r>
    </w:p>
    <w:p w:rsidR="00BC214C" w:rsidRDefault="00C961A5" w:rsidP="00DB059A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навыки последовательного ведения живописной работы.</w:t>
      </w:r>
    </w:p>
    <w:p w:rsidR="005D667F" w:rsidRDefault="005D667F" w:rsidP="005D667F">
      <w:pPr>
        <w:spacing w:line="360" w:lineRule="auto"/>
        <w:jc w:val="center"/>
        <w:rPr>
          <w:b/>
          <w:sz w:val="28"/>
          <w:szCs w:val="28"/>
        </w:rPr>
      </w:pPr>
      <w:r w:rsidRPr="005D667F">
        <w:rPr>
          <w:b/>
          <w:i/>
          <w:sz w:val="28"/>
          <w:szCs w:val="28"/>
        </w:rPr>
        <w:t>Требования к экзамену</w:t>
      </w:r>
    </w:p>
    <w:p w:rsidR="005D667F" w:rsidRDefault="005D667F" w:rsidP="005D667F">
      <w:pPr>
        <w:spacing w:line="360" w:lineRule="auto"/>
        <w:ind w:firstLine="709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Экзамен рекомендуется проводить в виде самостоятельной работы учащегося над натюрмортом. Выполняется этюд постановки акварелью на </w:t>
      </w:r>
      <w:r>
        <w:rPr>
          <w:sz w:val="28"/>
          <w:szCs w:val="28"/>
        </w:rPr>
        <w:t>формате А</w:t>
      </w:r>
      <w:r w:rsidRPr="003568C4">
        <w:rPr>
          <w:sz w:val="28"/>
          <w:szCs w:val="28"/>
        </w:rPr>
        <w:t>3 в течение 4 учебных часов. В первых-вторых классах натюрморт состоит из простых по форме предм</w:t>
      </w:r>
      <w:r>
        <w:rPr>
          <w:sz w:val="28"/>
          <w:szCs w:val="28"/>
        </w:rPr>
        <w:t xml:space="preserve">етов (2-3 предмета и </w:t>
      </w:r>
      <w:proofErr w:type="spellStart"/>
      <w:r>
        <w:rPr>
          <w:sz w:val="28"/>
          <w:szCs w:val="28"/>
        </w:rPr>
        <w:t>однотоновая</w:t>
      </w:r>
      <w:proofErr w:type="spellEnd"/>
      <w:r>
        <w:rPr>
          <w:sz w:val="28"/>
          <w:szCs w:val="28"/>
        </w:rPr>
        <w:t xml:space="preserve"> драпировка</w:t>
      </w:r>
      <w:r w:rsidRPr="003568C4">
        <w:rPr>
          <w:sz w:val="28"/>
          <w:szCs w:val="28"/>
        </w:rPr>
        <w:t>), в третьих-</w:t>
      </w:r>
      <w:r>
        <w:rPr>
          <w:sz w:val="28"/>
          <w:szCs w:val="28"/>
        </w:rPr>
        <w:t>четвертых</w:t>
      </w:r>
      <w:r w:rsidRPr="003568C4">
        <w:rPr>
          <w:sz w:val="28"/>
          <w:szCs w:val="28"/>
        </w:rPr>
        <w:t xml:space="preserve"> классах – комбинированных по форме, раз</w:t>
      </w:r>
      <w:r>
        <w:rPr>
          <w:sz w:val="28"/>
          <w:szCs w:val="28"/>
        </w:rPr>
        <w:t>лич</w:t>
      </w:r>
      <w:r w:rsidRPr="003568C4">
        <w:rPr>
          <w:sz w:val="28"/>
          <w:szCs w:val="28"/>
        </w:rPr>
        <w:t>ных по материалу предметов (3-4 предмета и богатые по цвету и декору драпировки).</w:t>
      </w:r>
    </w:p>
    <w:p w:rsidR="005D667F" w:rsidRPr="003568C4" w:rsidRDefault="005D667F" w:rsidP="005D667F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Для успешного выполнения задания и получения наивысшей оценки учащийся должен: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грамотно расположить предметы в листе;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точно передать пропорции предметов;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поставить предметы на плоскость;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правильно строить цветовые гармонии;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умело использовать приемы работы с акварелью;</w:t>
      </w:r>
    </w:p>
    <w:p w:rsidR="005D667F" w:rsidRPr="003568C4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передать с помощью цвета объем предметов, пространство и материальность;</w:t>
      </w:r>
    </w:p>
    <w:p w:rsidR="005D667F" w:rsidRDefault="005D667F" w:rsidP="005D66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568C4">
        <w:rPr>
          <w:sz w:val="28"/>
          <w:szCs w:val="28"/>
        </w:rPr>
        <w:t>добиться цельности в изображении натюрморта.</w:t>
      </w:r>
    </w:p>
    <w:p w:rsidR="00C95FF1" w:rsidRDefault="00C95FF1" w:rsidP="00057F96">
      <w:pPr>
        <w:jc w:val="both"/>
        <w:rPr>
          <w:sz w:val="16"/>
          <w:szCs w:val="16"/>
        </w:rPr>
      </w:pPr>
    </w:p>
    <w:p w:rsidR="00440CC9" w:rsidRPr="00057F96" w:rsidRDefault="00440CC9" w:rsidP="00057F96">
      <w:pPr>
        <w:jc w:val="both"/>
        <w:rPr>
          <w:sz w:val="16"/>
          <w:szCs w:val="16"/>
        </w:rPr>
      </w:pPr>
    </w:p>
    <w:p w:rsidR="00D40129" w:rsidRDefault="00C961A5" w:rsidP="005D667F">
      <w:pPr>
        <w:numPr>
          <w:ilvl w:val="0"/>
          <w:numId w:val="28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3568C4">
        <w:rPr>
          <w:b/>
          <w:sz w:val="28"/>
          <w:szCs w:val="28"/>
        </w:rPr>
        <w:t>Формы и методы контроля, система оценок</w:t>
      </w:r>
    </w:p>
    <w:p w:rsidR="005D667F" w:rsidRPr="005D667F" w:rsidRDefault="005D667F" w:rsidP="00A16F3E">
      <w:pPr>
        <w:pStyle w:val="a7"/>
        <w:spacing w:line="276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Аттестация: цели, виды, форма, содержание</w:t>
      </w:r>
    </w:p>
    <w:p w:rsidR="00A316F9" w:rsidRDefault="00A316F9" w:rsidP="00A31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знаний, умений и навыков обучающихся обеспечивает оперативное управление учебным процессом и выполняет обучающую, проверочную, воспитательную и корректирующую функции.</w:t>
      </w:r>
    </w:p>
    <w:p w:rsidR="00A316F9" w:rsidRDefault="00A316F9" w:rsidP="00A31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Текущий контроль успеваемости обучающихся проводится в счет аудиторного времени, предусмотренного на учебный предмет в виде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проверки самостоятельной работы обучающегося, обсуждения этапов работы над композицией, выставления оценок и пр. Преподаватель имеет </w:t>
      </w:r>
      <w:r>
        <w:rPr>
          <w:sz w:val="28"/>
          <w:szCs w:val="28"/>
        </w:rPr>
        <w:lastRenderedPageBreak/>
        <w:t xml:space="preserve">возможность по своему усмотрению проводить промежуточные просмотры по разделам программы. </w:t>
      </w:r>
    </w:p>
    <w:p w:rsidR="00440CC9" w:rsidRDefault="00440CC9" w:rsidP="00A316F9">
      <w:pPr>
        <w:spacing w:line="360" w:lineRule="auto"/>
        <w:ind w:firstLine="709"/>
        <w:jc w:val="both"/>
        <w:rPr>
          <w:sz w:val="28"/>
          <w:szCs w:val="28"/>
        </w:rPr>
      </w:pPr>
    </w:p>
    <w:p w:rsidR="00A316F9" w:rsidRDefault="00A316F9" w:rsidP="00A316F9">
      <w:pPr>
        <w:tabs>
          <w:tab w:val="left" w:pos="993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Формы промежуточной аттестации:</w:t>
      </w:r>
    </w:p>
    <w:p w:rsidR="00A316F9" w:rsidRDefault="00A316F9" w:rsidP="00A316F9">
      <w:pPr>
        <w:numPr>
          <w:ilvl w:val="0"/>
          <w:numId w:val="30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зачет – творческий просмотр (проводится в счет аудиторного времени);</w:t>
      </w:r>
    </w:p>
    <w:p w:rsidR="00A316F9" w:rsidRDefault="00A316F9" w:rsidP="00A316F9">
      <w:pPr>
        <w:numPr>
          <w:ilvl w:val="0"/>
          <w:numId w:val="30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 - творческий просмотр (проводится во внеаудиторное время).</w:t>
      </w:r>
    </w:p>
    <w:p w:rsidR="00F007A7" w:rsidRPr="003568C4" w:rsidRDefault="00A316F9" w:rsidP="00A31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Промежуточный контроль успеваемости </w:t>
      </w:r>
      <w:proofErr w:type="gramStart"/>
      <w:r>
        <w:rPr>
          <w:sz w:val="28"/>
          <w:szCs w:val="28"/>
        </w:rPr>
        <w:t>обучающихся</w:t>
      </w:r>
      <w:proofErr w:type="gramEnd"/>
      <w:r>
        <w:rPr>
          <w:sz w:val="28"/>
          <w:szCs w:val="28"/>
        </w:rPr>
        <w:t xml:space="preserve"> проводится в счет аудиторного времени, предусмотренного на учебный предмет в виде творческого просмотра по окончании первого полугодия. Оценки ученикам могут выставляться и по окончании четверти. Преподаватель имеет возможность по своему усмотрению проводить промежуточные просмотры по разделам программы (текущий контроль). </w:t>
      </w:r>
    </w:p>
    <w:p w:rsidR="00A316F9" w:rsidRPr="00A316F9" w:rsidRDefault="00A316F9" w:rsidP="00A316F9">
      <w:pPr>
        <w:spacing w:line="360" w:lineRule="auto"/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При оценивании работ учащихся учитывается </w:t>
      </w:r>
      <w:r w:rsidR="005D667F">
        <w:rPr>
          <w:b/>
          <w:i/>
          <w:sz w:val="28"/>
          <w:szCs w:val="28"/>
        </w:rPr>
        <w:t>уровень следующих умений и навыков</w:t>
      </w:r>
      <w:r>
        <w:rPr>
          <w:b/>
          <w:i/>
          <w:sz w:val="28"/>
          <w:szCs w:val="28"/>
        </w:rPr>
        <w:t>:</w:t>
      </w:r>
    </w:p>
    <w:p w:rsidR="00C961A5" w:rsidRPr="00A316F9" w:rsidRDefault="00A316F9" w:rsidP="00DB059A">
      <w:pPr>
        <w:spacing w:line="360" w:lineRule="auto"/>
        <w:ind w:firstLine="540"/>
        <w:rPr>
          <w:i/>
          <w:sz w:val="28"/>
          <w:szCs w:val="28"/>
        </w:rPr>
      </w:pPr>
      <w:r>
        <w:rPr>
          <w:i/>
          <w:sz w:val="28"/>
          <w:szCs w:val="28"/>
        </w:rPr>
        <w:t>1 год обучения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316F9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компоновать изображение в листе</w:t>
      </w:r>
      <w:r w:rsidR="00E23092"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23092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локальный цвет</w:t>
      </w:r>
      <w:r w:rsidR="00E23092"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цветовые и  тональные отношения предметов к фону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основные пропорции и силуэт простых предметов</w:t>
      </w:r>
      <w:r>
        <w:rPr>
          <w:sz w:val="28"/>
          <w:szCs w:val="28"/>
        </w:rPr>
        <w:t>;</w:t>
      </w:r>
    </w:p>
    <w:p w:rsidR="00C961A5" w:rsidRPr="003568C4" w:rsidRDefault="00A316F9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1F81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7D5D3E" w:rsidRPr="003568C4">
        <w:rPr>
          <w:sz w:val="28"/>
          <w:szCs w:val="28"/>
        </w:rPr>
        <w:t xml:space="preserve"> </w:t>
      </w:r>
      <w:r w:rsidR="00C961A5" w:rsidRPr="003568C4">
        <w:rPr>
          <w:sz w:val="28"/>
          <w:szCs w:val="28"/>
        </w:rPr>
        <w:t>передавать материальность простых гладких и шершавых поверхностей</w:t>
      </w:r>
      <w:r>
        <w:rPr>
          <w:sz w:val="28"/>
          <w:szCs w:val="28"/>
        </w:rPr>
        <w:t>;</w:t>
      </w:r>
    </w:p>
    <w:p w:rsidR="00A316F9" w:rsidRPr="00A316F9" w:rsidRDefault="00A316F9" w:rsidP="00A316F9">
      <w:pPr>
        <w:spacing w:line="360" w:lineRule="auto"/>
        <w:ind w:firstLine="540"/>
        <w:rPr>
          <w:i/>
          <w:sz w:val="28"/>
          <w:szCs w:val="28"/>
        </w:rPr>
      </w:pPr>
      <w:r w:rsidRPr="00A316F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2</w:t>
      </w:r>
      <w:r w:rsidRPr="00A316F9">
        <w:rPr>
          <w:i/>
          <w:sz w:val="28"/>
          <w:szCs w:val="28"/>
        </w:rPr>
        <w:t xml:space="preserve"> год обучения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316F9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7D5D3E" w:rsidRPr="003568C4">
        <w:rPr>
          <w:sz w:val="28"/>
          <w:szCs w:val="28"/>
        </w:rPr>
        <w:t xml:space="preserve"> </w:t>
      </w:r>
      <w:r w:rsidR="00C961A5" w:rsidRPr="003568C4">
        <w:rPr>
          <w:sz w:val="28"/>
          <w:szCs w:val="28"/>
        </w:rPr>
        <w:t>компоновать группу взаимосвязанных предметов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оттенки локального цвета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цветовые и тональные отношения между предметами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E23092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пропорции и объем простых предметов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материальность простых мягких и зеркально-прозрачных поверхностей</w:t>
      </w:r>
      <w:r>
        <w:rPr>
          <w:sz w:val="28"/>
          <w:szCs w:val="28"/>
        </w:rPr>
        <w:t>.</w:t>
      </w:r>
    </w:p>
    <w:p w:rsidR="00A316F9" w:rsidRPr="00A316F9" w:rsidRDefault="00A316F9" w:rsidP="00A316F9">
      <w:pPr>
        <w:spacing w:line="360" w:lineRule="auto"/>
        <w:ind w:firstLine="540"/>
        <w:rPr>
          <w:i/>
          <w:sz w:val="28"/>
          <w:szCs w:val="28"/>
        </w:rPr>
      </w:pPr>
      <w:r w:rsidRPr="00A316F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3</w:t>
      </w:r>
      <w:r w:rsidRPr="00A316F9">
        <w:rPr>
          <w:i/>
          <w:sz w:val="28"/>
          <w:szCs w:val="28"/>
        </w:rPr>
        <w:t xml:space="preserve"> год обучения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316F9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компоновать сложные натюрморты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строить цветовые гармонии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7D5D3E" w:rsidRPr="003568C4">
        <w:rPr>
          <w:sz w:val="28"/>
          <w:szCs w:val="28"/>
        </w:rPr>
        <w:t xml:space="preserve"> </w:t>
      </w:r>
      <w:r w:rsidR="00C961A5" w:rsidRPr="003568C4">
        <w:rPr>
          <w:sz w:val="28"/>
          <w:szCs w:val="28"/>
        </w:rPr>
        <w:t>передавать световоздушную среду и особенности освещения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пропорции и объем предметов в пространстве, плановость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материальность различных фактур во взаимосвязи</w:t>
      </w:r>
      <w:r w:rsidR="005D667F">
        <w:rPr>
          <w:sz w:val="28"/>
          <w:szCs w:val="28"/>
        </w:rPr>
        <w:t>;</w:t>
      </w:r>
    </w:p>
    <w:p w:rsidR="00C961A5" w:rsidRPr="00A316F9" w:rsidRDefault="00C961A5" w:rsidP="00DB059A">
      <w:pPr>
        <w:spacing w:line="360" w:lineRule="auto"/>
        <w:ind w:firstLine="540"/>
        <w:rPr>
          <w:i/>
          <w:sz w:val="28"/>
          <w:szCs w:val="28"/>
        </w:rPr>
      </w:pPr>
      <w:r w:rsidRPr="00A316F9">
        <w:rPr>
          <w:i/>
          <w:sz w:val="28"/>
          <w:szCs w:val="28"/>
        </w:rPr>
        <w:t xml:space="preserve">4 </w:t>
      </w:r>
      <w:r w:rsidR="008670B5" w:rsidRPr="00A316F9">
        <w:rPr>
          <w:i/>
          <w:sz w:val="28"/>
          <w:szCs w:val="28"/>
        </w:rPr>
        <w:t>год обучения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D667F">
        <w:rPr>
          <w:sz w:val="28"/>
          <w:szCs w:val="28"/>
        </w:rPr>
        <w:t>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компоновать объекты в интерьере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ст</w:t>
      </w:r>
      <w:r>
        <w:rPr>
          <w:sz w:val="28"/>
          <w:szCs w:val="28"/>
        </w:rPr>
        <w:t>роить цветовые гармонии;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</w:t>
      </w:r>
      <w:r>
        <w:rPr>
          <w:sz w:val="28"/>
          <w:szCs w:val="28"/>
        </w:rPr>
        <w:t>ь нюансы светотеневых отношений;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пропорции и объем сложных предметов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материальность сложных гладких и шершавых поверхностей</w:t>
      </w:r>
      <w:r w:rsidR="005D667F">
        <w:rPr>
          <w:sz w:val="28"/>
          <w:szCs w:val="28"/>
        </w:rPr>
        <w:t>;</w:t>
      </w:r>
    </w:p>
    <w:p w:rsidR="00C961A5" w:rsidRPr="00A316F9" w:rsidRDefault="00C961A5" w:rsidP="00DB059A">
      <w:pPr>
        <w:spacing w:line="360" w:lineRule="auto"/>
        <w:ind w:firstLine="540"/>
        <w:rPr>
          <w:i/>
          <w:sz w:val="28"/>
          <w:szCs w:val="28"/>
        </w:rPr>
      </w:pPr>
      <w:r w:rsidRPr="00A316F9">
        <w:rPr>
          <w:i/>
          <w:sz w:val="28"/>
          <w:szCs w:val="28"/>
        </w:rPr>
        <w:t xml:space="preserve">5 </w:t>
      </w:r>
      <w:r w:rsidR="008670B5" w:rsidRPr="00A316F9">
        <w:rPr>
          <w:i/>
          <w:sz w:val="28"/>
          <w:szCs w:val="28"/>
        </w:rPr>
        <w:t>год обучения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40129">
        <w:rPr>
          <w:sz w:val="28"/>
          <w:szCs w:val="28"/>
        </w:rPr>
        <w:t>п</w:t>
      </w:r>
      <w:r w:rsidR="009875C4">
        <w:rPr>
          <w:sz w:val="28"/>
          <w:szCs w:val="28"/>
        </w:rPr>
        <w:t>ередавать цельность</w:t>
      </w:r>
      <w:r w:rsidR="00C961A5" w:rsidRPr="003568C4">
        <w:rPr>
          <w:sz w:val="28"/>
          <w:szCs w:val="28"/>
        </w:rPr>
        <w:t xml:space="preserve"> и законч</w:t>
      </w:r>
      <w:r w:rsidR="009875C4">
        <w:rPr>
          <w:sz w:val="28"/>
          <w:szCs w:val="28"/>
        </w:rPr>
        <w:t>енность</w:t>
      </w:r>
      <w:r w:rsidR="00C961A5" w:rsidRPr="003568C4">
        <w:rPr>
          <w:sz w:val="28"/>
          <w:szCs w:val="28"/>
        </w:rPr>
        <w:t xml:space="preserve"> в работе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961A5" w:rsidRPr="003568C4">
        <w:rPr>
          <w:sz w:val="28"/>
          <w:szCs w:val="28"/>
        </w:rPr>
        <w:t>строить сложные цветовые гармонии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сложные светотеневые отношения</w:t>
      </w:r>
      <w:r>
        <w:rPr>
          <w:sz w:val="28"/>
          <w:szCs w:val="28"/>
        </w:rPr>
        <w:t>;</w:t>
      </w:r>
    </w:p>
    <w:p w:rsidR="00C961A5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пропорции и объем предметов в интерьере</w:t>
      </w:r>
      <w:r>
        <w:rPr>
          <w:sz w:val="28"/>
          <w:szCs w:val="28"/>
        </w:rPr>
        <w:t>;</w:t>
      </w:r>
    </w:p>
    <w:p w:rsidR="00F007A7" w:rsidRPr="003568C4" w:rsidRDefault="00011F81" w:rsidP="00DB059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7D5D3E">
        <w:rPr>
          <w:sz w:val="28"/>
          <w:szCs w:val="28"/>
        </w:rPr>
        <w:t>рамотно</w:t>
      </w:r>
      <w:r w:rsidR="00C961A5" w:rsidRPr="003568C4">
        <w:rPr>
          <w:sz w:val="28"/>
          <w:szCs w:val="28"/>
        </w:rPr>
        <w:t xml:space="preserve"> передавать материальность сложных мягких и зеркально-прозрачных поверхностей</w:t>
      </w:r>
      <w:r w:rsidR="00A316F9">
        <w:rPr>
          <w:sz w:val="28"/>
          <w:szCs w:val="28"/>
        </w:rPr>
        <w:t>;</w:t>
      </w:r>
    </w:p>
    <w:p w:rsidR="00090D73" w:rsidRPr="003568C4" w:rsidRDefault="005D667F" w:rsidP="005D66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учетом данных критериев выставляются оценки:</w:t>
      </w:r>
    </w:p>
    <w:p w:rsidR="00090D73" w:rsidRPr="003568C4" w:rsidRDefault="005D667F" w:rsidP="005D66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(</w:t>
      </w:r>
      <w:r w:rsidR="00090D73" w:rsidRPr="003568C4">
        <w:rPr>
          <w:sz w:val="28"/>
          <w:szCs w:val="28"/>
        </w:rPr>
        <w:t>«</w:t>
      </w:r>
      <w:r w:rsidR="00090D73">
        <w:rPr>
          <w:sz w:val="28"/>
          <w:szCs w:val="28"/>
        </w:rPr>
        <w:t>отлично</w:t>
      </w:r>
      <w:r w:rsidR="00090D73" w:rsidRPr="003568C4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="00090D73" w:rsidRPr="00356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90D73" w:rsidRPr="003568C4">
        <w:rPr>
          <w:sz w:val="28"/>
          <w:szCs w:val="28"/>
        </w:rPr>
        <w:t>ставится, если соблюдены и выполнены все критерии</w:t>
      </w:r>
      <w:r w:rsidR="00090D73">
        <w:rPr>
          <w:sz w:val="28"/>
          <w:szCs w:val="28"/>
        </w:rPr>
        <w:t>;</w:t>
      </w:r>
    </w:p>
    <w:p w:rsidR="00090D73" w:rsidRPr="003568C4" w:rsidRDefault="005D667F" w:rsidP="005D66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(</w:t>
      </w:r>
      <w:r w:rsidR="00090D73" w:rsidRPr="003568C4">
        <w:rPr>
          <w:sz w:val="28"/>
          <w:szCs w:val="28"/>
        </w:rPr>
        <w:t>«</w:t>
      </w:r>
      <w:r w:rsidR="00090D73">
        <w:rPr>
          <w:sz w:val="28"/>
          <w:szCs w:val="28"/>
        </w:rPr>
        <w:t>хорошо</w:t>
      </w:r>
      <w:r w:rsidR="00090D73" w:rsidRPr="003568C4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="00090D73">
        <w:rPr>
          <w:sz w:val="28"/>
          <w:szCs w:val="28"/>
        </w:rPr>
        <w:t xml:space="preserve"> - </w:t>
      </w:r>
      <w:r w:rsidR="00090D73" w:rsidRPr="003568C4">
        <w:rPr>
          <w:sz w:val="28"/>
          <w:szCs w:val="28"/>
        </w:rPr>
        <w:t>при условии невыполнения одного-двух пунктов данных критериев</w:t>
      </w:r>
      <w:r w:rsidR="00090D73">
        <w:rPr>
          <w:sz w:val="28"/>
          <w:szCs w:val="28"/>
        </w:rPr>
        <w:t>;</w:t>
      </w:r>
      <w:r w:rsidR="00090D73" w:rsidRPr="003568C4">
        <w:rPr>
          <w:sz w:val="28"/>
          <w:szCs w:val="28"/>
        </w:rPr>
        <w:t xml:space="preserve">      </w:t>
      </w:r>
    </w:p>
    <w:p w:rsidR="00C95FF1" w:rsidRDefault="005D667F" w:rsidP="00144B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(</w:t>
      </w:r>
      <w:r w:rsidR="00090D73" w:rsidRPr="003568C4">
        <w:rPr>
          <w:sz w:val="28"/>
          <w:szCs w:val="28"/>
        </w:rPr>
        <w:t>«</w:t>
      </w:r>
      <w:r w:rsidR="00090D73">
        <w:rPr>
          <w:sz w:val="28"/>
          <w:szCs w:val="28"/>
        </w:rPr>
        <w:t>удовлетворительно</w:t>
      </w:r>
      <w:r w:rsidR="00090D73" w:rsidRPr="003568C4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="00090D73" w:rsidRPr="003568C4">
        <w:rPr>
          <w:sz w:val="28"/>
          <w:szCs w:val="28"/>
        </w:rPr>
        <w:t xml:space="preserve"> - при невыполнении тр</w:t>
      </w:r>
      <w:r>
        <w:rPr>
          <w:sz w:val="28"/>
          <w:szCs w:val="28"/>
        </w:rPr>
        <w:t>е</w:t>
      </w:r>
      <w:r w:rsidR="00090D73" w:rsidRPr="003568C4">
        <w:rPr>
          <w:sz w:val="28"/>
          <w:szCs w:val="28"/>
        </w:rPr>
        <w:t>х-четырех пунктов критери</w:t>
      </w:r>
      <w:r w:rsidR="00090D73">
        <w:rPr>
          <w:sz w:val="28"/>
          <w:szCs w:val="28"/>
        </w:rPr>
        <w:t>ев</w:t>
      </w:r>
      <w:r w:rsidR="00090D73" w:rsidRPr="003568C4">
        <w:rPr>
          <w:sz w:val="28"/>
          <w:szCs w:val="28"/>
        </w:rPr>
        <w:t>.</w:t>
      </w:r>
    </w:p>
    <w:p w:rsidR="009174EB" w:rsidRDefault="000F1196" w:rsidP="00DB059A">
      <w:pPr>
        <w:spacing w:line="360" w:lineRule="auto"/>
        <w:jc w:val="center"/>
        <w:rPr>
          <w:b/>
          <w:sz w:val="28"/>
          <w:szCs w:val="28"/>
        </w:rPr>
      </w:pPr>
      <w:r w:rsidRPr="000F1196">
        <w:rPr>
          <w:b/>
          <w:sz w:val="28"/>
          <w:szCs w:val="28"/>
          <w:lang w:val="en-US"/>
        </w:rPr>
        <w:t>VII</w:t>
      </w:r>
      <w:r w:rsidR="00E56A8C" w:rsidRPr="000F1196">
        <w:rPr>
          <w:b/>
          <w:sz w:val="28"/>
          <w:szCs w:val="28"/>
        </w:rPr>
        <w:t xml:space="preserve">. </w:t>
      </w:r>
      <w:r w:rsidR="009174EB" w:rsidRPr="000F1196">
        <w:rPr>
          <w:b/>
          <w:sz w:val="28"/>
          <w:szCs w:val="28"/>
        </w:rPr>
        <w:t>Методическое обеспечение учебного процесса</w:t>
      </w:r>
    </w:p>
    <w:p w:rsidR="00BE3D9E" w:rsidRPr="00BE3D9E" w:rsidRDefault="00BE3D9E" w:rsidP="00A16F3E">
      <w:pPr>
        <w:spacing w:line="276" w:lineRule="auto"/>
        <w:jc w:val="center"/>
        <w:rPr>
          <w:b/>
          <w:i/>
          <w:sz w:val="28"/>
          <w:szCs w:val="28"/>
        </w:rPr>
      </w:pPr>
      <w:r w:rsidRPr="00BE3D9E">
        <w:rPr>
          <w:b/>
          <w:i/>
          <w:sz w:val="28"/>
          <w:szCs w:val="28"/>
        </w:rPr>
        <w:t>Методические рекомендации преподавателям</w:t>
      </w:r>
    </w:p>
    <w:p w:rsidR="00BE3D9E" w:rsidRDefault="00BE3D9E" w:rsidP="00BE3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Предложенные в настоящей программе темы заданий по живописи следует рассматривать как рекомендательные. Обучение построено, в основном, на рисовании с натуры натюрмортов, которые необходимо ставить, </w:t>
      </w:r>
      <w:r>
        <w:rPr>
          <w:sz w:val="28"/>
          <w:szCs w:val="28"/>
        </w:rPr>
        <w:lastRenderedPageBreak/>
        <w:t xml:space="preserve">руководствуясь принципами цветовой гармонии. Задания предусматривают наличие богатого натурного фонда, большого иллюстративного материала. </w:t>
      </w:r>
    </w:p>
    <w:p w:rsidR="00BE3D9E" w:rsidRDefault="00BE3D9E" w:rsidP="00BE3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предлагает следующую схему этапов выполнения заданий по живописи: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цветового строя натюрморта.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Анализ натюрмортов с подобным цветовым решением у художников-классиков.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Выбор техники исполнения. 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Варианты </w:t>
      </w:r>
      <w:proofErr w:type="spellStart"/>
      <w:r>
        <w:rPr>
          <w:sz w:val="28"/>
          <w:szCs w:val="28"/>
        </w:rPr>
        <w:t>цветотональных</w:t>
      </w:r>
      <w:proofErr w:type="spellEnd"/>
      <w:r>
        <w:rPr>
          <w:sz w:val="28"/>
          <w:szCs w:val="28"/>
        </w:rPr>
        <w:t xml:space="preserve"> эскизов с разным композиционным решением.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Выполнение картона.</w:t>
      </w:r>
    </w:p>
    <w:p w:rsidR="00BE3D9E" w:rsidRDefault="00BE3D9E" w:rsidP="00BE3D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Выполнение работы на формате в материале. </w:t>
      </w:r>
    </w:p>
    <w:p w:rsidR="00BE3D9E" w:rsidRDefault="00BE3D9E" w:rsidP="00BE3D9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Работа, как правило, ведется акварельными красками. </w:t>
      </w:r>
      <w:r>
        <w:rPr>
          <w:color w:val="000000"/>
          <w:sz w:val="28"/>
          <w:szCs w:val="28"/>
        </w:rPr>
        <w:t xml:space="preserve">Техника исполнения и формат работы  обсуждается с преподавателем. </w:t>
      </w:r>
    </w:p>
    <w:p w:rsidR="00BE3D9E" w:rsidRDefault="00BE3D9E" w:rsidP="00BE3D9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лучшего усвоения материала программой предусмотрены занятия для самостоятельного обучения, которые включают в себя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посещение выставок;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поиск необходимого материала в сетевых ресурсах;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чтение дополнительной литературы;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выполнение кратковременных этюдов в домашних условиях;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посильное копирование шедевров мирового искусства;</w:t>
      </w:r>
    </w:p>
    <w:p w:rsidR="00BE3D9E" w:rsidRDefault="00BE3D9E" w:rsidP="00BE3D9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- выполнение аудиторных заданий по памяти. </w:t>
      </w:r>
    </w:p>
    <w:p w:rsidR="00F22822" w:rsidRPr="00A16F3E" w:rsidRDefault="00F22822" w:rsidP="00A16F3E">
      <w:pPr>
        <w:jc w:val="both"/>
        <w:rPr>
          <w:color w:val="000000"/>
          <w:sz w:val="16"/>
          <w:szCs w:val="16"/>
        </w:rPr>
      </w:pPr>
    </w:p>
    <w:p w:rsidR="00BE3D9E" w:rsidRPr="00BE3D9E" w:rsidRDefault="00BE3D9E" w:rsidP="00DB059A">
      <w:pPr>
        <w:spacing w:line="360" w:lineRule="auto"/>
        <w:jc w:val="center"/>
        <w:rPr>
          <w:b/>
          <w:i/>
          <w:sz w:val="28"/>
          <w:szCs w:val="28"/>
        </w:rPr>
      </w:pPr>
      <w:r w:rsidRPr="00BE3D9E">
        <w:rPr>
          <w:b/>
          <w:i/>
          <w:sz w:val="28"/>
          <w:szCs w:val="28"/>
        </w:rPr>
        <w:t>Средства обучения</w:t>
      </w:r>
    </w:p>
    <w:p w:rsidR="00600599" w:rsidRPr="003568C4" w:rsidRDefault="00600599" w:rsidP="00DB059A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- </w:t>
      </w:r>
      <w:r w:rsidRPr="003568C4">
        <w:rPr>
          <w:b/>
          <w:sz w:val="28"/>
          <w:szCs w:val="28"/>
        </w:rPr>
        <w:t>материальные</w:t>
      </w:r>
      <w:r w:rsidRPr="003568C4">
        <w:rPr>
          <w:sz w:val="28"/>
          <w:szCs w:val="28"/>
        </w:rPr>
        <w:t>: учебные аудитории, специально оборудованные наглядными пособиями, мебелью, натюрмортным фондом;</w:t>
      </w:r>
    </w:p>
    <w:p w:rsidR="00600599" w:rsidRPr="003568C4" w:rsidRDefault="00600599" w:rsidP="00DB059A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="00F22822">
        <w:rPr>
          <w:b/>
          <w:sz w:val="28"/>
          <w:szCs w:val="28"/>
        </w:rPr>
        <w:t xml:space="preserve"> </w:t>
      </w:r>
      <w:r w:rsidR="008265E9">
        <w:rPr>
          <w:b/>
          <w:sz w:val="28"/>
          <w:szCs w:val="28"/>
        </w:rPr>
        <w:t xml:space="preserve"> </w:t>
      </w:r>
      <w:r w:rsidR="00F22822">
        <w:rPr>
          <w:b/>
          <w:sz w:val="28"/>
          <w:szCs w:val="28"/>
        </w:rPr>
        <w:t>наглядно-</w:t>
      </w:r>
      <w:r w:rsidRPr="003568C4">
        <w:rPr>
          <w:b/>
          <w:sz w:val="28"/>
          <w:szCs w:val="28"/>
        </w:rPr>
        <w:t xml:space="preserve">плоскостные: </w:t>
      </w:r>
      <w:r w:rsidRPr="003568C4">
        <w:rPr>
          <w:sz w:val="28"/>
          <w:szCs w:val="28"/>
        </w:rPr>
        <w:t>наглядные методические пособия, карты, плакаты, фонд работ учащихся, настенные иллюстрации, магнитные доски;</w:t>
      </w:r>
    </w:p>
    <w:p w:rsidR="00600599" w:rsidRPr="003568C4" w:rsidRDefault="00600599" w:rsidP="00DB059A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Pr="003568C4">
        <w:rPr>
          <w:b/>
          <w:sz w:val="28"/>
          <w:szCs w:val="28"/>
        </w:rPr>
        <w:t xml:space="preserve"> демонстрационные: </w:t>
      </w:r>
      <w:r w:rsidRPr="003568C4">
        <w:rPr>
          <w:sz w:val="28"/>
          <w:szCs w:val="28"/>
        </w:rPr>
        <w:t>муляжи, чучела птиц и животных, гербарии, демонстрационные модели, натюрмортный фонд;</w:t>
      </w:r>
    </w:p>
    <w:p w:rsidR="00600599" w:rsidRPr="003568C4" w:rsidRDefault="00600599" w:rsidP="00DB059A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Pr="003568C4">
        <w:rPr>
          <w:b/>
          <w:sz w:val="28"/>
          <w:szCs w:val="28"/>
        </w:rPr>
        <w:t xml:space="preserve"> электронные образовательные ресурсы: </w:t>
      </w:r>
      <w:proofErr w:type="spellStart"/>
      <w:r w:rsidRPr="003568C4">
        <w:rPr>
          <w:sz w:val="28"/>
          <w:szCs w:val="28"/>
        </w:rPr>
        <w:t>мультимедийные</w:t>
      </w:r>
      <w:proofErr w:type="spellEnd"/>
      <w:r w:rsidRPr="003568C4">
        <w:rPr>
          <w:sz w:val="28"/>
          <w:szCs w:val="28"/>
        </w:rPr>
        <w:t xml:space="preserve"> учебники, </w:t>
      </w:r>
      <w:proofErr w:type="spellStart"/>
      <w:r w:rsidRPr="003568C4">
        <w:rPr>
          <w:sz w:val="28"/>
          <w:szCs w:val="28"/>
        </w:rPr>
        <w:t>мультимедийные</w:t>
      </w:r>
      <w:proofErr w:type="spellEnd"/>
      <w:r w:rsidRPr="003568C4">
        <w:rPr>
          <w:sz w:val="28"/>
          <w:szCs w:val="28"/>
        </w:rPr>
        <w:t xml:space="preserve"> универсальные энциклопедии, сетевые образовательные ресурсы;</w:t>
      </w:r>
    </w:p>
    <w:p w:rsidR="00600599" w:rsidRPr="003568C4" w:rsidRDefault="00600599" w:rsidP="00DB059A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lastRenderedPageBreak/>
        <w:t>-</w:t>
      </w:r>
      <w:r w:rsidRPr="003568C4">
        <w:rPr>
          <w:b/>
          <w:sz w:val="28"/>
          <w:szCs w:val="28"/>
        </w:rPr>
        <w:t xml:space="preserve"> </w:t>
      </w:r>
      <w:r w:rsidR="008265E9">
        <w:rPr>
          <w:b/>
          <w:sz w:val="28"/>
          <w:szCs w:val="28"/>
        </w:rPr>
        <w:t xml:space="preserve"> </w:t>
      </w:r>
      <w:r w:rsidRPr="003568C4">
        <w:rPr>
          <w:b/>
          <w:sz w:val="28"/>
          <w:szCs w:val="28"/>
        </w:rPr>
        <w:t xml:space="preserve">аудиовизуальные: </w:t>
      </w:r>
      <w:proofErr w:type="spellStart"/>
      <w:proofErr w:type="gramStart"/>
      <w:r w:rsidRPr="003568C4">
        <w:rPr>
          <w:sz w:val="28"/>
          <w:szCs w:val="28"/>
        </w:rPr>
        <w:t>слайд-фильмы</w:t>
      </w:r>
      <w:proofErr w:type="spellEnd"/>
      <w:proofErr w:type="gramEnd"/>
      <w:r w:rsidRPr="003568C4">
        <w:rPr>
          <w:sz w:val="28"/>
          <w:szCs w:val="28"/>
        </w:rPr>
        <w:t>, видеофильмы, учебные кинофиль</w:t>
      </w:r>
      <w:r w:rsidR="00F22822">
        <w:rPr>
          <w:sz w:val="28"/>
          <w:szCs w:val="28"/>
        </w:rPr>
        <w:t xml:space="preserve">мы, аудио </w:t>
      </w:r>
      <w:r w:rsidRPr="003568C4">
        <w:rPr>
          <w:sz w:val="28"/>
          <w:szCs w:val="28"/>
        </w:rPr>
        <w:t>записи.</w:t>
      </w:r>
    </w:p>
    <w:p w:rsidR="00B14484" w:rsidRPr="00440CC9" w:rsidRDefault="00B14484" w:rsidP="00A16F3E">
      <w:pPr>
        <w:pStyle w:val="c0c23c4"/>
        <w:shd w:val="clear" w:color="auto" w:fill="FFFFFF"/>
        <w:rPr>
          <w:sz w:val="16"/>
          <w:szCs w:val="16"/>
        </w:rPr>
      </w:pPr>
    </w:p>
    <w:p w:rsidR="00B14484" w:rsidRPr="00F22822" w:rsidRDefault="00111F73" w:rsidP="00A16F3E">
      <w:pPr>
        <w:spacing w:line="360" w:lineRule="auto"/>
        <w:jc w:val="center"/>
        <w:rPr>
          <w:b/>
          <w:sz w:val="28"/>
          <w:szCs w:val="28"/>
        </w:rPr>
      </w:pPr>
      <w:r w:rsidRPr="00F22822">
        <w:rPr>
          <w:b/>
          <w:sz w:val="28"/>
          <w:szCs w:val="28"/>
          <w:lang w:val="en-US"/>
        </w:rPr>
        <w:t>VIII</w:t>
      </w:r>
      <w:r w:rsidR="00BC214C" w:rsidRPr="00F22822">
        <w:rPr>
          <w:b/>
          <w:sz w:val="28"/>
          <w:szCs w:val="28"/>
        </w:rPr>
        <w:t xml:space="preserve">. </w:t>
      </w:r>
      <w:r w:rsidR="00B14484" w:rsidRPr="00F22822">
        <w:rPr>
          <w:b/>
          <w:sz w:val="28"/>
          <w:szCs w:val="28"/>
        </w:rPr>
        <w:t>Список рекомендуемой литературы</w:t>
      </w:r>
    </w:p>
    <w:p w:rsidR="000168A3" w:rsidRPr="00F22822" w:rsidRDefault="000168A3" w:rsidP="00A16F3E">
      <w:pPr>
        <w:spacing w:line="276" w:lineRule="auto"/>
        <w:jc w:val="center"/>
        <w:rPr>
          <w:b/>
          <w:i/>
          <w:sz w:val="28"/>
          <w:szCs w:val="28"/>
        </w:rPr>
      </w:pPr>
      <w:r w:rsidRPr="00F22822">
        <w:rPr>
          <w:b/>
          <w:i/>
          <w:sz w:val="28"/>
          <w:szCs w:val="28"/>
        </w:rPr>
        <w:t>Методическая литература</w:t>
      </w:r>
    </w:p>
    <w:p w:rsidR="00B14484" w:rsidRDefault="00F22822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Алексеев С.</w:t>
      </w:r>
      <w:r w:rsidR="00B14484">
        <w:rPr>
          <w:sz w:val="28"/>
          <w:szCs w:val="28"/>
        </w:rPr>
        <w:t>О.</w:t>
      </w:r>
      <w:r w:rsidR="00B14484" w:rsidRPr="00DA5D1E">
        <w:rPr>
          <w:sz w:val="28"/>
          <w:szCs w:val="28"/>
        </w:rPr>
        <w:t xml:space="preserve"> </w:t>
      </w:r>
      <w:r w:rsidR="00521200">
        <w:rPr>
          <w:sz w:val="28"/>
          <w:szCs w:val="28"/>
        </w:rPr>
        <w:t xml:space="preserve"> </w:t>
      </w:r>
      <w:r w:rsidR="00B14484" w:rsidRPr="00DA5D1E">
        <w:rPr>
          <w:sz w:val="28"/>
          <w:szCs w:val="28"/>
        </w:rPr>
        <w:t xml:space="preserve">О колорите. - М., 1974 </w:t>
      </w:r>
    </w:p>
    <w:p w:rsidR="00815395" w:rsidRDefault="00AB3AC4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Анциферов В.Г., Анциферова Л.Г., </w:t>
      </w:r>
      <w:proofErr w:type="spellStart"/>
      <w:r>
        <w:rPr>
          <w:sz w:val="28"/>
          <w:szCs w:val="28"/>
        </w:rPr>
        <w:t>Кисляковская</w:t>
      </w:r>
      <w:proofErr w:type="spellEnd"/>
      <w:r>
        <w:rPr>
          <w:sz w:val="28"/>
          <w:szCs w:val="28"/>
        </w:rPr>
        <w:t xml:space="preserve"> Т.Н. и др. Рисунок, живопись, станковая композиция, основы графического дизайна. Примерные программы для </w:t>
      </w:r>
      <w:r w:rsidR="00D666BA">
        <w:rPr>
          <w:sz w:val="28"/>
          <w:szCs w:val="28"/>
        </w:rPr>
        <w:t>ДХШ</w:t>
      </w:r>
      <w:r>
        <w:rPr>
          <w:sz w:val="28"/>
          <w:szCs w:val="28"/>
        </w:rPr>
        <w:t xml:space="preserve"> и изобразительных отделений </w:t>
      </w:r>
      <w:r w:rsidR="00D666BA">
        <w:rPr>
          <w:sz w:val="28"/>
          <w:szCs w:val="28"/>
        </w:rPr>
        <w:t>ДШИ</w:t>
      </w:r>
      <w:r>
        <w:rPr>
          <w:sz w:val="28"/>
          <w:szCs w:val="28"/>
        </w:rPr>
        <w:t xml:space="preserve">. </w:t>
      </w:r>
      <w:r w:rsidR="00F22822">
        <w:rPr>
          <w:sz w:val="28"/>
          <w:szCs w:val="28"/>
        </w:rPr>
        <w:t>– М., 2003</w:t>
      </w:r>
      <w:r w:rsidR="00654AE6">
        <w:rPr>
          <w:sz w:val="28"/>
          <w:szCs w:val="28"/>
        </w:rPr>
        <w:t xml:space="preserve"> </w:t>
      </w:r>
    </w:p>
    <w:p w:rsidR="00B14484" w:rsidRDefault="00824EC1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Беда Г.</w:t>
      </w:r>
      <w:r w:rsidR="00B14484" w:rsidRPr="00DA31BD">
        <w:rPr>
          <w:sz w:val="28"/>
          <w:szCs w:val="28"/>
        </w:rPr>
        <w:t xml:space="preserve">В. Живопись. </w:t>
      </w:r>
      <w:r w:rsidR="00B14484">
        <w:rPr>
          <w:sz w:val="28"/>
          <w:szCs w:val="28"/>
        </w:rPr>
        <w:t xml:space="preserve">- </w:t>
      </w:r>
      <w:r w:rsidR="00B14484" w:rsidRPr="00DA31BD">
        <w:rPr>
          <w:sz w:val="28"/>
          <w:szCs w:val="28"/>
        </w:rPr>
        <w:t>М., 1986</w:t>
      </w:r>
      <w:r w:rsidR="00B14484">
        <w:rPr>
          <w:sz w:val="28"/>
          <w:szCs w:val="28"/>
        </w:rPr>
        <w:t xml:space="preserve"> </w:t>
      </w:r>
    </w:p>
    <w:p w:rsidR="00B14484" w:rsidRDefault="00B14484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1E">
        <w:rPr>
          <w:sz w:val="28"/>
          <w:szCs w:val="28"/>
        </w:rPr>
        <w:t xml:space="preserve">Бесчастнов Н.П., Кулаков В.Я., </w:t>
      </w:r>
      <w:proofErr w:type="spellStart"/>
      <w:r w:rsidRPr="00DA5D1E">
        <w:rPr>
          <w:sz w:val="28"/>
          <w:szCs w:val="28"/>
        </w:rPr>
        <w:t>Стор</w:t>
      </w:r>
      <w:proofErr w:type="spellEnd"/>
      <w:r w:rsidRPr="00DA5D1E">
        <w:rPr>
          <w:sz w:val="28"/>
          <w:szCs w:val="28"/>
        </w:rPr>
        <w:t xml:space="preserve"> И.Н. Живопись: Уч</w:t>
      </w:r>
      <w:r w:rsidR="00F22822">
        <w:rPr>
          <w:sz w:val="28"/>
          <w:szCs w:val="28"/>
        </w:rPr>
        <w:t xml:space="preserve">ебное пособие. М.: </w:t>
      </w:r>
      <w:proofErr w:type="spellStart"/>
      <w:r w:rsidR="00F22822">
        <w:rPr>
          <w:sz w:val="28"/>
          <w:szCs w:val="28"/>
        </w:rPr>
        <w:t>Владос</w:t>
      </w:r>
      <w:proofErr w:type="spellEnd"/>
      <w:r w:rsidR="00F22822">
        <w:rPr>
          <w:sz w:val="28"/>
          <w:szCs w:val="28"/>
        </w:rPr>
        <w:t>, 2004</w:t>
      </w:r>
      <w:r>
        <w:rPr>
          <w:sz w:val="28"/>
          <w:szCs w:val="28"/>
        </w:rPr>
        <w:t xml:space="preserve"> </w:t>
      </w:r>
    </w:p>
    <w:p w:rsidR="00B14484" w:rsidRDefault="00B14484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E2ED8">
        <w:rPr>
          <w:sz w:val="28"/>
          <w:szCs w:val="28"/>
        </w:rPr>
        <w:t>Все о технике: цвет</w:t>
      </w:r>
      <w:r>
        <w:rPr>
          <w:sz w:val="28"/>
          <w:szCs w:val="28"/>
        </w:rPr>
        <w:t xml:space="preserve">. </w:t>
      </w:r>
      <w:r w:rsidRPr="003E2ED8">
        <w:rPr>
          <w:sz w:val="28"/>
          <w:szCs w:val="28"/>
        </w:rPr>
        <w:t>Справочник для художников</w:t>
      </w:r>
      <w:r>
        <w:rPr>
          <w:sz w:val="28"/>
          <w:szCs w:val="28"/>
        </w:rPr>
        <w:t>.</w:t>
      </w:r>
      <w:r w:rsidRPr="003E2ED8">
        <w:rPr>
          <w:sz w:val="28"/>
          <w:szCs w:val="28"/>
        </w:rPr>
        <w:t xml:space="preserve">  - М.: </w:t>
      </w:r>
      <w:proofErr w:type="spellStart"/>
      <w:r w:rsidRPr="003E2ED8">
        <w:rPr>
          <w:sz w:val="28"/>
          <w:szCs w:val="28"/>
        </w:rPr>
        <w:t>Арт-Родник</w:t>
      </w:r>
      <w:proofErr w:type="spellEnd"/>
      <w:r w:rsidRPr="003E2ED8">
        <w:rPr>
          <w:sz w:val="28"/>
          <w:szCs w:val="28"/>
        </w:rPr>
        <w:t xml:space="preserve">, </w:t>
      </w:r>
      <w:r w:rsidR="00F22822">
        <w:rPr>
          <w:sz w:val="28"/>
          <w:szCs w:val="28"/>
        </w:rPr>
        <w:t>2002</w:t>
      </w:r>
    </w:p>
    <w:p w:rsidR="00B14484" w:rsidRDefault="00B14484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E2ED8">
        <w:rPr>
          <w:sz w:val="28"/>
          <w:szCs w:val="28"/>
        </w:rPr>
        <w:t>Все о технике: живопись акварелью</w:t>
      </w:r>
      <w:r>
        <w:rPr>
          <w:sz w:val="28"/>
          <w:szCs w:val="28"/>
        </w:rPr>
        <w:t xml:space="preserve">. </w:t>
      </w:r>
      <w:r w:rsidRPr="003E2ED8">
        <w:rPr>
          <w:sz w:val="28"/>
          <w:szCs w:val="28"/>
        </w:rPr>
        <w:t>Справочник для художников</w:t>
      </w:r>
      <w:r>
        <w:rPr>
          <w:sz w:val="28"/>
          <w:szCs w:val="28"/>
        </w:rPr>
        <w:t>.</w:t>
      </w:r>
      <w:r w:rsidRPr="003E2ED8">
        <w:rPr>
          <w:sz w:val="28"/>
          <w:szCs w:val="28"/>
        </w:rPr>
        <w:t xml:space="preserve">  - М.: </w:t>
      </w:r>
      <w:proofErr w:type="spellStart"/>
      <w:r w:rsidRPr="003E2ED8">
        <w:rPr>
          <w:sz w:val="28"/>
          <w:szCs w:val="28"/>
        </w:rPr>
        <w:t>Арт-Родник</w:t>
      </w:r>
      <w:proofErr w:type="spellEnd"/>
      <w:r w:rsidRPr="003E2ED8">
        <w:rPr>
          <w:sz w:val="28"/>
          <w:szCs w:val="28"/>
        </w:rPr>
        <w:t>, 200</w:t>
      </w:r>
      <w:r>
        <w:rPr>
          <w:sz w:val="28"/>
          <w:szCs w:val="28"/>
        </w:rPr>
        <w:t>4</w:t>
      </w:r>
    </w:p>
    <w:p w:rsidR="008905D9" w:rsidRDefault="008905D9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Волков И.П. Приобщение школьников к творчеству: из опыта раб</w:t>
      </w:r>
      <w:r w:rsidR="00F22822">
        <w:rPr>
          <w:sz w:val="28"/>
          <w:szCs w:val="28"/>
        </w:rPr>
        <w:t>оты. – М.: Просвещение,  1992</w:t>
      </w:r>
    </w:p>
    <w:p w:rsidR="00843ABA" w:rsidRDefault="00843ABA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1E">
        <w:rPr>
          <w:sz w:val="28"/>
          <w:szCs w:val="28"/>
        </w:rPr>
        <w:t xml:space="preserve">Волков Н.Н. </w:t>
      </w:r>
      <w:r>
        <w:rPr>
          <w:sz w:val="28"/>
          <w:szCs w:val="28"/>
        </w:rPr>
        <w:t xml:space="preserve">Композиция </w:t>
      </w:r>
      <w:r w:rsidRPr="00DA5D1E">
        <w:rPr>
          <w:sz w:val="28"/>
          <w:szCs w:val="28"/>
        </w:rPr>
        <w:t xml:space="preserve">в живописи. </w:t>
      </w:r>
      <w:r w:rsidR="00D666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М., </w:t>
      </w:r>
      <w:r w:rsidRPr="00DA5D1E">
        <w:rPr>
          <w:sz w:val="28"/>
          <w:szCs w:val="28"/>
        </w:rPr>
        <w:t>19</w:t>
      </w:r>
      <w:r w:rsidR="00F22822">
        <w:rPr>
          <w:sz w:val="28"/>
          <w:szCs w:val="28"/>
        </w:rPr>
        <w:t>77</w:t>
      </w:r>
    </w:p>
    <w:p w:rsidR="00B14484" w:rsidRDefault="00F22822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Волков Н.</w:t>
      </w:r>
      <w:r w:rsidR="00B14484" w:rsidRPr="00DA5D1E">
        <w:rPr>
          <w:sz w:val="28"/>
          <w:szCs w:val="28"/>
        </w:rPr>
        <w:t xml:space="preserve">Н. Цвет в живописи. </w:t>
      </w:r>
      <w:r w:rsidR="00B14484">
        <w:rPr>
          <w:sz w:val="28"/>
          <w:szCs w:val="28"/>
        </w:rPr>
        <w:t>М.</w:t>
      </w:r>
      <w:r w:rsidR="00B14484" w:rsidRPr="00DA5D1E">
        <w:rPr>
          <w:sz w:val="28"/>
          <w:szCs w:val="28"/>
        </w:rPr>
        <w:t>: Искусство</w:t>
      </w:r>
      <w:r w:rsidR="00B14484">
        <w:rPr>
          <w:sz w:val="28"/>
          <w:szCs w:val="28"/>
        </w:rPr>
        <w:t xml:space="preserve">, </w:t>
      </w:r>
      <w:r w:rsidR="00B14484" w:rsidRPr="00DA5D1E">
        <w:rPr>
          <w:sz w:val="28"/>
          <w:szCs w:val="28"/>
        </w:rPr>
        <w:t>1985</w:t>
      </w:r>
    </w:p>
    <w:p w:rsidR="008905D9" w:rsidRDefault="008905D9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Выготский</w:t>
      </w:r>
      <w:proofErr w:type="spellEnd"/>
      <w:r>
        <w:rPr>
          <w:sz w:val="28"/>
          <w:szCs w:val="28"/>
        </w:rPr>
        <w:t xml:space="preserve"> Л.С. Воображение и тво</w:t>
      </w:r>
      <w:r w:rsidR="00F22822">
        <w:rPr>
          <w:sz w:val="28"/>
          <w:szCs w:val="28"/>
        </w:rPr>
        <w:t>рчество в детском возрасте. СПб: СОЮЗ, 1997</w:t>
      </w:r>
    </w:p>
    <w:p w:rsidR="00D666BA" w:rsidRDefault="00D666BA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Елизаров В.Е. Примерная программа для ДХШ и изобразите</w:t>
      </w:r>
      <w:r w:rsidR="00F22822">
        <w:rPr>
          <w:sz w:val="28"/>
          <w:szCs w:val="28"/>
        </w:rPr>
        <w:t>льных отделений ДШИ. – М., 2008</w:t>
      </w:r>
      <w:r>
        <w:rPr>
          <w:sz w:val="28"/>
          <w:szCs w:val="28"/>
        </w:rPr>
        <w:t xml:space="preserve"> </w:t>
      </w:r>
    </w:p>
    <w:p w:rsidR="00B14484" w:rsidRDefault="00F22822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Зайцев А.</w:t>
      </w:r>
      <w:r w:rsidR="00B14484" w:rsidRPr="002340BF">
        <w:rPr>
          <w:sz w:val="28"/>
          <w:szCs w:val="28"/>
        </w:rPr>
        <w:t xml:space="preserve">С. Наука о цвете и живопись. </w:t>
      </w:r>
      <w:r>
        <w:rPr>
          <w:sz w:val="28"/>
          <w:szCs w:val="28"/>
        </w:rPr>
        <w:t>–</w:t>
      </w:r>
      <w:r w:rsidR="00B14484">
        <w:rPr>
          <w:sz w:val="28"/>
          <w:szCs w:val="28"/>
        </w:rPr>
        <w:t xml:space="preserve"> </w:t>
      </w:r>
      <w:r>
        <w:rPr>
          <w:sz w:val="28"/>
          <w:szCs w:val="28"/>
        </w:rPr>
        <w:t>М.</w:t>
      </w:r>
      <w:r w:rsidR="00B14484" w:rsidRPr="002340BF">
        <w:rPr>
          <w:sz w:val="28"/>
          <w:szCs w:val="28"/>
        </w:rPr>
        <w:t>: Искусство, 1986</w:t>
      </w:r>
      <w:r w:rsidR="00B14484">
        <w:rPr>
          <w:sz w:val="28"/>
          <w:szCs w:val="28"/>
        </w:rPr>
        <w:t xml:space="preserve"> </w:t>
      </w:r>
    </w:p>
    <w:p w:rsidR="008905D9" w:rsidRDefault="008905D9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Кирцер</w:t>
      </w:r>
      <w:proofErr w:type="spellEnd"/>
      <w:r>
        <w:rPr>
          <w:sz w:val="28"/>
          <w:szCs w:val="28"/>
        </w:rPr>
        <w:t xml:space="preserve"> Ю.М. Рисунок и жив</w:t>
      </w:r>
      <w:r w:rsidR="00F22822">
        <w:rPr>
          <w:sz w:val="28"/>
          <w:szCs w:val="28"/>
        </w:rPr>
        <w:t>опись. – М.: Высшая школа, 1992</w:t>
      </w:r>
      <w:r>
        <w:rPr>
          <w:sz w:val="28"/>
          <w:szCs w:val="28"/>
        </w:rPr>
        <w:t xml:space="preserve"> </w:t>
      </w:r>
    </w:p>
    <w:p w:rsidR="006220A6" w:rsidRPr="006220A6" w:rsidRDefault="00CC6C6E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C6C6E">
        <w:rPr>
          <w:color w:val="000000"/>
          <w:sz w:val="28"/>
          <w:szCs w:val="28"/>
        </w:rPr>
        <w:t>Люшер</w:t>
      </w:r>
      <w:proofErr w:type="spellEnd"/>
      <w:r w:rsidRPr="00CC6C6E">
        <w:rPr>
          <w:color w:val="000000"/>
          <w:sz w:val="28"/>
          <w:szCs w:val="28"/>
        </w:rPr>
        <w:t xml:space="preserve"> М. </w:t>
      </w:r>
      <w:r w:rsidRPr="00CC6C6E">
        <w:rPr>
          <w:bCs/>
          <w:color w:val="000000"/>
          <w:sz w:val="28"/>
          <w:szCs w:val="28"/>
        </w:rPr>
        <w:t>Магия</w:t>
      </w:r>
      <w:r w:rsidRPr="00CC6C6E">
        <w:rPr>
          <w:color w:val="000000"/>
          <w:sz w:val="28"/>
          <w:szCs w:val="28"/>
        </w:rPr>
        <w:t xml:space="preserve"> </w:t>
      </w:r>
      <w:r w:rsidRPr="00CC6C6E">
        <w:rPr>
          <w:bCs/>
          <w:color w:val="000000"/>
          <w:sz w:val="28"/>
          <w:szCs w:val="28"/>
        </w:rPr>
        <w:t>цвета</w:t>
      </w:r>
      <w:r w:rsidRPr="00CC6C6E">
        <w:rPr>
          <w:color w:val="000000"/>
          <w:sz w:val="28"/>
          <w:szCs w:val="28"/>
        </w:rPr>
        <w:t xml:space="preserve">. </w:t>
      </w:r>
      <w:r w:rsidRPr="00CC6C6E">
        <w:rPr>
          <w:bCs/>
          <w:color w:val="000000"/>
          <w:sz w:val="28"/>
          <w:szCs w:val="28"/>
        </w:rPr>
        <w:t>Харьков</w:t>
      </w:r>
      <w:r w:rsidRPr="00CC6C6E">
        <w:rPr>
          <w:color w:val="000000"/>
          <w:sz w:val="28"/>
          <w:szCs w:val="28"/>
        </w:rPr>
        <w:t xml:space="preserve">: </w:t>
      </w:r>
      <w:r w:rsidRPr="00CC6C6E">
        <w:rPr>
          <w:bCs/>
          <w:color w:val="000000"/>
          <w:sz w:val="28"/>
          <w:szCs w:val="28"/>
        </w:rPr>
        <w:t>АО</w:t>
      </w:r>
      <w:r w:rsidRPr="00CC6C6E">
        <w:rPr>
          <w:color w:val="000000"/>
          <w:sz w:val="28"/>
          <w:szCs w:val="28"/>
        </w:rPr>
        <w:t xml:space="preserve"> “</w:t>
      </w:r>
      <w:r w:rsidRPr="00CC6C6E">
        <w:rPr>
          <w:bCs/>
          <w:color w:val="000000"/>
          <w:sz w:val="28"/>
          <w:szCs w:val="28"/>
        </w:rPr>
        <w:t>СФЕРА</w:t>
      </w:r>
      <w:r w:rsidRPr="00CC6C6E">
        <w:rPr>
          <w:color w:val="000000"/>
          <w:sz w:val="28"/>
          <w:szCs w:val="28"/>
        </w:rPr>
        <w:t>”; “</w:t>
      </w:r>
      <w:proofErr w:type="spellStart"/>
      <w:r w:rsidRPr="00CC6C6E">
        <w:rPr>
          <w:bCs/>
          <w:color w:val="000000"/>
          <w:sz w:val="28"/>
          <w:szCs w:val="28"/>
        </w:rPr>
        <w:t>Сварог</w:t>
      </w:r>
      <w:proofErr w:type="spellEnd"/>
      <w:r w:rsidRPr="00CC6C6E">
        <w:rPr>
          <w:color w:val="000000"/>
          <w:sz w:val="28"/>
          <w:szCs w:val="28"/>
        </w:rPr>
        <w:t xml:space="preserve">”, </w:t>
      </w:r>
      <w:r w:rsidRPr="00CC6C6E">
        <w:rPr>
          <w:bCs/>
          <w:color w:val="000000"/>
          <w:sz w:val="28"/>
          <w:szCs w:val="28"/>
        </w:rPr>
        <w:t>1996</w:t>
      </w:r>
    </w:p>
    <w:p w:rsidR="00B14484" w:rsidRDefault="006220A6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</w:t>
      </w:r>
      <w:r w:rsidR="00B14484" w:rsidRPr="002340BF">
        <w:rPr>
          <w:sz w:val="28"/>
          <w:szCs w:val="28"/>
        </w:rPr>
        <w:t>аранюшкин</w:t>
      </w:r>
      <w:proofErr w:type="spellEnd"/>
      <w:r w:rsidR="00B14484" w:rsidRPr="002340BF">
        <w:rPr>
          <w:sz w:val="28"/>
          <w:szCs w:val="28"/>
        </w:rPr>
        <w:t xml:space="preserve"> Р.А., </w:t>
      </w:r>
      <w:proofErr w:type="spellStart"/>
      <w:r w:rsidR="00B14484" w:rsidRPr="002340BF">
        <w:rPr>
          <w:sz w:val="28"/>
          <w:szCs w:val="28"/>
        </w:rPr>
        <w:t>Хандова</w:t>
      </w:r>
      <w:proofErr w:type="spellEnd"/>
      <w:r w:rsidR="00B14484" w:rsidRPr="002340BF">
        <w:rPr>
          <w:sz w:val="28"/>
          <w:szCs w:val="28"/>
        </w:rPr>
        <w:t xml:space="preserve"> Г.Н. </w:t>
      </w:r>
      <w:proofErr w:type="spellStart"/>
      <w:r w:rsidR="00B14484" w:rsidRPr="002340BF">
        <w:rPr>
          <w:sz w:val="28"/>
          <w:szCs w:val="28"/>
        </w:rPr>
        <w:t>Цветоведение</w:t>
      </w:r>
      <w:proofErr w:type="spellEnd"/>
      <w:r w:rsidR="00B14484" w:rsidRPr="002340BF">
        <w:rPr>
          <w:sz w:val="28"/>
          <w:szCs w:val="28"/>
        </w:rPr>
        <w:t xml:space="preserve"> для художников: </w:t>
      </w:r>
      <w:proofErr w:type="spellStart"/>
      <w:r w:rsidR="00B14484" w:rsidRPr="002340BF">
        <w:rPr>
          <w:sz w:val="28"/>
          <w:szCs w:val="28"/>
        </w:rPr>
        <w:t>колорист</w:t>
      </w:r>
      <w:r w:rsidR="00F22822">
        <w:rPr>
          <w:sz w:val="28"/>
          <w:szCs w:val="28"/>
        </w:rPr>
        <w:t>ика</w:t>
      </w:r>
      <w:proofErr w:type="spellEnd"/>
      <w:r w:rsidR="00F22822">
        <w:rPr>
          <w:sz w:val="28"/>
          <w:szCs w:val="28"/>
        </w:rPr>
        <w:t xml:space="preserve">. – Ростов </w:t>
      </w:r>
      <w:proofErr w:type="spellStart"/>
      <w:r w:rsidR="00F22822">
        <w:rPr>
          <w:sz w:val="28"/>
          <w:szCs w:val="28"/>
        </w:rPr>
        <w:t>н</w:t>
      </w:r>
      <w:proofErr w:type="spellEnd"/>
      <w:r w:rsidR="00F22822">
        <w:rPr>
          <w:sz w:val="28"/>
          <w:szCs w:val="28"/>
        </w:rPr>
        <w:t>/</w:t>
      </w:r>
      <w:proofErr w:type="spellStart"/>
      <w:r w:rsidR="00F22822">
        <w:rPr>
          <w:sz w:val="28"/>
          <w:szCs w:val="28"/>
        </w:rPr>
        <w:t>д</w:t>
      </w:r>
      <w:proofErr w:type="spellEnd"/>
      <w:r w:rsidR="00F22822">
        <w:rPr>
          <w:sz w:val="28"/>
          <w:szCs w:val="28"/>
        </w:rPr>
        <w:t>: Феникс, 2007</w:t>
      </w:r>
      <w:r w:rsidR="00B14484">
        <w:rPr>
          <w:sz w:val="28"/>
          <w:szCs w:val="28"/>
        </w:rPr>
        <w:t xml:space="preserve"> </w:t>
      </w:r>
    </w:p>
    <w:p w:rsidR="00892F31" w:rsidRDefault="00892F31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Проненко</w:t>
      </w:r>
      <w:proofErr w:type="spellEnd"/>
      <w:r>
        <w:rPr>
          <w:sz w:val="28"/>
          <w:szCs w:val="28"/>
        </w:rPr>
        <w:t xml:space="preserve"> Г.Н. Живопись. Примерная программа для ДХШ и изобразительных отделений ДШИ. – М.</w:t>
      </w:r>
      <w:r w:rsidR="00323897">
        <w:rPr>
          <w:sz w:val="28"/>
          <w:szCs w:val="28"/>
        </w:rPr>
        <w:t>,</w:t>
      </w:r>
      <w:r>
        <w:rPr>
          <w:sz w:val="28"/>
          <w:szCs w:val="28"/>
        </w:rPr>
        <w:t xml:space="preserve"> 2003</w:t>
      </w:r>
      <w:r w:rsidR="00323897">
        <w:rPr>
          <w:sz w:val="28"/>
          <w:szCs w:val="28"/>
        </w:rPr>
        <w:t xml:space="preserve"> </w:t>
      </w:r>
    </w:p>
    <w:p w:rsidR="008905D9" w:rsidRDefault="00E60763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60763">
        <w:rPr>
          <w:sz w:val="28"/>
          <w:szCs w:val="28"/>
        </w:rPr>
        <w:lastRenderedPageBreak/>
        <w:t>Психология цвета. - Сб. пер. с а</w:t>
      </w:r>
      <w:r w:rsidR="00F22822">
        <w:rPr>
          <w:sz w:val="28"/>
          <w:szCs w:val="28"/>
        </w:rPr>
        <w:t xml:space="preserve">нгл. М.: </w:t>
      </w:r>
      <w:proofErr w:type="spellStart"/>
      <w:r w:rsidR="00F22822">
        <w:rPr>
          <w:sz w:val="28"/>
          <w:szCs w:val="28"/>
        </w:rPr>
        <w:t>Рефл-бук</w:t>
      </w:r>
      <w:proofErr w:type="spellEnd"/>
      <w:r w:rsidR="00F22822">
        <w:rPr>
          <w:sz w:val="28"/>
          <w:szCs w:val="28"/>
        </w:rPr>
        <w:t xml:space="preserve">, </w:t>
      </w:r>
      <w:proofErr w:type="spellStart"/>
      <w:r w:rsidR="00F22822">
        <w:rPr>
          <w:sz w:val="28"/>
          <w:szCs w:val="28"/>
        </w:rPr>
        <w:t>Ваклер</w:t>
      </w:r>
      <w:proofErr w:type="spellEnd"/>
      <w:r w:rsidR="00F22822">
        <w:rPr>
          <w:sz w:val="28"/>
          <w:szCs w:val="28"/>
        </w:rPr>
        <w:t>, 1996</w:t>
      </w:r>
    </w:p>
    <w:p w:rsidR="006220A6" w:rsidRDefault="00B14484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1E">
        <w:rPr>
          <w:sz w:val="28"/>
          <w:szCs w:val="28"/>
        </w:rPr>
        <w:t xml:space="preserve">Смирнов Г. </w:t>
      </w:r>
      <w:r>
        <w:rPr>
          <w:sz w:val="28"/>
          <w:szCs w:val="28"/>
        </w:rPr>
        <w:t xml:space="preserve">Б. </w:t>
      </w:r>
      <w:r w:rsidRPr="00DA5D1E">
        <w:rPr>
          <w:sz w:val="28"/>
          <w:szCs w:val="28"/>
        </w:rPr>
        <w:t>Живопись. Учебное пособие. М.: Просвещение</w:t>
      </w:r>
      <w:r>
        <w:rPr>
          <w:sz w:val="28"/>
          <w:szCs w:val="28"/>
        </w:rPr>
        <w:t>,</w:t>
      </w:r>
      <w:r w:rsidRPr="00DA5D1E">
        <w:rPr>
          <w:sz w:val="28"/>
          <w:szCs w:val="28"/>
        </w:rPr>
        <w:t xml:space="preserve"> 1975</w:t>
      </w:r>
      <w:r>
        <w:rPr>
          <w:sz w:val="28"/>
          <w:szCs w:val="28"/>
        </w:rPr>
        <w:t xml:space="preserve"> </w:t>
      </w:r>
    </w:p>
    <w:p w:rsidR="008905D9" w:rsidRDefault="008905D9" w:rsidP="00F22822">
      <w:pPr>
        <w:numPr>
          <w:ilvl w:val="0"/>
          <w:numId w:val="20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Шорохов Е.В. Методика преподавания композиции на уроках изобразительного искусства в школе. Пособие для уч</w:t>
      </w:r>
      <w:r w:rsidR="00F22822">
        <w:rPr>
          <w:sz w:val="28"/>
          <w:szCs w:val="28"/>
        </w:rPr>
        <w:t>ителей. – М.: Просвещение, 1974</w:t>
      </w:r>
      <w:r>
        <w:rPr>
          <w:sz w:val="28"/>
          <w:szCs w:val="28"/>
        </w:rPr>
        <w:t xml:space="preserve"> </w:t>
      </w:r>
    </w:p>
    <w:p w:rsidR="00267BCB" w:rsidRPr="00A16F3E" w:rsidRDefault="00267BCB" w:rsidP="00A16F3E">
      <w:pPr>
        <w:tabs>
          <w:tab w:val="left" w:pos="0"/>
          <w:tab w:val="left" w:pos="993"/>
          <w:tab w:val="left" w:pos="1134"/>
        </w:tabs>
        <w:ind w:firstLine="709"/>
        <w:jc w:val="both"/>
        <w:rPr>
          <w:sz w:val="16"/>
          <w:szCs w:val="16"/>
        </w:rPr>
      </w:pPr>
    </w:p>
    <w:p w:rsidR="000168A3" w:rsidRPr="00F22822" w:rsidRDefault="00267BCB" w:rsidP="00F22822">
      <w:pPr>
        <w:spacing w:line="360" w:lineRule="auto"/>
        <w:jc w:val="center"/>
        <w:rPr>
          <w:b/>
          <w:i/>
          <w:sz w:val="28"/>
          <w:szCs w:val="28"/>
        </w:rPr>
      </w:pPr>
      <w:r w:rsidRPr="00F22822">
        <w:rPr>
          <w:b/>
          <w:i/>
          <w:sz w:val="28"/>
          <w:szCs w:val="28"/>
        </w:rPr>
        <w:t>Учебная литература</w:t>
      </w:r>
    </w:p>
    <w:p w:rsidR="00267BCB" w:rsidRDefault="00267BCB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340BF">
        <w:rPr>
          <w:sz w:val="28"/>
          <w:szCs w:val="28"/>
        </w:rPr>
        <w:t>Школа изобразительного искусства</w:t>
      </w:r>
      <w:r>
        <w:rPr>
          <w:sz w:val="28"/>
          <w:szCs w:val="28"/>
        </w:rPr>
        <w:t xml:space="preserve"> в десяти выпусках</w:t>
      </w:r>
      <w:r w:rsidRPr="002340BF">
        <w:rPr>
          <w:sz w:val="28"/>
          <w:szCs w:val="28"/>
        </w:rPr>
        <w:t xml:space="preserve">. М.: </w:t>
      </w:r>
      <w:proofErr w:type="spellStart"/>
      <w:r w:rsidRPr="002340BF">
        <w:rPr>
          <w:sz w:val="28"/>
          <w:szCs w:val="28"/>
        </w:rPr>
        <w:t>Изобраз</w:t>
      </w:r>
      <w:proofErr w:type="spellEnd"/>
      <w:r w:rsidRPr="002340BF">
        <w:rPr>
          <w:sz w:val="28"/>
          <w:szCs w:val="28"/>
        </w:rPr>
        <w:t>. искусство, 198</w:t>
      </w:r>
      <w:r w:rsidR="00F22822">
        <w:rPr>
          <w:sz w:val="28"/>
          <w:szCs w:val="28"/>
        </w:rPr>
        <w:t xml:space="preserve">6: №1, 1988: </w:t>
      </w:r>
      <w:r>
        <w:rPr>
          <w:sz w:val="28"/>
          <w:szCs w:val="28"/>
        </w:rPr>
        <w:t>№2</w:t>
      </w:r>
      <w:r w:rsidRPr="002340BF">
        <w:rPr>
          <w:sz w:val="28"/>
          <w:szCs w:val="28"/>
        </w:rPr>
        <w:t xml:space="preserve"> </w:t>
      </w:r>
    </w:p>
    <w:p w:rsidR="00267BCB" w:rsidRDefault="00267BCB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Основы композиции. – Обнинск: Титу</w:t>
      </w:r>
      <w:r w:rsidR="00F22822">
        <w:rPr>
          <w:sz w:val="28"/>
          <w:szCs w:val="28"/>
        </w:rPr>
        <w:t>л, 1996</w:t>
      </w:r>
    </w:p>
    <w:p w:rsidR="00267BCB" w:rsidRDefault="00267BCB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Изобразительное искусство. Часть 2. Основы жив</w:t>
      </w:r>
      <w:r w:rsidR="00F22822">
        <w:rPr>
          <w:sz w:val="28"/>
          <w:szCs w:val="28"/>
        </w:rPr>
        <w:t>описи. – Обнинск: Титул, - 1996</w:t>
      </w:r>
      <w:r>
        <w:rPr>
          <w:sz w:val="28"/>
          <w:szCs w:val="28"/>
        </w:rPr>
        <w:t xml:space="preserve"> </w:t>
      </w:r>
    </w:p>
    <w:p w:rsidR="00267BCB" w:rsidRDefault="00267BCB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Художники. Книг</w:t>
      </w:r>
      <w:r w:rsidR="00F22822">
        <w:rPr>
          <w:sz w:val="28"/>
          <w:szCs w:val="28"/>
        </w:rPr>
        <w:t>и. Дети. – М.: Конец века, 1997</w:t>
      </w:r>
    </w:p>
    <w:p w:rsidR="006220A6" w:rsidRDefault="003F4EF9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E2ED8">
        <w:rPr>
          <w:sz w:val="28"/>
          <w:szCs w:val="28"/>
        </w:rPr>
        <w:t>Харрисон</w:t>
      </w:r>
      <w:proofErr w:type="spellEnd"/>
      <w:r w:rsidRPr="003E2ED8">
        <w:rPr>
          <w:sz w:val="28"/>
          <w:szCs w:val="28"/>
        </w:rPr>
        <w:t xml:space="preserve"> Х.</w:t>
      </w:r>
      <w:r>
        <w:rPr>
          <w:sz w:val="28"/>
          <w:szCs w:val="28"/>
        </w:rPr>
        <w:t xml:space="preserve"> </w:t>
      </w:r>
      <w:r w:rsidRPr="003E2ED8">
        <w:rPr>
          <w:sz w:val="28"/>
          <w:szCs w:val="28"/>
        </w:rPr>
        <w:t>Энциклопедия акварельных техник</w:t>
      </w:r>
      <w:r w:rsidR="00F22822">
        <w:rPr>
          <w:sz w:val="28"/>
          <w:szCs w:val="28"/>
        </w:rPr>
        <w:t>. – АСТ, 2005</w:t>
      </w:r>
    </w:p>
    <w:p w:rsidR="003F4EF9" w:rsidRDefault="003F4EF9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Яшухин</w:t>
      </w:r>
      <w:proofErr w:type="spellEnd"/>
      <w:r>
        <w:rPr>
          <w:sz w:val="28"/>
          <w:szCs w:val="28"/>
        </w:rPr>
        <w:t xml:space="preserve"> А.П. Живопись. - </w:t>
      </w:r>
      <w:r w:rsidRPr="00DA31BD">
        <w:rPr>
          <w:sz w:val="28"/>
          <w:szCs w:val="28"/>
        </w:rPr>
        <w:t>М.: Просвещение, 1985</w:t>
      </w:r>
    </w:p>
    <w:p w:rsidR="003F4EF9" w:rsidRDefault="003F4EF9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5D1E">
        <w:rPr>
          <w:sz w:val="28"/>
          <w:szCs w:val="28"/>
        </w:rPr>
        <w:t>Яшухин</w:t>
      </w:r>
      <w:proofErr w:type="spellEnd"/>
      <w:r w:rsidRPr="00DA5D1E">
        <w:rPr>
          <w:sz w:val="28"/>
          <w:szCs w:val="28"/>
        </w:rPr>
        <w:t xml:space="preserve"> А. П., Ломов С. П. Живопись. </w:t>
      </w:r>
      <w:r>
        <w:rPr>
          <w:sz w:val="28"/>
          <w:szCs w:val="28"/>
        </w:rPr>
        <w:t>М.</w:t>
      </w:r>
      <w:r w:rsidRPr="00DA5D1E">
        <w:rPr>
          <w:sz w:val="28"/>
          <w:szCs w:val="28"/>
        </w:rPr>
        <w:t xml:space="preserve">: Рандеву </w:t>
      </w:r>
      <w:r>
        <w:rPr>
          <w:sz w:val="28"/>
          <w:szCs w:val="28"/>
        </w:rPr>
        <w:t>–</w:t>
      </w:r>
      <w:r w:rsidRPr="00DA5D1E">
        <w:rPr>
          <w:sz w:val="28"/>
          <w:szCs w:val="28"/>
        </w:rPr>
        <w:t xml:space="preserve"> АМ</w:t>
      </w:r>
      <w:r>
        <w:rPr>
          <w:sz w:val="28"/>
          <w:szCs w:val="28"/>
        </w:rPr>
        <w:t>,</w:t>
      </w:r>
      <w:r w:rsidRPr="00DA5D1E">
        <w:rPr>
          <w:sz w:val="28"/>
          <w:szCs w:val="28"/>
        </w:rPr>
        <w:t xml:space="preserve"> </w:t>
      </w:r>
      <w:proofErr w:type="spellStart"/>
      <w:r w:rsidRPr="00DA5D1E">
        <w:rPr>
          <w:sz w:val="28"/>
          <w:szCs w:val="28"/>
        </w:rPr>
        <w:t>Агар</w:t>
      </w:r>
      <w:proofErr w:type="spellEnd"/>
      <w:r w:rsidR="00F22822">
        <w:rPr>
          <w:sz w:val="28"/>
          <w:szCs w:val="28"/>
        </w:rPr>
        <w:t>, 1999</w:t>
      </w:r>
      <w:r>
        <w:rPr>
          <w:sz w:val="28"/>
          <w:szCs w:val="28"/>
        </w:rPr>
        <w:t xml:space="preserve"> </w:t>
      </w:r>
    </w:p>
    <w:p w:rsidR="003F4EF9" w:rsidRDefault="003F4EF9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Кальнинг А.</w:t>
      </w:r>
      <w:r w:rsidRPr="00DA31BD">
        <w:t xml:space="preserve"> </w:t>
      </w:r>
      <w:r w:rsidRPr="00DA31BD">
        <w:rPr>
          <w:sz w:val="28"/>
          <w:szCs w:val="28"/>
        </w:rPr>
        <w:t>К.</w:t>
      </w:r>
      <w:r>
        <w:rPr>
          <w:sz w:val="28"/>
          <w:szCs w:val="28"/>
        </w:rPr>
        <w:t xml:space="preserve"> Ак</w:t>
      </w:r>
      <w:r w:rsidR="00F22822">
        <w:rPr>
          <w:sz w:val="28"/>
          <w:szCs w:val="28"/>
        </w:rPr>
        <w:t>варельная живопись. – М., 1968</w:t>
      </w:r>
    </w:p>
    <w:p w:rsidR="003F4EF9" w:rsidRPr="00A16F3E" w:rsidRDefault="000168A3" w:rsidP="00F22822">
      <w:pPr>
        <w:numPr>
          <w:ilvl w:val="0"/>
          <w:numId w:val="22"/>
        </w:numPr>
        <w:tabs>
          <w:tab w:val="clear" w:pos="720"/>
          <w:tab w:val="num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F5AA3">
        <w:rPr>
          <w:sz w:val="28"/>
          <w:szCs w:val="28"/>
        </w:rPr>
        <w:t>Унковский</w:t>
      </w:r>
      <w:proofErr w:type="spellEnd"/>
      <w:r w:rsidRPr="007F5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А.А. Живопись. Вопросы колорита. </w:t>
      </w:r>
      <w:r w:rsidRPr="007F5AA3">
        <w:rPr>
          <w:sz w:val="28"/>
          <w:szCs w:val="28"/>
        </w:rPr>
        <w:t>М.: Просвещение, 1980</w:t>
      </w:r>
    </w:p>
    <w:sectPr w:rsidR="003F4EF9" w:rsidRPr="00A16F3E" w:rsidSect="00171FEB">
      <w:footerReference w:type="even" r:id="rId8"/>
      <w:footerReference w:type="default" r:id="rId9"/>
      <w:pgSz w:w="11906" w:h="16838"/>
      <w:pgMar w:top="567" w:right="851" w:bottom="851" w:left="161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22E" w:rsidRDefault="003D422E">
      <w:r>
        <w:separator/>
      </w:r>
    </w:p>
  </w:endnote>
  <w:endnote w:type="continuationSeparator" w:id="0">
    <w:p w:rsidR="003D422E" w:rsidRDefault="003D4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eza Pro"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597" w:rsidRDefault="00BD0597" w:rsidP="0045748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0597" w:rsidRDefault="00BD0597" w:rsidP="004007F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5905"/>
      <w:docPartObj>
        <w:docPartGallery w:val="Page Numbers (Bottom of Page)"/>
        <w:docPartUnique/>
      </w:docPartObj>
    </w:sdtPr>
    <w:sdtContent>
      <w:p w:rsidR="00BD0597" w:rsidRDefault="00BD0597">
        <w:pPr>
          <w:pStyle w:val="a4"/>
          <w:jc w:val="center"/>
        </w:pPr>
        <w:fldSimple w:instr=" PAGE   \* MERGEFORMAT ">
          <w:r w:rsidR="00AD6AB9">
            <w:rPr>
              <w:noProof/>
            </w:rPr>
            <w:t>30</w:t>
          </w:r>
        </w:fldSimple>
      </w:p>
    </w:sdtContent>
  </w:sdt>
  <w:p w:rsidR="00BD0597" w:rsidRDefault="00BD0597" w:rsidP="004007F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22E" w:rsidRDefault="003D422E">
      <w:r>
        <w:separator/>
      </w:r>
    </w:p>
  </w:footnote>
  <w:footnote w:type="continuationSeparator" w:id="0">
    <w:p w:rsidR="003D422E" w:rsidRDefault="003D4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4420DE"/>
    <w:multiLevelType w:val="hybridMultilevel"/>
    <w:tmpl w:val="590EDDB4"/>
    <w:lvl w:ilvl="0" w:tplc="EF5E9FAE">
      <w:start w:val="1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34B46"/>
    <w:multiLevelType w:val="hybridMultilevel"/>
    <w:tmpl w:val="3708B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14BA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E0A24"/>
    <w:multiLevelType w:val="hybridMultilevel"/>
    <w:tmpl w:val="8E8887B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DC1D13"/>
    <w:multiLevelType w:val="hybridMultilevel"/>
    <w:tmpl w:val="19681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F55D4C"/>
    <w:multiLevelType w:val="hybridMultilevel"/>
    <w:tmpl w:val="FCB0B92A"/>
    <w:lvl w:ilvl="0" w:tplc="3656D3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C36578"/>
    <w:multiLevelType w:val="hybridMultilevel"/>
    <w:tmpl w:val="949E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CA56C2"/>
    <w:multiLevelType w:val="hybridMultilevel"/>
    <w:tmpl w:val="DEFAC61C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AE606BF"/>
    <w:multiLevelType w:val="hybridMultilevel"/>
    <w:tmpl w:val="EF52C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BE0273"/>
    <w:multiLevelType w:val="hybridMultilevel"/>
    <w:tmpl w:val="272AE2CE"/>
    <w:lvl w:ilvl="0" w:tplc="8B3024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005BE9"/>
    <w:multiLevelType w:val="multilevel"/>
    <w:tmpl w:val="EF5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C84DC1"/>
    <w:multiLevelType w:val="hybridMultilevel"/>
    <w:tmpl w:val="F19A46F4"/>
    <w:lvl w:ilvl="0" w:tplc="9F307D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43F0697"/>
    <w:multiLevelType w:val="hybridMultilevel"/>
    <w:tmpl w:val="0674F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0216FF"/>
    <w:multiLevelType w:val="hybridMultilevel"/>
    <w:tmpl w:val="7B5868D6"/>
    <w:lvl w:ilvl="0" w:tplc="11626350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DA0E16"/>
    <w:multiLevelType w:val="hybridMultilevel"/>
    <w:tmpl w:val="671038D8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79A4B1B"/>
    <w:multiLevelType w:val="hybridMultilevel"/>
    <w:tmpl w:val="E96A2462"/>
    <w:lvl w:ilvl="0" w:tplc="23CE1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BB01E18"/>
    <w:multiLevelType w:val="hybridMultilevel"/>
    <w:tmpl w:val="7E7024CA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614CC9"/>
    <w:multiLevelType w:val="hybridMultilevel"/>
    <w:tmpl w:val="E640B4CC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E66075"/>
    <w:multiLevelType w:val="hybridMultilevel"/>
    <w:tmpl w:val="4CACB5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9C736C"/>
    <w:multiLevelType w:val="hybridMultilevel"/>
    <w:tmpl w:val="6A84E4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FF613D"/>
    <w:multiLevelType w:val="hybridMultilevel"/>
    <w:tmpl w:val="43F22B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AA3D58"/>
    <w:multiLevelType w:val="hybridMultilevel"/>
    <w:tmpl w:val="4F689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1979B0"/>
    <w:multiLevelType w:val="hybridMultilevel"/>
    <w:tmpl w:val="40DEE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DA5B2D"/>
    <w:multiLevelType w:val="hybridMultilevel"/>
    <w:tmpl w:val="7982D984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4D21CC0"/>
    <w:multiLevelType w:val="hybridMultilevel"/>
    <w:tmpl w:val="558EBD0E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077897"/>
    <w:multiLevelType w:val="hybridMultilevel"/>
    <w:tmpl w:val="A3A68A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6632AF"/>
    <w:multiLevelType w:val="hybridMultilevel"/>
    <w:tmpl w:val="06F2B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8B2FE5"/>
    <w:multiLevelType w:val="hybridMultilevel"/>
    <w:tmpl w:val="9BF20746"/>
    <w:lvl w:ilvl="0" w:tplc="89D06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07B7F18"/>
    <w:multiLevelType w:val="hybridMultilevel"/>
    <w:tmpl w:val="303CB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073298"/>
    <w:multiLevelType w:val="hybridMultilevel"/>
    <w:tmpl w:val="4B848B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F01C3F"/>
    <w:multiLevelType w:val="hybridMultilevel"/>
    <w:tmpl w:val="D4267042"/>
    <w:lvl w:ilvl="0" w:tplc="2E2CD152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29"/>
  </w:num>
  <w:num w:numId="4">
    <w:abstractNumId w:val="17"/>
  </w:num>
  <w:num w:numId="5">
    <w:abstractNumId w:val="18"/>
  </w:num>
  <w:num w:numId="6">
    <w:abstractNumId w:val="26"/>
  </w:num>
  <w:num w:numId="7">
    <w:abstractNumId w:val="10"/>
  </w:num>
  <w:num w:numId="8">
    <w:abstractNumId w:val="23"/>
  </w:num>
  <w:num w:numId="9">
    <w:abstractNumId w:val="8"/>
  </w:num>
  <w:num w:numId="10">
    <w:abstractNumId w:val="24"/>
  </w:num>
  <w:num w:numId="11">
    <w:abstractNumId w:val="22"/>
  </w:num>
  <w:num w:numId="12">
    <w:abstractNumId w:val="12"/>
  </w:num>
  <w:num w:numId="13">
    <w:abstractNumId w:val="21"/>
  </w:num>
  <w:num w:numId="14">
    <w:abstractNumId w:val="14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9"/>
  </w:num>
  <w:num w:numId="18">
    <w:abstractNumId w:val="16"/>
  </w:num>
  <w:num w:numId="19">
    <w:abstractNumId w:val="9"/>
  </w:num>
  <w:num w:numId="20">
    <w:abstractNumId w:val="27"/>
  </w:num>
  <w:num w:numId="21">
    <w:abstractNumId w:val="4"/>
  </w:num>
  <w:num w:numId="22">
    <w:abstractNumId w:val="6"/>
  </w:num>
  <w:num w:numId="23">
    <w:abstractNumId w:val="25"/>
  </w:num>
  <w:num w:numId="24">
    <w:abstractNumId w:val="15"/>
  </w:num>
  <w:num w:numId="25">
    <w:abstractNumId w:val="32"/>
  </w:num>
  <w:num w:numId="26">
    <w:abstractNumId w:val="1"/>
  </w:num>
  <w:num w:numId="27">
    <w:abstractNumId w:val="0"/>
  </w:num>
  <w:num w:numId="28">
    <w:abstractNumId w:val="11"/>
  </w:num>
  <w:num w:numId="29">
    <w:abstractNumId w:val="3"/>
  </w:num>
  <w:num w:numId="30">
    <w:abstractNumId w:val="2"/>
  </w:num>
  <w:num w:numId="31">
    <w:abstractNumId w:val="30"/>
  </w:num>
  <w:num w:numId="32">
    <w:abstractNumId w:val="20"/>
  </w:num>
  <w:num w:numId="33">
    <w:abstractNumId w:val="5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879"/>
    <w:rsid w:val="00003BB3"/>
    <w:rsid w:val="000116CD"/>
    <w:rsid w:val="00011720"/>
    <w:rsid w:val="00011F81"/>
    <w:rsid w:val="00016347"/>
    <w:rsid w:val="000168A3"/>
    <w:rsid w:val="00020E0B"/>
    <w:rsid w:val="0002176B"/>
    <w:rsid w:val="0002445E"/>
    <w:rsid w:val="00025465"/>
    <w:rsid w:val="000263D1"/>
    <w:rsid w:val="000272D7"/>
    <w:rsid w:val="0003415B"/>
    <w:rsid w:val="00040EAD"/>
    <w:rsid w:val="000465D4"/>
    <w:rsid w:val="00047D0E"/>
    <w:rsid w:val="00054FBC"/>
    <w:rsid w:val="00056FE9"/>
    <w:rsid w:val="00057F96"/>
    <w:rsid w:val="00066343"/>
    <w:rsid w:val="00066350"/>
    <w:rsid w:val="00067B8D"/>
    <w:rsid w:val="000728FD"/>
    <w:rsid w:val="00073652"/>
    <w:rsid w:val="00075627"/>
    <w:rsid w:val="00081C11"/>
    <w:rsid w:val="00082627"/>
    <w:rsid w:val="000855DE"/>
    <w:rsid w:val="00085765"/>
    <w:rsid w:val="00085881"/>
    <w:rsid w:val="000877C0"/>
    <w:rsid w:val="00090D73"/>
    <w:rsid w:val="0009430C"/>
    <w:rsid w:val="00096920"/>
    <w:rsid w:val="000A02FC"/>
    <w:rsid w:val="000A0901"/>
    <w:rsid w:val="000A73F1"/>
    <w:rsid w:val="000A7E9C"/>
    <w:rsid w:val="000B2E91"/>
    <w:rsid w:val="000B3513"/>
    <w:rsid w:val="000B5152"/>
    <w:rsid w:val="000B6805"/>
    <w:rsid w:val="000C18A2"/>
    <w:rsid w:val="000C4893"/>
    <w:rsid w:val="000D0E25"/>
    <w:rsid w:val="000D16CB"/>
    <w:rsid w:val="000D1EC2"/>
    <w:rsid w:val="000D253D"/>
    <w:rsid w:val="000D31D7"/>
    <w:rsid w:val="000D3AF4"/>
    <w:rsid w:val="000D46FF"/>
    <w:rsid w:val="000E0305"/>
    <w:rsid w:val="000E2BBA"/>
    <w:rsid w:val="000E62E9"/>
    <w:rsid w:val="000E7FD7"/>
    <w:rsid w:val="000F03C4"/>
    <w:rsid w:val="000F1196"/>
    <w:rsid w:val="000F33B0"/>
    <w:rsid w:val="000F3654"/>
    <w:rsid w:val="000F4716"/>
    <w:rsid w:val="000F4C80"/>
    <w:rsid w:val="0010464E"/>
    <w:rsid w:val="00111F73"/>
    <w:rsid w:val="00136FD6"/>
    <w:rsid w:val="0013794B"/>
    <w:rsid w:val="00137A0C"/>
    <w:rsid w:val="00141163"/>
    <w:rsid w:val="00141E53"/>
    <w:rsid w:val="001441FD"/>
    <w:rsid w:val="00144BFB"/>
    <w:rsid w:val="00144EE6"/>
    <w:rsid w:val="00146C3A"/>
    <w:rsid w:val="001551F9"/>
    <w:rsid w:val="00157746"/>
    <w:rsid w:val="0016482F"/>
    <w:rsid w:val="00164B59"/>
    <w:rsid w:val="0016657C"/>
    <w:rsid w:val="00166F1B"/>
    <w:rsid w:val="00171FEB"/>
    <w:rsid w:val="00172EB3"/>
    <w:rsid w:val="001763DE"/>
    <w:rsid w:val="00182FBB"/>
    <w:rsid w:val="001842D4"/>
    <w:rsid w:val="00192E01"/>
    <w:rsid w:val="0019433C"/>
    <w:rsid w:val="001A3468"/>
    <w:rsid w:val="001A5454"/>
    <w:rsid w:val="001A60D0"/>
    <w:rsid w:val="001B0349"/>
    <w:rsid w:val="001B2D8E"/>
    <w:rsid w:val="001B3604"/>
    <w:rsid w:val="001B6EF9"/>
    <w:rsid w:val="001C168D"/>
    <w:rsid w:val="001C19BD"/>
    <w:rsid w:val="001C1CE5"/>
    <w:rsid w:val="001D177C"/>
    <w:rsid w:val="001E3E07"/>
    <w:rsid w:val="001F3003"/>
    <w:rsid w:val="001F48D3"/>
    <w:rsid w:val="00201A77"/>
    <w:rsid w:val="002029A1"/>
    <w:rsid w:val="00203110"/>
    <w:rsid w:val="00207526"/>
    <w:rsid w:val="00210C05"/>
    <w:rsid w:val="00212E9C"/>
    <w:rsid w:val="0021406E"/>
    <w:rsid w:val="00215D59"/>
    <w:rsid w:val="00221D5B"/>
    <w:rsid w:val="002254D9"/>
    <w:rsid w:val="002262A3"/>
    <w:rsid w:val="00227B17"/>
    <w:rsid w:val="002303AB"/>
    <w:rsid w:val="002323AE"/>
    <w:rsid w:val="00232409"/>
    <w:rsid w:val="00233A7F"/>
    <w:rsid w:val="00237DCA"/>
    <w:rsid w:val="00241252"/>
    <w:rsid w:val="00244752"/>
    <w:rsid w:val="002458F7"/>
    <w:rsid w:val="00245A66"/>
    <w:rsid w:val="002507FF"/>
    <w:rsid w:val="00255775"/>
    <w:rsid w:val="00257080"/>
    <w:rsid w:val="002571FB"/>
    <w:rsid w:val="0026192C"/>
    <w:rsid w:val="00261E31"/>
    <w:rsid w:val="0026586C"/>
    <w:rsid w:val="00267BCB"/>
    <w:rsid w:val="002721BF"/>
    <w:rsid w:val="002803C9"/>
    <w:rsid w:val="00283339"/>
    <w:rsid w:val="00283D63"/>
    <w:rsid w:val="00287DB1"/>
    <w:rsid w:val="00291456"/>
    <w:rsid w:val="002A0FA0"/>
    <w:rsid w:val="002A5733"/>
    <w:rsid w:val="002A5A14"/>
    <w:rsid w:val="002A68C1"/>
    <w:rsid w:val="002B5F11"/>
    <w:rsid w:val="002C1233"/>
    <w:rsid w:val="002C12B9"/>
    <w:rsid w:val="002C3236"/>
    <w:rsid w:val="002C78B4"/>
    <w:rsid w:val="002D298B"/>
    <w:rsid w:val="002D77AA"/>
    <w:rsid w:val="002D793A"/>
    <w:rsid w:val="002F1FBE"/>
    <w:rsid w:val="002F5DE3"/>
    <w:rsid w:val="002F6947"/>
    <w:rsid w:val="0030129E"/>
    <w:rsid w:val="00301756"/>
    <w:rsid w:val="00303564"/>
    <w:rsid w:val="00307515"/>
    <w:rsid w:val="003075C8"/>
    <w:rsid w:val="00311E63"/>
    <w:rsid w:val="00321A94"/>
    <w:rsid w:val="00323897"/>
    <w:rsid w:val="00327DC5"/>
    <w:rsid w:val="003319FA"/>
    <w:rsid w:val="00336B96"/>
    <w:rsid w:val="003406E2"/>
    <w:rsid w:val="003513B1"/>
    <w:rsid w:val="00351B31"/>
    <w:rsid w:val="00355A79"/>
    <w:rsid w:val="003568C4"/>
    <w:rsid w:val="0036016C"/>
    <w:rsid w:val="003604E0"/>
    <w:rsid w:val="0036126D"/>
    <w:rsid w:val="0037321A"/>
    <w:rsid w:val="003739D9"/>
    <w:rsid w:val="00376F5E"/>
    <w:rsid w:val="00383089"/>
    <w:rsid w:val="00393623"/>
    <w:rsid w:val="00394996"/>
    <w:rsid w:val="00395FCD"/>
    <w:rsid w:val="003972E5"/>
    <w:rsid w:val="00397955"/>
    <w:rsid w:val="003A0EC8"/>
    <w:rsid w:val="003A3A08"/>
    <w:rsid w:val="003B5C05"/>
    <w:rsid w:val="003B7BD7"/>
    <w:rsid w:val="003C27C0"/>
    <w:rsid w:val="003C5B26"/>
    <w:rsid w:val="003D422E"/>
    <w:rsid w:val="003D4D74"/>
    <w:rsid w:val="003D5E6E"/>
    <w:rsid w:val="003E064C"/>
    <w:rsid w:val="003E237D"/>
    <w:rsid w:val="003E4223"/>
    <w:rsid w:val="003E5301"/>
    <w:rsid w:val="003F16BE"/>
    <w:rsid w:val="003F475F"/>
    <w:rsid w:val="003F4EF9"/>
    <w:rsid w:val="003F6194"/>
    <w:rsid w:val="004007FC"/>
    <w:rsid w:val="00405BC8"/>
    <w:rsid w:val="00410E68"/>
    <w:rsid w:val="00421825"/>
    <w:rsid w:val="00423AEB"/>
    <w:rsid w:val="004240E8"/>
    <w:rsid w:val="00427C56"/>
    <w:rsid w:val="004342C1"/>
    <w:rsid w:val="00435159"/>
    <w:rsid w:val="00440CC9"/>
    <w:rsid w:val="00441BAC"/>
    <w:rsid w:val="00442542"/>
    <w:rsid w:val="00447716"/>
    <w:rsid w:val="0045172A"/>
    <w:rsid w:val="004537D2"/>
    <w:rsid w:val="0045580A"/>
    <w:rsid w:val="00457483"/>
    <w:rsid w:val="004636BB"/>
    <w:rsid w:val="00465C5F"/>
    <w:rsid w:val="00465E01"/>
    <w:rsid w:val="004709EC"/>
    <w:rsid w:val="004720E5"/>
    <w:rsid w:val="00473A70"/>
    <w:rsid w:val="00487BE0"/>
    <w:rsid w:val="004900D5"/>
    <w:rsid w:val="00491F80"/>
    <w:rsid w:val="004969CE"/>
    <w:rsid w:val="00497AF7"/>
    <w:rsid w:val="004A2FF9"/>
    <w:rsid w:val="004B6C8A"/>
    <w:rsid w:val="004B7182"/>
    <w:rsid w:val="004D11A7"/>
    <w:rsid w:val="004D2596"/>
    <w:rsid w:val="004D404E"/>
    <w:rsid w:val="004D464F"/>
    <w:rsid w:val="004E7D42"/>
    <w:rsid w:val="004F704F"/>
    <w:rsid w:val="00500DC1"/>
    <w:rsid w:val="00500E48"/>
    <w:rsid w:val="00501DEF"/>
    <w:rsid w:val="00502E07"/>
    <w:rsid w:val="005048B9"/>
    <w:rsid w:val="005072D2"/>
    <w:rsid w:val="0051471D"/>
    <w:rsid w:val="00515030"/>
    <w:rsid w:val="00520105"/>
    <w:rsid w:val="0052075B"/>
    <w:rsid w:val="00521200"/>
    <w:rsid w:val="005212F0"/>
    <w:rsid w:val="00533866"/>
    <w:rsid w:val="00536BAC"/>
    <w:rsid w:val="00542E97"/>
    <w:rsid w:val="0054470B"/>
    <w:rsid w:val="00550452"/>
    <w:rsid w:val="0055187B"/>
    <w:rsid w:val="00553396"/>
    <w:rsid w:val="00556E9E"/>
    <w:rsid w:val="00566C7A"/>
    <w:rsid w:val="005676A2"/>
    <w:rsid w:val="0057226A"/>
    <w:rsid w:val="0057497B"/>
    <w:rsid w:val="00574D80"/>
    <w:rsid w:val="00576154"/>
    <w:rsid w:val="0057670A"/>
    <w:rsid w:val="00580447"/>
    <w:rsid w:val="00580718"/>
    <w:rsid w:val="005811B5"/>
    <w:rsid w:val="00582D04"/>
    <w:rsid w:val="00584BBD"/>
    <w:rsid w:val="00596BCA"/>
    <w:rsid w:val="005A25A1"/>
    <w:rsid w:val="005A5107"/>
    <w:rsid w:val="005A7417"/>
    <w:rsid w:val="005B0511"/>
    <w:rsid w:val="005B6004"/>
    <w:rsid w:val="005B647B"/>
    <w:rsid w:val="005C59E8"/>
    <w:rsid w:val="005D667F"/>
    <w:rsid w:val="005D7762"/>
    <w:rsid w:val="005D7B6D"/>
    <w:rsid w:val="005E7A1D"/>
    <w:rsid w:val="005F190B"/>
    <w:rsid w:val="005F1DC3"/>
    <w:rsid w:val="005F2501"/>
    <w:rsid w:val="005F4964"/>
    <w:rsid w:val="00600599"/>
    <w:rsid w:val="00601D69"/>
    <w:rsid w:val="00603C44"/>
    <w:rsid w:val="006075F7"/>
    <w:rsid w:val="00612A8D"/>
    <w:rsid w:val="006151F8"/>
    <w:rsid w:val="00615FE2"/>
    <w:rsid w:val="00617E5E"/>
    <w:rsid w:val="006220A6"/>
    <w:rsid w:val="00627C68"/>
    <w:rsid w:val="00637D66"/>
    <w:rsid w:val="00642154"/>
    <w:rsid w:val="006437BE"/>
    <w:rsid w:val="00645C88"/>
    <w:rsid w:val="00654AE6"/>
    <w:rsid w:val="00655083"/>
    <w:rsid w:val="00656E05"/>
    <w:rsid w:val="00663CE6"/>
    <w:rsid w:val="00665337"/>
    <w:rsid w:val="00667DC7"/>
    <w:rsid w:val="00675573"/>
    <w:rsid w:val="00696523"/>
    <w:rsid w:val="006A0647"/>
    <w:rsid w:val="006A1C55"/>
    <w:rsid w:val="006A3C80"/>
    <w:rsid w:val="006A6CFE"/>
    <w:rsid w:val="006B34C1"/>
    <w:rsid w:val="006B5FDD"/>
    <w:rsid w:val="006B703E"/>
    <w:rsid w:val="006C2F54"/>
    <w:rsid w:val="006D3AFD"/>
    <w:rsid w:val="006D4447"/>
    <w:rsid w:val="006E42E6"/>
    <w:rsid w:val="006E61ED"/>
    <w:rsid w:val="006F027E"/>
    <w:rsid w:val="006F05AC"/>
    <w:rsid w:val="006F25D0"/>
    <w:rsid w:val="006F65EA"/>
    <w:rsid w:val="00703F49"/>
    <w:rsid w:val="00707668"/>
    <w:rsid w:val="007124E1"/>
    <w:rsid w:val="00713859"/>
    <w:rsid w:val="00713F3D"/>
    <w:rsid w:val="007148BC"/>
    <w:rsid w:val="00716120"/>
    <w:rsid w:val="00720BC0"/>
    <w:rsid w:val="007214CF"/>
    <w:rsid w:val="007232AC"/>
    <w:rsid w:val="00723350"/>
    <w:rsid w:val="00724A53"/>
    <w:rsid w:val="00726B6C"/>
    <w:rsid w:val="00730653"/>
    <w:rsid w:val="00731D5A"/>
    <w:rsid w:val="00732B16"/>
    <w:rsid w:val="00742385"/>
    <w:rsid w:val="0074366A"/>
    <w:rsid w:val="00751349"/>
    <w:rsid w:val="00755F01"/>
    <w:rsid w:val="00756F43"/>
    <w:rsid w:val="00757A25"/>
    <w:rsid w:val="00761959"/>
    <w:rsid w:val="00762AEE"/>
    <w:rsid w:val="0076716D"/>
    <w:rsid w:val="00772509"/>
    <w:rsid w:val="00781829"/>
    <w:rsid w:val="00784051"/>
    <w:rsid w:val="0079069B"/>
    <w:rsid w:val="00791447"/>
    <w:rsid w:val="00796CC3"/>
    <w:rsid w:val="007A42CA"/>
    <w:rsid w:val="007A50CD"/>
    <w:rsid w:val="007A7532"/>
    <w:rsid w:val="007B082D"/>
    <w:rsid w:val="007B2FF0"/>
    <w:rsid w:val="007B55C0"/>
    <w:rsid w:val="007C1482"/>
    <w:rsid w:val="007C6955"/>
    <w:rsid w:val="007D392B"/>
    <w:rsid w:val="007D422C"/>
    <w:rsid w:val="007D50E4"/>
    <w:rsid w:val="007D5D3E"/>
    <w:rsid w:val="007D68D9"/>
    <w:rsid w:val="007E12C6"/>
    <w:rsid w:val="007E2819"/>
    <w:rsid w:val="007E44DE"/>
    <w:rsid w:val="007F2ED9"/>
    <w:rsid w:val="00801C89"/>
    <w:rsid w:val="00801EE3"/>
    <w:rsid w:val="008033B2"/>
    <w:rsid w:val="008056D0"/>
    <w:rsid w:val="00812ED7"/>
    <w:rsid w:val="00815040"/>
    <w:rsid w:val="00815395"/>
    <w:rsid w:val="00824EC1"/>
    <w:rsid w:val="008265E9"/>
    <w:rsid w:val="0082750D"/>
    <w:rsid w:val="00834FCC"/>
    <w:rsid w:val="0083563F"/>
    <w:rsid w:val="00837CAE"/>
    <w:rsid w:val="00840C03"/>
    <w:rsid w:val="00843ABA"/>
    <w:rsid w:val="008451CB"/>
    <w:rsid w:val="00846D74"/>
    <w:rsid w:val="00851474"/>
    <w:rsid w:val="008528DD"/>
    <w:rsid w:val="008536AD"/>
    <w:rsid w:val="00854FEB"/>
    <w:rsid w:val="00855CE7"/>
    <w:rsid w:val="00860EB4"/>
    <w:rsid w:val="00863898"/>
    <w:rsid w:val="00863DE8"/>
    <w:rsid w:val="008670B5"/>
    <w:rsid w:val="00872060"/>
    <w:rsid w:val="0088015E"/>
    <w:rsid w:val="0088176F"/>
    <w:rsid w:val="00882432"/>
    <w:rsid w:val="00885A6F"/>
    <w:rsid w:val="008905D9"/>
    <w:rsid w:val="00892F31"/>
    <w:rsid w:val="008954F9"/>
    <w:rsid w:val="008A1EAB"/>
    <w:rsid w:val="008A424C"/>
    <w:rsid w:val="008A6D37"/>
    <w:rsid w:val="008B4148"/>
    <w:rsid w:val="008C2093"/>
    <w:rsid w:val="008C5DCE"/>
    <w:rsid w:val="008D3DC2"/>
    <w:rsid w:val="008E33F6"/>
    <w:rsid w:val="008E44CD"/>
    <w:rsid w:val="008E45AE"/>
    <w:rsid w:val="008E47DD"/>
    <w:rsid w:val="008F0227"/>
    <w:rsid w:val="008F1C09"/>
    <w:rsid w:val="008F2B49"/>
    <w:rsid w:val="008F2FFD"/>
    <w:rsid w:val="008F490C"/>
    <w:rsid w:val="008F68F5"/>
    <w:rsid w:val="009029EB"/>
    <w:rsid w:val="00904F97"/>
    <w:rsid w:val="00911EA3"/>
    <w:rsid w:val="009174EB"/>
    <w:rsid w:val="009246B9"/>
    <w:rsid w:val="00925321"/>
    <w:rsid w:val="009253B9"/>
    <w:rsid w:val="00925945"/>
    <w:rsid w:val="00927D2A"/>
    <w:rsid w:val="0093065A"/>
    <w:rsid w:val="00930EAD"/>
    <w:rsid w:val="0093557B"/>
    <w:rsid w:val="009369D0"/>
    <w:rsid w:val="00941D6C"/>
    <w:rsid w:val="00942796"/>
    <w:rsid w:val="00950AD4"/>
    <w:rsid w:val="0096032C"/>
    <w:rsid w:val="00960BFE"/>
    <w:rsid w:val="009614E0"/>
    <w:rsid w:val="00965A2A"/>
    <w:rsid w:val="00965FD8"/>
    <w:rsid w:val="00973949"/>
    <w:rsid w:val="00973D45"/>
    <w:rsid w:val="00984DFE"/>
    <w:rsid w:val="009851F8"/>
    <w:rsid w:val="009875C4"/>
    <w:rsid w:val="00991844"/>
    <w:rsid w:val="009946A1"/>
    <w:rsid w:val="00996A09"/>
    <w:rsid w:val="009A059C"/>
    <w:rsid w:val="009B44A9"/>
    <w:rsid w:val="009B533B"/>
    <w:rsid w:val="009B6CF6"/>
    <w:rsid w:val="009B702E"/>
    <w:rsid w:val="009B7220"/>
    <w:rsid w:val="009C41D3"/>
    <w:rsid w:val="009D35F4"/>
    <w:rsid w:val="009E13DD"/>
    <w:rsid w:val="009E2671"/>
    <w:rsid w:val="009E34B5"/>
    <w:rsid w:val="009F29F3"/>
    <w:rsid w:val="00A007F7"/>
    <w:rsid w:val="00A01A9F"/>
    <w:rsid w:val="00A05B47"/>
    <w:rsid w:val="00A07E80"/>
    <w:rsid w:val="00A16F3E"/>
    <w:rsid w:val="00A174A6"/>
    <w:rsid w:val="00A21047"/>
    <w:rsid w:val="00A21AE4"/>
    <w:rsid w:val="00A25FCA"/>
    <w:rsid w:val="00A316F9"/>
    <w:rsid w:val="00A33011"/>
    <w:rsid w:val="00A3615B"/>
    <w:rsid w:val="00A4217B"/>
    <w:rsid w:val="00A42575"/>
    <w:rsid w:val="00A428D1"/>
    <w:rsid w:val="00A42E97"/>
    <w:rsid w:val="00A43E41"/>
    <w:rsid w:val="00A44790"/>
    <w:rsid w:val="00A47694"/>
    <w:rsid w:val="00A47C87"/>
    <w:rsid w:val="00A50669"/>
    <w:rsid w:val="00A53512"/>
    <w:rsid w:val="00A555B5"/>
    <w:rsid w:val="00A57A28"/>
    <w:rsid w:val="00A653FE"/>
    <w:rsid w:val="00A66A7D"/>
    <w:rsid w:val="00A70C91"/>
    <w:rsid w:val="00A72A5D"/>
    <w:rsid w:val="00A7318E"/>
    <w:rsid w:val="00A7701E"/>
    <w:rsid w:val="00A77DB2"/>
    <w:rsid w:val="00A820FF"/>
    <w:rsid w:val="00A82D53"/>
    <w:rsid w:val="00A84A3F"/>
    <w:rsid w:val="00A85597"/>
    <w:rsid w:val="00A92E5C"/>
    <w:rsid w:val="00AA31AE"/>
    <w:rsid w:val="00AA3D35"/>
    <w:rsid w:val="00AB11ED"/>
    <w:rsid w:val="00AB22D8"/>
    <w:rsid w:val="00AB3AC4"/>
    <w:rsid w:val="00AC7E17"/>
    <w:rsid w:val="00AD5F03"/>
    <w:rsid w:val="00AD6AB9"/>
    <w:rsid w:val="00AD6C2F"/>
    <w:rsid w:val="00AE083F"/>
    <w:rsid w:val="00AE1A88"/>
    <w:rsid w:val="00AE240B"/>
    <w:rsid w:val="00AE298B"/>
    <w:rsid w:val="00AE3880"/>
    <w:rsid w:val="00AE3982"/>
    <w:rsid w:val="00AE3DA6"/>
    <w:rsid w:val="00AE6072"/>
    <w:rsid w:val="00AE683C"/>
    <w:rsid w:val="00AE6926"/>
    <w:rsid w:val="00AE6CD8"/>
    <w:rsid w:val="00AF180C"/>
    <w:rsid w:val="00AF1E26"/>
    <w:rsid w:val="00AF25A7"/>
    <w:rsid w:val="00AF3308"/>
    <w:rsid w:val="00AF65D2"/>
    <w:rsid w:val="00B03D32"/>
    <w:rsid w:val="00B04BD5"/>
    <w:rsid w:val="00B0560C"/>
    <w:rsid w:val="00B0631A"/>
    <w:rsid w:val="00B06791"/>
    <w:rsid w:val="00B06EE2"/>
    <w:rsid w:val="00B11E44"/>
    <w:rsid w:val="00B13358"/>
    <w:rsid w:val="00B1337B"/>
    <w:rsid w:val="00B14484"/>
    <w:rsid w:val="00B14C76"/>
    <w:rsid w:val="00B1599D"/>
    <w:rsid w:val="00B1637A"/>
    <w:rsid w:val="00B239D5"/>
    <w:rsid w:val="00B25171"/>
    <w:rsid w:val="00B25DA9"/>
    <w:rsid w:val="00B26C3E"/>
    <w:rsid w:val="00B326D0"/>
    <w:rsid w:val="00B3539C"/>
    <w:rsid w:val="00B35827"/>
    <w:rsid w:val="00B418B0"/>
    <w:rsid w:val="00B43742"/>
    <w:rsid w:val="00B459D1"/>
    <w:rsid w:val="00B529C0"/>
    <w:rsid w:val="00B52E8A"/>
    <w:rsid w:val="00B5354B"/>
    <w:rsid w:val="00B60809"/>
    <w:rsid w:val="00B624D7"/>
    <w:rsid w:val="00B624F7"/>
    <w:rsid w:val="00B71A95"/>
    <w:rsid w:val="00B72667"/>
    <w:rsid w:val="00B7714D"/>
    <w:rsid w:val="00B93193"/>
    <w:rsid w:val="00B97EC8"/>
    <w:rsid w:val="00BA7889"/>
    <w:rsid w:val="00BB474C"/>
    <w:rsid w:val="00BC062C"/>
    <w:rsid w:val="00BC1729"/>
    <w:rsid w:val="00BC214C"/>
    <w:rsid w:val="00BD0597"/>
    <w:rsid w:val="00BD0E34"/>
    <w:rsid w:val="00BD3503"/>
    <w:rsid w:val="00BD391F"/>
    <w:rsid w:val="00BE332A"/>
    <w:rsid w:val="00BE3D9E"/>
    <w:rsid w:val="00BE7025"/>
    <w:rsid w:val="00BF1079"/>
    <w:rsid w:val="00BF1CD5"/>
    <w:rsid w:val="00BF36DC"/>
    <w:rsid w:val="00BF5506"/>
    <w:rsid w:val="00C05400"/>
    <w:rsid w:val="00C10350"/>
    <w:rsid w:val="00C11090"/>
    <w:rsid w:val="00C14908"/>
    <w:rsid w:val="00C15077"/>
    <w:rsid w:val="00C1683B"/>
    <w:rsid w:val="00C16A4C"/>
    <w:rsid w:val="00C40D1D"/>
    <w:rsid w:val="00C516A2"/>
    <w:rsid w:val="00C56879"/>
    <w:rsid w:val="00C56FE7"/>
    <w:rsid w:val="00C60D72"/>
    <w:rsid w:val="00C60FAE"/>
    <w:rsid w:val="00C6162E"/>
    <w:rsid w:val="00C64184"/>
    <w:rsid w:val="00C66922"/>
    <w:rsid w:val="00C75653"/>
    <w:rsid w:val="00C82477"/>
    <w:rsid w:val="00C8321E"/>
    <w:rsid w:val="00C8666E"/>
    <w:rsid w:val="00C91017"/>
    <w:rsid w:val="00C92E09"/>
    <w:rsid w:val="00C95942"/>
    <w:rsid w:val="00C95FF1"/>
    <w:rsid w:val="00C961A5"/>
    <w:rsid w:val="00C96EA1"/>
    <w:rsid w:val="00CA105A"/>
    <w:rsid w:val="00CA49F5"/>
    <w:rsid w:val="00CB5A90"/>
    <w:rsid w:val="00CC2335"/>
    <w:rsid w:val="00CC57DD"/>
    <w:rsid w:val="00CC67DC"/>
    <w:rsid w:val="00CC69BB"/>
    <w:rsid w:val="00CC69EE"/>
    <w:rsid w:val="00CC6C6E"/>
    <w:rsid w:val="00CD021F"/>
    <w:rsid w:val="00CD2E5B"/>
    <w:rsid w:val="00CE1346"/>
    <w:rsid w:val="00CE786F"/>
    <w:rsid w:val="00CF0445"/>
    <w:rsid w:val="00CF3FB8"/>
    <w:rsid w:val="00CF748E"/>
    <w:rsid w:val="00D0386A"/>
    <w:rsid w:val="00D039C4"/>
    <w:rsid w:val="00D04103"/>
    <w:rsid w:val="00D0621D"/>
    <w:rsid w:val="00D069F6"/>
    <w:rsid w:val="00D1196E"/>
    <w:rsid w:val="00D1389E"/>
    <w:rsid w:val="00D244A1"/>
    <w:rsid w:val="00D31A84"/>
    <w:rsid w:val="00D31C1B"/>
    <w:rsid w:val="00D32445"/>
    <w:rsid w:val="00D378FF"/>
    <w:rsid w:val="00D40129"/>
    <w:rsid w:val="00D41231"/>
    <w:rsid w:val="00D417CB"/>
    <w:rsid w:val="00D4248C"/>
    <w:rsid w:val="00D4559D"/>
    <w:rsid w:val="00D50AFA"/>
    <w:rsid w:val="00D55F96"/>
    <w:rsid w:val="00D65F12"/>
    <w:rsid w:val="00D666BA"/>
    <w:rsid w:val="00D66716"/>
    <w:rsid w:val="00D7029C"/>
    <w:rsid w:val="00D726CC"/>
    <w:rsid w:val="00D748E5"/>
    <w:rsid w:val="00D77F61"/>
    <w:rsid w:val="00D8039E"/>
    <w:rsid w:val="00D824E0"/>
    <w:rsid w:val="00D83898"/>
    <w:rsid w:val="00D92288"/>
    <w:rsid w:val="00D9490C"/>
    <w:rsid w:val="00D96B3F"/>
    <w:rsid w:val="00D975B5"/>
    <w:rsid w:val="00DA0BCE"/>
    <w:rsid w:val="00DA2456"/>
    <w:rsid w:val="00DA60D5"/>
    <w:rsid w:val="00DB059A"/>
    <w:rsid w:val="00DB3080"/>
    <w:rsid w:val="00DB489C"/>
    <w:rsid w:val="00DB63D2"/>
    <w:rsid w:val="00DB7F71"/>
    <w:rsid w:val="00DC0284"/>
    <w:rsid w:val="00DC16F1"/>
    <w:rsid w:val="00DC20C5"/>
    <w:rsid w:val="00DC3686"/>
    <w:rsid w:val="00DC47F9"/>
    <w:rsid w:val="00DC51CF"/>
    <w:rsid w:val="00DC6BC6"/>
    <w:rsid w:val="00DD46E2"/>
    <w:rsid w:val="00DD64DB"/>
    <w:rsid w:val="00DE4BDD"/>
    <w:rsid w:val="00DE5736"/>
    <w:rsid w:val="00DF3441"/>
    <w:rsid w:val="00DF35D5"/>
    <w:rsid w:val="00E02243"/>
    <w:rsid w:val="00E0485F"/>
    <w:rsid w:val="00E06709"/>
    <w:rsid w:val="00E10986"/>
    <w:rsid w:val="00E12986"/>
    <w:rsid w:val="00E23092"/>
    <w:rsid w:val="00E317AD"/>
    <w:rsid w:val="00E32397"/>
    <w:rsid w:val="00E403AA"/>
    <w:rsid w:val="00E45759"/>
    <w:rsid w:val="00E459B1"/>
    <w:rsid w:val="00E5066E"/>
    <w:rsid w:val="00E51B51"/>
    <w:rsid w:val="00E51E8F"/>
    <w:rsid w:val="00E52197"/>
    <w:rsid w:val="00E56A8C"/>
    <w:rsid w:val="00E60763"/>
    <w:rsid w:val="00E715AF"/>
    <w:rsid w:val="00E71710"/>
    <w:rsid w:val="00E72BF3"/>
    <w:rsid w:val="00E7574B"/>
    <w:rsid w:val="00E766DA"/>
    <w:rsid w:val="00E7759D"/>
    <w:rsid w:val="00E814E6"/>
    <w:rsid w:val="00E81C67"/>
    <w:rsid w:val="00E82525"/>
    <w:rsid w:val="00E863C3"/>
    <w:rsid w:val="00E93EAC"/>
    <w:rsid w:val="00E9764C"/>
    <w:rsid w:val="00EA10CA"/>
    <w:rsid w:val="00EA2E6E"/>
    <w:rsid w:val="00EA5A46"/>
    <w:rsid w:val="00EB0B7C"/>
    <w:rsid w:val="00EB130C"/>
    <w:rsid w:val="00EB4E6E"/>
    <w:rsid w:val="00EB6227"/>
    <w:rsid w:val="00EB6B1E"/>
    <w:rsid w:val="00EC0980"/>
    <w:rsid w:val="00EC30D4"/>
    <w:rsid w:val="00ED4EE7"/>
    <w:rsid w:val="00EE6B48"/>
    <w:rsid w:val="00EF04D0"/>
    <w:rsid w:val="00EF12CF"/>
    <w:rsid w:val="00EF32C6"/>
    <w:rsid w:val="00EF619B"/>
    <w:rsid w:val="00EF6246"/>
    <w:rsid w:val="00F007A7"/>
    <w:rsid w:val="00F0365B"/>
    <w:rsid w:val="00F04C46"/>
    <w:rsid w:val="00F06496"/>
    <w:rsid w:val="00F106AA"/>
    <w:rsid w:val="00F1224B"/>
    <w:rsid w:val="00F12531"/>
    <w:rsid w:val="00F131D6"/>
    <w:rsid w:val="00F15C01"/>
    <w:rsid w:val="00F20449"/>
    <w:rsid w:val="00F22822"/>
    <w:rsid w:val="00F22C4E"/>
    <w:rsid w:val="00F24C54"/>
    <w:rsid w:val="00F30D48"/>
    <w:rsid w:val="00F313A8"/>
    <w:rsid w:val="00F400ED"/>
    <w:rsid w:val="00F41C27"/>
    <w:rsid w:val="00F46DC3"/>
    <w:rsid w:val="00F46E74"/>
    <w:rsid w:val="00F54779"/>
    <w:rsid w:val="00F55CC2"/>
    <w:rsid w:val="00F62971"/>
    <w:rsid w:val="00F64350"/>
    <w:rsid w:val="00F64961"/>
    <w:rsid w:val="00F65AA1"/>
    <w:rsid w:val="00F66385"/>
    <w:rsid w:val="00F67B97"/>
    <w:rsid w:val="00F7276E"/>
    <w:rsid w:val="00F73FC5"/>
    <w:rsid w:val="00F75A5D"/>
    <w:rsid w:val="00F771EB"/>
    <w:rsid w:val="00F77917"/>
    <w:rsid w:val="00F7793E"/>
    <w:rsid w:val="00F830C0"/>
    <w:rsid w:val="00F93B9C"/>
    <w:rsid w:val="00F9696E"/>
    <w:rsid w:val="00FA3FEF"/>
    <w:rsid w:val="00FB12FF"/>
    <w:rsid w:val="00FC2353"/>
    <w:rsid w:val="00FC2B48"/>
    <w:rsid w:val="00FC2CFF"/>
    <w:rsid w:val="00FC3B07"/>
    <w:rsid w:val="00FD115D"/>
    <w:rsid w:val="00FD4493"/>
    <w:rsid w:val="00FD6BE3"/>
    <w:rsid w:val="00FD7492"/>
    <w:rsid w:val="00FE0A0A"/>
    <w:rsid w:val="00FE0F32"/>
    <w:rsid w:val="00FE1FE8"/>
    <w:rsid w:val="00FE244D"/>
    <w:rsid w:val="00FE554B"/>
    <w:rsid w:val="00FE5BF1"/>
    <w:rsid w:val="00FE6924"/>
    <w:rsid w:val="00FF1B81"/>
    <w:rsid w:val="00FF202D"/>
    <w:rsid w:val="00FF2936"/>
    <w:rsid w:val="00FF39F0"/>
    <w:rsid w:val="00FF3CDC"/>
    <w:rsid w:val="00FF4EE4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362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3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4007F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007FC"/>
  </w:style>
  <w:style w:type="paragraph" w:customStyle="1" w:styleId="c0c23c4">
    <w:name w:val="c0 c23 c4"/>
    <w:basedOn w:val="a"/>
    <w:rsid w:val="00730653"/>
    <w:pPr>
      <w:spacing w:before="90" w:after="90"/>
    </w:pPr>
  </w:style>
  <w:style w:type="paragraph" w:customStyle="1" w:styleId="Style6">
    <w:name w:val="Style6"/>
    <w:basedOn w:val="a"/>
    <w:rsid w:val="00AB3AC4"/>
    <w:pPr>
      <w:widowControl w:val="0"/>
      <w:autoSpaceDE w:val="0"/>
      <w:autoSpaceDN w:val="0"/>
      <w:adjustRightInd w:val="0"/>
      <w:spacing w:line="349" w:lineRule="exact"/>
      <w:jc w:val="center"/>
    </w:pPr>
  </w:style>
  <w:style w:type="character" w:customStyle="1" w:styleId="FontStyle105">
    <w:name w:val="Font Style105"/>
    <w:rsid w:val="00AB3AC4"/>
    <w:rPr>
      <w:rFonts w:ascii="Times New Roman" w:hAnsi="Times New Roman" w:cs="Times New Roman"/>
      <w:b/>
      <w:bCs/>
      <w:sz w:val="20"/>
      <w:szCs w:val="20"/>
    </w:rPr>
  </w:style>
  <w:style w:type="paragraph" w:styleId="a7">
    <w:name w:val="No Spacing"/>
    <w:qFormat/>
    <w:rsid w:val="00111F73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1">
    <w:name w:val="Абзац списка1"/>
    <w:basedOn w:val="a"/>
    <w:qFormat/>
    <w:rsid w:val="00C516A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8">
    <w:name w:val="List Paragraph"/>
    <w:basedOn w:val="a"/>
    <w:qFormat/>
    <w:rsid w:val="00BE3D9E"/>
    <w:pPr>
      <w:suppressAutoHyphens/>
      <w:ind w:left="720"/>
    </w:pPr>
    <w:rPr>
      <w:rFonts w:cs="Calibri"/>
      <w:lang w:val="en-US" w:eastAsia="ar-SA"/>
    </w:rPr>
  </w:style>
  <w:style w:type="paragraph" w:customStyle="1" w:styleId="Body1">
    <w:name w:val="Body 1"/>
    <w:rsid w:val="00BE3D9E"/>
    <w:pPr>
      <w:suppressAutoHyphens/>
    </w:pPr>
    <w:rPr>
      <w:rFonts w:ascii="Helvetica" w:eastAsia="ヒラギノ角ゴ Pro W3" w:hAnsi="Helvetica" w:cs="Calibri"/>
      <w:color w:val="000000"/>
      <w:sz w:val="24"/>
      <w:lang w:val="en-US" w:eastAsia="ar-SA"/>
    </w:rPr>
  </w:style>
  <w:style w:type="character" w:styleId="a9">
    <w:name w:val="Emphasis"/>
    <w:qFormat/>
    <w:rsid w:val="00BE3D9E"/>
    <w:rPr>
      <w:i/>
      <w:iCs/>
    </w:rPr>
  </w:style>
  <w:style w:type="paragraph" w:styleId="aa">
    <w:name w:val="Balloon Text"/>
    <w:basedOn w:val="a"/>
    <w:link w:val="ab"/>
    <w:rsid w:val="00AC7E1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C7E17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rsid w:val="00171FE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171FEB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440CC9"/>
    <w:rPr>
      <w:sz w:val="24"/>
      <w:szCs w:val="24"/>
    </w:rPr>
  </w:style>
  <w:style w:type="character" w:customStyle="1" w:styleId="3">
    <w:name w:val="Основной текст (3)_"/>
    <w:basedOn w:val="a0"/>
    <w:link w:val="30"/>
    <w:rsid w:val="00BD0597"/>
    <w:rPr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D0597"/>
    <w:pPr>
      <w:widowControl w:val="0"/>
      <w:shd w:val="clear" w:color="auto" w:fill="FFFFFF"/>
      <w:spacing w:after="1440" w:line="480" w:lineRule="exact"/>
      <w:jc w:val="center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F16E7-F6C2-41D4-A784-E758D0E5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30</Pages>
  <Words>6490</Words>
  <Characters>36997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Организация</Company>
  <LinksUpToDate>false</LinksUpToDate>
  <CharactersWithSpaces>43401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Customer</dc:creator>
  <cp:lastModifiedBy>User</cp:lastModifiedBy>
  <cp:revision>36</cp:revision>
  <cp:lastPrinted>2022-08-23T11:18:00Z</cp:lastPrinted>
  <dcterms:created xsi:type="dcterms:W3CDTF">2013-02-11T11:40:00Z</dcterms:created>
  <dcterms:modified xsi:type="dcterms:W3CDTF">2022-08-23T11:19:00Z</dcterms:modified>
</cp:coreProperties>
</file>