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7C1C1" w14:textId="77777777" w:rsidR="000E18D0" w:rsidRDefault="000E18D0" w:rsidP="000E18D0">
      <w:pPr>
        <w:spacing w:after="0"/>
        <w:jc w:val="center"/>
        <w:rPr>
          <w:sz w:val="48"/>
          <w:szCs w:val="48"/>
        </w:rPr>
      </w:pPr>
      <w:r>
        <w:rPr>
          <w:sz w:val="48"/>
          <w:szCs w:val="48"/>
        </w:rPr>
        <w:t>University of Hertfordshire</w:t>
      </w:r>
    </w:p>
    <w:p w14:paraId="12D0DCA9" w14:textId="77777777" w:rsidR="000E18D0" w:rsidRDefault="000E18D0" w:rsidP="000E18D0">
      <w:pPr>
        <w:spacing w:after="0"/>
        <w:jc w:val="center"/>
        <w:rPr>
          <w:sz w:val="48"/>
          <w:szCs w:val="48"/>
        </w:rPr>
      </w:pPr>
      <w:r>
        <w:rPr>
          <w:sz w:val="48"/>
          <w:szCs w:val="48"/>
        </w:rPr>
        <w:t>School of Physics, Engineering and Computer Science</w:t>
      </w:r>
    </w:p>
    <w:p w14:paraId="71AE072C" w14:textId="77777777" w:rsidR="000E18D0" w:rsidRDefault="000E18D0" w:rsidP="000E18D0">
      <w:pPr>
        <w:spacing w:after="0"/>
        <w:jc w:val="center"/>
        <w:rPr>
          <w:sz w:val="48"/>
          <w:szCs w:val="48"/>
        </w:rPr>
      </w:pPr>
    </w:p>
    <w:p w14:paraId="3C5623A3" w14:textId="77777777" w:rsidR="000E18D0" w:rsidRDefault="000E18D0" w:rsidP="000E18D0">
      <w:pPr>
        <w:spacing w:after="0"/>
        <w:jc w:val="center"/>
        <w:rPr>
          <w:sz w:val="48"/>
          <w:szCs w:val="48"/>
        </w:rPr>
      </w:pPr>
      <w:r>
        <w:rPr>
          <w:sz w:val="48"/>
          <w:szCs w:val="48"/>
        </w:rPr>
        <w:t xml:space="preserve">MSc. Advanced Computer Science with Advanced Research </w:t>
      </w:r>
    </w:p>
    <w:p w14:paraId="13E9F8C7" w14:textId="77777777" w:rsidR="000E18D0" w:rsidRDefault="000E18D0" w:rsidP="000E18D0">
      <w:pPr>
        <w:spacing w:after="0"/>
        <w:rPr>
          <w:sz w:val="48"/>
          <w:szCs w:val="48"/>
        </w:rPr>
      </w:pPr>
    </w:p>
    <w:p w14:paraId="3881CA7C" w14:textId="1E894E08" w:rsidR="006353FC" w:rsidRDefault="000E18D0" w:rsidP="000E18D0">
      <w:pPr>
        <w:spacing w:after="0"/>
        <w:jc w:val="center"/>
        <w:rPr>
          <w:sz w:val="48"/>
          <w:szCs w:val="48"/>
        </w:rPr>
      </w:pPr>
      <w:r>
        <w:rPr>
          <w:sz w:val="48"/>
          <w:szCs w:val="48"/>
        </w:rPr>
        <w:t>MSc</w:t>
      </w:r>
      <w:r w:rsidR="002F1E25">
        <w:rPr>
          <w:sz w:val="48"/>
          <w:szCs w:val="48"/>
        </w:rPr>
        <w:t xml:space="preserve">. </w:t>
      </w:r>
      <w:r>
        <w:rPr>
          <w:sz w:val="48"/>
          <w:szCs w:val="48"/>
        </w:rPr>
        <w:t>Computer Science Project</w:t>
      </w:r>
      <w:r w:rsidR="006353FC">
        <w:rPr>
          <w:sz w:val="48"/>
          <w:szCs w:val="48"/>
        </w:rPr>
        <w:t xml:space="preserve"> </w:t>
      </w:r>
    </w:p>
    <w:p w14:paraId="11F9B6A6" w14:textId="6862FC9C" w:rsidR="000E18D0" w:rsidRDefault="006353FC" w:rsidP="000E18D0">
      <w:pPr>
        <w:spacing w:after="0"/>
        <w:jc w:val="center"/>
        <w:rPr>
          <w:sz w:val="48"/>
          <w:szCs w:val="48"/>
        </w:rPr>
      </w:pPr>
      <w:r>
        <w:rPr>
          <w:sz w:val="48"/>
          <w:szCs w:val="48"/>
        </w:rPr>
        <w:t>(7COM1039)</w:t>
      </w:r>
    </w:p>
    <w:p w14:paraId="33E0B54E" w14:textId="77777777" w:rsidR="000E18D0" w:rsidRDefault="000E18D0" w:rsidP="000E18D0">
      <w:pPr>
        <w:spacing w:after="0"/>
        <w:jc w:val="center"/>
        <w:rPr>
          <w:sz w:val="48"/>
          <w:szCs w:val="48"/>
        </w:rPr>
      </w:pPr>
    </w:p>
    <w:p w14:paraId="4E983140" w14:textId="5E63B613" w:rsidR="000E18D0" w:rsidRDefault="00855431" w:rsidP="000E18D0">
      <w:pPr>
        <w:spacing w:after="0"/>
        <w:jc w:val="center"/>
        <w:rPr>
          <w:sz w:val="48"/>
          <w:szCs w:val="48"/>
        </w:rPr>
      </w:pPr>
      <w:r>
        <w:rPr>
          <w:sz w:val="48"/>
          <w:szCs w:val="48"/>
        </w:rPr>
        <w:t>Final</w:t>
      </w:r>
      <w:r w:rsidR="000E18D0">
        <w:rPr>
          <w:sz w:val="48"/>
          <w:szCs w:val="48"/>
        </w:rPr>
        <w:t xml:space="preserve"> Progress Report</w:t>
      </w:r>
    </w:p>
    <w:p w14:paraId="3FA63BC4" w14:textId="77777777" w:rsidR="000E18D0" w:rsidRDefault="000E18D0" w:rsidP="000E18D0">
      <w:pPr>
        <w:spacing w:after="0"/>
        <w:jc w:val="center"/>
        <w:rPr>
          <w:sz w:val="48"/>
          <w:szCs w:val="48"/>
        </w:rPr>
      </w:pPr>
    </w:p>
    <w:p w14:paraId="674FAE09" w14:textId="653E4849" w:rsidR="000E18D0" w:rsidRDefault="000E18D0" w:rsidP="000E18D0">
      <w:pPr>
        <w:spacing w:after="0"/>
        <w:jc w:val="center"/>
        <w:rPr>
          <w:sz w:val="48"/>
          <w:szCs w:val="48"/>
        </w:rPr>
      </w:pPr>
      <w:r>
        <w:rPr>
          <w:sz w:val="48"/>
          <w:szCs w:val="48"/>
        </w:rPr>
        <w:t>An evaluation of</w:t>
      </w:r>
      <w:r w:rsidR="00700035">
        <w:rPr>
          <w:sz w:val="48"/>
          <w:szCs w:val="48"/>
        </w:rPr>
        <w:t xml:space="preserve"> </w:t>
      </w:r>
      <w:r w:rsidR="002A5936">
        <w:rPr>
          <w:sz w:val="48"/>
          <w:szCs w:val="48"/>
        </w:rPr>
        <w:t>s</w:t>
      </w:r>
      <w:r>
        <w:rPr>
          <w:sz w:val="48"/>
          <w:szCs w:val="48"/>
        </w:rPr>
        <w:t>upervised learning models</w:t>
      </w:r>
      <w:r w:rsidR="00355E77">
        <w:rPr>
          <w:sz w:val="48"/>
          <w:szCs w:val="48"/>
        </w:rPr>
        <w:t xml:space="preserve"> in the</w:t>
      </w:r>
      <w:r>
        <w:rPr>
          <w:sz w:val="48"/>
          <w:szCs w:val="48"/>
        </w:rPr>
        <w:t xml:space="preserve"> predict</w:t>
      </w:r>
      <w:r w:rsidR="00355E77">
        <w:rPr>
          <w:sz w:val="48"/>
          <w:szCs w:val="48"/>
        </w:rPr>
        <w:t>ion</w:t>
      </w:r>
      <w:r>
        <w:rPr>
          <w:sz w:val="48"/>
          <w:szCs w:val="48"/>
        </w:rPr>
        <w:t xml:space="preserve"> and analy</w:t>
      </w:r>
      <w:r w:rsidR="00355E77">
        <w:rPr>
          <w:sz w:val="48"/>
          <w:szCs w:val="48"/>
        </w:rPr>
        <w:t>sis of</w:t>
      </w:r>
      <w:r>
        <w:rPr>
          <w:sz w:val="48"/>
          <w:szCs w:val="48"/>
        </w:rPr>
        <w:t xml:space="preserve"> customer</w:t>
      </w:r>
      <w:r w:rsidR="00355E77">
        <w:rPr>
          <w:sz w:val="48"/>
          <w:szCs w:val="48"/>
        </w:rPr>
        <w:t xml:space="preserve"> churn</w:t>
      </w:r>
    </w:p>
    <w:p w14:paraId="76D47552" w14:textId="77777777" w:rsidR="000E18D0" w:rsidRDefault="000E18D0" w:rsidP="000E18D0">
      <w:pPr>
        <w:spacing w:after="0"/>
        <w:rPr>
          <w:sz w:val="48"/>
          <w:szCs w:val="48"/>
        </w:rPr>
      </w:pPr>
    </w:p>
    <w:p w14:paraId="4FA5B3C3" w14:textId="77777777" w:rsidR="000E18D0" w:rsidRDefault="000E18D0" w:rsidP="000E18D0">
      <w:pPr>
        <w:spacing w:after="0"/>
        <w:rPr>
          <w:sz w:val="48"/>
          <w:szCs w:val="48"/>
        </w:rPr>
      </w:pPr>
      <w:r>
        <w:rPr>
          <w:sz w:val="48"/>
          <w:szCs w:val="48"/>
        </w:rPr>
        <w:t>Name: Simpson Chiwashira</w:t>
      </w:r>
    </w:p>
    <w:p w14:paraId="22EE2C1D" w14:textId="77777777" w:rsidR="000E18D0" w:rsidRDefault="000E18D0" w:rsidP="000E18D0">
      <w:pPr>
        <w:spacing w:after="0"/>
        <w:rPr>
          <w:sz w:val="48"/>
          <w:szCs w:val="48"/>
        </w:rPr>
      </w:pPr>
      <w:r>
        <w:rPr>
          <w:sz w:val="48"/>
          <w:szCs w:val="48"/>
        </w:rPr>
        <w:t>SRN:     21017447</w:t>
      </w:r>
    </w:p>
    <w:p w14:paraId="261F1A12" w14:textId="77777777" w:rsidR="000E18D0" w:rsidRDefault="000E18D0" w:rsidP="000E18D0">
      <w:pPr>
        <w:spacing w:after="0"/>
        <w:rPr>
          <w:sz w:val="48"/>
          <w:szCs w:val="48"/>
        </w:rPr>
      </w:pPr>
      <w:r>
        <w:rPr>
          <w:sz w:val="48"/>
          <w:szCs w:val="48"/>
        </w:rPr>
        <w:t xml:space="preserve">Level:   7 </w:t>
      </w:r>
    </w:p>
    <w:p w14:paraId="6C67A390" w14:textId="41F8EAA5" w:rsidR="000E18D0" w:rsidRDefault="000E18D0">
      <w:pPr>
        <w:rPr>
          <w:sz w:val="48"/>
          <w:szCs w:val="48"/>
        </w:rPr>
      </w:pPr>
      <w:r>
        <w:rPr>
          <w:sz w:val="48"/>
          <w:szCs w:val="48"/>
        </w:rPr>
        <w:t>Academic Year: 2022-2023</w:t>
      </w:r>
    </w:p>
    <w:p w14:paraId="565ED4F9" w14:textId="3EDFCDBC" w:rsidR="00FE0F2D" w:rsidRDefault="00FE0F2D">
      <w:pPr>
        <w:rPr>
          <w:sz w:val="48"/>
          <w:szCs w:val="48"/>
        </w:rPr>
      </w:pPr>
      <w:r>
        <w:rPr>
          <w:sz w:val="48"/>
          <w:szCs w:val="48"/>
        </w:rPr>
        <w:t>Supervisor: John Sapsford</w:t>
      </w:r>
    </w:p>
    <w:p w14:paraId="0BFAB2E5" w14:textId="77777777" w:rsidR="002F1E25" w:rsidRDefault="002F1E25"/>
    <w:p w14:paraId="416073A6" w14:textId="55E4F0C8" w:rsidR="00091B39" w:rsidRPr="003F7BC7" w:rsidRDefault="00091B39" w:rsidP="00091B39">
      <w:pPr>
        <w:pStyle w:val="Heading1"/>
        <w:rPr>
          <w:rFonts w:ascii="Times New Roman" w:hAnsi="Times New Roman" w:cs="Times New Roman"/>
          <w:b/>
          <w:bCs/>
          <w:color w:val="000000" w:themeColor="text1"/>
          <w:sz w:val="28"/>
          <w:szCs w:val="28"/>
          <w:u w:val="single"/>
        </w:rPr>
      </w:pPr>
      <w:bookmarkStart w:id="0" w:name="_Toc147108652"/>
      <w:r w:rsidRPr="003F7BC7">
        <w:rPr>
          <w:rFonts w:ascii="Times New Roman" w:hAnsi="Times New Roman" w:cs="Times New Roman"/>
          <w:b/>
          <w:bCs/>
          <w:color w:val="000000" w:themeColor="text1"/>
          <w:sz w:val="28"/>
          <w:szCs w:val="28"/>
          <w:u w:val="single"/>
        </w:rPr>
        <w:lastRenderedPageBreak/>
        <w:t>Abstract</w:t>
      </w:r>
      <w:bookmarkEnd w:id="0"/>
      <w:r w:rsidRPr="003F7BC7">
        <w:rPr>
          <w:rFonts w:ascii="Times New Roman" w:hAnsi="Times New Roman" w:cs="Times New Roman"/>
          <w:b/>
          <w:bCs/>
          <w:color w:val="000000" w:themeColor="text1"/>
          <w:sz w:val="28"/>
          <w:szCs w:val="28"/>
          <w:u w:val="single"/>
        </w:rPr>
        <w:t xml:space="preserve"> </w:t>
      </w:r>
    </w:p>
    <w:p w14:paraId="23D7240C" w14:textId="77777777" w:rsidR="00091B39" w:rsidRPr="00091B39" w:rsidRDefault="00091B39" w:rsidP="00091B39">
      <w:pPr>
        <w:rPr>
          <w:rFonts w:ascii="Times New Roman" w:hAnsi="Times New Roman" w:cs="Times New Roman"/>
          <w:sz w:val="24"/>
          <w:szCs w:val="24"/>
        </w:rPr>
      </w:pPr>
    </w:p>
    <w:p w14:paraId="68A532DE" w14:textId="77777777" w:rsidR="00091B39" w:rsidRDefault="00091B39"/>
    <w:p w14:paraId="468A34AD" w14:textId="77777777" w:rsidR="00091B39" w:rsidRDefault="00091B39"/>
    <w:p w14:paraId="735C5304" w14:textId="77777777" w:rsidR="00091B39" w:rsidRDefault="00091B39"/>
    <w:p w14:paraId="1D180436" w14:textId="77777777" w:rsidR="00091B39" w:rsidRDefault="00091B39"/>
    <w:p w14:paraId="1A7A8042" w14:textId="77777777" w:rsidR="00091B39" w:rsidRDefault="00091B39"/>
    <w:p w14:paraId="0A488DD7" w14:textId="77777777" w:rsidR="00091B39" w:rsidRDefault="00091B39"/>
    <w:p w14:paraId="79133491" w14:textId="77777777" w:rsidR="00091B39" w:rsidRDefault="00091B39"/>
    <w:p w14:paraId="292A808A" w14:textId="77777777" w:rsidR="00091B39" w:rsidRDefault="00091B39"/>
    <w:p w14:paraId="21320530" w14:textId="77777777" w:rsidR="00091B39" w:rsidRDefault="00091B39"/>
    <w:p w14:paraId="1E0AA5C0" w14:textId="77777777" w:rsidR="00091B39" w:rsidRDefault="00091B39"/>
    <w:p w14:paraId="325995ED" w14:textId="77777777" w:rsidR="00091B39" w:rsidRDefault="00091B39"/>
    <w:p w14:paraId="007D0823" w14:textId="77777777" w:rsidR="00091B39" w:rsidRDefault="00091B39"/>
    <w:p w14:paraId="45E880D5" w14:textId="77777777" w:rsidR="00091B39" w:rsidRDefault="00091B39"/>
    <w:p w14:paraId="2A8C1C8B" w14:textId="77777777" w:rsidR="00091B39" w:rsidRDefault="00091B39"/>
    <w:p w14:paraId="2EBEB61F" w14:textId="77777777" w:rsidR="00091B39" w:rsidRDefault="00091B39"/>
    <w:p w14:paraId="4EC35545" w14:textId="77777777" w:rsidR="00091B39" w:rsidRDefault="00091B39"/>
    <w:p w14:paraId="5CA6D9C5" w14:textId="77777777" w:rsidR="00091B39" w:rsidRDefault="00091B39"/>
    <w:p w14:paraId="19E41388" w14:textId="77777777" w:rsidR="00091B39" w:rsidRDefault="00091B39"/>
    <w:p w14:paraId="42EE7725" w14:textId="77777777" w:rsidR="00091B39" w:rsidRDefault="00091B39"/>
    <w:p w14:paraId="0DD832FB" w14:textId="77777777" w:rsidR="00091B39" w:rsidRDefault="00091B39"/>
    <w:p w14:paraId="3F3588B6" w14:textId="77777777" w:rsidR="00091B39" w:rsidRDefault="00091B39"/>
    <w:p w14:paraId="0C2D6F69" w14:textId="77777777" w:rsidR="00091B39" w:rsidRDefault="00091B39"/>
    <w:p w14:paraId="1B1EA214" w14:textId="77777777" w:rsidR="00091B39" w:rsidRDefault="00091B39"/>
    <w:p w14:paraId="0E685EBD" w14:textId="77777777" w:rsidR="00091B39" w:rsidRDefault="00091B39"/>
    <w:p w14:paraId="0E074579" w14:textId="77777777" w:rsidR="00091B39" w:rsidRDefault="00091B39"/>
    <w:p w14:paraId="63927925" w14:textId="77777777" w:rsidR="00091B39" w:rsidRDefault="00091B39"/>
    <w:p w14:paraId="45595F79" w14:textId="77777777" w:rsidR="00091B39" w:rsidRDefault="00091B39"/>
    <w:p w14:paraId="5E5C0583" w14:textId="77777777" w:rsidR="00091B39" w:rsidRDefault="00091B39"/>
    <w:p w14:paraId="0BA96C48" w14:textId="77777777" w:rsidR="00091B39" w:rsidRDefault="00091B39"/>
    <w:p w14:paraId="58C0BFAF" w14:textId="1896AE0C" w:rsidR="003F7BC7" w:rsidRPr="00EC107F" w:rsidRDefault="00091B39" w:rsidP="00D02E90">
      <w:pPr>
        <w:pStyle w:val="Heading1"/>
        <w:spacing w:line="360" w:lineRule="auto"/>
        <w:rPr>
          <w:rFonts w:ascii="Times New Roman" w:hAnsi="Times New Roman" w:cs="Times New Roman"/>
          <w:b/>
          <w:bCs/>
          <w:color w:val="000000" w:themeColor="text1"/>
          <w:sz w:val="28"/>
          <w:szCs w:val="28"/>
          <w:u w:val="single"/>
        </w:rPr>
      </w:pPr>
      <w:bookmarkStart w:id="1" w:name="_Toc147108653"/>
      <w:r w:rsidRPr="003F7BC7">
        <w:rPr>
          <w:rFonts w:ascii="Times New Roman" w:hAnsi="Times New Roman" w:cs="Times New Roman"/>
          <w:b/>
          <w:bCs/>
          <w:color w:val="000000" w:themeColor="text1"/>
          <w:sz w:val="28"/>
          <w:szCs w:val="28"/>
          <w:u w:val="single"/>
        </w:rPr>
        <w:lastRenderedPageBreak/>
        <w:t>Acknowledgements</w:t>
      </w:r>
      <w:bookmarkEnd w:id="1"/>
    </w:p>
    <w:p w14:paraId="39FB212E" w14:textId="77777777" w:rsidR="00091B39" w:rsidRDefault="00091B39"/>
    <w:p w14:paraId="6394FD18" w14:textId="77777777" w:rsidR="005704B9" w:rsidRDefault="005704B9"/>
    <w:p w14:paraId="54B3F8A2" w14:textId="77777777" w:rsidR="005704B9" w:rsidRDefault="005704B9"/>
    <w:p w14:paraId="65F6FFDD" w14:textId="77777777" w:rsidR="005704B9" w:rsidRDefault="005704B9"/>
    <w:p w14:paraId="6BB885A5" w14:textId="77777777" w:rsidR="00091B39" w:rsidRDefault="00091B39"/>
    <w:p w14:paraId="154FD76C" w14:textId="77777777" w:rsidR="00091B39" w:rsidRDefault="00091B39"/>
    <w:p w14:paraId="56BC4858" w14:textId="77777777" w:rsidR="00091B39" w:rsidRDefault="00091B39"/>
    <w:p w14:paraId="27E4967B" w14:textId="77777777" w:rsidR="00091B39" w:rsidRDefault="00091B39"/>
    <w:p w14:paraId="1546E3D1" w14:textId="77777777" w:rsidR="00091B39" w:rsidRDefault="00091B39"/>
    <w:p w14:paraId="6C75D1CD" w14:textId="77777777" w:rsidR="00091B39" w:rsidRDefault="00091B39"/>
    <w:p w14:paraId="06413C66" w14:textId="77777777" w:rsidR="00091B39" w:rsidRDefault="00091B39"/>
    <w:p w14:paraId="73BEC97D" w14:textId="77777777" w:rsidR="00091B39" w:rsidRDefault="00091B39"/>
    <w:p w14:paraId="5A0C01E8" w14:textId="77777777" w:rsidR="00091B39" w:rsidRDefault="00091B39"/>
    <w:p w14:paraId="5DE44FF2" w14:textId="77777777" w:rsidR="00091B39" w:rsidRDefault="00091B39"/>
    <w:p w14:paraId="02119DAE" w14:textId="77777777" w:rsidR="00091B39" w:rsidRDefault="00091B39"/>
    <w:p w14:paraId="7D86A2CC" w14:textId="77777777" w:rsidR="00091B39" w:rsidRDefault="00091B39"/>
    <w:p w14:paraId="4460C561" w14:textId="77777777" w:rsidR="00091B39" w:rsidRDefault="00091B39"/>
    <w:p w14:paraId="1F296B92" w14:textId="77777777" w:rsidR="00091B39" w:rsidRDefault="00091B39"/>
    <w:p w14:paraId="7DB2CC81" w14:textId="77777777" w:rsidR="00091B39" w:rsidRDefault="00091B39"/>
    <w:p w14:paraId="26ACDEE5" w14:textId="77777777" w:rsidR="00091B39" w:rsidRDefault="00091B39"/>
    <w:p w14:paraId="191F2982" w14:textId="77777777" w:rsidR="00091B39" w:rsidRDefault="00091B39"/>
    <w:p w14:paraId="0D9C9B3F" w14:textId="77777777" w:rsidR="00091B39" w:rsidRDefault="00091B39"/>
    <w:p w14:paraId="326BFFB8" w14:textId="77777777" w:rsidR="00091B39" w:rsidRDefault="00091B39"/>
    <w:p w14:paraId="0CC9D44B" w14:textId="77777777" w:rsidR="00091B39" w:rsidRDefault="00091B39"/>
    <w:p w14:paraId="36D84181" w14:textId="77777777" w:rsidR="00091B39" w:rsidRDefault="00091B39"/>
    <w:p w14:paraId="70556E03" w14:textId="77777777" w:rsidR="00091B39" w:rsidRDefault="00091B39"/>
    <w:p w14:paraId="447BBDD2" w14:textId="77777777" w:rsidR="00091B39" w:rsidRDefault="00091B39"/>
    <w:p w14:paraId="32F37C8C" w14:textId="77777777" w:rsidR="00091B39" w:rsidRDefault="00091B39"/>
    <w:p w14:paraId="5D03935F" w14:textId="77777777" w:rsidR="00091B39" w:rsidRDefault="00091B39"/>
    <w:sdt>
      <w:sdtPr>
        <w:rPr>
          <w:rFonts w:asciiTheme="minorHAnsi" w:eastAsiaTheme="minorHAnsi" w:hAnsiTheme="minorHAnsi" w:cstheme="minorBidi"/>
          <w:color w:val="auto"/>
          <w:sz w:val="22"/>
          <w:szCs w:val="22"/>
          <w:lang w:eastAsia="en-US"/>
        </w:rPr>
        <w:id w:val="-1990400247"/>
        <w:docPartObj>
          <w:docPartGallery w:val="Table of Contents"/>
          <w:docPartUnique/>
        </w:docPartObj>
      </w:sdtPr>
      <w:sdtEndPr>
        <w:rPr>
          <w:b/>
          <w:bCs/>
        </w:rPr>
      </w:sdtEndPr>
      <w:sdtContent>
        <w:p w14:paraId="5B4ACC85" w14:textId="02A58F40" w:rsidR="00F953A0" w:rsidRPr="00F953A0" w:rsidRDefault="00012498" w:rsidP="00F953A0">
          <w:pPr>
            <w:pStyle w:val="TOCHeading"/>
            <w:spacing w:line="240" w:lineRule="auto"/>
            <w:rPr>
              <w:rFonts w:ascii="Times New Roman" w:hAnsi="Times New Roman" w:cs="Times New Roman"/>
              <w:b/>
              <w:bCs/>
              <w:color w:val="auto"/>
              <w:sz w:val="24"/>
              <w:szCs w:val="24"/>
              <w:u w:val="single"/>
            </w:rPr>
          </w:pPr>
          <w:r w:rsidRPr="000D1BD1">
            <w:rPr>
              <w:rFonts w:ascii="Times New Roman" w:hAnsi="Times New Roman" w:cs="Times New Roman"/>
              <w:b/>
              <w:bCs/>
              <w:color w:val="auto"/>
              <w:sz w:val="24"/>
              <w:szCs w:val="24"/>
              <w:u w:val="single"/>
            </w:rPr>
            <w:t>Table of Contents</w:t>
          </w:r>
        </w:p>
        <w:p w14:paraId="293EDE58" w14:textId="0F842099" w:rsidR="0083367B" w:rsidRDefault="00012498">
          <w:pPr>
            <w:pStyle w:val="TOC1"/>
            <w:tabs>
              <w:tab w:val="right" w:leader="dot" w:pos="9016"/>
            </w:tabs>
            <w:rPr>
              <w:rFonts w:eastAsiaTheme="minorEastAsia"/>
              <w:noProof/>
              <w:kern w:val="2"/>
              <w:lang w:eastAsia="en-GB"/>
              <w14:ligatures w14:val="standardContextual"/>
            </w:rPr>
          </w:pPr>
          <w:r w:rsidRPr="000D1BD1">
            <w:rPr>
              <w:rFonts w:ascii="Times New Roman" w:hAnsi="Times New Roman" w:cs="Times New Roman"/>
              <w:sz w:val="24"/>
              <w:szCs w:val="24"/>
            </w:rPr>
            <w:fldChar w:fldCharType="begin"/>
          </w:r>
          <w:r w:rsidRPr="000D1BD1">
            <w:rPr>
              <w:rFonts w:ascii="Times New Roman" w:hAnsi="Times New Roman" w:cs="Times New Roman"/>
              <w:sz w:val="24"/>
              <w:szCs w:val="24"/>
            </w:rPr>
            <w:instrText xml:space="preserve"> TOC \o "1-3" \h \z \u </w:instrText>
          </w:r>
          <w:r w:rsidRPr="000D1BD1">
            <w:rPr>
              <w:rFonts w:ascii="Times New Roman" w:hAnsi="Times New Roman" w:cs="Times New Roman"/>
              <w:sz w:val="24"/>
              <w:szCs w:val="24"/>
            </w:rPr>
            <w:fldChar w:fldCharType="separate"/>
          </w:r>
          <w:hyperlink w:anchor="_Toc147108652" w:history="1">
            <w:r w:rsidR="0083367B" w:rsidRPr="004022BD">
              <w:rPr>
                <w:rStyle w:val="Hyperlink"/>
                <w:rFonts w:ascii="Times New Roman" w:hAnsi="Times New Roman" w:cs="Times New Roman"/>
                <w:b/>
                <w:bCs/>
                <w:noProof/>
              </w:rPr>
              <w:t>Abstract</w:t>
            </w:r>
            <w:r w:rsidR="0083367B">
              <w:rPr>
                <w:noProof/>
                <w:webHidden/>
              </w:rPr>
              <w:tab/>
            </w:r>
            <w:r w:rsidR="0083367B">
              <w:rPr>
                <w:noProof/>
                <w:webHidden/>
              </w:rPr>
              <w:fldChar w:fldCharType="begin"/>
            </w:r>
            <w:r w:rsidR="0083367B">
              <w:rPr>
                <w:noProof/>
                <w:webHidden/>
              </w:rPr>
              <w:instrText xml:space="preserve"> PAGEREF _Toc147108652 \h </w:instrText>
            </w:r>
            <w:r w:rsidR="0083367B">
              <w:rPr>
                <w:noProof/>
                <w:webHidden/>
              </w:rPr>
            </w:r>
            <w:r w:rsidR="0083367B">
              <w:rPr>
                <w:noProof/>
                <w:webHidden/>
              </w:rPr>
              <w:fldChar w:fldCharType="separate"/>
            </w:r>
            <w:r w:rsidR="0083367B">
              <w:rPr>
                <w:noProof/>
                <w:webHidden/>
              </w:rPr>
              <w:t>2</w:t>
            </w:r>
            <w:r w:rsidR="0083367B">
              <w:rPr>
                <w:noProof/>
                <w:webHidden/>
              </w:rPr>
              <w:fldChar w:fldCharType="end"/>
            </w:r>
          </w:hyperlink>
        </w:p>
        <w:p w14:paraId="6BE4991A" w14:textId="28E36A28" w:rsidR="0083367B" w:rsidRDefault="0083367B">
          <w:pPr>
            <w:pStyle w:val="TOC1"/>
            <w:tabs>
              <w:tab w:val="right" w:leader="dot" w:pos="9016"/>
            </w:tabs>
            <w:rPr>
              <w:rFonts w:eastAsiaTheme="minorEastAsia"/>
              <w:noProof/>
              <w:kern w:val="2"/>
              <w:lang w:eastAsia="en-GB"/>
              <w14:ligatures w14:val="standardContextual"/>
            </w:rPr>
          </w:pPr>
          <w:hyperlink w:anchor="_Toc147108653" w:history="1">
            <w:r w:rsidRPr="004022BD">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_Toc147108653 \h </w:instrText>
            </w:r>
            <w:r>
              <w:rPr>
                <w:noProof/>
                <w:webHidden/>
              </w:rPr>
            </w:r>
            <w:r>
              <w:rPr>
                <w:noProof/>
                <w:webHidden/>
              </w:rPr>
              <w:fldChar w:fldCharType="separate"/>
            </w:r>
            <w:r>
              <w:rPr>
                <w:noProof/>
                <w:webHidden/>
              </w:rPr>
              <w:t>3</w:t>
            </w:r>
            <w:r>
              <w:rPr>
                <w:noProof/>
                <w:webHidden/>
              </w:rPr>
              <w:fldChar w:fldCharType="end"/>
            </w:r>
          </w:hyperlink>
        </w:p>
        <w:p w14:paraId="3BD2710F" w14:textId="13114AEA" w:rsidR="0083367B" w:rsidRDefault="0083367B">
          <w:pPr>
            <w:pStyle w:val="TOC1"/>
            <w:tabs>
              <w:tab w:val="right" w:leader="dot" w:pos="9016"/>
            </w:tabs>
            <w:rPr>
              <w:rFonts w:eastAsiaTheme="minorEastAsia"/>
              <w:noProof/>
              <w:kern w:val="2"/>
              <w:lang w:eastAsia="en-GB"/>
              <w14:ligatures w14:val="standardContextual"/>
            </w:rPr>
          </w:pPr>
          <w:hyperlink w:anchor="_Toc147108654" w:history="1">
            <w:r w:rsidRPr="004022BD">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_Toc147108654 \h </w:instrText>
            </w:r>
            <w:r>
              <w:rPr>
                <w:noProof/>
                <w:webHidden/>
              </w:rPr>
            </w:r>
            <w:r>
              <w:rPr>
                <w:noProof/>
                <w:webHidden/>
              </w:rPr>
              <w:fldChar w:fldCharType="separate"/>
            </w:r>
            <w:r>
              <w:rPr>
                <w:noProof/>
                <w:webHidden/>
              </w:rPr>
              <w:t>7</w:t>
            </w:r>
            <w:r>
              <w:rPr>
                <w:noProof/>
                <w:webHidden/>
              </w:rPr>
              <w:fldChar w:fldCharType="end"/>
            </w:r>
          </w:hyperlink>
        </w:p>
        <w:p w14:paraId="1348149C" w14:textId="67E88373" w:rsidR="0083367B" w:rsidRDefault="0083367B">
          <w:pPr>
            <w:pStyle w:val="TOC2"/>
            <w:tabs>
              <w:tab w:val="right" w:leader="dot" w:pos="9016"/>
            </w:tabs>
            <w:rPr>
              <w:rFonts w:eastAsiaTheme="minorEastAsia"/>
              <w:noProof/>
              <w:kern w:val="2"/>
              <w:lang w:eastAsia="en-GB"/>
              <w14:ligatures w14:val="standardContextual"/>
            </w:rPr>
          </w:pPr>
          <w:hyperlink w:anchor="_Toc147108655" w:history="1">
            <w:r w:rsidRPr="004022BD">
              <w:rPr>
                <w:rStyle w:val="Hyperlink"/>
                <w:rFonts w:ascii="Times New Roman" w:hAnsi="Times New Roman" w:cs="Times New Roman"/>
                <w:noProof/>
              </w:rPr>
              <w:t>1.1 Background of Research Area</w:t>
            </w:r>
            <w:r>
              <w:rPr>
                <w:noProof/>
                <w:webHidden/>
              </w:rPr>
              <w:tab/>
            </w:r>
            <w:r>
              <w:rPr>
                <w:noProof/>
                <w:webHidden/>
              </w:rPr>
              <w:fldChar w:fldCharType="begin"/>
            </w:r>
            <w:r>
              <w:rPr>
                <w:noProof/>
                <w:webHidden/>
              </w:rPr>
              <w:instrText xml:space="preserve"> PAGEREF _Toc147108655 \h </w:instrText>
            </w:r>
            <w:r>
              <w:rPr>
                <w:noProof/>
                <w:webHidden/>
              </w:rPr>
            </w:r>
            <w:r>
              <w:rPr>
                <w:noProof/>
                <w:webHidden/>
              </w:rPr>
              <w:fldChar w:fldCharType="separate"/>
            </w:r>
            <w:r>
              <w:rPr>
                <w:noProof/>
                <w:webHidden/>
              </w:rPr>
              <w:t>7</w:t>
            </w:r>
            <w:r>
              <w:rPr>
                <w:noProof/>
                <w:webHidden/>
              </w:rPr>
              <w:fldChar w:fldCharType="end"/>
            </w:r>
          </w:hyperlink>
        </w:p>
        <w:p w14:paraId="4F4B5513" w14:textId="559AE5FA" w:rsidR="0083367B" w:rsidRDefault="0083367B">
          <w:pPr>
            <w:pStyle w:val="TOC2"/>
            <w:tabs>
              <w:tab w:val="right" w:leader="dot" w:pos="9016"/>
            </w:tabs>
            <w:rPr>
              <w:rFonts w:eastAsiaTheme="minorEastAsia"/>
              <w:noProof/>
              <w:kern w:val="2"/>
              <w:lang w:eastAsia="en-GB"/>
              <w14:ligatures w14:val="standardContextual"/>
            </w:rPr>
          </w:pPr>
          <w:hyperlink w:anchor="_Toc147108656" w:history="1">
            <w:r w:rsidRPr="004022BD">
              <w:rPr>
                <w:rStyle w:val="Hyperlink"/>
                <w:rFonts w:ascii="Times New Roman" w:hAnsi="Times New Roman" w:cs="Times New Roman"/>
                <w:noProof/>
              </w:rPr>
              <w:t>1.2. Project’s Aims and Objectives</w:t>
            </w:r>
            <w:r>
              <w:rPr>
                <w:noProof/>
                <w:webHidden/>
              </w:rPr>
              <w:tab/>
            </w:r>
            <w:r>
              <w:rPr>
                <w:noProof/>
                <w:webHidden/>
              </w:rPr>
              <w:fldChar w:fldCharType="begin"/>
            </w:r>
            <w:r>
              <w:rPr>
                <w:noProof/>
                <w:webHidden/>
              </w:rPr>
              <w:instrText xml:space="preserve"> PAGEREF _Toc147108656 \h </w:instrText>
            </w:r>
            <w:r>
              <w:rPr>
                <w:noProof/>
                <w:webHidden/>
              </w:rPr>
            </w:r>
            <w:r>
              <w:rPr>
                <w:noProof/>
                <w:webHidden/>
              </w:rPr>
              <w:fldChar w:fldCharType="separate"/>
            </w:r>
            <w:r>
              <w:rPr>
                <w:noProof/>
                <w:webHidden/>
              </w:rPr>
              <w:t>8</w:t>
            </w:r>
            <w:r>
              <w:rPr>
                <w:noProof/>
                <w:webHidden/>
              </w:rPr>
              <w:fldChar w:fldCharType="end"/>
            </w:r>
          </w:hyperlink>
        </w:p>
        <w:p w14:paraId="180BA0C8" w14:textId="2167D9C1" w:rsidR="0083367B" w:rsidRDefault="0083367B">
          <w:pPr>
            <w:pStyle w:val="TOC2"/>
            <w:tabs>
              <w:tab w:val="right" w:leader="dot" w:pos="9016"/>
            </w:tabs>
            <w:rPr>
              <w:rFonts w:eastAsiaTheme="minorEastAsia"/>
              <w:noProof/>
              <w:kern w:val="2"/>
              <w:lang w:eastAsia="en-GB"/>
              <w14:ligatures w14:val="standardContextual"/>
            </w:rPr>
          </w:pPr>
          <w:hyperlink w:anchor="_Toc147108657" w:history="1">
            <w:r w:rsidRPr="004022BD">
              <w:rPr>
                <w:rStyle w:val="Hyperlink"/>
                <w:rFonts w:ascii="Times New Roman" w:hAnsi="Times New Roman" w:cs="Times New Roman"/>
                <w:noProof/>
              </w:rPr>
              <w:t>1.3. Advanced Project’s Aims</w:t>
            </w:r>
            <w:r>
              <w:rPr>
                <w:noProof/>
                <w:webHidden/>
              </w:rPr>
              <w:tab/>
            </w:r>
            <w:r>
              <w:rPr>
                <w:noProof/>
                <w:webHidden/>
              </w:rPr>
              <w:fldChar w:fldCharType="begin"/>
            </w:r>
            <w:r>
              <w:rPr>
                <w:noProof/>
                <w:webHidden/>
              </w:rPr>
              <w:instrText xml:space="preserve"> PAGEREF _Toc147108657 \h </w:instrText>
            </w:r>
            <w:r>
              <w:rPr>
                <w:noProof/>
                <w:webHidden/>
              </w:rPr>
            </w:r>
            <w:r>
              <w:rPr>
                <w:noProof/>
                <w:webHidden/>
              </w:rPr>
              <w:fldChar w:fldCharType="separate"/>
            </w:r>
            <w:r>
              <w:rPr>
                <w:noProof/>
                <w:webHidden/>
              </w:rPr>
              <w:t>8</w:t>
            </w:r>
            <w:r>
              <w:rPr>
                <w:noProof/>
                <w:webHidden/>
              </w:rPr>
              <w:fldChar w:fldCharType="end"/>
            </w:r>
          </w:hyperlink>
        </w:p>
        <w:p w14:paraId="1123DB32" w14:textId="413DE055" w:rsidR="0083367B" w:rsidRDefault="0083367B">
          <w:pPr>
            <w:pStyle w:val="TOC2"/>
            <w:tabs>
              <w:tab w:val="right" w:leader="dot" w:pos="9016"/>
            </w:tabs>
            <w:rPr>
              <w:rFonts w:eastAsiaTheme="minorEastAsia"/>
              <w:noProof/>
              <w:kern w:val="2"/>
              <w:lang w:eastAsia="en-GB"/>
              <w14:ligatures w14:val="standardContextual"/>
            </w:rPr>
          </w:pPr>
          <w:hyperlink w:anchor="_Toc147108658" w:history="1">
            <w:r w:rsidRPr="004022BD">
              <w:rPr>
                <w:rStyle w:val="Hyperlink"/>
                <w:rFonts w:ascii="Times New Roman" w:hAnsi="Times New Roman" w:cs="Times New Roman"/>
                <w:noProof/>
              </w:rPr>
              <w:t>1.4. Summary of Progress to Date - IPR</w:t>
            </w:r>
            <w:r>
              <w:rPr>
                <w:noProof/>
                <w:webHidden/>
              </w:rPr>
              <w:tab/>
            </w:r>
            <w:r>
              <w:rPr>
                <w:noProof/>
                <w:webHidden/>
              </w:rPr>
              <w:fldChar w:fldCharType="begin"/>
            </w:r>
            <w:r>
              <w:rPr>
                <w:noProof/>
                <w:webHidden/>
              </w:rPr>
              <w:instrText xml:space="preserve"> PAGEREF _Toc147108658 \h </w:instrText>
            </w:r>
            <w:r>
              <w:rPr>
                <w:noProof/>
                <w:webHidden/>
              </w:rPr>
            </w:r>
            <w:r>
              <w:rPr>
                <w:noProof/>
                <w:webHidden/>
              </w:rPr>
              <w:fldChar w:fldCharType="separate"/>
            </w:r>
            <w:r>
              <w:rPr>
                <w:noProof/>
                <w:webHidden/>
              </w:rPr>
              <w:t>8</w:t>
            </w:r>
            <w:r>
              <w:rPr>
                <w:noProof/>
                <w:webHidden/>
              </w:rPr>
              <w:fldChar w:fldCharType="end"/>
            </w:r>
          </w:hyperlink>
        </w:p>
        <w:p w14:paraId="279CCC08" w14:textId="4F63C7AF" w:rsidR="0083367B" w:rsidRDefault="0083367B">
          <w:pPr>
            <w:pStyle w:val="TOC2"/>
            <w:tabs>
              <w:tab w:val="right" w:leader="dot" w:pos="9016"/>
            </w:tabs>
            <w:rPr>
              <w:rFonts w:eastAsiaTheme="minorEastAsia"/>
              <w:noProof/>
              <w:kern w:val="2"/>
              <w:lang w:eastAsia="en-GB"/>
              <w14:ligatures w14:val="standardContextual"/>
            </w:rPr>
          </w:pPr>
          <w:hyperlink w:anchor="_Toc147108659" w:history="1">
            <w:r w:rsidRPr="004022BD">
              <w:rPr>
                <w:rStyle w:val="Hyperlink"/>
                <w:rFonts w:ascii="Times New Roman" w:hAnsi="Times New Roman" w:cs="Times New Roman"/>
                <w:noProof/>
              </w:rPr>
              <w:t>1.5. Project Plan</w:t>
            </w:r>
            <w:r>
              <w:rPr>
                <w:noProof/>
                <w:webHidden/>
              </w:rPr>
              <w:tab/>
            </w:r>
            <w:r>
              <w:rPr>
                <w:noProof/>
                <w:webHidden/>
              </w:rPr>
              <w:fldChar w:fldCharType="begin"/>
            </w:r>
            <w:r>
              <w:rPr>
                <w:noProof/>
                <w:webHidden/>
              </w:rPr>
              <w:instrText xml:space="preserve"> PAGEREF _Toc147108659 \h </w:instrText>
            </w:r>
            <w:r>
              <w:rPr>
                <w:noProof/>
                <w:webHidden/>
              </w:rPr>
            </w:r>
            <w:r>
              <w:rPr>
                <w:noProof/>
                <w:webHidden/>
              </w:rPr>
              <w:fldChar w:fldCharType="separate"/>
            </w:r>
            <w:r>
              <w:rPr>
                <w:noProof/>
                <w:webHidden/>
              </w:rPr>
              <w:t>9</w:t>
            </w:r>
            <w:r>
              <w:rPr>
                <w:noProof/>
                <w:webHidden/>
              </w:rPr>
              <w:fldChar w:fldCharType="end"/>
            </w:r>
          </w:hyperlink>
        </w:p>
        <w:p w14:paraId="454C1198" w14:textId="7E9357A5" w:rsidR="0083367B" w:rsidRDefault="0083367B">
          <w:pPr>
            <w:pStyle w:val="TOC2"/>
            <w:tabs>
              <w:tab w:val="right" w:leader="dot" w:pos="9016"/>
            </w:tabs>
            <w:rPr>
              <w:rFonts w:eastAsiaTheme="minorEastAsia"/>
              <w:noProof/>
              <w:kern w:val="2"/>
              <w:lang w:eastAsia="en-GB"/>
              <w14:ligatures w14:val="standardContextual"/>
            </w:rPr>
          </w:pPr>
          <w:hyperlink w:anchor="_Toc147108660" w:history="1">
            <w:r w:rsidRPr="004022BD">
              <w:rPr>
                <w:rStyle w:val="Hyperlink"/>
                <w:rFonts w:ascii="Times New Roman" w:hAnsi="Times New Roman" w:cs="Times New Roman"/>
                <w:noProof/>
              </w:rPr>
              <w:t>1.6. Resources</w:t>
            </w:r>
            <w:r>
              <w:rPr>
                <w:noProof/>
                <w:webHidden/>
              </w:rPr>
              <w:tab/>
            </w:r>
            <w:r>
              <w:rPr>
                <w:noProof/>
                <w:webHidden/>
              </w:rPr>
              <w:fldChar w:fldCharType="begin"/>
            </w:r>
            <w:r>
              <w:rPr>
                <w:noProof/>
                <w:webHidden/>
              </w:rPr>
              <w:instrText xml:space="preserve"> PAGEREF _Toc147108660 \h </w:instrText>
            </w:r>
            <w:r>
              <w:rPr>
                <w:noProof/>
                <w:webHidden/>
              </w:rPr>
            </w:r>
            <w:r>
              <w:rPr>
                <w:noProof/>
                <w:webHidden/>
              </w:rPr>
              <w:fldChar w:fldCharType="separate"/>
            </w:r>
            <w:r>
              <w:rPr>
                <w:noProof/>
                <w:webHidden/>
              </w:rPr>
              <w:t>9</w:t>
            </w:r>
            <w:r>
              <w:rPr>
                <w:noProof/>
                <w:webHidden/>
              </w:rPr>
              <w:fldChar w:fldCharType="end"/>
            </w:r>
          </w:hyperlink>
        </w:p>
        <w:p w14:paraId="124BC106" w14:textId="33D98090" w:rsidR="0083367B" w:rsidRDefault="0083367B">
          <w:pPr>
            <w:pStyle w:val="TOC2"/>
            <w:tabs>
              <w:tab w:val="right" w:leader="dot" w:pos="9016"/>
            </w:tabs>
            <w:rPr>
              <w:rFonts w:eastAsiaTheme="minorEastAsia"/>
              <w:noProof/>
              <w:kern w:val="2"/>
              <w:lang w:eastAsia="en-GB"/>
              <w14:ligatures w14:val="standardContextual"/>
            </w:rPr>
          </w:pPr>
          <w:hyperlink w:anchor="_Toc147108661" w:history="1">
            <w:r w:rsidRPr="004022BD">
              <w:rPr>
                <w:rStyle w:val="Hyperlink"/>
                <w:rFonts w:ascii="Times New Roman" w:hAnsi="Times New Roman" w:cs="Times New Roman"/>
                <w:noProof/>
              </w:rPr>
              <w:t>1.7. Legal, Ethical, Professional and Social Issues</w:t>
            </w:r>
            <w:r>
              <w:rPr>
                <w:noProof/>
                <w:webHidden/>
              </w:rPr>
              <w:tab/>
            </w:r>
            <w:r>
              <w:rPr>
                <w:noProof/>
                <w:webHidden/>
              </w:rPr>
              <w:fldChar w:fldCharType="begin"/>
            </w:r>
            <w:r>
              <w:rPr>
                <w:noProof/>
                <w:webHidden/>
              </w:rPr>
              <w:instrText xml:space="preserve"> PAGEREF _Toc147108661 \h </w:instrText>
            </w:r>
            <w:r>
              <w:rPr>
                <w:noProof/>
                <w:webHidden/>
              </w:rPr>
            </w:r>
            <w:r>
              <w:rPr>
                <w:noProof/>
                <w:webHidden/>
              </w:rPr>
              <w:fldChar w:fldCharType="separate"/>
            </w:r>
            <w:r>
              <w:rPr>
                <w:noProof/>
                <w:webHidden/>
              </w:rPr>
              <w:t>10</w:t>
            </w:r>
            <w:r>
              <w:rPr>
                <w:noProof/>
                <w:webHidden/>
              </w:rPr>
              <w:fldChar w:fldCharType="end"/>
            </w:r>
          </w:hyperlink>
        </w:p>
        <w:p w14:paraId="7F38BD9F" w14:textId="060FB2BC" w:rsidR="0083367B" w:rsidRDefault="0083367B">
          <w:pPr>
            <w:pStyle w:val="TOC1"/>
            <w:tabs>
              <w:tab w:val="right" w:leader="dot" w:pos="9016"/>
            </w:tabs>
            <w:rPr>
              <w:rFonts w:eastAsiaTheme="minorEastAsia"/>
              <w:noProof/>
              <w:kern w:val="2"/>
              <w:lang w:eastAsia="en-GB"/>
              <w14:ligatures w14:val="standardContextual"/>
            </w:rPr>
          </w:pPr>
          <w:hyperlink w:anchor="_Toc147108662" w:history="1">
            <w:r w:rsidRPr="004022BD">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_Toc147108662 \h </w:instrText>
            </w:r>
            <w:r>
              <w:rPr>
                <w:noProof/>
                <w:webHidden/>
              </w:rPr>
            </w:r>
            <w:r>
              <w:rPr>
                <w:noProof/>
                <w:webHidden/>
              </w:rPr>
              <w:fldChar w:fldCharType="separate"/>
            </w:r>
            <w:r>
              <w:rPr>
                <w:noProof/>
                <w:webHidden/>
              </w:rPr>
              <w:t>11</w:t>
            </w:r>
            <w:r>
              <w:rPr>
                <w:noProof/>
                <w:webHidden/>
              </w:rPr>
              <w:fldChar w:fldCharType="end"/>
            </w:r>
          </w:hyperlink>
        </w:p>
        <w:p w14:paraId="3ECF70AD" w14:textId="673CA177" w:rsidR="0083367B" w:rsidRDefault="0083367B">
          <w:pPr>
            <w:pStyle w:val="TOC2"/>
            <w:tabs>
              <w:tab w:val="right" w:leader="dot" w:pos="9016"/>
            </w:tabs>
            <w:rPr>
              <w:rFonts w:eastAsiaTheme="minorEastAsia"/>
              <w:noProof/>
              <w:kern w:val="2"/>
              <w:lang w:eastAsia="en-GB"/>
              <w14:ligatures w14:val="standardContextual"/>
            </w:rPr>
          </w:pPr>
          <w:hyperlink w:anchor="_Toc147108663" w:history="1">
            <w:r w:rsidRPr="004022BD">
              <w:rPr>
                <w:rStyle w:val="Hyperlink"/>
                <w:rFonts w:ascii="Times New Roman" w:hAnsi="Times New Roman" w:cs="Times New Roman"/>
                <w:noProof/>
              </w:rPr>
              <w:t>2.1 Supervised Learning Models</w:t>
            </w:r>
            <w:r>
              <w:rPr>
                <w:noProof/>
                <w:webHidden/>
              </w:rPr>
              <w:tab/>
            </w:r>
            <w:r>
              <w:rPr>
                <w:noProof/>
                <w:webHidden/>
              </w:rPr>
              <w:fldChar w:fldCharType="begin"/>
            </w:r>
            <w:r>
              <w:rPr>
                <w:noProof/>
                <w:webHidden/>
              </w:rPr>
              <w:instrText xml:space="preserve"> PAGEREF _Toc147108663 \h </w:instrText>
            </w:r>
            <w:r>
              <w:rPr>
                <w:noProof/>
                <w:webHidden/>
              </w:rPr>
            </w:r>
            <w:r>
              <w:rPr>
                <w:noProof/>
                <w:webHidden/>
              </w:rPr>
              <w:fldChar w:fldCharType="separate"/>
            </w:r>
            <w:r>
              <w:rPr>
                <w:noProof/>
                <w:webHidden/>
              </w:rPr>
              <w:t>11</w:t>
            </w:r>
            <w:r>
              <w:rPr>
                <w:noProof/>
                <w:webHidden/>
              </w:rPr>
              <w:fldChar w:fldCharType="end"/>
            </w:r>
          </w:hyperlink>
        </w:p>
        <w:p w14:paraId="372276B0" w14:textId="47292E99" w:rsidR="0083367B" w:rsidRDefault="0083367B">
          <w:pPr>
            <w:pStyle w:val="TOC2"/>
            <w:tabs>
              <w:tab w:val="right" w:leader="dot" w:pos="9016"/>
            </w:tabs>
            <w:rPr>
              <w:rFonts w:eastAsiaTheme="minorEastAsia"/>
              <w:noProof/>
              <w:kern w:val="2"/>
              <w:lang w:eastAsia="en-GB"/>
              <w14:ligatures w14:val="standardContextual"/>
            </w:rPr>
          </w:pPr>
          <w:hyperlink w:anchor="_Toc147108664" w:history="1">
            <w:r w:rsidRPr="004022BD">
              <w:rPr>
                <w:rStyle w:val="Hyperlink"/>
                <w:rFonts w:ascii="Times New Roman" w:hAnsi="Times New Roman" w:cs="Times New Roman"/>
                <w:noProof/>
              </w:rPr>
              <w:t>2.2. Algorithm Selection</w:t>
            </w:r>
            <w:r>
              <w:rPr>
                <w:noProof/>
                <w:webHidden/>
              </w:rPr>
              <w:tab/>
            </w:r>
            <w:r>
              <w:rPr>
                <w:noProof/>
                <w:webHidden/>
              </w:rPr>
              <w:fldChar w:fldCharType="begin"/>
            </w:r>
            <w:r>
              <w:rPr>
                <w:noProof/>
                <w:webHidden/>
              </w:rPr>
              <w:instrText xml:space="preserve"> PAGEREF _Toc147108664 \h </w:instrText>
            </w:r>
            <w:r>
              <w:rPr>
                <w:noProof/>
                <w:webHidden/>
              </w:rPr>
            </w:r>
            <w:r>
              <w:rPr>
                <w:noProof/>
                <w:webHidden/>
              </w:rPr>
              <w:fldChar w:fldCharType="separate"/>
            </w:r>
            <w:r>
              <w:rPr>
                <w:noProof/>
                <w:webHidden/>
              </w:rPr>
              <w:t>11</w:t>
            </w:r>
            <w:r>
              <w:rPr>
                <w:noProof/>
                <w:webHidden/>
              </w:rPr>
              <w:fldChar w:fldCharType="end"/>
            </w:r>
          </w:hyperlink>
        </w:p>
        <w:p w14:paraId="40300F9C" w14:textId="17DED54C" w:rsidR="0083367B" w:rsidRDefault="0083367B">
          <w:pPr>
            <w:pStyle w:val="TOC1"/>
            <w:tabs>
              <w:tab w:val="right" w:leader="dot" w:pos="9016"/>
            </w:tabs>
            <w:rPr>
              <w:rFonts w:eastAsiaTheme="minorEastAsia"/>
              <w:noProof/>
              <w:kern w:val="2"/>
              <w:lang w:eastAsia="en-GB"/>
              <w14:ligatures w14:val="standardContextual"/>
            </w:rPr>
          </w:pPr>
          <w:hyperlink w:anchor="_Toc147108665" w:history="1">
            <w:r w:rsidRPr="004022BD">
              <w:rPr>
                <w:rStyle w:val="Hyperlink"/>
                <w:rFonts w:ascii="Times New Roman" w:hAnsi="Times New Roman" w:cs="Times New Roman"/>
                <w:b/>
                <w:bCs/>
                <w:noProof/>
              </w:rPr>
              <w:t>3. Methodology</w:t>
            </w:r>
            <w:r>
              <w:rPr>
                <w:noProof/>
                <w:webHidden/>
              </w:rPr>
              <w:tab/>
            </w:r>
            <w:r>
              <w:rPr>
                <w:noProof/>
                <w:webHidden/>
              </w:rPr>
              <w:fldChar w:fldCharType="begin"/>
            </w:r>
            <w:r>
              <w:rPr>
                <w:noProof/>
                <w:webHidden/>
              </w:rPr>
              <w:instrText xml:space="preserve"> PAGEREF _Toc147108665 \h </w:instrText>
            </w:r>
            <w:r>
              <w:rPr>
                <w:noProof/>
                <w:webHidden/>
              </w:rPr>
            </w:r>
            <w:r>
              <w:rPr>
                <w:noProof/>
                <w:webHidden/>
              </w:rPr>
              <w:fldChar w:fldCharType="separate"/>
            </w:r>
            <w:r>
              <w:rPr>
                <w:noProof/>
                <w:webHidden/>
              </w:rPr>
              <w:t>15</w:t>
            </w:r>
            <w:r>
              <w:rPr>
                <w:noProof/>
                <w:webHidden/>
              </w:rPr>
              <w:fldChar w:fldCharType="end"/>
            </w:r>
          </w:hyperlink>
        </w:p>
        <w:p w14:paraId="0ED3AD11" w14:textId="40261C3C" w:rsidR="0083367B" w:rsidRDefault="0083367B">
          <w:pPr>
            <w:pStyle w:val="TOC2"/>
            <w:tabs>
              <w:tab w:val="right" w:leader="dot" w:pos="9016"/>
            </w:tabs>
            <w:rPr>
              <w:rFonts w:eastAsiaTheme="minorEastAsia"/>
              <w:noProof/>
              <w:kern w:val="2"/>
              <w:lang w:eastAsia="en-GB"/>
              <w14:ligatures w14:val="standardContextual"/>
            </w:rPr>
          </w:pPr>
          <w:hyperlink w:anchor="_Toc147108666" w:history="1">
            <w:r w:rsidRPr="004022BD">
              <w:rPr>
                <w:rStyle w:val="Hyperlink"/>
                <w:rFonts w:ascii="Times New Roman" w:hAnsi="Times New Roman" w:cs="Times New Roman"/>
                <w:noProof/>
              </w:rPr>
              <w:t>3.1. Data Selection</w:t>
            </w:r>
            <w:r>
              <w:rPr>
                <w:noProof/>
                <w:webHidden/>
              </w:rPr>
              <w:tab/>
            </w:r>
            <w:r>
              <w:rPr>
                <w:noProof/>
                <w:webHidden/>
              </w:rPr>
              <w:fldChar w:fldCharType="begin"/>
            </w:r>
            <w:r>
              <w:rPr>
                <w:noProof/>
                <w:webHidden/>
              </w:rPr>
              <w:instrText xml:space="preserve"> PAGEREF _Toc147108666 \h </w:instrText>
            </w:r>
            <w:r>
              <w:rPr>
                <w:noProof/>
                <w:webHidden/>
              </w:rPr>
            </w:r>
            <w:r>
              <w:rPr>
                <w:noProof/>
                <w:webHidden/>
              </w:rPr>
              <w:fldChar w:fldCharType="separate"/>
            </w:r>
            <w:r>
              <w:rPr>
                <w:noProof/>
                <w:webHidden/>
              </w:rPr>
              <w:t>15</w:t>
            </w:r>
            <w:r>
              <w:rPr>
                <w:noProof/>
                <w:webHidden/>
              </w:rPr>
              <w:fldChar w:fldCharType="end"/>
            </w:r>
          </w:hyperlink>
        </w:p>
        <w:p w14:paraId="69A30D09" w14:textId="7C103A32" w:rsidR="0083367B" w:rsidRDefault="0083367B">
          <w:pPr>
            <w:pStyle w:val="TOC2"/>
            <w:tabs>
              <w:tab w:val="right" w:leader="dot" w:pos="9016"/>
            </w:tabs>
            <w:rPr>
              <w:rFonts w:eastAsiaTheme="minorEastAsia"/>
              <w:noProof/>
              <w:kern w:val="2"/>
              <w:lang w:eastAsia="en-GB"/>
              <w14:ligatures w14:val="standardContextual"/>
            </w:rPr>
          </w:pPr>
          <w:hyperlink w:anchor="_Toc147108667" w:history="1">
            <w:r w:rsidRPr="004022BD">
              <w:rPr>
                <w:rStyle w:val="Hyperlink"/>
                <w:rFonts w:ascii="Times New Roman" w:hAnsi="Times New Roman" w:cs="Times New Roman"/>
                <w:noProof/>
              </w:rPr>
              <w:t>3.2. Datasets</w:t>
            </w:r>
            <w:r>
              <w:rPr>
                <w:noProof/>
                <w:webHidden/>
              </w:rPr>
              <w:tab/>
            </w:r>
            <w:r>
              <w:rPr>
                <w:noProof/>
                <w:webHidden/>
              </w:rPr>
              <w:fldChar w:fldCharType="begin"/>
            </w:r>
            <w:r>
              <w:rPr>
                <w:noProof/>
                <w:webHidden/>
              </w:rPr>
              <w:instrText xml:space="preserve"> PAGEREF _Toc147108667 \h </w:instrText>
            </w:r>
            <w:r>
              <w:rPr>
                <w:noProof/>
                <w:webHidden/>
              </w:rPr>
            </w:r>
            <w:r>
              <w:rPr>
                <w:noProof/>
                <w:webHidden/>
              </w:rPr>
              <w:fldChar w:fldCharType="separate"/>
            </w:r>
            <w:r>
              <w:rPr>
                <w:noProof/>
                <w:webHidden/>
              </w:rPr>
              <w:t>15</w:t>
            </w:r>
            <w:r>
              <w:rPr>
                <w:noProof/>
                <w:webHidden/>
              </w:rPr>
              <w:fldChar w:fldCharType="end"/>
            </w:r>
          </w:hyperlink>
        </w:p>
        <w:p w14:paraId="2F380463" w14:textId="679E5816" w:rsidR="0083367B" w:rsidRDefault="0083367B">
          <w:pPr>
            <w:pStyle w:val="TOC3"/>
            <w:tabs>
              <w:tab w:val="right" w:leader="dot" w:pos="9016"/>
            </w:tabs>
            <w:rPr>
              <w:rFonts w:eastAsiaTheme="minorEastAsia"/>
              <w:noProof/>
              <w:kern w:val="2"/>
              <w:lang w:eastAsia="en-GB"/>
              <w14:ligatures w14:val="standardContextual"/>
            </w:rPr>
          </w:pPr>
          <w:hyperlink w:anchor="_Toc147108668" w:history="1">
            <w:r w:rsidRPr="004022BD">
              <w:rPr>
                <w:rStyle w:val="Hyperlink"/>
                <w:rFonts w:ascii="Times New Roman" w:hAnsi="Times New Roman" w:cs="Times New Roman"/>
                <w:noProof/>
              </w:rPr>
              <w:t>3.2.1. Banking and Marketing Dataset</w:t>
            </w:r>
            <w:r>
              <w:rPr>
                <w:noProof/>
                <w:webHidden/>
              </w:rPr>
              <w:tab/>
            </w:r>
            <w:r>
              <w:rPr>
                <w:noProof/>
                <w:webHidden/>
              </w:rPr>
              <w:fldChar w:fldCharType="begin"/>
            </w:r>
            <w:r>
              <w:rPr>
                <w:noProof/>
                <w:webHidden/>
              </w:rPr>
              <w:instrText xml:space="preserve"> PAGEREF _Toc147108668 \h </w:instrText>
            </w:r>
            <w:r>
              <w:rPr>
                <w:noProof/>
                <w:webHidden/>
              </w:rPr>
            </w:r>
            <w:r>
              <w:rPr>
                <w:noProof/>
                <w:webHidden/>
              </w:rPr>
              <w:fldChar w:fldCharType="separate"/>
            </w:r>
            <w:r>
              <w:rPr>
                <w:noProof/>
                <w:webHidden/>
              </w:rPr>
              <w:t>15</w:t>
            </w:r>
            <w:r>
              <w:rPr>
                <w:noProof/>
                <w:webHidden/>
              </w:rPr>
              <w:fldChar w:fldCharType="end"/>
            </w:r>
          </w:hyperlink>
        </w:p>
        <w:p w14:paraId="130D15F2" w14:textId="600EA776" w:rsidR="0083367B" w:rsidRDefault="0083367B">
          <w:pPr>
            <w:pStyle w:val="TOC3"/>
            <w:tabs>
              <w:tab w:val="right" w:leader="dot" w:pos="9016"/>
            </w:tabs>
            <w:rPr>
              <w:rFonts w:eastAsiaTheme="minorEastAsia"/>
              <w:noProof/>
              <w:kern w:val="2"/>
              <w:lang w:eastAsia="en-GB"/>
              <w14:ligatures w14:val="standardContextual"/>
            </w:rPr>
          </w:pPr>
          <w:hyperlink w:anchor="_Toc147108669" w:history="1">
            <w:r w:rsidRPr="004022BD">
              <w:rPr>
                <w:rStyle w:val="Hyperlink"/>
                <w:rFonts w:ascii="Times New Roman" w:hAnsi="Times New Roman" w:cs="Times New Roman"/>
                <w:noProof/>
              </w:rPr>
              <w:t>3.2.2. Telco Dataset</w:t>
            </w:r>
            <w:r>
              <w:rPr>
                <w:noProof/>
                <w:webHidden/>
              </w:rPr>
              <w:tab/>
            </w:r>
            <w:r>
              <w:rPr>
                <w:noProof/>
                <w:webHidden/>
              </w:rPr>
              <w:fldChar w:fldCharType="begin"/>
            </w:r>
            <w:r>
              <w:rPr>
                <w:noProof/>
                <w:webHidden/>
              </w:rPr>
              <w:instrText xml:space="preserve"> PAGEREF _Toc147108669 \h </w:instrText>
            </w:r>
            <w:r>
              <w:rPr>
                <w:noProof/>
                <w:webHidden/>
              </w:rPr>
            </w:r>
            <w:r>
              <w:rPr>
                <w:noProof/>
                <w:webHidden/>
              </w:rPr>
              <w:fldChar w:fldCharType="separate"/>
            </w:r>
            <w:r>
              <w:rPr>
                <w:noProof/>
                <w:webHidden/>
              </w:rPr>
              <w:t>17</w:t>
            </w:r>
            <w:r>
              <w:rPr>
                <w:noProof/>
                <w:webHidden/>
              </w:rPr>
              <w:fldChar w:fldCharType="end"/>
            </w:r>
          </w:hyperlink>
        </w:p>
        <w:p w14:paraId="780F9F6E" w14:textId="765B04A8" w:rsidR="0083367B" w:rsidRDefault="0083367B">
          <w:pPr>
            <w:pStyle w:val="TOC2"/>
            <w:tabs>
              <w:tab w:val="right" w:leader="dot" w:pos="9016"/>
            </w:tabs>
            <w:rPr>
              <w:rFonts w:eastAsiaTheme="minorEastAsia"/>
              <w:noProof/>
              <w:kern w:val="2"/>
              <w:lang w:eastAsia="en-GB"/>
              <w14:ligatures w14:val="standardContextual"/>
            </w:rPr>
          </w:pPr>
          <w:hyperlink w:anchor="_Toc147108670" w:history="1">
            <w:r w:rsidRPr="004022BD">
              <w:rPr>
                <w:rStyle w:val="Hyperlink"/>
                <w:rFonts w:ascii="Times New Roman" w:hAnsi="Times New Roman" w:cs="Times New Roman"/>
                <w:noProof/>
              </w:rPr>
              <w:t>3.3. Data Pre-Processing</w:t>
            </w:r>
            <w:r>
              <w:rPr>
                <w:noProof/>
                <w:webHidden/>
              </w:rPr>
              <w:tab/>
            </w:r>
            <w:r>
              <w:rPr>
                <w:noProof/>
                <w:webHidden/>
              </w:rPr>
              <w:fldChar w:fldCharType="begin"/>
            </w:r>
            <w:r>
              <w:rPr>
                <w:noProof/>
                <w:webHidden/>
              </w:rPr>
              <w:instrText xml:space="preserve"> PAGEREF _Toc147108670 \h </w:instrText>
            </w:r>
            <w:r>
              <w:rPr>
                <w:noProof/>
                <w:webHidden/>
              </w:rPr>
            </w:r>
            <w:r>
              <w:rPr>
                <w:noProof/>
                <w:webHidden/>
              </w:rPr>
              <w:fldChar w:fldCharType="separate"/>
            </w:r>
            <w:r>
              <w:rPr>
                <w:noProof/>
                <w:webHidden/>
              </w:rPr>
              <w:t>19</w:t>
            </w:r>
            <w:r>
              <w:rPr>
                <w:noProof/>
                <w:webHidden/>
              </w:rPr>
              <w:fldChar w:fldCharType="end"/>
            </w:r>
          </w:hyperlink>
        </w:p>
        <w:p w14:paraId="0A6439D9" w14:textId="2A5F682A" w:rsidR="0083367B" w:rsidRDefault="0083367B">
          <w:pPr>
            <w:pStyle w:val="TOC1"/>
            <w:tabs>
              <w:tab w:val="right" w:leader="dot" w:pos="9016"/>
            </w:tabs>
            <w:rPr>
              <w:rFonts w:eastAsiaTheme="minorEastAsia"/>
              <w:noProof/>
              <w:kern w:val="2"/>
              <w:lang w:eastAsia="en-GB"/>
              <w14:ligatures w14:val="standardContextual"/>
            </w:rPr>
          </w:pPr>
          <w:hyperlink w:anchor="_Toc147108671" w:history="1">
            <w:r w:rsidRPr="004022BD">
              <w:rPr>
                <w:rStyle w:val="Hyperlink"/>
                <w:rFonts w:ascii="Times New Roman" w:hAnsi="Times New Roman" w:cs="Times New Roman"/>
                <w:b/>
                <w:bCs/>
                <w:noProof/>
              </w:rPr>
              <w:t>References and Bibliography</w:t>
            </w:r>
            <w:r>
              <w:rPr>
                <w:noProof/>
                <w:webHidden/>
              </w:rPr>
              <w:tab/>
            </w:r>
            <w:r>
              <w:rPr>
                <w:noProof/>
                <w:webHidden/>
              </w:rPr>
              <w:fldChar w:fldCharType="begin"/>
            </w:r>
            <w:r>
              <w:rPr>
                <w:noProof/>
                <w:webHidden/>
              </w:rPr>
              <w:instrText xml:space="preserve"> PAGEREF _Toc147108671 \h </w:instrText>
            </w:r>
            <w:r>
              <w:rPr>
                <w:noProof/>
                <w:webHidden/>
              </w:rPr>
            </w:r>
            <w:r>
              <w:rPr>
                <w:noProof/>
                <w:webHidden/>
              </w:rPr>
              <w:fldChar w:fldCharType="separate"/>
            </w:r>
            <w:r>
              <w:rPr>
                <w:noProof/>
                <w:webHidden/>
              </w:rPr>
              <w:t>22</w:t>
            </w:r>
            <w:r>
              <w:rPr>
                <w:noProof/>
                <w:webHidden/>
              </w:rPr>
              <w:fldChar w:fldCharType="end"/>
            </w:r>
          </w:hyperlink>
        </w:p>
        <w:p w14:paraId="420BE91D" w14:textId="088B8A06" w:rsidR="0083367B" w:rsidRDefault="0083367B">
          <w:pPr>
            <w:pStyle w:val="TOC1"/>
            <w:tabs>
              <w:tab w:val="right" w:leader="dot" w:pos="9016"/>
            </w:tabs>
            <w:rPr>
              <w:rFonts w:eastAsiaTheme="minorEastAsia"/>
              <w:noProof/>
              <w:kern w:val="2"/>
              <w:lang w:eastAsia="en-GB"/>
              <w14:ligatures w14:val="standardContextual"/>
            </w:rPr>
          </w:pPr>
          <w:hyperlink w:anchor="_Toc147108672" w:history="1">
            <w:r w:rsidRPr="004022BD">
              <w:rPr>
                <w:rStyle w:val="Hyperlink"/>
                <w:rFonts w:ascii="Times New Roman" w:hAnsi="Times New Roman" w:cs="Times New Roman"/>
                <w:b/>
                <w:bCs/>
                <w:noProof/>
              </w:rPr>
              <w:t>4. Appendices</w:t>
            </w:r>
            <w:r>
              <w:rPr>
                <w:noProof/>
                <w:webHidden/>
              </w:rPr>
              <w:tab/>
            </w:r>
            <w:r>
              <w:rPr>
                <w:noProof/>
                <w:webHidden/>
              </w:rPr>
              <w:fldChar w:fldCharType="begin"/>
            </w:r>
            <w:r>
              <w:rPr>
                <w:noProof/>
                <w:webHidden/>
              </w:rPr>
              <w:instrText xml:space="preserve"> PAGEREF _Toc147108672 \h </w:instrText>
            </w:r>
            <w:r>
              <w:rPr>
                <w:noProof/>
                <w:webHidden/>
              </w:rPr>
            </w:r>
            <w:r>
              <w:rPr>
                <w:noProof/>
                <w:webHidden/>
              </w:rPr>
              <w:fldChar w:fldCharType="separate"/>
            </w:r>
            <w:r>
              <w:rPr>
                <w:noProof/>
                <w:webHidden/>
              </w:rPr>
              <w:t>24</w:t>
            </w:r>
            <w:r>
              <w:rPr>
                <w:noProof/>
                <w:webHidden/>
              </w:rPr>
              <w:fldChar w:fldCharType="end"/>
            </w:r>
          </w:hyperlink>
        </w:p>
        <w:p w14:paraId="6ECCFF02" w14:textId="5DFAC89D" w:rsidR="00D37263" w:rsidRPr="00D37263" w:rsidRDefault="00012498" w:rsidP="00D37263">
          <w:r w:rsidRPr="000D1BD1">
            <w:rPr>
              <w:rFonts w:ascii="Times New Roman" w:hAnsi="Times New Roman" w:cs="Times New Roman"/>
              <w:b/>
              <w:bCs/>
              <w:sz w:val="24"/>
              <w:szCs w:val="24"/>
            </w:rPr>
            <w:fldChar w:fldCharType="end"/>
          </w:r>
        </w:p>
      </w:sdtContent>
    </w:sdt>
    <w:p w14:paraId="3E686774" w14:textId="489168C3" w:rsidR="00B054FC" w:rsidRPr="00B054FC" w:rsidRDefault="00B054FC">
      <w:pPr>
        <w:pStyle w:val="TableofFigures"/>
        <w:tabs>
          <w:tab w:val="right" w:leader="dot" w:pos="9016"/>
        </w:tabs>
        <w:rPr>
          <w:rFonts w:ascii="Times New Roman" w:hAnsi="Times New Roman" w:cs="Times New Roman"/>
          <w:sz w:val="24"/>
          <w:szCs w:val="24"/>
          <w:u w:val="single"/>
        </w:rPr>
      </w:pPr>
      <w:r w:rsidRPr="00B054FC">
        <w:rPr>
          <w:rFonts w:ascii="Times New Roman" w:hAnsi="Times New Roman" w:cs="Times New Roman"/>
          <w:sz w:val="24"/>
          <w:szCs w:val="24"/>
          <w:u w:val="single"/>
        </w:rPr>
        <w:t>Table of Figures</w:t>
      </w:r>
    </w:p>
    <w:p w14:paraId="2BBFAB4F" w14:textId="00CB8EFE" w:rsidR="00D37263" w:rsidRDefault="009505DF">
      <w:pPr>
        <w:pStyle w:val="TableofFigures"/>
        <w:tabs>
          <w:tab w:val="right" w:leader="dot" w:pos="9016"/>
        </w:tabs>
        <w:rPr>
          <w:rFonts w:eastAsiaTheme="minorEastAsia"/>
          <w:noProof/>
          <w:kern w:val="2"/>
          <w:lang w:eastAsia="en-GB"/>
          <w14:ligatures w14:val="standardContextual"/>
        </w:rPr>
      </w:pPr>
      <w:r>
        <w:fldChar w:fldCharType="begin"/>
      </w:r>
      <w:r>
        <w:instrText xml:space="preserve"> TOC \h \z \c "Figure" </w:instrText>
      </w:r>
      <w:r>
        <w:fldChar w:fldCharType="separate"/>
      </w:r>
      <w:hyperlink r:id="rId8" w:anchor="_Toc145143786" w:history="1">
        <w:r w:rsidR="00D37263" w:rsidRPr="00847DF5">
          <w:rPr>
            <w:rStyle w:val="Hyperlink"/>
            <w:noProof/>
          </w:rPr>
          <w:t>Figure 1: Decision Boundary for SVM Classifier (Pedregosa et al, 2011)</w:t>
        </w:r>
        <w:r w:rsidR="00D37263">
          <w:rPr>
            <w:noProof/>
            <w:webHidden/>
          </w:rPr>
          <w:tab/>
        </w:r>
        <w:r w:rsidR="00D37263">
          <w:rPr>
            <w:noProof/>
            <w:webHidden/>
          </w:rPr>
          <w:fldChar w:fldCharType="begin"/>
        </w:r>
        <w:r w:rsidR="00D37263">
          <w:rPr>
            <w:noProof/>
            <w:webHidden/>
          </w:rPr>
          <w:instrText xml:space="preserve"> PAGEREF _Toc145143786 \h </w:instrText>
        </w:r>
        <w:r w:rsidR="00D37263">
          <w:rPr>
            <w:noProof/>
            <w:webHidden/>
          </w:rPr>
        </w:r>
        <w:r w:rsidR="00D37263">
          <w:rPr>
            <w:noProof/>
            <w:webHidden/>
          </w:rPr>
          <w:fldChar w:fldCharType="separate"/>
        </w:r>
        <w:r w:rsidR="00D37263">
          <w:rPr>
            <w:noProof/>
            <w:webHidden/>
          </w:rPr>
          <w:t>11</w:t>
        </w:r>
        <w:r w:rsidR="00D37263">
          <w:rPr>
            <w:noProof/>
            <w:webHidden/>
          </w:rPr>
          <w:fldChar w:fldCharType="end"/>
        </w:r>
      </w:hyperlink>
    </w:p>
    <w:p w14:paraId="3AD82FAC" w14:textId="77777777" w:rsidR="00A53CE6" w:rsidRDefault="009505DF">
      <w:pPr>
        <w:rPr>
          <w:noProof/>
        </w:rPr>
      </w:pPr>
      <w:r>
        <w:fldChar w:fldCharType="end"/>
      </w:r>
      <w:r w:rsidR="00796ACB">
        <w:fldChar w:fldCharType="begin"/>
      </w:r>
      <w:r w:rsidR="00796ACB">
        <w:instrText xml:space="preserve"> TOC \h \z \c "Table" </w:instrText>
      </w:r>
      <w:r w:rsidR="00796ACB">
        <w:fldChar w:fldCharType="separate"/>
      </w:r>
    </w:p>
    <w:p w14:paraId="12A9B3ED" w14:textId="5E5F3041" w:rsidR="00A53CE6" w:rsidRDefault="00000000">
      <w:pPr>
        <w:pStyle w:val="TableofFigures"/>
        <w:tabs>
          <w:tab w:val="right" w:leader="dot" w:pos="9016"/>
        </w:tabs>
        <w:rPr>
          <w:rFonts w:eastAsiaTheme="minorEastAsia"/>
          <w:noProof/>
          <w:kern w:val="2"/>
          <w:lang w:eastAsia="en-GB"/>
          <w14:ligatures w14:val="standardContextual"/>
        </w:rPr>
      </w:pPr>
      <w:hyperlink w:anchor="_Toc146796122" w:history="1">
        <w:r w:rsidR="00A53CE6" w:rsidRPr="00155BDA">
          <w:rPr>
            <w:rStyle w:val="Hyperlink"/>
            <w:noProof/>
          </w:rPr>
          <w:t>Table 1: Feature description of the bank and marketing dataset.</w:t>
        </w:r>
        <w:r w:rsidR="00A53CE6">
          <w:rPr>
            <w:noProof/>
            <w:webHidden/>
          </w:rPr>
          <w:tab/>
        </w:r>
        <w:r w:rsidR="00A53CE6">
          <w:rPr>
            <w:noProof/>
            <w:webHidden/>
          </w:rPr>
          <w:fldChar w:fldCharType="begin"/>
        </w:r>
        <w:r w:rsidR="00A53CE6">
          <w:rPr>
            <w:noProof/>
            <w:webHidden/>
          </w:rPr>
          <w:instrText xml:space="preserve"> PAGEREF _Toc146796122 \h </w:instrText>
        </w:r>
        <w:r w:rsidR="00A53CE6">
          <w:rPr>
            <w:noProof/>
            <w:webHidden/>
          </w:rPr>
        </w:r>
        <w:r w:rsidR="00A53CE6">
          <w:rPr>
            <w:noProof/>
            <w:webHidden/>
          </w:rPr>
          <w:fldChar w:fldCharType="separate"/>
        </w:r>
        <w:r w:rsidR="00A53CE6">
          <w:rPr>
            <w:noProof/>
            <w:webHidden/>
          </w:rPr>
          <w:t>16</w:t>
        </w:r>
        <w:r w:rsidR="00A53CE6">
          <w:rPr>
            <w:noProof/>
            <w:webHidden/>
          </w:rPr>
          <w:fldChar w:fldCharType="end"/>
        </w:r>
      </w:hyperlink>
    </w:p>
    <w:p w14:paraId="56893C16" w14:textId="07916A49" w:rsidR="008551BD" w:rsidRPr="00965F6C" w:rsidRDefault="00796ACB">
      <w:pPr>
        <w:rPr>
          <w:vertAlign w:val="subscript"/>
        </w:rPr>
      </w:pPr>
      <w:r>
        <w:fldChar w:fldCharType="end"/>
      </w:r>
      <w:r w:rsidR="00482C1A">
        <w:t>654</w:t>
      </w:r>
      <w:r w:rsidR="0091700D">
        <w:t xml:space="preserve">  </w:t>
      </w:r>
    </w:p>
    <w:p w14:paraId="5BED918D" w14:textId="77777777" w:rsidR="008551BD" w:rsidRDefault="008551BD"/>
    <w:p w14:paraId="24A0DEC0" w14:textId="77777777" w:rsidR="00801D77" w:rsidRDefault="00801D77"/>
    <w:p w14:paraId="437F3100" w14:textId="77777777" w:rsidR="008551BD" w:rsidRDefault="008551BD"/>
    <w:p w14:paraId="4BD91A9F" w14:textId="77777777" w:rsidR="008551BD" w:rsidRDefault="008551BD"/>
    <w:p w14:paraId="26D19CCE" w14:textId="77777777" w:rsidR="008551BD" w:rsidRDefault="008551BD"/>
    <w:p w14:paraId="12E4D761" w14:textId="77777777" w:rsidR="008551BD" w:rsidRDefault="008551BD"/>
    <w:p w14:paraId="33D51131" w14:textId="77777777" w:rsidR="008551BD" w:rsidRDefault="008551BD"/>
    <w:p w14:paraId="1E6D98B4" w14:textId="77777777" w:rsidR="008551BD" w:rsidRDefault="008551BD"/>
    <w:p w14:paraId="124F9FB8" w14:textId="77777777" w:rsidR="008551BD" w:rsidRDefault="008551BD"/>
    <w:p w14:paraId="2DE34CDC" w14:textId="77777777" w:rsidR="008551BD" w:rsidRDefault="008551BD"/>
    <w:p w14:paraId="097B7C95"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4B077BCD"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284F88D1"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5E5A98E8"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710ABCCE"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6BAE9A47"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4E9ECAFD"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33914EF2"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3AFBB04C"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79EF6452" w14:textId="77777777" w:rsidR="00F953A0" w:rsidRDefault="00F953A0" w:rsidP="00DC5ED3">
      <w:pPr>
        <w:pStyle w:val="Heading1"/>
        <w:spacing w:line="360" w:lineRule="auto"/>
        <w:rPr>
          <w:rFonts w:ascii="Times New Roman" w:hAnsi="Times New Roman" w:cs="Times New Roman"/>
          <w:b/>
          <w:bCs/>
          <w:color w:val="auto"/>
          <w:sz w:val="28"/>
          <w:szCs w:val="28"/>
          <w:u w:val="single"/>
        </w:rPr>
      </w:pPr>
    </w:p>
    <w:p w14:paraId="6C2AFA56"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79680981"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1BBA64C0"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1E519B5B"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12CC7E58"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0ADA546C"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2187EFEF"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344C3F4B"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61B1EEA1" w14:textId="77777777" w:rsidR="006878FC" w:rsidRDefault="006878FC" w:rsidP="00DC5ED3">
      <w:pPr>
        <w:pStyle w:val="Heading1"/>
        <w:spacing w:line="360" w:lineRule="auto"/>
        <w:rPr>
          <w:rFonts w:ascii="Times New Roman" w:hAnsi="Times New Roman" w:cs="Times New Roman"/>
          <w:b/>
          <w:bCs/>
          <w:color w:val="auto"/>
          <w:sz w:val="28"/>
          <w:szCs w:val="28"/>
          <w:u w:val="single"/>
        </w:rPr>
      </w:pPr>
    </w:p>
    <w:p w14:paraId="0C32F9A3" w14:textId="6C24FAAF" w:rsidR="00DC5ED3" w:rsidRPr="0076065C" w:rsidRDefault="00DD1C7B" w:rsidP="00DC5ED3">
      <w:pPr>
        <w:pStyle w:val="Heading1"/>
        <w:spacing w:line="360" w:lineRule="auto"/>
        <w:rPr>
          <w:rFonts w:ascii="Times New Roman" w:hAnsi="Times New Roman" w:cs="Times New Roman"/>
          <w:b/>
          <w:bCs/>
          <w:color w:val="auto"/>
          <w:sz w:val="28"/>
          <w:szCs w:val="28"/>
          <w:u w:val="single"/>
        </w:rPr>
      </w:pPr>
      <w:bookmarkStart w:id="2" w:name="_Toc147108654"/>
      <w:r w:rsidRPr="0076065C">
        <w:rPr>
          <w:rFonts w:ascii="Times New Roman" w:hAnsi="Times New Roman" w:cs="Times New Roman"/>
          <w:b/>
          <w:bCs/>
          <w:color w:val="auto"/>
          <w:sz w:val="28"/>
          <w:szCs w:val="28"/>
          <w:u w:val="single"/>
        </w:rPr>
        <w:lastRenderedPageBreak/>
        <w:t xml:space="preserve">1. </w:t>
      </w:r>
      <w:r w:rsidR="00DC5ED3" w:rsidRPr="0076065C">
        <w:rPr>
          <w:rFonts w:ascii="Times New Roman" w:hAnsi="Times New Roman" w:cs="Times New Roman"/>
          <w:b/>
          <w:bCs/>
          <w:color w:val="auto"/>
          <w:sz w:val="28"/>
          <w:szCs w:val="28"/>
          <w:u w:val="single"/>
        </w:rPr>
        <w:t>Introduction</w:t>
      </w:r>
      <w:bookmarkEnd w:id="2"/>
    </w:p>
    <w:p w14:paraId="1A9FA74D" w14:textId="73BF40EE" w:rsidR="00DC5ED3" w:rsidRPr="00A17E6B" w:rsidRDefault="00DC5ED3" w:rsidP="00DC5ED3">
      <w:pPr>
        <w:rPr>
          <w:rFonts w:ascii="Times New Roman" w:hAnsi="Times New Roman" w:cs="Times New Roman"/>
          <w:sz w:val="24"/>
          <w:szCs w:val="24"/>
        </w:rPr>
      </w:pPr>
      <w:r w:rsidRPr="00A17E6B">
        <w:rPr>
          <w:rFonts w:ascii="Times New Roman" w:hAnsi="Times New Roman" w:cs="Times New Roman"/>
          <w:b/>
          <w:bCs/>
          <w:sz w:val="24"/>
          <w:szCs w:val="24"/>
        </w:rPr>
        <w:t>Keywords</w:t>
      </w:r>
      <w:r w:rsidRPr="00A17E6B">
        <w:rPr>
          <w:rFonts w:ascii="Times New Roman" w:hAnsi="Times New Roman" w:cs="Times New Roman"/>
          <w:sz w:val="24"/>
          <w:szCs w:val="24"/>
        </w:rPr>
        <w:t xml:space="preserve">: Customer </w:t>
      </w:r>
      <w:r>
        <w:rPr>
          <w:rFonts w:ascii="Times New Roman" w:hAnsi="Times New Roman" w:cs="Times New Roman"/>
          <w:sz w:val="24"/>
          <w:szCs w:val="24"/>
        </w:rPr>
        <w:t>c</w:t>
      </w:r>
      <w:r w:rsidRPr="00A17E6B">
        <w:rPr>
          <w:rFonts w:ascii="Times New Roman" w:hAnsi="Times New Roman" w:cs="Times New Roman"/>
          <w:sz w:val="24"/>
          <w:szCs w:val="24"/>
        </w:rPr>
        <w:t xml:space="preserve">hurn, </w:t>
      </w:r>
      <w:r w:rsidR="00A66980">
        <w:rPr>
          <w:rFonts w:ascii="Times New Roman" w:hAnsi="Times New Roman" w:cs="Times New Roman"/>
          <w:sz w:val="24"/>
          <w:szCs w:val="24"/>
        </w:rPr>
        <w:t>p</w:t>
      </w:r>
      <w:r w:rsidR="00A66980" w:rsidRPr="00A17E6B">
        <w:rPr>
          <w:rFonts w:ascii="Times New Roman" w:hAnsi="Times New Roman" w:cs="Times New Roman"/>
          <w:sz w:val="24"/>
          <w:szCs w:val="24"/>
        </w:rPr>
        <w:t>rediction,</w:t>
      </w:r>
      <w:r w:rsidR="002A5936">
        <w:rPr>
          <w:rFonts w:ascii="Times New Roman" w:hAnsi="Times New Roman" w:cs="Times New Roman"/>
          <w:sz w:val="24"/>
          <w:szCs w:val="24"/>
        </w:rPr>
        <w:t xml:space="preserve"> and </w:t>
      </w:r>
      <w:r w:rsidRPr="00A17E6B">
        <w:rPr>
          <w:rFonts w:ascii="Times New Roman" w:hAnsi="Times New Roman" w:cs="Times New Roman"/>
          <w:sz w:val="24"/>
          <w:szCs w:val="24"/>
        </w:rPr>
        <w:t xml:space="preserve">supervised learning. </w:t>
      </w:r>
    </w:p>
    <w:p w14:paraId="79E1FA94" w14:textId="2322E2D7" w:rsidR="00DC5ED3" w:rsidRPr="004706C5" w:rsidRDefault="00DD1C7B" w:rsidP="00DC5ED3">
      <w:pPr>
        <w:pStyle w:val="Heading2"/>
        <w:spacing w:line="360" w:lineRule="auto"/>
        <w:rPr>
          <w:rFonts w:ascii="Times New Roman" w:hAnsi="Times New Roman" w:cs="Times New Roman"/>
          <w:sz w:val="24"/>
          <w:szCs w:val="24"/>
          <w:u w:val="single"/>
        </w:rPr>
      </w:pPr>
      <w:bookmarkStart w:id="3" w:name="_Toc147108655"/>
      <w:r>
        <w:rPr>
          <w:rFonts w:ascii="Times New Roman" w:hAnsi="Times New Roman" w:cs="Times New Roman"/>
          <w:color w:val="auto"/>
          <w:sz w:val="24"/>
          <w:szCs w:val="24"/>
          <w:u w:val="single"/>
        </w:rPr>
        <w:t xml:space="preserve">1.1 </w:t>
      </w:r>
      <w:r w:rsidR="00DC5ED3" w:rsidRPr="00044248">
        <w:rPr>
          <w:rFonts w:ascii="Times New Roman" w:hAnsi="Times New Roman" w:cs="Times New Roman"/>
          <w:color w:val="auto"/>
          <w:sz w:val="24"/>
          <w:szCs w:val="24"/>
          <w:u w:val="single"/>
        </w:rPr>
        <w:t>Background</w:t>
      </w:r>
      <w:r w:rsidR="00DC5ED3">
        <w:rPr>
          <w:rFonts w:ascii="Times New Roman" w:hAnsi="Times New Roman" w:cs="Times New Roman"/>
          <w:color w:val="auto"/>
          <w:sz w:val="24"/>
          <w:szCs w:val="24"/>
          <w:u w:val="single"/>
        </w:rPr>
        <w:t xml:space="preserve"> of Research Area</w:t>
      </w:r>
      <w:bookmarkEnd w:id="3"/>
      <w:r w:rsidR="00DC5ED3" w:rsidRPr="00044248">
        <w:rPr>
          <w:rFonts w:ascii="Times New Roman" w:hAnsi="Times New Roman" w:cs="Times New Roman"/>
          <w:sz w:val="24"/>
          <w:szCs w:val="24"/>
          <w:u w:val="single"/>
        </w:rPr>
        <w:t xml:space="preserve"> </w:t>
      </w:r>
    </w:p>
    <w:p w14:paraId="6D56F626"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As technology advances a variety of sectors have been affected. Technology has become quite instrumental in the decision-making process in the business and marketing industry. The two business sectors which have benefited from this advancement include the telecommunication and banking sectors. </w:t>
      </w:r>
    </w:p>
    <w:p w14:paraId="3C2E0FB5" w14:textId="45C5D79D" w:rsidR="00DC5ED3" w:rsidRDefault="00DC5ED3" w:rsidP="00DC5ED3">
      <w:pPr>
        <w:rPr>
          <w:rFonts w:ascii="Times New Roman" w:hAnsi="Times New Roman" w:cs="Times New Roman"/>
          <w:sz w:val="24"/>
          <w:szCs w:val="24"/>
        </w:rPr>
      </w:pPr>
      <w:r>
        <w:rPr>
          <w:rFonts w:ascii="Times New Roman" w:hAnsi="Times New Roman" w:cs="Times New Roman"/>
          <w:sz w:val="24"/>
          <w:szCs w:val="24"/>
        </w:rPr>
        <w:t>According to Wu et al</w:t>
      </w:r>
      <w:r w:rsidR="003955EB">
        <w:rPr>
          <w:rFonts w:ascii="Times New Roman" w:hAnsi="Times New Roman" w:cs="Times New Roman"/>
          <w:sz w:val="24"/>
          <w:szCs w:val="24"/>
        </w:rPr>
        <w:t>.</w:t>
      </w:r>
      <w:r>
        <w:rPr>
          <w:rFonts w:ascii="Times New Roman" w:hAnsi="Times New Roman" w:cs="Times New Roman"/>
          <w:sz w:val="24"/>
          <w:szCs w:val="24"/>
        </w:rPr>
        <w:t xml:space="preserve"> (2021), the development of 5G technology has created a competitive market where most telecommunication companies would wish to retain their customers.</w:t>
      </w:r>
      <w:r w:rsidR="004B6CB4">
        <w:rPr>
          <w:rFonts w:ascii="Times New Roman" w:hAnsi="Times New Roman" w:cs="Times New Roman"/>
          <w:sz w:val="24"/>
          <w:szCs w:val="24"/>
        </w:rPr>
        <w:t xml:space="preserve">   </w:t>
      </w:r>
      <w:r>
        <w:rPr>
          <w:rFonts w:ascii="Times New Roman" w:hAnsi="Times New Roman" w:cs="Times New Roman"/>
          <w:sz w:val="24"/>
          <w:szCs w:val="24"/>
        </w:rPr>
        <w:t>(He, 2022) argues that the banking sector has seen a sizeable impact in the decrease in profit due to customer churn.</w:t>
      </w:r>
    </w:p>
    <w:p w14:paraId="4E1D6EFD" w14:textId="5537162E" w:rsidR="00DC5ED3" w:rsidRDefault="00DC5ED3" w:rsidP="00DC5ED3">
      <w:pPr>
        <w:rPr>
          <w:rFonts w:ascii="Times New Roman" w:hAnsi="Times New Roman" w:cs="Times New Roman"/>
          <w:sz w:val="24"/>
          <w:szCs w:val="24"/>
        </w:rPr>
      </w:pPr>
      <w:r>
        <w:rPr>
          <w:rFonts w:ascii="Times New Roman" w:hAnsi="Times New Roman" w:cs="Times New Roman"/>
          <w:sz w:val="24"/>
          <w:szCs w:val="24"/>
        </w:rPr>
        <w:t>Customer churn can be defined as the act of leaving a service or subscription provider for another provider due to many reasons (Dalvi et al, 2016). Authors (Kaur. I and Kaur. J, 2020), define it as customer attrition and one would stop a relationship with a certain brand or company.</w:t>
      </w:r>
      <w:r w:rsidR="009B2F6C">
        <w:rPr>
          <w:rFonts w:ascii="Times New Roman" w:hAnsi="Times New Roman" w:cs="Times New Roman"/>
          <w:sz w:val="24"/>
          <w:szCs w:val="24"/>
        </w:rPr>
        <w:t xml:space="preserve"> </w:t>
      </w:r>
      <w:r w:rsidR="009A19E7">
        <w:rPr>
          <w:rFonts w:ascii="Times New Roman" w:hAnsi="Times New Roman" w:cs="Times New Roman"/>
          <w:sz w:val="24"/>
          <w:szCs w:val="24"/>
        </w:rPr>
        <w:t xml:space="preserve">Below is the equation </w:t>
      </w:r>
      <w:r w:rsidR="00D65B14">
        <w:rPr>
          <w:rFonts w:ascii="Times New Roman" w:hAnsi="Times New Roman" w:cs="Times New Roman"/>
          <w:sz w:val="24"/>
          <w:szCs w:val="24"/>
        </w:rPr>
        <w:t>1</w:t>
      </w:r>
      <w:r w:rsidR="009A19E7">
        <w:rPr>
          <w:rFonts w:ascii="Times New Roman" w:hAnsi="Times New Roman" w:cs="Times New Roman"/>
          <w:sz w:val="24"/>
          <w:szCs w:val="24"/>
        </w:rPr>
        <w:t xml:space="preserve"> to calculate the rate of churn.</w:t>
      </w:r>
    </w:p>
    <w:p w14:paraId="65EF71CC" w14:textId="2EE8FB82" w:rsidR="00D86BF3" w:rsidRPr="00D65B14" w:rsidRDefault="00B813A3" w:rsidP="00DC5ED3">
      <w:pPr>
        <w:rPr>
          <w:rFonts w:ascii="Times New Roman" w:hAnsi="Times New Roman" w:cs="Times New Roman"/>
          <w:sz w:val="24"/>
          <w:szCs w:val="24"/>
        </w:rPr>
      </w:pPr>
      <w:r>
        <w:rPr>
          <w:rFonts w:ascii="Cambria Math" w:hAnsi="Cambria Math" w:cs="Courier New"/>
          <w:sz w:val="24"/>
          <w:szCs w:val="24"/>
        </w:rPr>
        <w:t xml:space="preserve">         </w:t>
      </w:r>
      <w:proofErr w:type="spellStart"/>
      <w:r w:rsidR="006B6C95" w:rsidRPr="007F3FDB">
        <w:rPr>
          <w:rFonts w:ascii="Cambria Math" w:hAnsi="Cambria Math" w:cs="Courier New"/>
          <w:sz w:val="24"/>
          <w:szCs w:val="24"/>
        </w:rPr>
        <w:t>CustomerChurnRate</w:t>
      </w:r>
      <w:proofErr w:type="spellEnd"/>
      <w:r w:rsidR="006B6C95" w:rsidRPr="00114BAB">
        <w:rPr>
          <w:rFonts w:ascii="Courier New" w:hAnsi="Courier New" w:cs="Courier New"/>
          <w:sz w:val="24"/>
          <w:szCs w:val="24"/>
        </w:rPr>
        <w:t xml:space="preserve"> = </w:t>
      </w:r>
      <m:oMath>
        <m:f>
          <m:fPr>
            <m:ctrlPr>
              <w:rPr>
                <w:rFonts w:ascii="Cambria Math" w:hAnsi="Cambria Math" w:cs="Times New Roman"/>
                <w:i/>
                <w:sz w:val="24"/>
                <w:szCs w:val="24"/>
              </w:rPr>
            </m:ctrlPr>
          </m:fPr>
          <m:num>
            <m:r>
              <m:rPr>
                <m:sty m:val="p"/>
              </m:rPr>
              <w:rPr>
                <w:rFonts w:ascii="Cambria Math" w:hAnsi="Cambria Math" w:cs="Courier New"/>
                <w:sz w:val="24"/>
                <w:szCs w:val="24"/>
              </w:rPr>
              <m:t>CustomersWhoLeft</m:t>
            </m:r>
          </m:num>
          <m:den>
            <m:r>
              <w:rPr>
                <w:rFonts w:ascii="Cambria Math" w:hAnsi="Cambria Math" w:cs="Times New Roman"/>
                <w:sz w:val="24"/>
                <w:szCs w:val="24"/>
              </w:rPr>
              <m:t>TotalNumberOfCustomers</m:t>
            </m:r>
          </m:den>
        </m:f>
        <m:r>
          <w:rPr>
            <w:rFonts w:ascii="Cambria Math" w:hAnsi="Cambria Math" w:cs="Times New Roman"/>
            <w:sz w:val="24"/>
            <w:szCs w:val="24"/>
          </w:rPr>
          <m:t xml:space="preserve"> </m:t>
        </m:r>
      </m:oMath>
      <w:r w:rsidR="0054085C">
        <w:rPr>
          <w:rFonts w:ascii="Courier New" w:eastAsiaTheme="minorEastAsia" w:hAnsi="Courier New" w:cs="Courier New"/>
          <w:sz w:val="24"/>
          <w:szCs w:val="24"/>
        </w:rPr>
        <w:t>x</w:t>
      </w:r>
      <w:r w:rsidR="0054085C">
        <w:rPr>
          <w:rFonts w:ascii="Cambria Math" w:eastAsiaTheme="minorEastAsia" w:hAnsi="Cambria Math" w:cs="Courier New"/>
          <w:sz w:val="24"/>
          <w:szCs w:val="24"/>
        </w:rPr>
        <w:t xml:space="preserve"> 100</w:t>
      </w:r>
      <w:r w:rsidR="007F3FDB">
        <w:rPr>
          <w:rFonts w:ascii="Courier New" w:eastAsiaTheme="minorEastAsia" w:hAnsi="Courier New" w:cs="Courier New"/>
          <w:sz w:val="24"/>
          <w:szCs w:val="24"/>
        </w:rPr>
        <w:t xml:space="preserve">     </w:t>
      </w:r>
      <w:proofErr w:type="gramStart"/>
      <w:r w:rsidR="007F3FDB">
        <w:rPr>
          <w:rFonts w:ascii="Courier New" w:eastAsiaTheme="minorEastAsia" w:hAnsi="Courier New" w:cs="Courier New"/>
          <w:sz w:val="24"/>
          <w:szCs w:val="24"/>
        </w:rPr>
        <w:t xml:space="preserve"> </w:t>
      </w:r>
      <w:r w:rsidR="00543561">
        <w:rPr>
          <w:rFonts w:ascii="Courier New" w:eastAsiaTheme="minorEastAsia" w:hAnsi="Courier New" w:cs="Courier New"/>
          <w:sz w:val="24"/>
          <w:szCs w:val="24"/>
        </w:rPr>
        <w:t xml:space="preserve">  (</w:t>
      </w:r>
      <w:proofErr w:type="gramEnd"/>
      <w:r w:rsidR="00D65B14">
        <w:rPr>
          <w:rFonts w:ascii="Times New Roman" w:eastAsiaTheme="minorEastAsia" w:hAnsi="Times New Roman" w:cs="Times New Roman"/>
          <w:sz w:val="24"/>
          <w:szCs w:val="24"/>
        </w:rPr>
        <w:t>Equation 1)</w:t>
      </w:r>
    </w:p>
    <w:p w14:paraId="5A37D0C0" w14:textId="37E78106"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One of the reasons why a customer would churn includes having a highly saturated market </w:t>
      </w:r>
      <w:proofErr w:type="gramStart"/>
      <w:r w:rsidR="00A9434C">
        <w:rPr>
          <w:rFonts w:ascii="Times New Roman" w:hAnsi="Times New Roman" w:cs="Times New Roman"/>
          <w:sz w:val="24"/>
          <w:szCs w:val="24"/>
        </w:rPr>
        <w:t>and</w:t>
      </w:r>
      <w:proofErr w:type="gramEnd"/>
      <w:r>
        <w:rPr>
          <w:rFonts w:ascii="Times New Roman" w:hAnsi="Times New Roman" w:cs="Times New Roman"/>
          <w:sz w:val="24"/>
          <w:szCs w:val="24"/>
        </w:rPr>
        <w:t xml:space="preserve"> hence creating competition. Wu et al</w:t>
      </w:r>
      <w:r w:rsidR="003955EB">
        <w:rPr>
          <w:rFonts w:ascii="Times New Roman" w:hAnsi="Times New Roman" w:cs="Times New Roman"/>
          <w:sz w:val="24"/>
          <w:szCs w:val="24"/>
        </w:rPr>
        <w:t>.</w:t>
      </w:r>
      <w:r>
        <w:rPr>
          <w:rFonts w:ascii="Times New Roman" w:hAnsi="Times New Roman" w:cs="Times New Roman"/>
          <w:sz w:val="24"/>
          <w:szCs w:val="24"/>
        </w:rPr>
        <w:t xml:space="preserve"> (2021) claim that having to look for new customers would prove to be </w:t>
      </w:r>
      <w:r w:rsidR="003955EB">
        <w:rPr>
          <w:rFonts w:ascii="Times New Roman" w:hAnsi="Times New Roman" w:cs="Times New Roman"/>
          <w:sz w:val="24"/>
          <w:szCs w:val="24"/>
        </w:rPr>
        <w:t>more</w:t>
      </w:r>
      <w:r>
        <w:rPr>
          <w:rFonts w:ascii="Times New Roman" w:hAnsi="Times New Roman" w:cs="Times New Roman"/>
          <w:sz w:val="24"/>
          <w:szCs w:val="24"/>
        </w:rPr>
        <w:t xml:space="preserve"> expensive than retaining current customers. Marketing and trying to lure customers into subscribing to a specific service will be very difficult and this is the reason why I justify having to use different retention methods. </w:t>
      </w:r>
    </w:p>
    <w:p w14:paraId="2A5044B8" w14:textId="576F3BC1"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Coussement</w:t>
      </w:r>
      <w:proofErr w:type="spellEnd"/>
      <w:r>
        <w:rPr>
          <w:rFonts w:ascii="Times New Roman" w:hAnsi="Times New Roman" w:cs="Times New Roman"/>
          <w:sz w:val="24"/>
          <w:szCs w:val="24"/>
        </w:rPr>
        <w:t xml:space="preserve">, Lessmann and </w:t>
      </w:r>
      <w:proofErr w:type="spellStart"/>
      <w:r>
        <w:rPr>
          <w:rFonts w:ascii="Times New Roman" w:hAnsi="Times New Roman" w:cs="Times New Roman"/>
          <w:sz w:val="24"/>
          <w:szCs w:val="24"/>
        </w:rPr>
        <w:t>Verstraeten</w:t>
      </w:r>
      <w:proofErr w:type="spellEnd"/>
      <w:r>
        <w:rPr>
          <w:rFonts w:ascii="Times New Roman" w:hAnsi="Times New Roman" w:cs="Times New Roman"/>
          <w:sz w:val="24"/>
          <w:szCs w:val="24"/>
        </w:rPr>
        <w:t xml:space="preserve"> (2016), retention methods can keep track of customers who are at risk of discontinuing their services with the company. Wu et al</w:t>
      </w:r>
      <w:r w:rsidR="002D082C">
        <w:rPr>
          <w:rFonts w:ascii="Times New Roman" w:hAnsi="Times New Roman" w:cs="Times New Roman"/>
          <w:sz w:val="24"/>
          <w:szCs w:val="24"/>
        </w:rPr>
        <w:t>.</w:t>
      </w:r>
      <w:r>
        <w:rPr>
          <w:rFonts w:ascii="Times New Roman" w:hAnsi="Times New Roman" w:cs="Times New Roman"/>
          <w:sz w:val="24"/>
          <w:szCs w:val="24"/>
        </w:rPr>
        <w:t xml:space="preserve"> (2021) suggest that using the proactive approach in identifying the customers before they churn would be key to retaining the current customers.  Customer churn predictions would be key in identifying the probability of an individual leaving in the future after analysing the historical record of the churners. </w:t>
      </w:r>
    </w:p>
    <w:p w14:paraId="6469210E" w14:textId="59695933"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Machine learning models in the past decades have developed exponentially. The use of these tools has seen a wide variety of applications and </w:t>
      </w:r>
      <w:r w:rsidR="00B1359E">
        <w:rPr>
          <w:rFonts w:ascii="Times New Roman" w:hAnsi="Times New Roman" w:cs="Times New Roman"/>
          <w:sz w:val="24"/>
          <w:szCs w:val="24"/>
        </w:rPr>
        <w:t>usage</w:t>
      </w:r>
      <w:r>
        <w:rPr>
          <w:rFonts w:ascii="Times New Roman" w:hAnsi="Times New Roman" w:cs="Times New Roman"/>
          <w:sz w:val="24"/>
          <w:szCs w:val="24"/>
        </w:rPr>
        <w:t xml:space="preserve">. According to </w:t>
      </w:r>
      <w:proofErr w:type="spellStart"/>
      <w:r>
        <w:rPr>
          <w:rFonts w:ascii="Times New Roman" w:hAnsi="Times New Roman" w:cs="Times New Roman"/>
          <w:sz w:val="24"/>
          <w:szCs w:val="24"/>
        </w:rPr>
        <w:t>Karvana</w:t>
      </w:r>
      <w:proofErr w:type="spellEnd"/>
      <w:r>
        <w:rPr>
          <w:rFonts w:ascii="Times New Roman" w:hAnsi="Times New Roman" w:cs="Times New Roman"/>
          <w:sz w:val="24"/>
          <w:szCs w:val="24"/>
        </w:rPr>
        <w:t xml:space="preserve"> et al</w:t>
      </w:r>
      <w:r w:rsidR="002D082C">
        <w:rPr>
          <w:rFonts w:ascii="Times New Roman" w:hAnsi="Times New Roman" w:cs="Times New Roman"/>
          <w:sz w:val="24"/>
          <w:szCs w:val="24"/>
        </w:rPr>
        <w:t>.</w:t>
      </w:r>
      <w:r>
        <w:rPr>
          <w:rFonts w:ascii="Times New Roman" w:hAnsi="Times New Roman" w:cs="Times New Roman"/>
          <w:sz w:val="24"/>
          <w:szCs w:val="24"/>
        </w:rPr>
        <w:t xml:space="preserve"> (2019), machine learning techniques used in data mining which include classification and prediction should be utilised in customer churn.</w:t>
      </w:r>
    </w:p>
    <w:p w14:paraId="30260A9A" w14:textId="65BCE33C"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Dalvi et al, (2016) on that note discuss how historical evidence in the companies can help give a forecast of who is at risk </w:t>
      </w:r>
      <w:r w:rsidR="00BA2AFD">
        <w:rPr>
          <w:rFonts w:ascii="Times New Roman" w:hAnsi="Times New Roman" w:cs="Times New Roman"/>
          <w:sz w:val="24"/>
          <w:szCs w:val="24"/>
        </w:rPr>
        <w:t>of leaving</w:t>
      </w:r>
      <w:r>
        <w:rPr>
          <w:rFonts w:ascii="Times New Roman" w:hAnsi="Times New Roman" w:cs="Times New Roman"/>
          <w:sz w:val="24"/>
          <w:szCs w:val="24"/>
        </w:rPr>
        <w:t xml:space="preserve">. We agree with the authors as they even stress how data analysis tools would be used in isolating the characteristics of the customers who have left the business. </w:t>
      </w:r>
    </w:p>
    <w:p w14:paraId="3E717ABB"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In their research, (Rudd, Huo, and Xu, 2021) suggest that we ought to use prediction systems to identify specific churners beforehand. </w:t>
      </w:r>
      <w:proofErr w:type="spellStart"/>
      <w:r>
        <w:rPr>
          <w:rFonts w:ascii="Times New Roman" w:hAnsi="Times New Roman" w:cs="Times New Roman"/>
          <w:sz w:val="24"/>
          <w:szCs w:val="24"/>
        </w:rPr>
        <w:t>Coussement</w:t>
      </w:r>
      <w:proofErr w:type="spellEnd"/>
      <w:r>
        <w:rPr>
          <w:rFonts w:ascii="Times New Roman" w:hAnsi="Times New Roman" w:cs="Times New Roman"/>
          <w:sz w:val="24"/>
          <w:szCs w:val="24"/>
        </w:rPr>
        <w:t xml:space="preserve">, Lessmann and </w:t>
      </w:r>
      <w:proofErr w:type="spellStart"/>
      <w:r>
        <w:rPr>
          <w:rFonts w:ascii="Times New Roman" w:hAnsi="Times New Roman" w:cs="Times New Roman"/>
          <w:sz w:val="24"/>
          <w:szCs w:val="24"/>
        </w:rPr>
        <w:t>Verstraeten</w:t>
      </w:r>
      <w:proofErr w:type="spellEnd"/>
      <w:r>
        <w:rPr>
          <w:rFonts w:ascii="Times New Roman" w:hAnsi="Times New Roman" w:cs="Times New Roman"/>
          <w:sz w:val="24"/>
          <w:szCs w:val="24"/>
        </w:rPr>
        <w:t xml:space="preserve"> (2016) agree with this claim as they suggest the importance of predictive modelling as a method to identify customer churn.</w:t>
      </w:r>
    </w:p>
    <w:p w14:paraId="227E2809"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lastRenderedPageBreak/>
        <w:t xml:space="preserve">We have justified why there is a need for an evaluation of these different methods for recommendations to be made to users of the churn prediction tools. A literature review on these methods will be conducted and documented as we continue to investigate the methods in question. </w:t>
      </w:r>
    </w:p>
    <w:p w14:paraId="4DDBC3DB" w14:textId="7DE09FC0" w:rsidR="00437119" w:rsidRPr="00437119" w:rsidRDefault="00927F1C" w:rsidP="008A7825">
      <w:pPr>
        <w:pStyle w:val="Heading2"/>
        <w:spacing w:line="360" w:lineRule="auto"/>
        <w:rPr>
          <w:rFonts w:ascii="Times New Roman" w:hAnsi="Times New Roman" w:cs="Times New Roman"/>
          <w:color w:val="auto"/>
          <w:sz w:val="24"/>
          <w:szCs w:val="24"/>
          <w:u w:val="single"/>
        </w:rPr>
      </w:pPr>
      <w:bookmarkStart w:id="4" w:name="_Toc147108656"/>
      <w:r w:rsidRPr="00437119">
        <w:rPr>
          <w:rFonts w:ascii="Times New Roman" w:hAnsi="Times New Roman" w:cs="Times New Roman"/>
          <w:color w:val="auto"/>
          <w:sz w:val="24"/>
          <w:szCs w:val="24"/>
          <w:u w:val="single"/>
        </w:rPr>
        <w:t>1.2</w:t>
      </w:r>
      <w:r w:rsidR="00C81222" w:rsidRPr="00437119">
        <w:rPr>
          <w:rFonts w:ascii="Times New Roman" w:hAnsi="Times New Roman" w:cs="Times New Roman"/>
          <w:color w:val="auto"/>
          <w:sz w:val="24"/>
          <w:szCs w:val="24"/>
          <w:u w:val="single"/>
        </w:rPr>
        <w:t>.</w:t>
      </w:r>
      <w:r w:rsidRPr="00437119">
        <w:rPr>
          <w:rFonts w:ascii="Times New Roman" w:hAnsi="Times New Roman" w:cs="Times New Roman"/>
          <w:color w:val="auto"/>
          <w:sz w:val="24"/>
          <w:szCs w:val="24"/>
          <w:u w:val="single"/>
        </w:rPr>
        <w:t xml:space="preserve"> </w:t>
      </w:r>
      <w:r w:rsidR="00A2000E" w:rsidRPr="00437119">
        <w:rPr>
          <w:rFonts w:ascii="Times New Roman" w:hAnsi="Times New Roman" w:cs="Times New Roman"/>
          <w:color w:val="auto"/>
          <w:sz w:val="24"/>
          <w:szCs w:val="24"/>
          <w:u w:val="single"/>
        </w:rPr>
        <w:t>Project’s Aims and Objectives</w:t>
      </w:r>
      <w:bookmarkEnd w:id="4"/>
    </w:p>
    <w:p w14:paraId="4ECECD86" w14:textId="4A4F2C9A" w:rsidR="00A2000E" w:rsidRPr="00A17C51" w:rsidRDefault="00A2000E" w:rsidP="0082525F">
      <w:pPr>
        <w:spacing w:line="276" w:lineRule="auto"/>
        <w:rPr>
          <w:rFonts w:ascii="Times New Roman" w:hAnsi="Times New Roman" w:cs="Times New Roman"/>
          <w:sz w:val="24"/>
          <w:szCs w:val="24"/>
        </w:rPr>
      </w:pPr>
      <w:r w:rsidRPr="00A17C51">
        <w:rPr>
          <w:rFonts w:ascii="Times New Roman" w:hAnsi="Times New Roman" w:cs="Times New Roman"/>
          <w:sz w:val="24"/>
          <w:szCs w:val="24"/>
        </w:rPr>
        <w:t>The research aims to find out what methods have been used and what results have they yielded</w:t>
      </w:r>
      <w:r w:rsidR="00B249DE" w:rsidRPr="00A17C51">
        <w:rPr>
          <w:rFonts w:ascii="Times New Roman" w:hAnsi="Times New Roman" w:cs="Times New Roman"/>
          <w:sz w:val="24"/>
          <w:szCs w:val="24"/>
        </w:rPr>
        <w:t>. The goal o</w:t>
      </w:r>
      <w:r w:rsidR="00DB7E6D" w:rsidRPr="00A17C51">
        <w:rPr>
          <w:rFonts w:ascii="Times New Roman" w:hAnsi="Times New Roman" w:cs="Times New Roman"/>
          <w:sz w:val="24"/>
          <w:szCs w:val="24"/>
        </w:rPr>
        <w:t>f the project is to evaluate supervised learning models to predict</w:t>
      </w:r>
      <w:r w:rsidR="00E22C7F" w:rsidRPr="00A17C51">
        <w:rPr>
          <w:rFonts w:ascii="Times New Roman" w:hAnsi="Times New Roman" w:cs="Times New Roman"/>
          <w:sz w:val="24"/>
          <w:szCs w:val="24"/>
        </w:rPr>
        <w:t xml:space="preserve"> and analyse the rate of customer churn in a business. The following are the Research Questions (RQ</w:t>
      </w:r>
      <w:r w:rsidR="00A17C51" w:rsidRPr="00A17C51">
        <w:rPr>
          <w:rFonts w:ascii="Times New Roman" w:hAnsi="Times New Roman" w:cs="Times New Roman"/>
          <w:sz w:val="24"/>
          <w:szCs w:val="24"/>
        </w:rPr>
        <w:t>) we wish to answer with this investigation</w:t>
      </w:r>
      <w:r w:rsidR="000172CB">
        <w:rPr>
          <w:rFonts w:ascii="Times New Roman" w:hAnsi="Times New Roman" w:cs="Times New Roman"/>
          <w:sz w:val="24"/>
          <w:szCs w:val="24"/>
        </w:rPr>
        <w:t>:</w:t>
      </w:r>
    </w:p>
    <w:p w14:paraId="6EAF6F3C" w14:textId="65C48000" w:rsidR="00A2000E" w:rsidRPr="00A17C51" w:rsidRDefault="00A2000E" w:rsidP="00A2000E">
      <w:pPr>
        <w:spacing w:line="276" w:lineRule="auto"/>
        <w:rPr>
          <w:rFonts w:ascii="Times New Roman" w:hAnsi="Times New Roman" w:cs="Times New Roman"/>
          <w:i/>
          <w:iCs/>
          <w:sz w:val="24"/>
          <w:szCs w:val="24"/>
        </w:rPr>
      </w:pPr>
      <w:r w:rsidRPr="00A17C51">
        <w:rPr>
          <w:rFonts w:ascii="Times New Roman" w:hAnsi="Times New Roman" w:cs="Times New Roman"/>
          <w:i/>
          <w:iCs/>
          <w:sz w:val="24"/>
          <w:szCs w:val="24"/>
        </w:rPr>
        <w:t xml:space="preserve">RQ: Which </w:t>
      </w:r>
      <w:r w:rsidR="005D5069">
        <w:rPr>
          <w:rFonts w:ascii="Times New Roman" w:hAnsi="Times New Roman" w:cs="Times New Roman"/>
          <w:i/>
          <w:iCs/>
          <w:sz w:val="24"/>
          <w:szCs w:val="24"/>
        </w:rPr>
        <w:t>supervised learning</w:t>
      </w:r>
      <w:r w:rsidRPr="00A17C51">
        <w:rPr>
          <w:rFonts w:ascii="Times New Roman" w:hAnsi="Times New Roman" w:cs="Times New Roman"/>
          <w:i/>
          <w:iCs/>
          <w:sz w:val="24"/>
          <w:szCs w:val="24"/>
        </w:rPr>
        <w:t xml:space="preserve"> model</w:t>
      </w:r>
      <w:r w:rsidR="005D5069">
        <w:rPr>
          <w:rFonts w:ascii="Times New Roman" w:hAnsi="Times New Roman" w:cs="Times New Roman"/>
          <w:i/>
          <w:iCs/>
          <w:sz w:val="24"/>
          <w:szCs w:val="24"/>
        </w:rPr>
        <w:t xml:space="preserve"> </w:t>
      </w:r>
      <w:r w:rsidRPr="00A17C51">
        <w:rPr>
          <w:rFonts w:ascii="Times New Roman" w:hAnsi="Times New Roman" w:cs="Times New Roman"/>
          <w:i/>
          <w:iCs/>
          <w:sz w:val="24"/>
          <w:szCs w:val="24"/>
        </w:rPr>
        <w:t>produce</w:t>
      </w:r>
      <w:r w:rsidR="00456011">
        <w:rPr>
          <w:rFonts w:ascii="Times New Roman" w:hAnsi="Times New Roman" w:cs="Times New Roman"/>
          <w:i/>
          <w:iCs/>
          <w:sz w:val="24"/>
          <w:szCs w:val="24"/>
        </w:rPr>
        <w:t>s</w:t>
      </w:r>
      <w:r w:rsidRPr="00A17C51">
        <w:rPr>
          <w:rFonts w:ascii="Times New Roman" w:hAnsi="Times New Roman" w:cs="Times New Roman"/>
          <w:i/>
          <w:iCs/>
          <w:sz w:val="24"/>
          <w:szCs w:val="24"/>
        </w:rPr>
        <w:t xml:space="preserve"> the best performance in the prediction of customer churn? </w:t>
      </w:r>
    </w:p>
    <w:p w14:paraId="5B4B4921" w14:textId="48173297" w:rsidR="00A2000E" w:rsidRPr="00A17C51" w:rsidRDefault="00A2000E" w:rsidP="00A2000E">
      <w:pPr>
        <w:spacing w:line="276" w:lineRule="auto"/>
        <w:rPr>
          <w:rFonts w:ascii="Times New Roman" w:hAnsi="Times New Roman" w:cs="Times New Roman"/>
          <w:i/>
          <w:iCs/>
          <w:sz w:val="24"/>
          <w:szCs w:val="24"/>
        </w:rPr>
      </w:pPr>
      <w:r w:rsidRPr="00A17C51">
        <w:rPr>
          <w:rFonts w:ascii="Times New Roman" w:hAnsi="Times New Roman" w:cs="Times New Roman"/>
          <w:i/>
          <w:iCs/>
          <w:sz w:val="24"/>
          <w:szCs w:val="24"/>
        </w:rPr>
        <w:t xml:space="preserve">RQ: Is there a difference </w:t>
      </w:r>
      <w:r w:rsidR="006C62CE">
        <w:rPr>
          <w:rFonts w:ascii="Times New Roman" w:hAnsi="Times New Roman" w:cs="Times New Roman"/>
          <w:i/>
          <w:iCs/>
          <w:sz w:val="24"/>
          <w:szCs w:val="24"/>
        </w:rPr>
        <w:t xml:space="preserve">in </w:t>
      </w:r>
      <w:r w:rsidR="00BB041A">
        <w:rPr>
          <w:rFonts w:ascii="Times New Roman" w:hAnsi="Times New Roman" w:cs="Times New Roman"/>
          <w:i/>
          <w:iCs/>
          <w:sz w:val="24"/>
          <w:szCs w:val="24"/>
        </w:rPr>
        <w:t xml:space="preserve">the </w:t>
      </w:r>
      <w:r w:rsidRPr="00A17C51">
        <w:rPr>
          <w:rFonts w:ascii="Times New Roman" w:hAnsi="Times New Roman" w:cs="Times New Roman"/>
          <w:i/>
          <w:iCs/>
          <w:sz w:val="24"/>
          <w:szCs w:val="24"/>
        </w:rPr>
        <w:t>performances</w:t>
      </w:r>
      <w:r w:rsidR="000E34DB">
        <w:rPr>
          <w:rFonts w:ascii="Times New Roman" w:hAnsi="Times New Roman" w:cs="Times New Roman"/>
          <w:i/>
          <w:iCs/>
          <w:sz w:val="24"/>
          <w:szCs w:val="24"/>
        </w:rPr>
        <w:t xml:space="preserve"> of the</w:t>
      </w:r>
      <w:r w:rsidRPr="00A17C51">
        <w:rPr>
          <w:rFonts w:ascii="Times New Roman" w:hAnsi="Times New Roman" w:cs="Times New Roman"/>
          <w:i/>
          <w:iCs/>
          <w:sz w:val="24"/>
          <w:szCs w:val="24"/>
        </w:rPr>
        <w:t xml:space="preserve"> supervised learning models when predicting </w:t>
      </w:r>
      <w:r w:rsidR="009E52C8">
        <w:rPr>
          <w:rFonts w:ascii="Times New Roman" w:hAnsi="Times New Roman" w:cs="Times New Roman"/>
          <w:i/>
          <w:iCs/>
          <w:sz w:val="24"/>
          <w:szCs w:val="24"/>
        </w:rPr>
        <w:t>customer churn</w:t>
      </w:r>
      <w:r w:rsidRPr="00A17C51">
        <w:rPr>
          <w:rFonts w:ascii="Times New Roman" w:hAnsi="Times New Roman" w:cs="Times New Roman"/>
          <w:i/>
          <w:iCs/>
          <w:sz w:val="24"/>
          <w:szCs w:val="24"/>
        </w:rPr>
        <w:t xml:space="preserve">? </w:t>
      </w:r>
    </w:p>
    <w:p w14:paraId="5CD29B6A" w14:textId="0E0E7E01" w:rsidR="00DC5ED3" w:rsidRPr="0076065C" w:rsidRDefault="006754E4" w:rsidP="0076065C">
      <w:pPr>
        <w:pStyle w:val="Heading2"/>
        <w:spacing w:line="360" w:lineRule="auto"/>
        <w:rPr>
          <w:rFonts w:ascii="Times New Roman" w:hAnsi="Times New Roman" w:cs="Times New Roman"/>
          <w:color w:val="auto"/>
          <w:sz w:val="24"/>
          <w:szCs w:val="24"/>
          <w:u w:val="single"/>
        </w:rPr>
      </w:pPr>
      <w:bookmarkStart w:id="5" w:name="_Toc147108657"/>
      <w:r w:rsidRPr="0076065C">
        <w:rPr>
          <w:rFonts w:ascii="Times New Roman" w:hAnsi="Times New Roman" w:cs="Times New Roman"/>
          <w:color w:val="auto"/>
          <w:sz w:val="24"/>
          <w:szCs w:val="24"/>
          <w:u w:val="single"/>
        </w:rPr>
        <w:t>1.3</w:t>
      </w:r>
      <w:r w:rsidR="00C81222" w:rsidRPr="0076065C">
        <w:rPr>
          <w:rFonts w:ascii="Times New Roman" w:hAnsi="Times New Roman" w:cs="Times New Roman"/>
          <w:color w:val="auto"/>
          <w:sz w:val="24"/>
          <w:szCs w:val="24"/>
          <w:u w:val="single"/>
        </w:rPr>
        <w:t>.</w:t>
      </w:r>
      <w:r w:rsidRPr="0076065C">
        <w:rPr>
          <w:rFonts w:ascii="Times New Roman" w:hAnsi="Times New Roman" w:cs="Times New Roman"/>
          <w:color w:val="auto"/>
          <w:sz w:val="24"/>
          <w:szCs w:val="24"/>
          <w:u w:val="single"/>
        </w:rPr>
        <w:t xml:space="preserve"> </w:t>
      </w:r>
      <w:r w:rsidR="002B0DAF" w:rsidRPr="0076065C">
        <w:rPr>
          <w:rFonts w:ascii="Times New Roman" w:hAnsi="Times New Roman" w:cs="Times New Roman"/>
          <w:color w:val="auto"/>
          <w:sz w:val="24"/>
          <w:szCs w:val="24"/>
          <w:u w:val="single"/>
        </w:rPr>
        <w:t xml:space="preserve">Advanced </w:t>
      </w:r>
      <w:r w:rsidRPr="0076065C">
        <w:rPr>
          <w:rFonts w:ascii="Times New Roman" w:hAnsi="Times New Roman" w:cs="Times New Roman"/>
          <w:color w:val="auto"/>
          <w:sz w:val="24"/>
          <w:szCs w:val="24"/>
          <w:u w:val="single"/>
        </w:rPr>
        <w:t>Project’s Aims</w:t>
      </w:r>
      <w:bookmarkEnd w:id="5"/>
    </w:p>
    <w:p w14:paraId="0AA54134" w14:textId="77777777" w:rsidR="000172CB" w:rsidRPr="000172CB" w:rsidRDefault="000172CB" w:rsidP="0076065C">
      <w:pPr>
        <w:pStyle w:val="ListParagraph"/>
        <w:numPr>
          <w:ilvl w:val="0"/>
          <w:numId w:val="1"/>
        </w:numPr>
        <w:spacing w:line="276" w:lineRule="auto"/>
        <w:rPr>
          <w:rFonts w:ascii="Times New Roman" w:hAnsi="Times New Roman" w:cs="Times New Roman"/>
          <w:sz w:val="24"/>
          <w:szCs w:val="24"/>
        </w:rPr>
      </w:pPr>
      <w:r w:rsidRPr="000172CB">
        <w:rPr>
          <w:rFonts w:ascii="Times New Roman" w:hAnsi="Times New Roman" w:cs="Times New Roman"/>
          <w:sz w:val="24"/>
          <w:szCs w:val="24"/>
        </w:rPr>
        <w:t>To use different metrics to measure the performance of the chosen model and try to use a different approach to attain better scores.</w:t>
      </w:r>
    </w:p>
    <w:p w14:paraId="6A69F61B" w14:textId="0C94FA48" w:rsidR="008551BD" w:rsidRDefault="000172CB" w:rsidP="0082262D">
      <w:pPr>
        <w:pStyle w:val="ListParagraph"/>
        <w:numPr>
          <w:ilvl w:val="0"/>
          <w:numId w:val="1"/>
        </w:numPr>
        <w:spacing w:line="276" w:lineRule="auto"/>
        <w:rPr>
          <w:rFonts w:ascii="Times New Roman" w:hAnsi="Times New Roman" w:cs="Times New Roman"/>
          <w:sz w:val="24"/>
          <w:szCs w:val="24"/>
        </w:rPr>
      </w:pPr>
      <w:r w:rsidRPr="000172CB">
        <w:rPr>
          <w:rFonts w:ascii="Times New Roman" w:hAnsi="Times New Roman" w:cs="Times New Roman"/>
          <w:sz w:val="24"/>
          <w:szCs w:val="24"/>
        </w:rPr>
        <w:t xml:space="preserve">To do a comparison of results and make recommendations as to why the model I have chosen, and the parameters give better results and should be considered by future developers. </w:t>
      </w:r>
    </w:p>
    <w:p w14:paraId="74C389E5" w14:textId="4AF2172A" w:rsidR="0082262D" w:rsidRPr="00F734D9" w:rsidRDefault="0082262D" w:rsidP="0082262D">
      <w:pPr>
        <w:pStyle w:val="Heading2"/>
        <w:spacing w:line="360" w:lineRule="auto"/>
        <w:rPr>
          <w:rFonts w:ascii="Times New Roman" w:hAnsi="Times New Roman" w:cs="Times New Roman"/>
          <w:color w:val="auto"/>
          <w:sz w:val="24"/>
          <w:szCs w:val="24"/>
          <w:u w:val="single"/>
        </w:rPr>
      </w:pPr>
      <w:bookmarkStart w:id="6" w:name="_Toc147108658"/>
      <w:r>
        <w:rPr>
          <w:rFonts w:ascii="Times New Roman" w:hAnsi="Times New Roman" w:cs="Times New Roman"/>
          <w:color w:val="auto"/>
          <w:sz w:val="24"/>
          <w:szCs w:val="24"/>
          <w:u w:val="single"/>
        </w:rPr>
        <w:t>1</w:t>
      </w:r>
      <w:r w:rsidRPr="00F734D9">
        <w:rPr>
          <w:rFonts w:ascii="Times New Roman" w:hAnsi="Times New Roman" w:cs="Times New Roman"/>
          <w:color w:val="auto"/>
          <w:sz w:val="24"/>
          <w:szCs w:val="24"/>
          <w:u w:val="single"/>
        </w:rPr>
        <w:t>.</w:t>
      </w:r>
      <w:r>
        <w:rPr>
          <w:rFonts w:ascii="Times New Roman" w:hAnsi="Times New Roman" w:cs="Times New Roman"/>
          <w:color w:val="auto"/>
          <w:sz w:val="24"/>
          <w:szCs w:val="24"/>
          <w:u w:val="single"/>
        </w:rPr>
        <w:t>4.</w:t>
      </w:r>
      <w:r w:rsidRPr="00F734D9">
        <w:rPr>
          <w:rFonts w:ascii="Times New Roman" w:hAnsi="Times New Roman" w:cs="Times New Roman"/>
          <w:color w:val="auto"/>
          <w:sz w:val="24"/>
          <w:szCs w:val="24"/>
          <w:u w:val="single"/>
        </w:rPr>
        <w:t xml:space="preserve"> Summary of </w:t>
      </w:r>
      <w:r>
        <w:rPr>
          <w:rFonts w:ascii="Times New Roman" w:hAnsi="Times New Roman" w:cs="Times New Roman"/>
          <w:color w:val="auto"/>
          <w:sz w:val="24"/>
          <w:szCs w:val="24"/>
          <w:u w:val="single"/>
        </w:rPr>
        <w:t>P</w:t>
      </w:r>
      <w:r w:rsidRPr="00F734D9">
        <w:rPr>
          <w:rFonts w:ascii="Times New Roman" w:hAnsi="Times New Roman" w:cs="Times New Roman"/>
          <w:color w:val="auto"/>
          <w:sz w:val="24"/>
          <w:szCs w:val="24"/>
          <w:u w:val="single"/>
        </w:rPr>
        <w:t>rogress</w:t>
      </w:r>
      <w:r>
        <w:rPr>
          <w:rFonts w:ascii="Times New Roman" w:hAnsi="Times New Roman" w:cs="Times New Roman"/>
          <w:color w:val="auto"/>
          <w:sz w:val="24"/>
          <w:szCs w:val="24"/>
          <w:u w:val="single"/>
        </w:rPr>
        <w:t xml:space="preserve"> to Date - IPR</w:t>
      </w:r>
      <w:bookmarkEnd w:id="6"/>
    </w:p>
    <w:p w14:paraId="0C8E1978" w14:textId="77777777" w:rsidR="0082262D" w:rsidRDefault="0082262D" w:rsidP="0082262D">
      <w:pPr>
        <w:spacing w:line="240" w:lineRule="auto"/>
        <w:rPr>
          <w:rFonts w:ascii="Times New Roman" w:hAnsi="Times New Roman" w:cs="Times New Roman"/>
          <w:sz w:val="24"/>
          <w:szCs w:val="24"/>
        </w:rPr>
      </w:pPr>
      <w:r>
        <w:rPr>
          <w:rFonts w:ascii="Times New Roman" w:hAnsi="Times New Roman" w:cs="Times New Roman"/>
          <w:sz w:val="24"/>
          <w:szCs w:val="24"/>
        </w:rPr>
        <w:t xml:space="preserve">A Gantt chart was designed, and it will be used as the project management tool responsible for important major tasks and milestones of the project. It is key to the completion and success of the project as it gives an overview of the project and the timeline by which the tasks and milestones are expected to be accomplished. A copy of the Gantt chart is available in the appendices section (see Appendix 1). The project management tool used is the Team Gannt software which is free and readily available for use to anyone. </w:t>
      </w:r>
    </w:p>
    <w:p w14:paraId="4273CD10" w14:textId="20E57D8B" w:rsidR="0082262D"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For us to begin our secondary study of the literature review, the University’s digital library was utilised for the review protocol where exclusion and inclusion criteria of the sources were applied. A literature review on the background of the research area was conducted and was able to make decisions based on how to move forward with the project. </w:t>
      </w:r>
    </w:p>
    <w:p w14:paraId="6F8EA8B0" w14:textId="446F880A" w:rsidR="0082262D" w:rsidRDefault="0082262D" w:rsidP="0082262D">
      <w:pPr>
        <w:rPr>
          <w:rFonts w:ascii="Times New Roman" w:hAnsi="Times New Roman" w:cs="Times New Roman"/>
          <w:sz w:val="24"/>
          <w:szCs w:val="24"/>
        </w:rPr>
      </w:pPr>
      <w:r>
        <w:rPr>
          <w:rFonts w:ascii="Times New Roman" w:hAnsi="Times New Roman" w:cs="Times New Roman"/>
          <w:sz w:val="24"/>
          <w:szCs w:val="24"/>
        </w:rPr>
        <w:t>After executing the review protocol, two major businesses that are affected by this problem identified are the banking and marketing sector and telecommunication companies. A dataset which consists of 3 months' worth of data for 70,000 instances and 172 attributes was chosen. This dataset belongs to a telecommunication company and was collected in 2014 and it is publicly available for use at the Kaggle platform. The banking sector and marketing dataset was identified but it needs further pre-processing before it can be loaded and used. It should be noted that the original plan was to use one dataset and after a meeting with the supervisor the idea of using two datasets for comparison reasons was adopted and hence the reason to use the datasets chosen.</w:t>
      </w:r>
    </w:p>
    <w:p w14:paraId="3C0AF4AD" w14:textId="77777777" w:rsidR="003E38F0" w:rsidRDefault="003E38F0" w:rsidP="0082262D">
      <w:pPr>
        <w:rPr>
          <w:rFonts w:ascii="Times New Roman" w:hAnsi="Times New Roman" w:cs="Times New Roman"/>
          <w:sz w:val="24"/>
          <w:szCs w:val="24"/>
        </w:rPr>
      </w:pPr>
    </w:p>
    <w:p w14:paraId="4EEA6BE3" w14:textId="4DC5E5BA" w:rsidR="0082262D" w:rsidRDefault="0082262D" w:rsidP="0082262D">
      <w:pPr>
        <w:rPr>
          <w:rFonts w:ascii="Times New Roman" w:hAnsi="Times New Roman" w:cs="Times New Roman"/>
          <w:sz w:val="24"/>
          <w:szCs w:val="24"/>
        </w:rPr>
      </w:pPr>
      <w:r>
        <w:rPr>
          <w:rFonts w:ascii="Times New Roman" w:hAnsi="Times New Roman" w:cs="Times New Roman"/>
          <w:sz w:val="24"/>
          <w:szCs w:val="24"/>
        </w:rPr>
        <w:lastRenderedPageBreak/>
        <w:t xml:space="preserve">The hardware and software requirements were met, and the environments needed for the first stage of data pre-processing. Anaconda is an open-source platform that allows you to write code in 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the Python language. This platform has been installed in the workstation to be used and the required libraries for us to begin the data exploration and any related pre-processing were installed. </w:t>
      </w:r>
    </w:p>
    <w:p w14:paraId="2512F7F4" w14:textId="4A8D6325" w:rsidR="0082262D" w:rsidRPr="0082262D"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We have begun to integrate the data that was separated in three months to aggregate it and work to reduce the feature size. The shape and size of the data frame are still big considering the number of instances and this is why we have decided to drop some features that will not affect the classification. Also, all attributes that have zero values are being dropped. When the feature size is reduced, we can now begin dealing with the missing data and after completing the literature review a decision on the sampling method will be </w:t>
      </w:r>
      <w:r w:rsidR="00B1359E">
        <w:rPr>
          <w:rFonts w:ascii="Times New Roman" w:hAnsi="Times New Roman" w:cs="Times New Roman"/>
          <w:sz w:val="24"/>
          <w:szCs w:val="24"/>
        </w:rPr>
        <w:t>made</w:t>
      </w:r>
      <w:r>
        <w:rPr>
          <w:rFonts w:ascii="Times New Roman" w:hAnsi="Times New Roman" w:cs="Times New Roman"/>
          <w:sz w:val="24"/>
          <w:szCs w:val="24"/>
        </w:rPr>
        <w:t xml:space="preserve"> and the sampling technique will be applied. In the appendices section, there are screenshots of the codes, loaded libraries and output. </w:t>
      </w:r>
    </w:p>
    <w:p w14:paraId="750D31F4" w14:textId="77FDDED6" w:rsidR="0082262D" w:rsidRPr="0001532C" w:rsidRDefault="0082262D" w:rsidP="0082262D">
      <w:pPr>
        <w:pStyle w:val="Heading2"/>
        <w:spacing w:line="360" w:lineRule="auto"/>
        <w:rPr>
          <w:rFonts w:ascii="Times New Roman" w:hAnsi="Times New Roman" w:cs="Times New Roman"/>
          <w:color w:val="auto"/>
          <w:sz w:val="24"/>
          <w:szCs w:val="24"/>
          <w:u w:val="single"/>
        </w:rPr>
      </w:pPr>
      <w:bookmarkStart w:id="7" w:name="_Toc147108659"/>
      <w:r>
        <w:rPr>
          <w:rFonts w:ascii="Times New Roman" w:hAnsi="Times New Roman" w:cs="Times New Roman"/>
          <w:color w:val="auto"/>
          <w:sz w:val="24"/>
          <w:szCs w:val="24"/>
          <w:u w:val="single"/>
        </w:rPr>
        <w:t>1</w:t>
      </w:r>
      <w:r w:rsidRPr="0001532C">
        <w:rPr>
          <w:rFonts w:ascii="Times New Roman" w:hAnsi="Times New Roman" w:cs="Times New Roman"/>
          <w:color w:val="auto"/>
          <w:sz w:val="24"/>
          <w:szCs w:val="24"/>
          <w:u w:val="single"/>
        </w:rPr>
        <w:t>.</w:t>
      </w:r>
      <w:r>
        <w:rPr>
          <w:rFonts w:ascii="Times New Roman" w:hAnsi="Times New Roman" w:cs="Times New Roman"/>
          <w:color w:val="auto"/>
          <w:sz w:val="24"/>
          <w:szCs w:val="24"/>
          <w:u w:val="single"/>
        </w:rPr>
        <w:t>5</w:t>
      </w:r>
      <w:r w:rsidRPr="0001532C">
        <w:rPr>
          <w:rFonts w:ascii="Times New Roman" w:hAnsi="Times New Roman" w:cs="Times New Roman"/>
          <w:color w:val="auto"/>
          <w:sz w:val="24"/>
          <w:szCs w:val="24"/>
          <w:u w:val="single"/>
        </w:rPr>
        <w:t>. Project Plan</w:t>
      </w:r>
      <w:bookmarkEnd w:id="7"/>
    </w:p>
    <w:p w14:paraId="164243B2" w14:textId="46E3504B" w:rsidR="0082262D" w:rsidRDefault="0082262D" w:rsidP="0082262D">
      <w:pPr>
        <w:spacing w:line="240" w:lineRule="auto"/>
        <w:rPr>
          <w:rFonts w:ascii="Times New Roman" w:hAnsi="Times New Roman" w:cs="Times New Roman"/>
          <w:sz w:val="24"/>
          <w:szCs w:val="24"/>
        </w:rPr>
      </w:pPr>
      <w:r>
        <w:rPr>
          <w:rFonts w:ascii="Times New Roman" w:hAnsi="Times New Roman" w:cs="Times New Roman"/>
          <w:sz w:val="24"/>
          <w:szCs w:val="24"/>
        </w:rPr>
        <w:t xml:space="preserve">The next stage of this project is to conduct a literature review of supervised learning models. A review of what they are and their uses in machine learning. We will have a look at the different algorithms which fall under the supervised learning models. The current literature on how they are used in the telecommunication and banking industry. The review will focus on what the researchers did and if it was successful and a closer look at their architecture. We can select one algorithm </w:t>
      </w:r>
      <w:r w:rsidR="00B1359E">
        <w:rPr>
          <w:rFonts w:ascii="Times New Roman" w:hAnsi="Times New Roman" w:cs="Times New Roman"/>
          <w:sz w:val="24"/>
          <w:szCs w:val="24"/>
        </w:rPr>
        <w:t>that</w:t>
      </w:r>
      <w:r>
        <w:rPr>
          <w:rFonts w:ascii="Times New Roman" w:hAnsi="Times New Roman" w:cs="Times New Roman"/>
          <w:sz w:val="24"/>
          <w:szCs w:val="24"/>
        </w:rPr>
        <w:t xml:space="preserve"> has performed better in each learning model, and we can commence our investigations. </w:t>
      </w:r>
    </w:p>
    <w:p w14:paraId="072BC647" w14:textId="729349F8" w:rsidR="0082262D" w:rsidRPr="00DE1090"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We have begun the data exploration and some pre-processing. The next will be to commence the next stage of analysing the data if it is balanced or not. Missing values and unbalanced can be dealt with using the appropriate sampling techniques identified from the literature. We will select the features that are key predictors of the models save the data frame and ready it for the next stage of modelling and training the model. </w:t>
      </w:r>
    </w:p>
    <w:p w14:paraId="356257A1" w14:textId="178996DF" w:rsidR="0082262D"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The next stage will be to select the chosen algorithm apply it to the model and begin the training of our models. We can start analysing the results and fine-tuning the hyper-parameters of the model. We can use the confusion matrix and make sure we reduce the False Positives and False Negatives. </w:t>
      </w:r>
    </w:p>
    <w:p w14:paraId="18C87A0E" w14:textId="4F66530F" w:rsidR="0082262D"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Will utilise the pickle function to save the trained model and it will be loaded onto a system that we will design to visualise the data and we can enter some details of current customers and predict if they will churn. After the </w:t>
      </w:r>
      <w:r w:rsidR="00B1359E">
        <w:rPr>
          <w:rFonts w:ascii="Times New Roman" w:hAnsi="Times New Roman" w:cs="Times New Roman"/>
          <w:sz w:val="24"/>
          <w:szCs w:val="24"/>
        </w:rPr>
        <w:t>plans</w:t>
      </w:r>
      <w:r>
        <w:rPr>
          <w:rFonts w:ascii="Times New Roman" w:hAnsi="Times New Roman" w:cs="Times New Roman"/>
          <w:sz w:val="24"/>
          <w:szCs w:val="24"/>
        </w:rPr>
        <w:t xml:space="preserve"> are all ready, we can now continue with the documentation of the journey of the project.  </w:t>
      </w:r>
    </w:p>
    <w:p w14:paraId="7D3BB87E" w14:textId="2DC32F34" w:rsidR="0082262D" w:rsidRPr="00FC7D59" w:rsidRDefault="002D1EA7" w:rsidP="0082262D">
      <w:pPr>
        <w:pStyle w:val="Heading2"/>
        <w:spacing w:line="360" w:lineRule="auto"/>
        <w:rPr>
          <w:rFonts w:ascii="Times New Roman" w:hAnsi="Times New Roman" w:cs="Times New Roman"/>
          <w:color w:val="auto"/>
          <w:sz w:val="24"/>
          <w:szCs w:val="24"/>
          <w:u w:val="single"/>
        </w:rPr>
      </w:pPr>
      <w:bookmarkStart w:id="8" w:name="_Toc147108660"/>
      <w:r>
        <w:rPr>
          <w:rFonts w:ascii="Times New Roman" w:hAnsi="Times New Roman" w:cs="Times New Roman"/>
          <w:color w:val="auto"/>
          <w:sz w:val="24"/>
          <w:szCs w:val="24"/>
          <w:u w:val="single"/>
        </w:rPr>
        <w:t>1</w:t>
      </w:r>
      <w:r w:rsidR="0082262D" w:rsidRPr="00FC7D59">
        <w:rPr>
          <w:rFonts w:ascii="Times New Roman" w:hAnsi="Times New Roman" w:cs="Times New Roman"/>
          <w:color w:val="auto"/>
          <w:sz w:val="24"/>
          <w:szCs w:val="24"/>
          <w:u w:val="single"/>
        </w:rPr>
        <w:t>.</w:t>
      </w:r>
      <w:r>
        <w:rPr>
          <w:rFonts w:ascii="Times New Roman" w:hAnsi="Times New Roman" w:cs="Times New Roman"/>
          <w:color w:val="auto"/>
          <w:sz w:val="24"/>
          <w:szCs w:val="24"/>
          <w:u w:val="single"/>
        </w:rPr>
        <w:t>6</w:t>
      </w:r>
      <w:r w:rsidR="0082262D" w:rsidRPr="00FC7D59">
        <w:rPr>
          <w:rFonts w:ascii="Times New Roman" w:hAnsi="Times New Roman" w:cs="Times New Roman"/>
          <w:color w:val="auto"/>
          <w:sz w:val="24"/>
          <w:szCs w:val="24"/>
          <w:u w:val="single"/>
        </w:rPr>
        <w:t xml:space="preserve">. </w:t>
      </w:r>
      <w:r>
        <w:rPr>
          <w:rFonts w:ascii="Times New Roman" w:hAnsi="Times New Roman" w:cs="Times New Roman"/>
          <w:color w:val="auto"/>
          <w:sz w:val="24"/>
          <w:szCs w:val="24"/>
          <w:u w:val="single"/>
        </w:rPr>
        <w:t>Resources</w:t>
      </w:r>
      <w:bookmarkEnd w:id="8"/>
    </w:p>
    <w:p w14:paraId="674E46C7" w14:textId="2A5E9175" w:rsidR="0082262D"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Python IDE /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3995F5DA" w14:textId="08FEEDA1" w:rsidR="002D1EA7"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Computer with Windows 11 Operating System (see Appendix 4 for full system specifications).</w:t>
      </w:r>
    </w:p>
    <w:p w14:paraId="05A51992" w14:textId="36EEEED7" w:rsidR="002D1EA7"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Datasets to be used in the experiment (Bank and marketing dataset and Telco dataset).</w:t>
      </w:r>
    </w:p>
    <w:p w14:paraId="57AA5A0C" w14:textId="77777777" w:rsidR="002D1EA7"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Microsoft Word and Excel.</w:t>
      </w:r>
    </w:p>
    <w:p w14:paraId="40884D13" w14:textId="325BD65A" w:rsidR="002D1EA7" w:rsidRDefault="002D1EA7" w:rsidP="002D1EA7">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and Bitbucket Repository (For version Control). </w:t>
      </w:r>
    </w:p>
    <w:p w14:paraId="4247338F" w14:textId="288B2087" w:rsidR="002D1EA7"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VS Code (Text Editor).</w:t>
      </w:r>
    </w:p>
    <w:p w14:paraId="59EF32B7" w14:textId="139DD1ED" w:rsidR="002D1EA7" w:rsidRDefault="002D1EA7"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Team Gantt Software (Project Management Software tool).</w:t>
      </w:r>
    </w:p>
    <w:p w14:paraId="2C214267" w14:textId="636B5859" w:rsidR="00450C89" w:rsidRPr="002D1EA7" w:rsidRDefault="007379DC" w:rsidP="002D1EA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Heroku (</w:t>
      </w:r>
      <w:r w:rsidR="008541DB">
        <w:rPr>
          <w:rFonts w:ascii="Times New Roman" w:hAnsi="Times New Roman" w:cs="Times New Roman"/>
          <w:sz w:val="24"/>
          <w:szCs w:val="24"/>
        </w:rPr>
        <w:t>Platform to build</w:t>
      </w:r>
      <w:r w:rsidR="00B07D40">
        <w:rPr>
          <w:rFonts w:ascii="Times New Roman" w:hAnsi="Times New Roman" w:cs="Times New Roman"/>
          <w:sz w:val="24"/>
          <w:szCs w:val="24"/>
        </w:rPr>
        <w:t>,</w:t>
      </w:r>
      <w:r w:rsidR="008541DB">
        <w:rPr>
          <w:rFonts w:ascii="Times New Roman" w:hAnsi="Times New Roman" w:cs="Times New Roman"/>
          <w:sz w:val="24"/>
          <w:szCs w:val="24"/>
        </w:rPr>
        <w:t xml:space="preserve"> host and run our application in the cloud).</w:t>
      </w:r>
    </w:p>
    <w:p w14:paraId="5DFF3843" w14:textId="6B242CA5" w:rsidR="0082262D" w:rsidRPr="00FC7D59" w:rsidRDefault="002D1EA7" w:rsidP="0082262D">
      <w:pPr>
        <w:pStyle w:val="Heading2"/>
        <w:spacing w:line="360" w:lineRule="auto"/>
        <w:rPr>
          <w:rFonts w:ascii="Times New Roman" w:hAnsi="Times New Roman" w:cs="Times New Roman"/>
          <w:color w:val="auto"/>
          <w:sz w:val="24"/>
          <w:szCs w:val="24"/>
          <w:u w:val="single"/>
        </w:rPr>
      </w:pPr>
      <w:bookmarkStart w:id="9" w:name="_Toc147108661"/>
      <w:r>
        <w:rPr>
          <w:rFonts w:ascii="Times New Roman" w:hAnsi="Times New Roman" w:cs="Times New Roman"/>
          <w:color w:val="auto"/>
          <w:sz w:val="24"/>
          <w:szCs w:val="24"/>
          <w:u w:val="single"/>
        </w:rPr>
        <w:t>1</w:t>
      </w:r>
      <w:r w:rsidR="0082262D" w:rsidRPr="00FC7D59">
        <w:rPr>
          <w:rFonts w:ascii="Times New Roman" w:hAnsi="Times New Roman" w:cs="Times New Roman"/>
          <w:color w:val="auto"/>
          <w:sz w:val="24"/>
          <w:szCs w:val="24"/>
          <w:u w:val="single"/>
        </w:rPr>
        <w:t>.</w:t>
      </w:r>
      <w:r>
        <w:rPr>
          <w:rFonts w:ascii="Times New Roman" w:hAnsi="Times New Roman" w:cs="Times New Roman"/>
          <w:color w:val="auto"/>
          <w:sz w:val="24"/>
          <w:szCs w:val="24"/>
          <w:u w:val="single"/>
        </w:rPr>
        <w:t>7</w:t>
      </w:r>
      <w:r w:rsidR="0082262D" w:rsidRPr="00FC7D59">
        <w:rPr>
          <w:rFonts w:ascii="Times New Roman" w:hAnsi="Times New Roman" w:cs="Times New Roman"/>
          <w:color w:val="auto"/>
          <w:sz w:val="24"/>
          <w:szCs w:val="24"/>
          <w:u w:val="single"/>
        </w:rPr>
        <w:t>. Legal, Ethical, Professional and Social Issues</w:t>
      </w:r>
      <w:bookmarkEnd w:id="9"/>
    </w:p>
    <w:p w14:paraId="231E3FA1" w14:textId="47AB8772" w:rsidR="0082262D" w:rsidRDefault="0082262D" w:rsidP="0082262D">
      <w:pPr>
        <w:spacing w:line="240" w:lineRule="auto"/>
        <w:rPr>
          <w:rFonts w:ascii="Times New Roman" w:hAnsi="Times New Roman" w:cs="Times New Roman"/>
          <w:sz w:val="24"/>
          <w:szCs w:val="24"/>
        </w:rPr>
      </w:pPr>
      <w:r>
        <w:rPr>
          <w:rFonts w:ascii="Times New Roman" w:hAnsi="Times New Roman" w:cs="Times New Roman"/>
          <w:sz w:val="24"/>
          <w:szCs w:val="24"/>
        </w:rPr>
        <w:t>In this project, the experiments that are being done do not involve using human subjects. This means we do not need ethical approval from the University of Hertfordshire (UH) Ethics Committee. The datasets being used in this project were obtained from</w:t>
      </w:r>
      <w:r w:rsidR="00F42CDB">
        <w:rPr>
          <w:rFonts w:ascii="Times New Roman" w:hAnsi="Times New Roman" w:cs="Times New Roman"/>
          <w:sz w:val="24"/>
          <w:szCs w:val="24"/>
        </w:rPr>
        <w:t xml:space="preserve"> public platforms </w:t>
      </w:r>
      <w:r>
        <w:rPr>
          <w:rFonts w:ascii="Times New Roman" w:hAnsi="Times New Roman" w:cs="Times New Roman"/>
          <w:sz w:val="24"/>
          <w:szCs w:val="24"/>
        </w:rPr>
        <w:t>and that means the data is available for anyone to use.</w:t>
      </w:r>
    </w:p>
    <w:p w14:paraId="5A7BBC6F" w14:textId="77777777" w:rsidR="0082262D" w:rsidRDefault="0082262D" w:rsidP="0082262D">
      <w:pPr>
        <w:rPr>
          <w:rFonts w:ascii="Times New Roman" w:hAnsi="Times New Roman" w:cs="Times New Roman"/>
          <w:sz w:val="24"/>
          <w:szCs w:val="24"/>
        </w:rPr>
      </w:pPr>
      <w:r>
        <w:rPr>
          <w:rFonts w:ascii="Times New Roman" w:hAnsi="Times New Roman" w:cs="Times New Roman"/>
          <w:sz w:val="24"/>
          <w:szCs w:val="24"/>
        </w:rPr>
        <w:t xml:space="preserve">However, it should be noted that we would like to believe the data when it was collected from the customers there was an ethical approval before it was collected. In our project, we are going to evaluate all the data features and work to try and de-identify any customer’s details if available. </w:t>
      </w:r>
    </w:p>
    <w:p w14:paraId="1D6C86A7" w14:textId="77777777" w:rsidR="0082262D" w:rsidRPr="0082262D" w:rsidRDefault="0082262D" w:rsidP="0082262D">
      <w:pPr>
        <w:spacing w:line="276" w:lineRule="auto"/>
        <w:rPr>
          <w:rFonts w:ascii="Times New Roman" w:hAnsi="Times New Roman" w:cs="Times New Roman"/>
          <w:sz w:val="24"/>
          <w:szCs w:val="24"/>
        </w:rPr>
      </w:pPr>
    </w:p>
    <w:p w14:paraId="3E463BCA" w14:textId="77777777" w:rsidR="000E18D0" w:rsidRDefault="000E18D0"/>
    <w:p w14:paraId="4AE77532" w14:textId="77777777" w:rsidR="002D1EA7" w:rsidRDefault="002D1EA7"/>
    <w:p w14:paraId="7399C1A7" w14:textId="77777777" w:rsidR="002D1EA7" w:rsidRDefault="002D1EA7"/>
    <w:p w14:paraId="6B9AE075" w14:textId="77777777" w:rsidR="002D1EA7" w:rsidRDefault="002D1EA7"/>
    <w:p w14:paraId="676698F3" w14:textId="77777777" w:rsidR="002D1EA7" w:rsidRDefault="002D1EA7"/>
    <w:p w14:paraId="64436BB5" w14:textId="77777777" w:rsidR="002D1EA7" w:rsidRDefault="002D1EA7"/>
    <w:p w14:paraId="39298D43" w14:textId="77777777" w:rsidR="002D1EA7" w:rsidRDefault="002D1EA7"/>
    <w:p w14:paraId="5EF12456" w14:textId="77777777" w:rsidR="002D1EA7" w:rsidRDefault="002D1EA7"/>
    <w:p w14:paraId="1D32F4FF" w14:textId="77777777" w:rsidR="002D1EA7" w:rsidRDefault="002D1EA7"/>
    <w:p w14:paraId="12610685" w14:textId="77777777" w:rsidR="002D1EA7" w:rsidRDefault="002D1EA7"/>
    <w:p w14:paraId="66ADA02B" w14:textId="77777777" w:rsidR="002D1EA7" w:rsidRDefault="002D1EA7"/>
    <w:p w14:paraId="5F107CE8" w14:textId="77777777" w:rsidR="002D1EA7" w:rsidRDefault="002D1EA7"/>
    <w:p w14:paraId="79DAF461" w14:textId="77777777" w:rsidR="002D1EA7" w:rsidRDefault="002D1EA7"/>
    <w:p w14:paraId="692758BB" w14:textId="77777777" w:rsidR="002D1EA7" w:rsidRDefault="002D1EA7"/>
    <w:p w14:paraId="26DE180E" w14:textId="77777777" w:rsidR="002D1EA7" w:rsidRDefault="002D1EA7"/>
    <w:p w14:paraId="1C046520" w14:textId="77777777" w:rsidR="002D1EA7" w:rsidRDefault="002D1EA7"/>
    <w:p w14:paraId="205C98CB" w14:textId="77777777" w:rsidR="002D1EA7" w:rsidRDefault="002D1EA7"/>
    <w:p w14:paraId="3582B074" w14:textId="77777777" w:rsidR="002D1EA7" w:rsidRDefault="002D1EA7"/>
    <w:p w14:paraId="389054B3" w14:textId="77777777" w:rsidR="002D1EA7" w:rsidRDefault="002D1EA7"/>
    <w:p w14:paraId="2C5C5A4C" w14:textId="77777777" w:rsidR="002D1EA7" w:rsidRDefault="002D1EA7"/>
    <w:p w14:paraId="19F41925" w14:textId="77777777" w:rsidR="008D5633" w:rsidRDefault="008D5633"/>
    <w:p w14:paraId="2A89BA64" w14:textId="660DB274" w:rsidR="009C76D3" w:rsidRPr="00EA4CC1" w:rsidRDefault="00EE38E3" w:rsidP="00F734D9">
      <w:pPr>
        <w:pStyle w:val="Heading1"/>
        <w:spacing w:line="360" w:lineRule="auto"/>
        <w:rPr>
          <w:rFonts w:ascii="Times New Roman" w:hAnsi="Times New Roman" w:cs="Times New Roman"/>
          <w:b/>
          <w:bCs/>
          <w:color w:val="auto"/>
          <w:sz w:val="28"/>
          <w:szCs w:val="28"/>
          <w:u w:val="single"/>
        </w:rPr>
      </w:pPr>
      <w:bookmarkStart w:id="10" w:name="_Toc147108662"/>
      <w:r w:rsidRPr="009C76D3">
        <w:rPr>
          <w:rFonts w:ascii="Times New Roman" w:hAnsi="Times New Roman" w:cs="Times New Roman"/>
          <w:b/>
          <w:bCs/>
          <w:color w:val="auto"/>
          <w:sz w:val="28"/>
          <w:szCs w:val="28"/>
          <w:u w:val="single"/>
        </w:rPr>
        <w:lastRenderedPageBreak/>
        <w:t>2.</w:t>
      </w:r>
      <w:r w:rsidR="00C81222" w:rsidRPr="009C76D3">
        <w:rPr>
          <w:rFonts w:ascii="Times New Roman" w:hAnsi="Times New Roman" w:cs="Times New Roman"/>
          <w:b/>
          <w:bCs/>
          <w:color w:val="auto"/>
          <w:sz w:val="28"/>
          <w:szCs w:val="28"/>
          <w:u w:val="single"/>
        </w:rPr>
        <w:t xml:space="preserve"> </w:t>
      </w:r>
      <w:r w:rsidR="0082262D">
        <w:rPr>
          <w:rFonts w:ascii="Times New Roman" w:hAnsi="Times New Roman" w:cs="Times New Roman"/>
          <w:b/>
          <w:bCs/>
          <w:color w:val="auto"/>
          <w:sz w:val="28"/>
          <w:szCs w:val="28"/>
          <w:u w:val="single"/>
        </w:rPr>
        <w:t>Literature Review</w:t>
      </w:r>
      <w:bookmarkEnd w:id="10"/>
      <w:r w:rsidR="00B87271" w:rsidRPr="009C76D3">
        <w:rPr>
          <w:rFonts w:ascii="Times New Roman" w:hAnsi="Times New Roman" w:cs="Times New Roman"/>
          <w:b/>
          <w:bCs/>
          <w:color w:val="auto"/>
          <w:sz w:val="28"/>
          <w:szCs w:val="28"/>
          <w:u w:val="single"/>
        </w:rPr>
        <w:t xml:space="preserve"> </w:t>
      </w:r>
    </w:p>
    <w:p w14:paraId="764C609A" w14:textId="5D2AF464" w:rsidR="00D60674" w:rsidRPr="0065352C" w:rsidRDefault="00D60674" w:rsidP="00D60674">
      <w:pPr>
        <w:rPr>
          <w:rFonts w:ascii="Times New Roman" w:hAnsi="Times New Roman" w:cs="Times New Roman"/>
        </w:rPr>
      </w:pPr>
      <w:r w:rsidRPr="0065352C">
        <w:rPr>
          <w:rFonts w:ascii="Times New Roman" w:hAnsi="Times New Roman" w:cs="Times New Roman"/>
        </w:rPr>
        <w:t xml:space="preserve">Machine Learning (ML) </w:t>
      </w:r>
      <w:r w:rsidR="000F3421" w:rsidRPr="0065352C">
        <w:rPr>
          <w:rFonts w:ascii="Times New Roman" w:hAnsi="Times New Roman" w:cs="Times New Roman"/>
        </w:rPr>
        <w:t xml:space="preserve">is </w:t>
      </w:r>
      <w:r w:rsidR="000F3421">
        <w:rPr>
          <w:rFonts w:ascii="Times New Roman" w:hAnsi="Times New Roman" w:cs="Times New Roman"/>
        </w:rPr>
        <w:t xml:space="preserve">a </w:t>
      </w:r>
      <w:r w:rsidR="000F3421" w:rsidRPr="0065352C">
        <w:rPr>
          <w:rFonts w:ascii="Times New Roman" w:hAnsi="Times New Roman" w:cs="Times New Roman"/>
        </w:rPr>
        <w:t>subcategory</w:t>
      </w:r>
      <w:r w:rsidR="00227EC0">
        <w:rPr>
          <w:rFonts w:ascii="Times New Roman" w:hAnsi="Times New Roman" w:cs="Times New Roman"/>
        </w:rPr>
        <w:t xml:space="preserve"> </w:t>
      </w:r>
      <w:r w:rsidR="00227EC0" w:rsidRPr="0065352C">
        <w:rPr>
          <w:rFonts w:ascii="Times New Roman" w:hAnsi="Times New Roman" w:cs="Times New Roman"/>
        </w:rPr>
        <w:t>field</w:t>
      </w:r>
      <w:r w:rsidR="000F3421" w:rsidRPr="0065352C">
        <w:rPr>
          <w:rFonts w:ascii="Times New Roman" w:hAnsi="Times New Roman" w:cs="Times New Roman"/>
        </w:rPr>
        <w:t xml:space="preserve"> of the Artificial Intelligence (AI) domain </w:t>
      </w:r>
      <w:r w:rsidR="00227EC0">
        <w:rPr>
          <w:rFonts w:ascii="Times New Roman" w:hAnsi="Times New Roman" w:cs="Times New Roman"/>
        </w:rPr>
        <w:t xml:space="preserve">that </w:t>
      </w:r>
      <w:r w:rsidRPr="0065352C">
        <w:rPr>
          <w:rFonts w:ascii="Times New Roman" w:hAnsi="Times New Roman" w:cs="Times New Roman"/>
        </w:rPr>
        <w:t xml:space="preserve">has evolved in the past decades and more changes have come with this development. According to Sharma, </w:t>
      </w:r>
      <w:r w:rsidR="0032644F" w:rsidRPr="0065352C">
        <w:rPr>
          <w:rFonts w:ascii="Times New Roman" w:hAnsi="Times New Roman" w:cs="Times New Roman"/>
        </w:rPr>
        <w:t>Kaur,</w:t>
      </w:r>
      <w:r w:rsidRPr="0065352C">
        <w:rPr>
          <w:rFonts w:ascii="Times New Roman" w:hAnsi="Times New Roman" w:cs="Times New Roman"/>
        </w:rPr>
        <w:t xml:space="preserve"> and Semwal (2022)</w:t>
      </w:r>
      <w:r>
        <w:rPr>
          <w:rFonts w:ascii="Times New Roman" w:hAnsi="Times New Roman" w:cs="Times New Roman"/>
        </w:rPr>
        <w:t>,</w:t>
      </w:r>
      <w:r w:rsidRPr="0065352C">
        <w:rPr>
          <w:rFonts w:ascii="Times New Roman" w:hAnsi="Times New Roman" w:cs="Times New Roman"/>
        </w:rPr>
        <w:t xml:space="preserve"> ML makes use of past data </w:t>
      </w:r>
      <w:r>
        <w:rPr>
          <w:rFonts w:ascii="Times New Roman" w:hAnsi="Times New Roman" w:cs="Times New Roman"/>
        </w:rPr>
        <w:t>i.e.,</w:t>
      </w:r>
      <w:r w:rsidRPr="0065352C">
        <w:rPr>
          <w:rFonts w:ascii="Times New Roman" w:hAnsi="Times New Roman" w:cs="Times New Roman"/>
        </w:rPr>
        <w:t xml:space="preserve"> historical data </w:t>
      </w:r>
      <w:r>
        <w:rPr>
          <w:rFonts w:ascii="Times New Roman" w:hAnsi="Times New Roman" w:cs="Times New Roman"/>
        </w:rPr>
        <w:t>to</w:t>
      </w:r>
      <w:r w:rsidRPr="0065352C">
        <w:rPr>
          <w:rFonts w:ascii="Times New Roman" w:hAnsi="Times New Roman" w:cs="Times New Roman"/>
        </w:rPr>
        <w:t xml:space="preserve"> forecast future results. The authors also make note of how ML has had impacts in different fields like business intelligence. This study is </w:t>
      </w:r>
      <w:r>
        <w:rPr>
          <w:rFonts w:ascii="Times New Roman" w:hAnsi="Times New Roman" w:cs="Times New Roman"/>
        </w:rPr>
        <w:t>focused</w:t>
      </w:r>
      <w:r w:rsidRPr="0065352C">
        <w:rPr>
          <w:rFonts w:ascii="Times New Roman" w:hAnsi="Times New Roman" w:cs="Times New Roman"/>
        </w:rPr>
        <w:t xml:space="preserve"> on the customer churn on the business side of a Telco Company and the Banking and Marketing sector. </w:t>
      </w:r>
    </w:p>
    <w:p w14:paraId="3FF9728B" w14:textId="598F3283" w:rsidR="00B10408" w:rsidRDefault="00D333D6" w:rsidP="0082262D">
      <w:pPr>
        <w:pStyle w:val="Heading2"/>
        <w:spacing w:line="360" w:lineRule="auto"/>
        <w:rPr>
          <w:rFonts w:ascii="Times New Roman" w:hAnsi="Times New Roman" w:cs="Times New Roman"/>
          <w:color w:val="auto"/>
          <w:sz w:val="24"/>
          <w:szCs w:val="24"/>
          <w:u w:val="single"/>
        </w:rPr>
      </w:pPr>
      <w:bookmarkStart w:id="11" w:name="_Toc147108663"/>
      <w:r w:rsidRPr="00F734D9">
        <w:rPr>
          <w:rFonts w:ascii="Times New Roman" w:hAnsi="Times New Roman" w:cs="Times New Roman"/>
          <w:color w:val="auto"/>
          <w:sz w:val="24"/>
          <w:szCs w:val="24"/>
          <w:u w:val="single"/>
        </w:rPr>
        <w:t>2.1 Su</w:t>
      </w:r>
      <w:r w:rsidR="003630E0">
        <w:rPr>
          <w:rFonts w:ascii="Times New Roman" w:hAnsi="Times New Roman" w:cs="Times New Roman"/>
          <w:color w:val="auto"/>
          <w:sz w:val="24"/>
          <w:szCs w:val="24"/>
          <w:u w:val="single"/>
        </w:rPr>
        <w:t>pervised Learning Models</w:t>
      </w:r>
      <w:bookmarkEnd w:id="11"/>
    </w:p>
    <w:p w14:paraId="70CD4703" w14:textId="7F740DEB" w:rsidR="003C401C" w:rsidRPr="0065352C" w:rsidRDefault="007C6B07" w:rsidP="003C401C">
      <w:pPr>
        <w:rPr>
          <w:rFonts w:ascii="Times New Roman" w:hAnsi="Times New Roman" w:cs="Times New Roman"/>
        </w:rPr>
      </w:pPr>
      <w:r>
        <w:rPr>
          <w:rFonts w:ascii="Times New Roman" w:hAnsi="Times New Roman" w:cs="Times New Roman"/>
        </w:rPr>
        <w:t>S</w:t>
      </w:r>
      <w:r w:rsidR="003C401C" w:rsidRPr="0065352C">
        <w:rPr>
          <w:rFonts w:ascii="Times New Roman" w:hAnsi="Times New Roman" w:cs="Times New Roman"/>
        </w:rPr>
        <w:t xml:space="preserve">upervised learning </w:t>
      </w:r>
      <w:r w:rsidR="00367A21">
        <w:rPr>
          <w:rFonts w:ascii="Times New Roman" w:hAnsi="Times New Roman" w:cs="Times New Roman"/>
        </w:rPr>
        <w:t>is</w:t>
      </w:r>
      <w:r w:rsidR="003C401C" w:rsidRPr="0065352C">
        <w:rPr>
          <w:rFonts w:ascii="Times New Roman" w:hAnsi="Times New Roman" w:cs="Times New Roman"/>
        </w:rPr>
        <w:t xml:space="preserve"> a type of ML technique where new data is classified based on the training data</w:t>
      </w:r>
      <w:r w:rsidR="00A83140">
        <w:rPr>
          <w:rFonts w:ascii="Times New Roman" w:hAnsi="Times New Roman" w:cs="Times New Roman"/>
        </w:rPr>
        <w:t xml:space="preserve"> (</w:t>
      </w:r>
      <w:r w:rsidR="00A83140" w:rsidRPr="0065352C">
        <w:rPr>
          <w:rFonts w:ascii="Times New Roman" w:hAnsi="Times New Roman" w:cs="Times New Roman"/>
        </w:rPr>
        <w:t>Gaur</w:t>
      </w:r>
      <w:r w:rsidR="00A83140">
        <w:rPr>
          <w:rFonts w:ascii="Times New Roman" w:hAnsi="Times New Roman" w:cs="Times New Roman"/>
        </w:rPr>
        <w:t xml:space="preserve"> et al., </w:t>
      </w:r>
      <w:r w:rsidR="00A83140" w:rsidRPr="0065352C">
        <w:rPr>
          <w:rFonts w:ascii="Times New Roman" w:hAnsi="Times New Roman" w:cs="Times New Roman"/>
        </w:rPr>
        <w:t>2021)</w:t>
      </w:r>
      <w:r w:rsidR="003C401C" w:rsidRPr="0065352C">
        <w:rPr>
          <w:rFonts w:ascii="Times New Roman" w:hAnsi="Times New Roman" w:cs="Times New Roman"/>
        </w:rPr>
        <w:t xml:space="preserve">. The learning process is done under supervision </w:t>
      </w:r>
      <w:r w:rsidR="003C401C">
        <w:rPr>
          <w:rFonts w:ascii="Times New Roman" w:hAnsi="Times New Roman" w:cs="Times New Roman"/>
        </w:rPr>
        <w:t>which</w:t>
      </w:r>
      <w:r w:rsidR="003C401C" w:rsidRPr="0065352C">
        <w:rPr>
          <w:rFonts w:ascii="Times New Roman" w:hAnsi="Times New Roman" w:cs="Times New Roman"/>
        </w:rPr>
        <w:t xml:space="preserve"> means the training data used will be labelled and put into classes to be observed. The input data will be added into the ML model and the weighted data will be accurately fit into the model.  In their study, (Sharma, </w:t>
      </w:r>
      <w:r w:rsidR="0032644F" w:rsidRPr="0065352C">
        <w:rPr>
          <w:rFonts w:ascii="Times New Roman" w:hAnsi="Times New Roman" w:cs="Times New Roman"/>
        </w:rPr>
        <w:t>Kaur,</w:t>
      </w:r>
      <w:r w:rsidR="003C401C" w:rsidRPr="0065352C">
        <w:rPr>
          <w:rFonts w:ascii="Times New Roman" w:hAnsi="Times New Roman" w:cs="Times New Roman"/>
        </w:rPr>
        <w:t xml:space="preserve"> and Semwal, 2022), the authors argue that there are two types of supervised learning which are classification and regression. </w:t>
      </w:r>
    </w:p>
    <w:p w14:paraId="059BF54F" w14:textId="58D4DA16" w:rsidR="003C401C" w:rsidRPr="0065352C" w:rsidRDefault="003C401C" w:rsidP="003C401C">
      <w:pPr>
        <w:rPr>
          <w:rFonts w:ascii="Times New Roman" w:hAnsi="Times New Roman" w:cs="Times New Roman"/>
        </w:rPr>
      </w:pPr>
      <w:r w:rsidRPr="0065352C">
        <w:rPr>
          <w:rFonts w:ascii="Times New Roman" w:hAnsi="Times New Roman" w:cs="Times New Roman"/>
        </w:rPr>
        <w:t>According to (IBM</w:t>
      </w:r>
      <w:r w:rsidR="00D92E41">
        <w:rPr>
          <w:rFonts w:ascii="Times New Roman" w:hAnsi="Times New Roman" w:cs="Times New Roman"/>
        </w:rPr>
        <w:t>,</w:t>
      </w:r>
      <w:r w:rsidR="00362C91">
        <w:rPr>
          <w:rFonts w:ascii="Times New Roman" w:hAnsi="Times New Roman" w:cs="Times New Roman"/>
        </w:rPr>
        <w:t xml:space="preserve"> </w:t>
      </w:r>
      <w:r w:rsidR="00D92E41">
        <w:rPr>
          <w:rFonts w:ascii="Times New Roman" w:hAnsi="Times New Roman" w:cs="Times New Roman"/>
        </w:rPr>
        <w:t>2023</w:t>
      </w:r>
      <w:r w:rsidRPr="0065352C">
        <w:rPr>
          <w:rFonts w:ascii="Times New Roman" w:hAnsi="Times New Roman" w:cs="Times New Roman"/>
        </w:rPr>
        <w:t xml:space="preserve">: </w:t>
      </w:r>
      <w:proofErr w:type="spellStart"/>
      <w:r w:rsidRPr="0065352C">
        <w:rPr>
          <w:rFonts w:ascii="Times New Roman" w:hAnsi="Times New Roman" w:cs="Times New Roman"/>
        </w:rPr>
        <w:t>Karvana</w:t>
      </w:r>
      <w:proofErr w:type="spellEnd"/>
      <w:r w:rsidRPr="0065352C">
        <w:rPr>
          <w:rFonts w:ascii="Times New Roman" w:hAnsi="Times New Roman" w:cs="Times New Roman"/>
        </w:rPr>
        <w:t xml:space="preserve"> et </w:t>
      </w:r>
      <w:r>
        <w:rPr>
          <w:rFonts w:ascii="Times New Roman" w:hAnsi="Times New Roman" w:cs="Times New Roman"/>
        </w:rPr>
        <w:t>al.</w:t>
      </w:r>
      <w:r w:rsidRPr="0065352C">
        <w:rPr>
          <w:rFonts w:ascii="Times New Roman" w:hAnsi="Times New Roman" w:cs="Times New Roman"/>
        </w:rPr>
        <w:t xml:space="preserve">, 2019: </w:t>
      </w:r>
      <w:r w:rsidR="005C50C8">
        <w:rPr>
          <w:rFonts w:ascii="Times New Roman" w:hAnsi="Times New Roman" w:cs="Times New Roman"/>
        </w:rPr>
        <w:t xml:space="preserve">and </w:t>
      </w:r>
      <w:r w:rsidRPr="0065352C">
        <w:rPr>
          <w:rFonts w:ascii="Times New Roman" w:hAnsi="Times New Roman" w:cs="Times New Roman"/>
        </w:rPr>
        <w:t xml:space="preserve">Dalvi et </w:t>
      </w:r>
      <w:r>
        <w:rPr>
          <w:rFonts w:ascii="Times New Roman" w:hAnsi="Times New Roman" w:cs="Times New Roman"/>
        </w:rPr>
        <w:t>al.</w:t>
      </w:r>
      <w:r w:rsidRPr="0065352C">
        <w:rPr>
          <w:rFonts w:ascii="Times New Roman" w:hAnsi="Times New Roman" w:cs="Times New Roman"/>
        </w:rPr>
        <w:t xml:space="preserve">,2016) classification is one of the data mining techniques where the chosen algorithm tries to distinguish classes based on the training data provided. The model classifier will predict or forecast which category or class the test data belongs to. Algorithms that fall under this category and are going to </w:t>
      </w:r>
      <w:r>
        <w:rPr>
          <w:rFonts w:ascii="Times New Roman" w:hAnsi="Times New Roman" w:cs="Times New Roman"/>
        </w:rPr>
        <w:t xml:space="preserve">be </w:t>
      </w:r>
      <w:r w:rsidRPr="0065352C">
        <w:rPr>
          <w:rFonts w:ascii="Times New Roman" w:hAnsi="Times New Roman" w:cs="Times New Roman"/>
        </w:rPr>
        <w:t>examined for our case include Decision Trees, Support Vector Machines (SVM), Naïve Bayes</w:t>
      </w:r>
      <w:r>
        <w:rPr>
          <w:rFonts w:ascii="Times New Roman" w:hAnsi="Times New Roman" w:cs="Times New Roman"/>
        </w:rPr>
        <w:t xml:space="preserve">, </w:t>
      </w:r>
      <w:r w:rsidRPr="0065352C">
        <w:rPr>
          <w:rFonts w:ascii="Times New Roman" w:hAnsi="Times New Roman" w:cs="Times New Roman"/>
        </w:rPr>
        <w:t xml:space="preserve">Random </w:t>
      </w:r>
      <w:r>
        <w:rPr>
          <w:rFonts w:ascii="Times New Roman" w:hAnsi="Times New Roman" w:cs="Times New Roman"/>
        </w:rPr>
        <w:t xml:space="preserve">Forests and Artificial Neural Networks (ANN). </w:t>
      </w:r>
    </w:p>
    <w:p w14:paraId="4B1E9717" w14:textId="6C613ADE" w:rsidR="003C401C" w:rsidRPr="0065352C" w:rsidRDefault="003C401C" w:rsidP="003C401C">
      <w:pPr>
        <w:rPr>
          <w:rFonts w:ascii="Times New Roman" w:hAnsi="Times New Roman" w:cs="Times New Roman"/>
        </w:rPr>
      </w:pPr>
      <w:r>
        <w:rPr>
          <w:rFonts w:ascii="Times New Roman" w:hAnsi="Times New Roman" w:cs="Times New Roman"/>
        </w:rPr>
        <w:t>Regression</w:t>
      </w:r>
      <w:r w:rsidRPr="0065352C">
        <w:rPr>
          <w:rFonts w:ascii="Times New Roman" w:hAnsi="Times New Roman" w:cs="Times New Roman"/>
        </w:rPr>
        <w:t xml:space="preserve"> is </w:t>
      </w:r>
      <w:r>
        <w:rPr>
          <w:rFonts w:ascii="Times New Roman" w:hAnsi="Times New Roman" w:cs="Times New Roman"/>
        </w:rPr>
        <w:t>a</w:t>
      </w:r>
      <w:r w:rsidRPr="0065352C">
        <w:rPr>
          <w:rFonts w:ascii="Times New Roman" w:hAnsi="Times New Roman" w:cs="Times New Roman"/>
        </w:rPr>
        <w:t xml:space="preserve"> ML model that tries to map the relationship between dependent and independent variables and the goal of this ML algorithm is to predict if the values are near or closer to the actual output (Gosha et </w:t>
      </w:r>
      <w:r>
        <w:rPr>
          <w:rFonts w:ascii="Times New Roman" w:hAnsi="Times New Roman" w:cs="Times New Roman"/>
        </w:rPr>
        <w:t>al.</w:t>
      </w:r>
      <w:r w:rsidRPr="0065352C">
        <w:rPr>
          <w:rFonts w:ascii="Times New Roman" w:hAnsi="Times New Roman" w:cs="Times New Roman"/>
        </w:rPr>
        <w:t>,2021; IBM</w:t>
      </w:r>
      <w:r>
        <w:rPr>
          <w:rFonts w:ascii="Times New Roman" w:hAnsi="Times New Roman" w:cs="Times New Roman"/>
        </w:rPr>
        <w:t xml:space="preserve">, </w:t>
      </w:r>
      <w:r w:rsidR="009061D2">
        <w:rPr>
          <w:rFonts w:ascii="Times New Roman" w:hAnsi="Times New Roman" w:cs="Times New Roman"/>
        </w:rPr>
        <w:t>2023</w:t>
      </w:r>
      <w:r w:rsidRPr="0065352C">
        <w:rPr>
          <w:rFonts w:ascii="Times New Roman" w:hAnsi="Times New Roman" w:cs="Times New Roman"/>
        </w:rPr>
        <w:t>; Sharma, Kaur, and Semwal,</w:t>
      </w:r>
      <w:r>
        <w:rPr>
          <w:rFonts w:ascii="Times New Roman" w:hAnsi="Times New Roman" w:cs="Times New Roman"/>
        </w:rPr>
        <w:t xml:space="preserve"> </w:t>
      </w:r>
      <w:r w:rsidRPr="0065352C">
        <w:rPr>
          <w:rFonts w:ascii="Times New Roman" w:hAnsi="Times New Roman" w:cs="Times New Roman"/>
        </w:rPr>
        <w:t xml:space="preserve">2022). It is mainly applicable in market prediction, price prediction etc. Algorithms that are used in this type include linear regression and logistic regression. </w:t>
      </w:r>
    </w:p>
    <w:p w14:paraId="185DC36E" w14:textId="3AA77434" w:rsidR="0011434D" w:rsidRDefault="0011434D" w:rsidP="008D6A4E">
      <w:pPr>
        <w:pStyle w:val="Heading2"/>
        <w:spacing w:line="360" w:lineRule="auto"/>
        <w:rPr>
          <w:rFonts w:ascii="Times New Roman" w:hAnsi="Times New Roman" w:cs="Times New Roman"/>
          <w:color w:val="auto"/>
          <w:sz w:val="24"/>
          <w:szCs w:val="24"/>
          <w:u w:val="single"/>
        </w:rPr>
      </w:pPr>
      <w:bookmarkStart w:id="12" w:name="_Toc147108664"/>
      <w:r w:rsidRPr="0001532C">
        <w:rPr>
          <w:rFonts w:ascii="Times New Roman" w:hAnsi="Times New Roman" w:cs="Times New Roman"/>
          <w:color w:val="auto"/>
          <w:sz w:val="24"/>
          <w:szCs w:val="24"/>
          <w:u w:val="single"/>
        </w:rPr>
        <w:t>2.</w:t>
      </w:r>
      <w:r w:rsidR="00614133" w:rsidRPr="0001532C">
        <w:rPr>
          <w:rFonts w:ascii="Times New Roman" w:hAnsi="Times New Roman" w:cs="Times New Roman"/>
          <w:color w:val="auto"/>
          <w:sz w:val="24"/>
          <w:szCs w:val="24"/>
          <w:u w:val="single"/>
        </w:rPr>
        <w:t xml:space="preserve">2. </w:t>
      </w:r>
      <w:r w:rsidR="00060C9C">
        <w:rPr>
          <w:rFonts w:ascii="Times New Roman" w:hAnsi="Times New Roman" w:cs="Times New Roman"/>
          <w:color w:val="auto"/>
          <w:sz w:val="24"/>
          <w:szCs w:val="24"/>
          <w:u w:val="single"/>
        </w:rPr>
        <w:t>Algorithm Selection</w:t>
      </w:r>
      <w:bookmarkEnd w:id="12"/>
    </w:p>
    <w:p w14:paraId="4C0561B0" w14:textId="261B4A1A" w:rsidR="002C1EA1" w:rsidRDefault="002C1EA1" w:rsidP="002C1EA1">
      <w:pPr>
        <w:rPr>
          <w:rFonts w:ascii="Times New Roman" w:hAnsi="Times New Roman" w:cs="Times New Roman"/>
          <w:color w:val="333333"/>
          <w:shd w:val="clear" w:color="auto" w:fill="FCFCFC"/>
        </w:rPr>
      </w:pPr>
      <w:r>
        <w:rPr>
          <w:rFonts w:ascii="Times New Roman" w:hAnsi="Times New Roman" w:cs="Times New Roman"/>
        </w:rPr>
        <w:t xml:space="preserve">According to our literature search of the different algorithms and models, we can note that most of the algorithms which appeared were supervised learning models and these were mostly deployed by researchers in their studies. According to </w:t>
      </w:r>
      <w:proofErr w:type="spellStart"/>
      <w:r w:rsidRPr="006617FA">
        <w:rPr>
          <w:rFonts w:ascii="Times New Roman" w:hAnsi="Times New Roman" w:cs="Times New Roman"/>
          <w:color w:val="333333"/>
          <w:shd w:val="clear" w:color="auto" w:fill="FCFCFC"/>
        </w:rPr>
        <w:t>Colreavy</w:t>
      </w:r>
      <w:proofErr w:type="spellEnd"/>
      <w:r>
        <w:rPr>
          <w:rFonts w:ascii="Times New Roman" w:hAnsi="Times New Roman" w:cs="Times New Roman"/>
          <w:color w:val="333333"/>
          <w:shd w:val="clear" w:color="auto" w:fill="FCFCFC"/>
        </w:rPr>
        <w:t xml:space="preserve"> and</w:t>
      </w:r>
      <w:r w:rsidRPr="006617FA">
        <w:rPr>
          <w:rFonts w:ascii="Times New Roman" w:hAnsi="Times New Roman" w:cs="Times New Roman"/>
          <w:color w:val="333333"/>
          <w:shd w:val="clear" w:color="auto" w:fill="FCFCFC"/>
        </w:rPr>
        <w:t xml:space="preserve"> Lewandowsky</w:t>
      </w:r>
      <w:r>
        <w:rPr>
          <w:rFonts w:ascii="Times New Roman" w:hAnsi="Times New Roman" w:cs="Times New Roman"/>
          <w:color w:val="333333"/>
          <w:shd w:val="clear" w:color="auto" w:fill="FCFCFC"/>
        </w:rPr>
        <w:t xml:space="preserve">, (2008) in their empirical work, they uncovered the differences between supervised and unsupervised learning, and it all came down to </w:t>
      </w:r>
      <w:r w:rsidR="00F60570">
        <w:rPr>
          <w:rFonts w:ascii="Times New Roman" w:hAnsi="Times New Roman" w:cs="Times New Roman"/>
          <w:color w:val="333333"/>
          <w:shd w:val="clear" w:color="auto" w:fill="FCFCFC"/>
        </w:rPr>
        <w:t>a</w:t>
      </w:r>
      <w:r>
        <w:rPr>
          <w:rFonts w:ascii="Times New Roman" w:hAnsi="Times New Roman" w:cs="Times New Roman"/>
          <w:color w:val="333333"/>
          <w:shd w:val="clear" w:color="auto" w:fill="FCFCFC"/>
        </w:rPr>
        <w:t xml:space="preserve"> very small learning rate.</w:t>
      </w:r>
    </w:p>
    <w:p w14:paraId="54FE07B6" w14:textId="7DDA01F0" w:rsidR="002C1EA1" w:rsidRDefault="002C1EA1" w:rsidP="002C1EA1">
      <w:pPr>
        <w:rPr>
          <w:rFonts w:ascii="Times New Roman" w:hAnsi="Times New Roman" w:cs="Times New Roman"/>
        </w:rPr>
      </w:pPr>
      <w:r>
        <w:rPr>
          <w:rFonts w:ascii="Times New Roman" w:hAnsi="Times New Roman" w:cs="Times New Roman"/>
          <w:color w:val="333333"/>
          <w:shd w:val="clear" w:color="auto" w:fill="FCFCFC"/>
        </w:rPr>
        <w:t>However</w:t>
      </w:r>
      <w:r w:rsidRPr="00310EBE">
        <w:rPr>
          <w:rFonts w:ascii="Times New Roman" w:hAnsi="Times New Roman" w:cs="Times New Roman"/>
          <w:color w:val="333333"/>
          <w:shd w:val="clear" w:color="auto" w:fill="FCFCFC"/>
        </w:rPr>
        <w:t>, (</w:t>
      </w:r>
      <w:r w:rsidRPr="00310EBE">
        <w:rPr>
          <w:rFonts w:ascii="Times New Roman" w:hAnsi="Times New Roman" w:cs="Times New Roman"/>
        </w:rPr>
        <w:t xml:space="preserve">Love, Medin and </w:t>
      </w:r>
      <w:proofErr w:type="spellStart"/>
      <w:r w:rsidRPr="00310EBE">
        <w:rPr>
          <w:rFonts w:ascii="Times New Roman" w:hAnsi="Times New Roman" w:cs="Times New Roman"/>
        </w:rPr>
        <w:t>Gureckis</w:t>
      </w:r>
      <w:proofErr w:type="spellEnd"/>
      <w:r w:rsidRPr="00310EBE">
        <w:rPr>
          <w:rFonts w:ascii="Times New Roman" w:hAnsi="Times New Roman" w:cs="Times New Roman"/>
        </w:rPr>
        <w:t>, 2004)</w:t>
      </w:r>
      <w:r>
        <w:rPr>
          <w:rFonts w:ascii="Times New Roman" w:hAnsi="Times New Roman" w:cs="Times New Roman"/>
        </w:rPr>
        <w:t xml:space="preserve"> make a strong argument in which they claim that supervised learning is easier to understand but unsupervised learning is what most researchers call, “</w:t>
      </w:r>
      <w:r>
        <w:rPr>
          <w:rFonts w:ascii="Times New Roman" w:hAnsi="Times New Roman" w:cs="Times New Roman"/>
          <w:i/>
          <w:iCs/>
        </w:rPr>
        <w:t>T</w:t>
      </w:r>
      <w:r w:rsidRPr="008E58EE">
        <w:rPr>
          <w:rFonts w:ascii="Times New Roman" w:hAnsi="Times New Roman" w:cs="Times New Roman"/>
          <w:i/>
          <w:iCs/>
        </w:rPr>
        <w:t xml:space="preserve">he </w:t>
      </w:r>
      <w:r>
        <w:rPr>
          <w:rFonts w:ascii="Times New Roman" w:hAnsi="Times New Roman" w:cs="Times New Roman"/>
          <w:i/>
          <w:iCs/>
        </w:rPr>
        <w:t>Blackbox</w:t>
      </w:r>
      <w:r>
        <w:rPr>
          <w:rFonts w:ascii="Times New Roman" w:hAnsi="Times New Roman" w:cs="Times New Roman"/>
        </w:rPr>
        <w:t xml:space="preserve">” because there is very little explanation of how the model arrived </w:t>
      </w:r>
      <w:r w:rsidR="009061D2">
        <w:rPr>
          <w:rFonts w:ascii="Times New Roman" w:hAnsi="Times New Roman" w:cs="Times New Roman"/>
        </w:rPr>
        <w:t>at</w:t>
      </w:r>
      <w:r>
        <w:rPr>
          <w:rFonts w:ascii="Times New Roman" w:hAnsi="Times New Roman" w:cs="Times New Roman"/>
        </w:rPr>
        <w:t xml:space="preserve"> the outcome. In the research that I have conducted, I can note the difference between these two and why most of the algorithms were selected in the cases of customer churn analysis. This is because supervised learning is mostly used for pattern recognition and customer churn analysis is all about recognising the patterns of the customers that churn </w:t>
      </w:r>
      <w:r w:rsidR="00B50922">
        <w:rPr>
          <w:rFonts w:ascii="Times New Roman" w:hAnsi="Times New Roman" w:cs="Times New Roman"/>
        </w:rPr>
        <w:t xml:space="preserve">whom we </w:t>
      </w:r>
      <w:r w:rsidR="00A5520A">
        <w:rPr>
          <w:rFonts w:ascii="Times New Roman" w:hAnsi="Times New Roman" w:cs="Times New Roman"/>
        </w:rPr>
        <w:t>intend</w:t>
      </w:r>
      <w:r w:rsidR="00B50922">
        <w:rPr>
          <w:rFonts w:ascii="Times New Roman" w:hAnsi="Times New Roman" w:cs="Times New Roman"/>
        </w:rPr>
        <w:t xml:space="preserve"> </w:t>
      </w:r>
      <w:r>
        <w:rPr>
          <w:rFonts w:ascii="Times New Roman" w:hAnsi="Times New Roman" w:cs="Times New Roman"/>
        </w:rPr>
        <w:t xml:space="preserve">to forecast. A customer who shows the same behaviour is most likely going to be classified as a potential churner. </w:t>
      </w:r>
    </w:p>
    <w:p w14:paraId="4251DBE8" w14:textId="7B598F5E" w:rsidR="00D07877" w:rsidRPr="00D07877" w:rsidRDefault="002C1EA1" w:rsidP="00D07877">
      <w:r>
        <w:rPr>
          <w:rFonts w:ascii="Times New Roman" w:hAnsi="Times New Roman" w:cs="Times New Roman"/>
        </w:rPr>
        <w:t>However, with the unsupervised, the model does not know who churned and who did not. Since it has no prior knowledge of the model will cluster data points which are similar considering the specific features which are potential predictors. Therefore, we can argue that these two models will perform well considering the application of the model.</w:t>
      </w:r>
      <w:r w:rsidR="00CC4579">
        <w:t xml:space="preserve"> </w:t>
      </w:r>
      <w:r w:rsidR="00D07877">
        <w:rPr>
          <w:rFonts w:ascii="Times New Roman" w:hAnsi="Times New Roman" w:cs="Times New Roman"/>
        </w:rPr>
        <w:t xml:space="preserve">We have decided to look at supervised learning models and uncover the best which will help us answer our RQ and validate or refute the hypothesis. </w:t>
      </w:r>
    </w:p>
    <w:p w14:paraId="6FA3D403" w14:textId="6FA207DB" w:rsidR="00D07877" w:rsidRDefault="00CC4579" w:rsidP="00D07877">
      <w:pPr>
        <w:rPr>
          <w:rFonts w:ascii="Times New Roman" w:hAnsi="Times New Roman" w:cs="Times New Roman"/>
        </w:rPr>
      </w:pPr>
      <w:r>
        <w:rPr>
          <w:noProof/>
        </w:rPr>
        <w:lastRenderedPageBreak/>
        <mc:AlternateContent>
          <mc:Choice Requires="wps">
            <w:drawing>
              <wp:anchor distT="0" distB="0" distL="114300" distR="114300" simplePos="0" relativeHeight="251662350" behindDoc="0" locked="0" layoutInCell="1" allowOverlap="1" wp14:anchorId="3614521F" wp14:editId="5A178F50">
                <wp:simplePos x="0" y="0"/>
                <wp:positionH relativeFrom="margin">
                  <wp:align>right</wp:align>
                </wp:positionH>
                <wp:positionV relativeFrom="paragraph">
                  <wp:posOffset>5311598</wp:posOffset>
                </wp:positionV>
                <wp:extent cx="5215255" cy="635"/>
                <wp:effectExtent l="0" t="0" r="4445" b="0"/>
                <wp:wrapSquare wrapText="bothSides"/>
                <wp:docPr id="17" name="Text Box 17"/>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E25A01D" w14:textId="2A71D5B9" w:rsidR="00CC4579" w:rsidRPr="00EB62FE" w:rsidRDefault="00CC4579" w:rsidP="00CC4579">
                            <w:pPr>
                              <w:pStyle w:val="Caption"/>
                              <w:rPr>
                                <w:rFonts w:ascii="Times New Roman" w:hAnsi="Times New Roman" w:cs="Times New Roman"/>
                                <w:noProof/>
                              </w:rPr>
                            </w:pPr>
                            <w:bookmarkStart w:id="13" w:name="_Toc145143786"/>
                            <w:r>
                              <w:t xml:space="preserve">Figure </w:t>
                            </w:r>
                            <w:fldSimple w:instr=" SEQ Figure \* ARABIC ">
                              <w:r>
                                <w:rPr>
                                  <w:noProof/>
                                </w:rPr>
                                <w:t>1</w:t>
                              </w:r>
                            </w:fldSimple>
                            <w:r>
                              <w:t>: Decision Boundary for SVM Classifier (Pedregosa et al, 2011)</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4521F" id="_x0000_t202" coordsize="21600,21600" o:spt="202" path="m,l,21600r21600,l21600,xe">
                <v:stroke joinstyle="miter"/>
                <v:path gradientshapeok="t" o:connecttype="rect"/>
              </v:shapetype>
              <v:shape id="Text Box 17" o:spid="_x0000_s1026" type="#_x0000_t202" style="position:absolute;margin-left:359.45pt;margin-top:418.25pt;width:410.65pt;height:.05pt;z-index:25166235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PxFQIAADgEAAAOAAAAZHJzL2Uyb0RvYy54bWysU8GK2zAQvRf6D0L3xklKlmLiLGmWlELY&#10;XciWPSuyFBtkjTpSYqdf35FsJ+22p9KLPNaM3mjee1red41hZ4W+Blvw2WTKmbISytoeC/7tZfvh&#10;E2c+CFsKA1YV/KI8v1+9f7dsXa7mUIEpFTICsT5vXcGrEFyeZV5WqhF+Ak5ZSmrARgT6xWNWomgJ&#10;vTHZfDq9y1rA0iFI5T3tPvRJvkr4WisZnrT2KjBTcLpbSCum9RDXbLUU+RGFq2o5XEP8wy0aUVtq&#10;eoV6EEGwE9Z/QDW1RPCgw0RCk4HWtVRpBppmNn0zzb4STqVZiBzvrjT5/wcrH89794wsdJ+hIwEj&#10;Ia3zuafNOE+nsYlfuimjPFF4udKmusAkbS7ms8V8seBMUu7u4yJ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Z6d5l98AAAAIAQAADwAAAGRycy9kb3ducmV2LnhtbEyPwU7DMBBE70j8g7VIXBB1&#10;2pQoSuNUVQUHuFQNvfTmxts4EK8j22nD32O4wHF2VjNvyvVkenZB5ztLAuazBBhSY1VHrYDD+8tj&#10;DswHSUr2llDAF3pYV7c3pSyUvdIeL3VoWQwhX0gBOoSh4Nw3Go30MzsgRe9snZEhStdy5eQ1hpue&#10;L5Ik40Z2FBu0HHCrsfmsRyNgtzzu9MN4fn7bLFP3ehi32UdbC3F/N21WwAJO4e8ZfvAjOlSR6WRH&#10;Up71AuKQICBPsydg0c4X8xTY6feSAa9K/n9A9Q0AAP//AwBQSwECLQAUAAYACAAAACEAtoM4kv4A&#10;AADhAQAAEwAAAAAAAAAAAAAAAAAAAAAAW0NvbnRlbnRfVHlwZXNdLnhtbFBLAQItABQABgAIAAAA&#10;IQA4/SH/1gAAAJQBAAALAAAAAAAAAAAAAAAAAC8BAABfcmVscy8ucmVsc1BLAQItABQABgAIAAAA&#10;IQBun3PxFQIAADgEAAAOAAAAAAAAAAAAAAAAAC4CAABkcnMvZTJvRG9jLnhtbFBLAQItABQABgAI&#10;AAAAIQBnp3mX3wAAAAgBAAAPAAAAAAAAAAAAAAAAAG8EAABkcnMvZG93bnJldi54bWxQSwUGAAAA&#10;AAQABADzAAAAewUAAAAA&#10;" stroked="f">
                <v:textbox style="mso-fit-shape-to-text:t" inset="0,0,0,0">
                  <w:txbxContent>
                    <w:p w14:paraId="3E25A01D" w14:textId="2A71D5B9" w:rsidR="00CC4579" w:rsidRPr="00EB62FE" w:rsidRDefault="00CC4579" w:rsidP="00CC4579">
                      <w:pPr>
                        <w:pStyle w:val="Caption"/>
                        <w:rPr>
                          <w:rFonts w:ascii="Times New Roman" w:hAnsi="Times New Roman" w:cs="Times New Roman"/>
                          <w:noProof/>
                        </w:rPr>
                      </w:pPr>
                      <w:bookmarkStart w:id="14" w:name="_Toc145143786"/>
                      <w:r>
                        <w:t xml:space="preserve">Figure </w:t>
                      </w:r>
                      <w:fldSimple w:instr=" SEQ Figure \* ARABIC ">
                        <w:r>
                          <w:rPr>
                            <w:noProof/>
                          </w:rPr>
                          <w:t>1</w:t>
                        </w:r>
                      </w:fldSimple>
                      <w:r>
                        <w:t>: Decision Boundary for SVM Classifier (Pedregosa et al, 2011)</w:t>
                      </w:r>
                      <w:bookmarkEnd w:id="14"/>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660302" behindDoc="0" locked="0" layoutInCell="1" allowOverlap="1" wp14:anchorId="251338BA" wp14:editId="2CE08BA2">
            <wp:simplePos x="0" y="0"/>
            <wp:positionH relativeFrom="margin">
              <wp:align>center</wp:align>
            </wp:positionH>
            <wp:positionV relativeFrom="margin">
              <wp:posOffset>1572438</wp:posOffset>
            </wp:positionV>
            <wp:extent cx="5215255" cy="3784600"/>
            <wp:effectExtent l="0" t="0" r="4445" b="6350"/>
            <wp:wrapSquare wrapText="bothSides"/>
            <wp:docPr id="1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4974" t="10873" r="4397" b="2861"/>
                    <a:stretch/>
                  </pic:blipFill>
                  <pic:spPr bwMode="auto">
                    <a:xfrm>
                      <a:off x="0" y="0"/>
                      <a:ext cx="5215255"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877">
        <w:rPr>
          <w:rFonts w:ascii="Times New Roman" w:hAnsi="Times New Roman" w:cs="Times New Roman"/>
        </w:rPr>
        <w:t xml:space="preserve">One of the most popular data mining algorithms which was used by researchers in this field is the Support Vector Machine (SVM). It is part of a set of supervised learning models mostly used in instances of classification, and regression and to identify any outliers in the dataset (Pedregosa et al, 2011). The ability of this ML technique to generalise and solve both linear and non-linear data in high-dimensional feature spaces makes it ideal. According to (Piri, Delen and Liu, 2017), SVMs try to produce a decision boundary on the hyperplane as it cuts across the data points and separates them in data space. The classifier aims to minimise any errors while classifying the data and to maximise the margin of the decision boundary. </w:t>
      </w:r>
    </w:p>
    <w:p w14:paraId="10AD4776" w14:textId="77777777" w:rsidR="00D07877" w:rsidRDefault="00D07877" w:rsidP="00D07877">
      <w:pPr>
        <w:rPr>
          <w:rFonts w:ascii="Times New Roman" w:hAnsi="Times New Roman" w:cs="Times New Roman"/>
        </w:rPr>
      </w:pPr>
    </w:p>
    <w:p w14:paraId="78DEFB57" w14:textId="5059F503" w:rsidR="00D07877" w:rsidRDefault="00D07877" w:rsidP="00D07877">
      <w:pPr>
        <w:rPr>
          <w:rFonts w:ascii="Times New Roman" w:hAnsi="Times New Roman" w:cs="Times New Roman"/>
        </w:rPr>
      </w:pPr>
      <w:r>
        <w:rPr>
          <w:rFonts w:ascii="Times New Roman" w:hAnsi="Times New Roman" w:cs="Times New Roman"/>
        </w:rPr>
        <w:t xml:space="preserve">As shown in Figure </w:t>
      </w:r>
      <w:r w:rsidR="00D33061">
        <w:rPr>
          <w:rFonts w:ascii="Times New Roman" w:hAnsi="Times New Roman" w:cs="Times New Roman"/>
        </w:rPr>
        <w:t>1</w:t>
      </w:r>
      <w:r>
        <w:rPr>
          <w:rFonts w:ascii="Times New Roman" w:hAnsi="Times New Roman" w:cs="Times New Roman"/>
        </w:rPr>
        <w:t xml:space="preserve">, the dashed lines denote the margin of the decision boundary, and the middle solid line is the decision line or hyperplane. The two brown dots on the dashed lines and the blue dot on the dashed line are what are called the support vectors from which the name of the model is derived. </w:t>
      </w:r>
    </w:p>
    <w:p w14:paraId="1D5D3883" w14:textId="77777777" w:rsidR="00D07877" w:rsidRDefault="00D07877" w:rsidP="00D07877">
      <w:pPr>
        <w:rPr>
          <w:rFonts w:ascii="Times New Roman" w:eastAsiaTheme="minorEastAsia" w:hAnsi="Times New Roman" w:cs="Times New Roman"/>
        </w:rPr>
      </w:pPr>
      <w:r>
        <w:rPr>
          <w:rFonts w:ascii="Times New Roman" w:hAnsi="Times New Roman" w:cs="Times New Roman"/>
        </w:rPr>
        <w:t xml:space="preserve">In this discussion, we have made it clear that the SVMs solve problems of linear and non-linear data. This is made possible using Kernels. These enable the SVM to be mapped to a feature space. This is achieved using the mapping function which can be denoted by </w:t>
      </w:r>
      <m:oMath>
        <m:r>
          <w:rPr>
            <w:rFonts w:ascii="Cambria Math" w:hAnsi="Cambria Math" w:cs="Times New Roman"/>
          </w:rPr>
          <m:t>φ(x)</m:t>
        </m:r>
      </m:oMath>
      <w:r>
        <w:rPr>
          <w:rFonts w:ascii="Times New Roman" w:eastAsiaTheme="minorEastAsia" w:hAnsi="Times New Roman" w:cs="Times New Roman"/>
        </w:rPr>
        <w:t xml:space="preserve"> (Hanyue He, 2022). The non-linear SVM makes use of convex quadratic programming to solve problems. The formulation of the decision boundary is denoted by the mathematical formula below:</w:t>
      </w:r>
    </w:p>
    <w:p w14:paraId="1C4DAF77" w14:textId="77777777" w:rsidR="00D07877" w:rsidRDefault="00D07877" w:rsidP="00D07877">
      <w:pPr>
        <w:rPr>
          <w:rFonts w:ascii="Times New Roman" w:hAnsi="Times New Roman" w:cs="Times New Roman"/>
        </w:rPr>
      </w:pPr>
    </w:p>
    <w:p w14:paraId="2AABF629" w14:textId="42E27FED" w:rsidR="00DF4FA1" w:rsidRDefault="00D07877" w:rsidP="00D07877">
      <w:r>
        <w:rPr>
          <w:rFonts w:ascii="Times New Roman" w:hAnsi="Times New Roman" w:cs="Times New Roman"/>
        </w:rPr>
        <w:tab/>
      </w:r>
      <m:oMath>
        <m:r>
          <w:rPr>
            <w:rFonts w:ascii="Cambria Math" w:hAnsi="Cambria Math" w:cs="Times New Roman"/>
          </w:rPr>
          <m:t>f(x)=sgn(</m:t>
        </m:r>
        <m:nary>
          <m:naryPr>
            <m:chr m:val="∑"/>
            <m:limLoc m:val="undOvr"/>
            <m:ctrlPr>
              <w:rPr>
                <w:rFonts w:ascii="Cambria Math" w:hAnsi="Cambria Math" w:cs="Times New Roman"/>
                <w:i/>
                <w:kern w:val="2"/>
                <w:sz w:val="24"/>
                <w:szCs w:val="24"/>
                <w14:ligatures w14:val="standardContextual"/>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kern w:val="2"/>
                    <w:sz w:val="24"/>
                    <w:szCs w:val="24"/>
                    <w14:ligatures w14:val="standardContextual"/>
                  </w:rPr>
                </m:ctrlPr>
              </m:sSubPr>
              <m:e>
                <m:r>
                  <w:rPr>
                    <w:rFonts w:ascii="Cambria Math" w:hAnsi="Cambria Math" w:cs="Times New Roman"/>
                  </w:rPr>
                  <m:t>α</m:t>
                </m:r>
              </m:e>
              <m:sub>
                <m:r>
                  <w:rPr>
                    <w:rFonts w:ascii="Cambria Math" w:hAnsi="Cambria Math" w:cs="Times New Roman"/>
                  </w:rPr>
                  <m:t>i</m:t>
                </m:r>
              </m:sub>
            </m:sSub>
          </m:e>
        </m:nary>
        <m:sSub>
          <m:sSubPr>
            <m:ctrlPr>
              <w:rPr>
                <w:rFonts w:ascii="Cambria Math" w:hAnsi="Cambria Math" w:cs="Times New Roman"/>
                <w:i/>
                <w:kern w:val="2"/>
                <w:sz w:val="24"/>
                <w:szCs w:val="24"/>
                <w14:ligatures w14:val="standardContextual"/>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sSub>
              <m:sSubPr>
                <m:ctrlPr>
                  <w:rPr>
                    <w:rFonts w:ascii="Cambria Math" w:hAnsi="Cambria Math" w:cs="Times New Roman"/>
                    <w:i/>
                    <w:kern w:val="2"/>
                    <w:sz w:val="24"/>
                    <w:szCs w:val="24"/>
                    <w14:ligatures w14:val="standardContextual"/>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+b</m:t>
        </m:r>
      </m:oMath>
      <w:r>
        <w:rPr>
          <w:rFonts w:ascii="Times New Roman" w:eastAsiaTheme="minorEastAsia" w:hAnsi="Times New Roman" w:cs="Times New Roman"/>
        </w:rPr>
        <w:t xml:space="preserve">                                                           </w:t>
      </w:r>
      <w:r w:rsidR="004821A3" w:rsidRPr="004821A3">
        <w:rPr>
          <w:rFonts w:ascii="Times New Roman" w:eastAsiaTheme="minorEastAsia" w:hAnsi="Times New Roman" w:cs="Times New Roman"/>
          <w:sz w:val="24"/>
          <w:szCs w:val="24"/>
        </w:rPr>
        <w:t>(Equation</w:t>
      </w:r>
      <w:r w:rsidR="00D65B14" w:rsidRPr="004821A3">
        <w:rPr>
          <w:rFonts w:ascii="Times New Roman" w:eastAsiaTheme="minorEastAsia" w:hAnsi="Times New Roman" w:cs="Times New Roman"/>
          <w:sz w:val="24"/>
          <w:szCs w:val="24"/>
        </w:rPr>
        <w:t xml:space="preserve"> </w:t>
      </w:r>
      <w:r w:rsidR="004821A3" w:rsidRPr="004821A3">
        <w:rPr>
          <w:rFonts w:ascii="Times New Roman" w:eastAsiaTheme="minorEastAsia" w:hAnsi="Times New Roman" w:cs="Times New Roman"/>
          <w:sz w:val="24"/>
          <w:szCs w:val="24"/>
        </w:rPr>
        <w:t>2)</w:t>
      </w:r>
      <w:r>
        <w:rPr>
          <w:rFonts w:ascii="Times New Roman" w:eastAsiaTheme="minorEastAsia" w:hAnsi="Times New Roman" w:cs="Times New Roman"/>
        </w:rPr>
        <w:t xml:space="preserve">        </w:t>
      </w:r>
    </w:p>
    <w:p w14:paraId="41CFF0B2" w14:textId="77777777" w:rsidR="00DF4FA1" w:rsidRDefault="00DF4FA1" w:rsidP="00060C9C"/>
    <w:p w14:paraId="3CB147EB" w14:textId="77777777" w:rsidR="00DF4FA1" w:rsidRDefault="00DF4FA1" w:rsidP="00060C9C"/>
    <w:p w14:paraId="0B1CB3C1" w14:textId="77777777" w:rsidR="00DF4FA1" w:rsidRDefault="00DF4FA1" w:rsidP="00060C9C"/>
    <w:p w14:paraId="178F159E" w14:textId="45A345E1" w:rsidR="0015186D" w:rsidRDefault="0015186D" w:rsidP="0015186D">
      <w:pPr>
        <w:rPr>
          <w:rFonts w:ascii="Times New Roman" w:hAnsi="Times New Roman" w:cs="Times New Roman"/>
        </w:rPr>
      </w:pPr>
      <w:r>
        <w:rPr>
          <w:rFonts w:ascii="Times New Roman" w:hAnsi="Times New Roman" w:cs="Times New Roman"/>
        </w:rPr>
        <w:lastRenderedPageBreak/>
        <w:t xml:space="preserve">This ML algorithm was proposed by the scientist </w:t>
      </w:r>
      <w:proofErr w:type="spellStart"/>
      <w:r>
        <w:rPr>
          <w:rFonts w:ascii="Times New Roman" w:hAnsi="Times New Roman" w:cs="Times New Roman"/>
        </w:rPr>
        <w:t>Vapnik</w:t>
      </w:r>
      <w:proofErr w:type="spellEnd"/>
      <w:r>
        <w:rPr>
          <w:rFonts w:ascii="Times New Roman" w:hAnsi="Times New Roman" w:cs="Times New Roman"/>
        </w:rPr>
        <w:t xml:space="preserve"> in 1992. Since the introduction of this classifier, we have seen different variations of the same model being applied in different areas. According to </w:t>
      </w:r>
      <w:r w:rsidR="00EF6B4E">
        <w:rPr>
          <w:rFonts w:ascii="Times New Roman" w:hAnsi="Times New Roman" w:cs="Times New Roman"/>
        </w:rPr>
        <w:t xml:space="preserve">Cortes and </w:t>
      </w:r>
      <w:proofErr w:type="spellStart"/>
      <w:r>
        <w:rPr>
          <w:rFonts w:ascii="Times New Roman" w:hAnsi="Times New Roman" w:cs="Times New Roman"/>
        </w:rPr>
        <w:t>Vapnik</w:t>
      </w:r>
      <w:proofErr w:type="spellEnd"/>
      <w:r>
        <w:rPr>
          <w:rFonts w:ascii="Times New Roman" w:hAnsi="Times New Roman" w:cs="Times New Roman"/>
        </w:rPr>
        <w:t xml:space="preserve"> (1995), the classifier has performed better than most of the learning models available. We can note that (</w:t>
      </w:r>
      <w:proofErr w:type="spellStart"/>
      <w:r>
        <w:rPr>
          <w:rFonts w:ascii="Times New Roman" w:hAnsi="Times New Roman" w:cs="Times New Roman"/>
        </w:rPr>
        <w:t>Hanyue</w:t>
      </w:r>
      <w:proofErr w:type="spellEnd"/>
      <w:r>
        <w:rPr>
          <w:rFonts w:ascii="Times New Roman" w:hAnsi="Times New Roman" w:cs="Times New Roman"/>
        </w:rPr>
        <w:t xml:space="preserve"> He, 2022) has also used two variations of the SVM model and compared them against each other in the analysis and prediction of bank customer churn. </w:t>
      </w:r>
    </w:p>
    <w:p w14:paraId="673D179A" w14:textId="566870D9" w:rsidR="0015186D" w:rsidRPr="007D5B3D" w:rsidRDefault="0015186D" w:rsidP="0015186D">
      <w:pPr>
        <w:rPr>
          <w:rFonts w:ascii="Times New Roman" w:hAnsi="Times New Roman" w:cs="Times New Roman"/>
        </w:rPr>
      </w:pPr>
      <w:r>
        <w:rPr>
          <w:rFonts w:ascii="Times New Roman" w:hAnsi="Times New Roman" w:cs="Times New Roman"/>
        </w:rPr>
        <w:t xml:space="preserve">It is key to note that after applying a 50:50 resampling split, the algorithm had the highest recall metric score which was a staggering 73.24%. The authors concluded that class sampling of the dataset is key to the model's performance (Kaur. I and Kaur. J., 2020; </w:t>
      </w:r>
      <w:proofErr w:type="spellStart"/>
      <w:r>
        <w:rPr>
          <w:rFonts w:ascii="Times New Roman" w:hAnsi="Times New Roman" w:cs="Times New Roman"/>
        </w:rPr>
        <w:t>Karvana</w:t>
      </w:r>
      <w:proofErr w:type="spellEnd"/>
      <w:r>
        <w:rPr>
          <w:rFonts w:ascii="Times New Roman" w:hAnsi="Times New Roman" w:cs="Times New Roman"/>
        </w:rPr>
        <w:t xml:space="preserve"> et al., 2019). We can see that the SVM classifier performs better when the data is balanced. In their report, Piri, Delen and Liu (2017) define the performance of the model when the data is imbalanced to have a “</w:t>
      </w:r>
      <w:r w:rsidRPr="00E779C6">
        <w:rPr>
          <w:rFonts w:ascii="Times New Roman" w:hAnsi="Times New Roman" w:cs="Times New Roman"/>
          <w:i/>
          <w:iCs/>
        </w:rPr>
        <w:t>dramatic deterioration</w:t>
      </w:r>
      <w:r>
        <w:rPr>
          <w:rFonts w:ascii="Times New Roman" w:hAnsi="Times New Roman" w:cs="Times New Roman"/>
        </w:rPr>
        <w:t>” in performance. This is why these authors, (</w:t>
      </w:r>
      <w:proofErr w:type="spellStart"/>
      <w:r>
        <w:rPr>
          <w:rFonts w:ascii="Times New Roman" w:hAnsi="Times New Roman" w:cs="Times New Roman"/>
        </w:rPr>
        <w:t>Karvana</w:t>
      </w:r>
      <w:proofErr w:type="spellEnd"/>
      <w:r>
        <w:rPr>
          <w:rFonts w:ascii="Times New Roman" w:hAnsi="Times New Roman" w:cs="Times New Roman"/>
        </w:rPr>
        <w:t xml:space="preserve"> et al., 2019; Wu and Chang, 2003) agree on the need to have balanced data split when training the model. In the next section, I will touch on the approaches we wish to employ because the current literature agrees with balancing the data, but other techniques can be used, and we will evaluate the</w:t>
      </w:r>
      <w:r w:rsidR="007B00F7">
        <w:rPr>
          <w:rFonts w:ascii="Times New Roman" w:hAnsi="Times New Roman" w:cs="Times New Roman"/>
        </w:rPr>
        <w:t>s</w:t>
      </w:r>
      <w:r w:rsidR="006761C0">
        <w:rPr>
          <w:rFonts w:ascii="Times New Roman" w:hAnsi="Times New Roman" w:cs="Times New Roman"/>
        </w:rPr>
        <w:t>e</w:t>
      </w:r>
      <w:r>
        <w:rPr>
          <w:rFonts w:ascii="Times New Roman" w:hAnsi="Times New Roman" w:cs="Times New Roman"/>
        </w:rPr>
        <w:t xml:space="preserve"> techniques. </w:t>
      </w:r>
    </w:p>
    <w:p w14:paraId="2DBF5A8B" w14:textId="77777777" w:rsidR="0015186D" w:rsidRPr="0065352C" w:rsidRDefault="0015186D" w:rsidP="0015186D">
      <w:pPr>
        <w:rPr>
          <w:rFonts w:ascii="Times New Roman" w:hAnsi="Times New Roman" w:cs="Times New Roman"/>
        </w:rPr>
      </w:pPr>
    </w:p>
    <w:p w14:paraId="3C71F7D5" w14:textId="77777777" w:rsidR="00DF4FA1" w:rsidRDefault="00DF4FA1" w:rsidP="00060C9C"/>
    <w:p w14:paraId="5AD5F97C" w14:textId="77777777" w:rsidR="00DF4FA1" w:rsidRDefault="00DF4FA1" w:rsidP="00060C9C"/>
    <w:p w14:paraId="068648C1" w14:textId="77777777" w:rsidR="00DF4FA1" w:rsidRDefault="00DF4FA1" w:rsidP="00060C9C"/>
    <w:p w14:paraId="78932409" w14:textId="77777777" w:rsidR="00DF4FA1" w:rsidRDefault="00DF4FA1" w:rsidP="00060C9C"/>
    <w:p w14:paraId="17F92F05" w14:textId="77777777" w:rsidR="00DF4FA1" w:rsidRDefault="00DF4FA1" w:rsidP="00060C9C"/>
    <w:p w14:paraId="59136D7B" w14:textId="77777777" w:rsidR="00DF4FA1" w:rsidRPr="00060C9C" w:rsidRDefault="00DF4FA1" w:rsidP="00060C9C"/>
    <w:p w14:paraId="3EB79F89" w14:textId="77777777" w:rsidR="009F2578" w:rsidRDefault="009F2578" w:rsidP="00FE38E5">
      <w:pPr>
        <w:rPr>
          <w:rFonts w:ascii="Times New Roman" w:hAnsi="Times New Roman" w:cs="Times New Roman"/>
          <w:sz w:val="24"/>
          <w:szCs w:val="24"/>
        </w:rPr>
      </w:pPr>
    </w:p>
    <w:p w14:paraId="5702C66D" w14:textId="77777777" w:rsidR="009F2578" w:rsidRDefault="009F2578" w:rsidP="00FE38E5">
      <w:pPr>
        <w:rPr>
          <w:rFonts w:ascii="Times New Roman" w:hAnsi="Times New Roman" w:cs="Times New Roman"/>
          <w:sz w:val="24"/>
          <w:szCs w:val="24"/>
        </w:rPr>
      </w:pPr>
    </w:p>
    <w:p w14:paraId="3F8C043E" w14:textId="77777777" w:rsidR="009F2578" w:rsidRDefault="009F2578" w:rsidP="00FE38E5">
      <w:pPr>
        <w:rPr>
          <w:rFonts w:ascii="Times New Roman" w:hAnsi="Times New Roman" w:cs="Times New Roman"/>
          <w:sz w:val="24"/>
          <w:szCs w:val="24"/>
        </w:rPr>
      </w:pPr>
    </w:p>
    <w:p w14:paraId="7DB6DE8E" w14:textId="77777777" w:rsidR="009F2578" w:rsidRDefault="009F2578" w:rsidP="00FE38E5">
      <w:pPr>
        <w:rPr>
          <w:rFonts w:ascii="Times New Roman" w:hAnsi="Times New Roman" w:cs="Times New Roman"/>
          <w:sz w:val="24"/>
          <w:szCs w:val="24"/>
        </w:rPr>
      </w:pPr>
    </w:p>
    <w:p w14:paraId="639DC768" w14:textId="77777777" w:rsidR="009F2578" w:rsidRDefault="009F2578" w:rsidP="00FE38E5">
      <w:pPr>
        <w:rPr>
          <w:rFonts w:ascii="Times New Roman" w:hAnsi="Times New Roman" w:cs="Times New Roman"/>
          <w:sz w:val="24"/>
          <w:szCs w:val="24"/>
        </w:rPr>
      </w:pPr>
    </w:p>
    <w:p w14:paraId="21DE3531" w14:textId="77777777" w:rsidR="0030752F" w:rsidRDefault="0030752F" w:rsidP="00C86FF4">
      <w:pPr>
        <w:pStyle w:val="Heading1"/>
        <w:spacing w:line="360" w:lineRule="auto"/>
        <w:rPr>
          <w:rFonts w:ascii="Times New Roman" w:hAnsi="Times New Roman" w:cs="Times New Roman"/>
          <w:b/>
          <w:bCs/>
          <w:color w:val="auto"/>
          <w:sz w:val="28"/>
          <w:szCs w:val="28"/>
          <w:u w:val="single"/>
        </w:rPr>
      </w:pPr>
    </w:p>
    <w:p w14:paraId="60A83922" w14:textId="77777777" w:rsidR="0030752F" w:rsidRDefault="0030752F" w:rsidP="0030752F"/>
    <w:p w14:paraId="3218962F" w14:textId="77777777" w:rsidR="0082262D" w:rsidRDefault="0082262D" w:rsidP="0030752F"/>
    <w:p w14:paraId="4A9864D4" w14:textId="77777777" w:rsidR="0082262D" w:rsidRDefault="0082262D" w:rsidP="0030752F"/>
    <w:p w14:paraId="0A5738BD" w14:textId="77777777" w:rsidR="0082262D" w:rsidRDefault="0082262D" w:rsidP="0030752F"/>
    <w:p w14:paraId="40BDEBE8" w14:textId="77777777" w:rsidR="0082262D" w:rsidRDefault="0082262D" w:rsidP="0030752F"/>
    <w:p w14:paraId="524A1ABC" w14:textId="77777777" w:rsidR="0082262D" w:rsidRDefault="0082262D" w:rsidP="0030752F"/>
    <w:p w14:paraId="3D511930" w14:textId="77777777" w:rsidR="0082262D" w:rsidRDefault="0082262D" w:rsidP="0030752F"/>
    <w:p w14:paraId="44116A0A" w14:textId="77777777" w:rsidR="0082262D" w:rsidRDefault="0082262D" w:rsidP="0030752F"/>
    <w:p w14:paraId="1D5A4276" w14:textId="77777777" w:rsidR="0082262D" w:rsidRDefault="0082262D" w:rsidP="0030752F"/>
    <w:p w14:paraId="72C5076F"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2EBD28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FCD9AF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440A8BB"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DBC9B3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5E3410C"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538C1E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DE3578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0790CC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481070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A5442D2"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FBA62F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CC6313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5558261"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E7C775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01E1CA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14CEBF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123619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766FA2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14B0615" w14:textId="77777777" w:rsidR="00C87D25" w:rsidRDefault="00C87D25" w:rsidP="00C87D25"/>
    <w:p w14:paraId="7666CAF3" w14:textId="50FB682D" w:rsidR="00BB120B" w:rsidRPr="00BB120B" w:rsidRDefault="00F20F0C" w:rsidP="00BB120B">
      <w:pPr>
        <w:pStyle w:val="Heading1"/>
        <w:rPr>
          <w:rFonts w:ascii="Times New Roman" w:hAnsi="Times New Roman" w:cs="Times New Roman"/>
          <w:b/>
          <w:bCs/>
          <w:color w:val="auto"/>
          <w:sz w:val="28"/>
          <w:szCs w:val="28"/>
          <w:u w:val="single"/>
        </w:rPr>
      </w:pPr>
      <w:bookmarkStart w:id="15" w:name="_Toc147108665"/>
      <w:r w:rsidRPr="00BE5725">
        <w:rPr>
          <w:rFonts w:ascii="Times New Roman" w:hAnsi="Times New Roman" w:cs="Times New Roman"/>
          <w:b/>
          <w:bCs/>
          <w:color w:val="auto"/>
          <w:sz w:val="28"/>
          <w:szCs w:val="28"/>
          <w:u w:val="single"/>
        </w:rPr>
        <w:lastRenderedPageBreak/>
        <w:t>3. Methodology</w:t>
      </w:r>
      <w:bookmarkEnd w:id="15"/>
    </w:p>
    <w:p w14:paraId="66EE197E" w14:textId="4CF77970" w:rsidR="00835BF3" w:rsidRDefault="00D2214E" w:rsidP="00835BF3">
      <w:pPr>
        <w:rPr>
          <w:rFonts w:ascii="Times New Roman" w:hAnsi="Times New Roman" w:cs="Times New Roman"/>
          <w:sz w:val="24"/>
          <w:szCs w:val="24"/>
        </w:rPr>
      </w:pPr>
      <w:r>
        <w:rPr>
          <w:rFonts w:ascii="Times New Roman" w:hAnsi="Times New Roman" w:cs="Times New Roman"/>
          <w:sz w:val="24"/>
          <w:szCs w:val="24"/>
        </w:rPr>
        <w:t>In this investigation</w:t>
      </w:r>
      <w:r w:rsidR="00D35345">
        <w:rPr>
          <w:rFonts w:ascii="Times New Roman" w:hAnsi="Times New Roman" w:cs="Times New Roman"/>
          <w:sz w:val="24"/>
          <w:szCs w:val="24"/>
        </w:rPr>
        <w:t>,</w:t>
      </w:r>
      <w:r>
        <w:rPr>
          <w:rFonts w:ascii="Times New Roman" w:hAnsi="Times New Roman" w:cs="Times New Roman"/>
          <w:sz w:val="24"/>
          <w:szCs w:val="24"/>
        </w:rPr>
        <w:t xml:space="preserve"> we are going to be using quantitative or objective methods to conduct </w:t>
      </w:r>
      <w:r w:rsidR="00F6029C">
        <w:rPr>
          <w:rFonts w:ascii="Times New Roman" w:hAnsi="Times New Roman" w:cs="Times New Roman"/>
          <w:sz w:val="24"/>
          <w:szCs w:val="24"/>
        </w:rPr>
        <w:t xml:space="preserve">the </w:t>
      </w:r>
      <w:r w:rsidR="000C254A">
        <w:rPr>
          <w:rFonts w:ascii="Times New Roman" w:hAnsi="Times New Roman" w:cs="Times New Roman"/>
          <w:sz w:val="24"/>
          <w:szCs w:val="24"/>
        </w:rPr>
        <w:t xml:space="preserve">research whilst </w:t>
      </w:r>
      <w:r w:rsidR="00C9099D">
        <w:rPr>
          <w:rFonts w:ascii="Times New Roman" w:hAnsi="Times New Roman" w:cs="Times New Roman"/>
          <w:sz w:val="24"/>
          <w:szCs w:val="24"/>
        </w:rPr>
        <w:t>answer</w:t>
      </w:r>
      <w:r w:rsidR="000C254A">
        <w:rPr>
          <w:rFonts w:ascii="Times New Roman" w:hAnsi="Times New Roman" w:cs="Times New Roman"/>
          <w:sz w:val="24"/>
          <w:szCs w:val="24"/>
        </w:rPr>
        <w:t>ing</w:t>
      </w:r>
      <w:r w:rsidR="00C9099D">
        <w:rPr>
          <w:rFonts w:ascii="Times New Roman" w:hAnsi="Times New Roman" w:cs="Times New Roman"/>
          <w:sz w:val="24"/>
          <w:szCs w:val="24"/>
        </w:rPr>
        <w:t xml:space="preserve"> </w:t>
      </w:r>
      <w:r>
        <w:rPr>
          <w:rFonts w:ascii="Times New Roman" w:hAnsi="Times New Roman" w:cs="Times New Roman"/>
          <w:sz w:val="24"/>
          <w:szCs w:val="24"/>
        </w:rPr>
        <w:t>the</w:t>
      </w:r>
      <w:r w:rsidR="00C9099D">
        <w:rPr>
          <w:rFonts w:ascii="Times New Roman" w:hAnsi="Times New Roman" w:cs="Times New Roman"/>
          <w:sz w:val="24"/>
          <w:szCs w:val="24"/>
        </w:rPr>
        <w:t xml:space="preserve"> posed</w:t>
      </w:r>
      <w:r>
        <w:rPr>
          <w:rFonts w:ascii="Times New Roman" w:hAnsi="Times New Roman" w:cs="Times New Roman"/>
          <w:sz w:val="24"/>
          <w:szCs w:val="24"/>
        </w:rPr>
        <w:t xml:space="preserve"> </w:t>
      </w:r>
      <w:r w:rsidR="00C9099D">
        <w:rPr>
          <w:rFonts w:ascii="Times New Roman" w:hAnsi="Times New Roman" w:cs="Times New Roman"/>
          <w:sz w:val="24"/>
          <w:szCs w:val="24"/>
        </w:rPr>
        <w:t>RQ</w:t>
      </w:r>
      <w:r w:rsidR="005779C2">
        <w:rPr>
          <w:rFonts w:ascii="Times New Roman" w:hAnsi="Times New Roman" w:cs="Times New Roman"/>
          <w:sz w:val="24"/>
          <w:szCs w:val="24"/>
        </w:rPr>
        <w:t>.</w:t>
      </w:r>
      <w:r w:rsidR="0089174D">
        <w:rPr>
          <w:rFonts w:ascii="Times New Roman" w:hAnsi="Times New Roman" w:cs="Times New Roman"/>
          <w:sz w:val="24"/>
          <w:szCs w:val="24"/>
        </w:rPr>
        <w:t xml:space="preserve"> We want to find out how much the performances of the chosen models will </w:t>
      </w:r>
      <w:r w:rsidR="0037149C">
        <w:rPr>
          <w:rFonts w:ascii="Times New Roman" w:hAnsi="Times New Roman" w:cs="Times New Roman"/>
          <w:sz w:val="24"/>
          <w:szCs w:val="24"/>
        </w:rPr>
        <w:t xml:space="preserve">differ considering the metrics of evaluation that will be discussed further in the report. </w:t>
      </w:r>
      <w:r w:rsidR="000238B1">
        <w:rPr>
          <w:rFonts w:ascii="Times New Roman" w:hAnsi="Times New Roman" w:cs="Times New Roman"/>
          <w:sz w:val="24"/>
          <w:szCs w:val="24"/>
        </w:rPr>
        <w:t xml:space="preserve">The justification </w:t>
      </w:r>
      <w:r w:rsidR="00046ED5">
        <w:rPr>
          <w:rFonts w:ascii="Times New Roman" w:hAnsi="Times New Roman" w:cs="Times New Roman"/>
          <w:sz w:val="24"/>
          <w:szCs w:val="24"/>
        </w:rPr>
        <w:t>for</w:t>
      </w:r>
      <w:r w:rsidR="000238B1">
        <w:rPr>
          <w:rFonts w:ascii="Times New Roman" w:hAnsi="Times New Roman" w:cs="Times New Roman"/>
          <w:sz w:val="24"/>
          <w:szCs w:val="24"/>
        </w:rPr>
        <w:t xml:space="preserve"> the use of quantitative methods is </w:t>
      </w:r>
      <w:r w:rsidR="00046ED5">
        <w:rPr>
          <w:rFonts w:ascii="Times New Roman" w:hAnsi="Times New Roman" w:cs="Times New Roman"/>
          <w:sz w:val="24"/>
          <w:szCs w:val="24"/>
        </w:rPr>
        <w:t>that</w:t>
      </w:r>
      <w:r w:rsidR="000238B1">
        <w:rPr>
          <w:rFonts w:ascii="Times New Roman" w:hAnsi="Times New Roman" w:cs="Times New Roman"/>
          <w:sz w:val="24"/>
          <w:szCs w:val="24"/>
        </w:rPr>
        <w:t xml:space="preserve"> we will be using numerical figures </w:t>
      </w:r>
      <w:r w:rsidR="00333F88">
        <w:rPr>
          <w:rFonts w:ascii="Times New Roman" w:hAnsi="Times New Roman" w:cs="Times New Roman"/>
          <w:sz w:val="24"/>
          <w:szCs w:val="24"/>
        </w:rPr>
        <w:t xml:space="preserve">to evaluate our models </w:t>
      </w:r>
      <w:r w:rsidR="002458AD">
        <w:rPr>
          <w:rFonts w:ascii="Times New Roman" w:hAnsi="Times New Roman" w:cs="Times New Roman"/>
          <w:sz w:val="24"/>
          <w:szCs w:val="24"/>
        </w:rPr>
        <w:t xml:space="preserve">using metrics such as F1-score, </w:t>
      </w:r>
      <w:r w:rsidR="001F640B">
        <w:rPr>
          <w:rFonts w:ascii="Times New Roman" w:hAnsi="Times New Roman" w:cs="Times New Roman"/>
          <w:sz w:val="24"/>
          <w:szCs w:val="24"/>
        </w:rPr>
        <w:t>R</w:t>
      </w:r>
      <w:r w:rsidR="002458AD">
        <w:rPr>
          <w:rFonts w:ascii="Times New Roman" w:hAnsi="Times New Roman" w:cs="Times New Roman"/>
          <w:sz w:val="24"/>
          <w:szCs w:val="24"/>
        </w:rPr>
        <w:t>ecall</w:t>
      </w:r>
      <w:r w:rsidR="001F640B">
        <w:rPr>
          <w:rFonts w:ascii="Times New Roman" w:hAnsi="Times New Roman" w:cs="Times New Roman"/>
          <w:sz w:val="24"/>
          <w:szCs w:val="24"/>
        </w:rPr>
        <w:t>, AUC etc.</w:t>
      </w:r>
    </w:p>
    <w:p w14:paraId="230BA1D1" w14:textId="606B4E27" w:rsidR="00BB120B" w:rsidRDefault="00CA4E8D" w:rsidP="00CA4E8D">
      <w:pPr>
        <w:pStyle w:val="Heading2"/>
        <w:rPr>
          <w:rFonts w:ascii="Times New Roman" w:hAnsi="Times New Roman" w:cs="Times New Roman"/>
          <w:color w:val="auto"/>
          <w:sz w:val="24"/>
          <w:szCs w:val="24"/>
          <w:u w:val="single"/>
        </w:rPr>
      </w:pPr>
      <w:bookmarkStart w:id="16" w:name="_Toc147108666"/>
      <w:r w:rsidRPr="0064258E">
        <w:rPr>
          <w:rFonts w:ascii="Times New Roman" w:hAnsi="Times New Roman" w:cs="Times New Roman"/>
          <w:color w:val="auto"/>
          <w:sz w:val="24"/>
          <w:szCs w:val="24"/>
          <w:u w:val="single"/>
        </w:rPr>
        <w:t>3.1. Data Selection</w:t>
      </w:r>
      <w:bookmarkEnd w:id="16"/>
    </w:p>
    <w:p w14:paraId="71582F06" w14:textId="48D1171C" w:rsidR="00C23964" w:rsidRDefault="0028268B" w:rsidP="00831240">
      <w:pPr>
        <w:rPr>
          <w:rFonts w:ascii="Times New Roman" w:hAnsi="Times New Roman" w:cs="Times New Roman"/>
          <w:sz w:val="24"/>
          <w:szCs w:val="24"/>
        </w:rPr>
      </w:pPr>
      <w:r>
        <w:rPr>
          <w:rFonts w:ascii="Times New Roman" w:hAnsi="Times New Roman" w:cs="Times New Roman"/>
          <w:sz w:val="24"/>
          <w:szCs w:val="24"/>
        </w:rPr>
        <w:t>The project p</w:t>
      </w:r>
      <w:r w:rsidR="008662CE">
        <w:rPr>
          <w:rFonts w:ascii="Times New Roman" w:hAnsi="Times New Roman" w:cs="Times New Roman"/>
          <w:sz w:val="24"/>
          <w:szCs w:val="24"/>
        </w:rPr>
        <w:t>lan was to use only one dataset for the experiment</w:t>
      </w:r>
      <w:r w:rsidR="00643C33">
        <w:rPr>
          <w:rFonts w:ascii="Times New Roman" w:hAnsi="Times New Roman" w:cs="Times New Roman"/>
          <w:sz w:val="24"/>
          <w:szCs w:val="24"/>
        </w:rPr>
        <w:t>.</w:t>
      </w:r>
      <w:r w:rsidR="008662CE">
        <w:rPr>
          <w:rFonts w:ascii="Times New Roman" w:hAnsi="Times New Roman" w:cs="Times New Roman"/>
          <w:sz w:val="24"/>
          <w:szCs w:val="24"/>
        </w:rPr>
        <w:t xml:space="preserve"> </w:t>
      </w:r>
      <w:r w:rsidR="00643C33">
        <w:rPr>
          <w:rFonts w:ascii="Times New Roman" w:hAnsi="Times New Roman" w:cs="Times New Roman"/>
          <w:sz w:val="24"/>
          <w:szCs w:val="24"/>
        </w:rPr>
        <w:t>This</w:t>
      </w:r>
      <w:r w:rsidR="008662CE">
        <w:rPr>
          <w:rFonts w:ascii="Times New Roman" w:hAnsi="Times New Roman" w:cs="Times New Roman"/>
          <w:sz w:val="24"/>
          <w:szCs w:val="24"/>
        </w:rPr>
        <w:t xml:space="preserve"> was the </w:t>
      </w:r>
      <w:r w:rsidR="00643C33">
        <w:rPr>
          <w:rFonts w:ascii="Times New Roman" w:hAnsi="Times New Roman" w:cs="Times New Roman"/>
          <w:sz w:val="24"/>
          <w:szCs w:val="24"/>
        </w:rPr>
        <w:t>t</w:t>
      </w:r>
      <w:r w:rsidR="004C45CA">
        <w:rPr>
          <w:rFonts w:ascii="Times New Roman" w:hAnsi="Times New Roman" w:cs="Times New Roman"/>
          <w:sz w:val="24"/>
          <w:szCs w:val="24"/>
        </w:rPr>
        <w:t>elecommunication</w:t>
      </w:r>
      <w:r w:rsidR="00643C33">
        <w:rPr>
          <w:rFonts w:ascii="Times New Roman" w:hAnsi="Times New Roman" w:cs="Times New Roman"/>
          <w:sz w:val="24"/>
          <w:szCs w:val="24"/>
        </w:rPr>
        <w:t>s</w:t>
      </w:r>
      <w:r w:rsidR="004C45CA">
        <w:rPr>
          <w:rFonts w:ascii="Times New Roman" w:hAnsi="Times New Roman" w:cs="Times New Roman"/>
          <w:sz w:val="24"/>
          <w:szCs w:val="24"/>
        </w:rPr>
        <w:t xml:space="preserve"> </w:t>
      </w:r>
      <w:r w:rsidR="00643C33">
        <w:rPr>
          <w:rFonts w:ascii="Times New Roman" w:hAnsi="Times New Roman" w:cs="Times New Roman"/>
          <w:sz w:val="24"/>
          <w:szCs w:val="24"/>
        </w:rPr>
        <w:t>dataset obtained from Kaggle</w:t>
      </w:r>
      <w:r w:rsidR="004C45CA">
        <w:rPr>
          <w:rFonts w:ascii="Times New Roman" w:hAnsi="Times New Roman" w:cs="Times New Roman"/>
          <w:sz w:val="24"/>
          <w:szCs w:val="24"/>
        </w:rPr>
        <w:t>. However, after one supervisor meeting</w:t>
      </w:r>
      <w:r w:rsidR="00AC23B9">
        <w:rPr>
          <w:rFonts w:ascii="Times New Roman" w:hAnsi="Times New Roman" w:cs="Times New Roman"/>
          <w:sz w:val="24"/>
          <w:szCs w:val="24"/>
        </w:rPr>
        <w:t xml:space="preserve">, the notion of utilising </w:t>
      </w:r>
      <w:r w:rsidR="007D3F3D">
        <w:rPr>
          <w:rFonts w:ascii="Times New Roman" w:hAnsi="Times New Roman" w:cs="Times New Roman"/>
          <w:sz w:val="24"/>
          <w:szCs w:val="24"/>
        </w:rPr>
        <w:t xml:space="preserve">two datasets </w:t>
      </w:r>
      <w:proofErr w:type="gramStart"/>
      <w:r w:rsidR="006B1E9F">
        <w:rPr>
          <w:rFonts w:ascii="Times New Roman" w:hAnsi="Times New Roman" w:cs="Times New Roman"/>
          <w:sz w:val="24"/>
          <w:szCs w:val="24"/>
        </w:rPr>
        <w:t>i.e.</w:t>
      </w:r>
      <w:proofErr w:type="gramEnd"/>
      <w:r w:rsidR="00270C90">
        <w:rPr>
          <w:rFonts w:ascii="Times New Roman" w:hAnsi="Times New Roman" w:cs="Times New Roman"/>
          <w:sz w:val="24"/>
          <w:szCs w:val="24"/>
        </w:rPr>
        <w:t xml:space="preserve"> </w:t>
      </w:r>
      <w:r w:rsidR="007D3F3D">
        <w:rPr>
          <w:rFonts w:ascii="Times New Roman" w:hAnsi="Times New Roman" w:cs="Times New Roman"/>
          <w:sz w:val="24"/>
          <w:szCs w:val="24"/>
        </w:rPr>
        <w:t xml:space="preserve">from </w:t>
      </w:r>
      <w:r w:rsidR="00046ED5">
        <w:rPr>
          <w:rFonts w:ascii="Times New Roman" w:hAnsi="Times New Roman" w:cs="Times New Roman"/>
          <w:sz w:val="24"/>
          <w:szCs w:val="24"/>
        </w:rPr>
        <w:t xml:space="preserve">the </w:t>
      </w:r>
      <w:r w:rsidR="007D3F3D">
        <w:rPr>
          <w:rFonts w:ascii="Times New Roman" w:hAnsi="Times New Roman" w:cs="Times New Roman"/>
          <w:sz w:val="24"/>
          <w:szCs w:val="24"/>
        </w:rPr>
        <w:t xml:space="preserve">banking and marketing sector and </w:t>
      </w:r>
      <w:r w:rsidR="00046ED5">
        <w:rPr>
          <w:rFonts w:ascii="Times New Roman" w:hAnsi="Times New Roman" w:cs="Times New Roman"/>
          <w:sz w:val="24"/>
          <w:szCs w:val="24"/>
        </w:rPr>
        <w:t xml:space="preserve">the </w:t>
      </w:r>
      <w:r w:rsidR="007D3F3D">
        <w:rPr>
          <w:rFonts w:ascii="Times New Roman" w:hAnsi="Times New Roman" w:cs="Times New Roman"/>
          <w:sz w:val="24"/>
          <w:szCs w:val="24"/>
        </w:rPr>
        <w:t xml:space="preserve">telecommunications </w:t>
      </w:r>
      <w:r w:rsidR="00270C90">
        <w:rPr>
          <w:rFonts w:ascii="Times New Roman" w:hAnsi="Times New Roman" w:cs="Times New Roman"/>
          <w:sz w:val="24"/>
          <w:szCs w:val="24"/>
        </w:rPr>
        <w:t xml:space="preserve">sector was adopted. </w:t>
      </w:r>
      <w:r w:rsidR="00CB2810">
        <w:rPr>
          <w:rFonts w:ascii="Times New Roman" w:hAnsi="Times New Roman" w:cs="Times New Roman"/>
          <w:sz w:val="24"/>
          <w:szCs w:val="24"/>
        </w:rPr>
        <w:t xml:space="preserve">The initial dataset </w:t>
      </w:r>
      <w:r w:rsidR="005C5153">
        <w:rPr>
          <w:rFonts w:ascii="Times New Roman" w:hAnsi="Times New Roman" w:cs="Times New Roman"/>
          <w:sz w:val="24"/>
          <w:szCs w:val="24"/>
        </w:rPr>
        <w:t xml:space="preserve">used </w:t>
      </w:r>
      <w:r w:rsidR="006014E5">
        <w:rPr>
          <w:rFonts w:ascii="Times New Roman" w:hAnsi="Times New Roman" w:cs="Times New Roman"/>
          <w:sz w:val="24"/>
          <w:szCs w:val="24"/>
        </w:rPr>
        <w:t>during the interim progress repor</w:t>
      </w:r>
      <w:r w:rsidR="00FD7075">
        <w:rPr>
          <w:rFonts w:ascii="Times New Roman" w:hAnsi="Times New Roman" w:cs="Times New Roman"/>
          <w:sz w:val="24"/>
          <w:szCs w:val="24"/>
        </w:rPr>
        <w:t xml:space="preserve">t was </w:t>
      </w:r>
      <w:r w:rsidR="00B600B1">
        <w:rPr>
          <w:rFonts w:ascii="Times New Roman" w:hAnsi="Times New Roman" w:cs="Times New Roman"/>
          <w:sz w:val="24"/>
          <w:szCs w:val="24"/>
        </w:rPr>
        <w:t xml:space="preserve">a dataset from Kaggle and it had 70,000 instances with 172 attributes </w:t>
      </w:r>
      <w:r w:rsidR="00A51EAF">
        <w:rPr>
          <w:rFonts w:ascii="Times New Roman" w:hAnsi="Times New Roman" w:cs="Times New Roman"/>
          <w:sz w:val="24"/>
          <w:szCs w:val="24"/>
        </w:rPr>
        <w:t>(see</w:t>
      </w:r>
      <w:r w:rsidR="00B600B1">
        <w:rPr>
          <w:rFonts w:ascii="Times New Roman" w:hAnsi="Times New Roman" w:cs="Times New Roman"/>
          <w:sz w:val="24"/>
          <w:szCs w:val="24"/>
        </w:rPr>
        <w:t xml:space="preserve"> </w:t>
      </w:r>
      <w:r w:rsidR="007A1723">
        <w:rPr>
          <w:rFonts w:ascii="Times New Roman" w:hAnsi="Times New Roman" w:cs="Times New Roman"/>
          <w:sz w:val="24"/>
          <w:szCs w:val="24"/>
        </w:rPr>
        <w:t>Appendix 6)</w:t>
      </w:r>
      <w:r w:rsidR="00B72D57">
        <w:rPr>
          <w:rFonts w:ascii="Times New Roman" w:hAnsi="Times New Roman" w:cs="Times New Roman"/>
          <w:sz w:val="24"/>
          <w:szCs w:val="24"/>
        </w:rPr>
        <w:t xml:space="preserve">. </w:t>
      </w:r>
      <w:r w:rsidR="004F7E3E">
        <w:rPr>
          <w:rFonts w:ascii="Times New Roman" w:hAnsi="Times New Roman" w:cs="Times New Roman"/>
          <w:sz w:val="24"/>
          <w:szCs w:val="24"/>
        </w:rPr>
        <w:t xml:space="preserve">The column names were </w:t>
      </w:r>
      <w:r w:rsidR="006B1E9F">
        <w:rPr>
          <w:rFonts w:ascii="Times New Roman" w:hAnsi="Times New Roman" w:cs="Times New Roman"/>
          <w:sz w:val="24"/>
          <w:szCs w:val="24"/>
        </w:rPr>
        <w:t>encoded,</w:t>
      </w:r>
      <w:r w:rsidR="004F7E3E">
        <w:rPr>
          <w:rFonts w:ascii="Times New Roman" w:hAnsi="Times New Roman" w:cs="Times New Roman"/>
          <w:sz w:val="24"/>
          <w:szCs w:val="24"/>
        </w:rPr>
        <w:t xml:space="preserve"> </w:t>
      </w:r>
      <w:r w:rsidR="0040516C">
        <w:rPr>
          <w:rFonts w:ascii="Times New Roman" w:hAnsi="Times New Roman" w:cs="Times New Roman"/>
          <w:sz w:val="24"/>
          <w:szCs w:val="24"/>
        </w:rPr>
        <w:t>and a dictionary was attached to the folder for reference</w:t>
      </w:r>
      <w:r w:rsidR="001B5DD8">
        <w:rPr>
          <w:rFonts w:ascii="Times New Roman" w:hAnsi="Times New Roman" w:cs="Times New Roman"/>
          <w:sz w:val="24"/>
          <w:szCs w:val="24"/>
        </w:rPr>
        <w:t xml:space="preserve">. </w:t>
      </w:r>
      <w:proofErr w:type="gramStart"/>
      <w:r w:rsidR="004844A7">
        <w:rPr>
          <w:rFonts w:ascii="Times New Roman" w:hAnsi="Times New Roman" w:cs="Times New Roman"/>
          <w:sz w:val="24"/>
          <w:szCs w:val="24"/>
        </w:rPr>
        <w:t>The majority</w:t>
      </w:r>
      <w:r w:rsidR="001B5DD8">
        <w:rPr>
          <w:rFonts w:ascii="Times New Roman" w:hAnsi="Times New Roman" w:cs="Times New Roman"/>
          <w:sz w:val="24"/>
          <w:szCs w:val="24"/>
        </w:rPr>
        <w:t xml:space="preserve"> of</w:t>
      </w:r>
      <w:proofErr w:type="gramEnd"/>
      <w:r w:rsidR="001B5DD8">
        <w:rPr>
          <w:rFonts w:ascii="Times New Roman" w:hAnsi="Times New Roman" w:cs="Times New Roman"/>
          <w:sz w:val="24"/>
          <w:szCs w:val="24"/>
        </w:rPr>
        <w:t xml:space="preserve"> the data was encoded</w:t>
      </w:r>
      <w:r w:rsidR="00746F41">
        <w:rPr>
          <w:rFonts w:ascii="Times New Roman" w:hAnsi="Times New Roman" w:cs="Times New Roman"/>
          <w:sz w:val="24"/>
          <w:szCs w:val="24"/>
        </w:rPr>
        <w:t xml:space="preserve"> to binary </w:t>
      </w:r>
      <w:r w:rsidR="00F542F2">
        <w:rPr>
          <w:rFonts w:ascii="Times New Roman" w:hAnsi="Times New Roman" w:cs="Times New Roman"/>
          <w:sz w:val="24"/>
          <w:szCs w:val="24"/>
        </w:rPr>
        <w:t xml:space="preserve">(refer to </w:t>
      </w:r>
      <w:r w:rsidR="00A51EAF">
        <w:rPr>
          <w:rFonts w:ascii="Times New Roman" w:hAnsi="Times New Roman" w:cs="Times New Roman"/>
          <w:sz w:val="24"/>
          <w:szCs w:val="24"/>
        </w:rPr>
        <w:t>Appendix</w:t>
      </w:r>
      <w:r w:rsidR="00F542F2">
        <w:rPr>
          <w:rFonts w:ascii="Times New Roman" w:hAnsi="Times New Roman" w:cs="Times New Roman"/>
          <w:sz w:val="24"/>
          <w:szCs w:val="24"/>
        </w:rPr>
        <w:t xml:space="preserve"> 6)</w:t>
      </w:r>
      <w:r w:rsidR="00746F41">
        <w:rPr>
          <w:rFonts w:ascii="Times New Roman" w:hAnsi="Times New Roman" w:cs="Times New Roman"/>
          <w:sz w:val="24"/>
          <w:szCs w:val="24"/>
        </w:rPr>
        <w:t xml:space="preserve"> and there were missing values </w:t>
      </w:r>
      <w:r w:rsidR="00F50F3D">
        <w:rPr>
          <w:rFonts w:ascii="Times New Roman" w:hAnsi="Times New Roman" w:cs="Times New Roman"/>
          <w:sz w:val="24"/>
          <w:szCs w:val="24"/>
        </w:rPr>
        <w:t>as well.</w:t>
      </w:r>
      <w:r w:rsidR="00D61FE4">
        <w:rPr>
          <w:rFonts w:ascii="Times New Roman" w:hAnsi="Times New Roman" w:cs="Times New Roman"/>
          <w:sz w:val="24"/>
          <w:szCs w:val="24"/>
        </w:rPr>
        <w:t xml:space="preserve"> </w:t>
      </w:r>
      <w:r w:rsidR="004844A7">
        <w:rPr>
          <w:rFonts w:ascii="Times New Roman" w:hAnsi="Times New Roman" w:cs="Times New Roman"/>
          <w:sz w:val="24"/>
          <w:szCs w:val="24"/>
        </w:rPr>
        <w:t>T</w:t>
      </w:r>
      <w:r w:rsidR="008800FE">
        <w:rPr>
          <w:rFonts w:ascii="Times New Roman" w:hAnsi="Times New Roman" w:cs="Times New Roman"/>
          <w:sz w:val="24"/>
          <w:szCs w:val="24"/>
        </w:rPr>
        <w:t xml:space="preserve">he </w:t>
      </w:r>
      <w:r w:rsidR="00D61FE4">
        <w:rPr>
          <w:rFonts w:ascii="Times New Roman" w:hAnsi="Times New Roman" w:cs="Times New Roman"/>
          <w:sz w:val="24"/>
          <w:szCs w:val="24"/>
        </w:rPr>
        <w:t>initial</w:t>
      </w:r>
      <w:r w:rsidR="00BA0BFD">
        <w:rPr>
          <w:rFonts w:ascii="Times New Roman" w:hAnsi="Times New Roman" w:cs="Times New Roman"/>
          <w:sz w:val="24"/>
          <w:szCs w:val="24"/>
        </w:rPr>
        <w:t xml:space="preserve"> dataset </w:t>
      </w:r>
      <w:r w:rsidR="00407DFF">
        <w:rPr>
          <w:rFonts w:ascii="Times New Roman" w:hAnsi="Times New Roman" w:cs="Times New Roman"/>
          <w:sz w:val="24"/>
          <w:szCs w:val="24"/>
        </w:rPr>
        <w:t>use</w:t>
      </w:r>
      <w:r w:rsidR="00831240">
        <w:rPr>
          <w:rFonts w:ascii="Times New Roman" w:hAnsi="Times New Roman" w:cs="Times New Roman"/>
          <w:sz w:val="24"/>
          <w:szCs w:val="24"/>
        </w:rPr>
        <w:t xml:space="preserve">d </w:t>
      </w:r>
      <w:r w:rsidR="00D61FE4">
        <w:rPr>
          <w:rFonts w:ascii="Times New Roman" w:hAnsi="Times New Roman" w:cs="Times New Roman"/>
          <w:sz w:val="24"/>
          <w:szCs w:val="24"/>
        </w:rPr>
        <w:t xml:space="preserve">in the IPR was not used because </w:t>
      </w:r>
      <w:r w:rsidR="00720B06">
        <w:rPr>
          <w:rFonts w:ascii="Times New Roman" w:hAnsi="Times New Roman" w:cs="Times New Roman"/>
          <w:sz w:val="24"/>
          <w:szCs w:val="24"/>
        </w:rPr>
        <w:t xml:space="preserve">two datasets were used </w:t>
      </w:r>
      <w:r w:rsidR="006F19A0">
        <w:rPr>
          <w:rFonts w:ascii="Times New Roman" w:hAnsi="Times New Roman" w:cs="Times New Roman"/>
          <w:sz w:val="24"/>
          <w:szCs w:val="24"/>
        </w:rPr>
        <w:t>instead,</w:t>
      </w:r>
      <w:r w:rsidR="00720B06">
        <w:rPr>
          <w:rFonts w:ascii="Times New Roman" w:hAnsi="Times New Roman" w:cs="Times New Roman"/>
          <w:sz w:val="24"/>
          <w:szCs w:val="24"/>
        </w:rPr>
        <w:t xml:space="preserve"> and they have </w:t>
      </w:r>
      <w:r w:rsidR="006F19A0">
        <w:rPr>
          <w:rFonts w:ascii="Times New Roman" w:hAnsi="Times New Roman" w:cs="Times New Roman"/>
          <w:sz w:val="24"/>
          <w:szCs w:val="24"/>
        </w:rPr>
        <w:t xml:space="preserve">a </w:t>
      </w:r>
      <w:r w:rsidR="008800FE">
        <w:rPr>
          <w:rFonts w:ascii="Times New Roman" w:hAnsi="Times New Roman" w:cs="Times New Roman"/>
          <w:sz w:val="24"/>
          <w:szCs w:val="24"/>
        </w:rPr>
        <w:t>reasonable amount of data that can be modelled and trained on.</w:t>
      </w:r>
    </w:p>
    <w:p w14:paraId="45B27D3D" w14:textId="12D9A116" w:rsidR="006F19A0" w:rsidRDefault="006F19A0" w:rsidP="006F19A0">
      <w:pPr>
        <w:pStyle w:val="Heading2"/>
        <w:rPr>
          <w:rFonts w:ascii="Times New Roman" w:hAnsi="Times New Roman" w:cs="Times New Roman"/>
          <w:color w:val="auto"/>
          <w:sz w:val="24"/>
          <w:szCs w:val="24"/>
          <w:u w:val="single"/>
        </w:rPr>
      </w:pPr>
      <w:bookmarkStart w:id="17" w:name="_Toc147108667"/>
      <w:r w:rsidRPr="00A822B4">
        <w:rPr>
          <w:rFonts w:ascii="Times New Roman" w:hAnsi="Times New Roman" w:cs="Times New Roman"/>
          <w:color w:val="auto"/>
          <w:sz w:val="24"/>
          <w:szCs w:val="24"/>
          <w:u w:val="single"/>
        </w:rPr>
        <w:t>3.2</w:t>
      </w:r>
      <w:r w:rsidR="00A822B4" w:rsidRPr="00A822B4">
        <w:rPr>
          <w:rFonts w:ascii="Times New Roman" w:hAnsi="Times New Roman" w:cs="Times New Roman"/>
          <w:color w:val="auto"/>
          <w:sz w:val="24"/>
          <w:szCs w:val="24"/>
          <w:u w:val="single"/>
        </w:rPr>
        <w:t>. Datasets</w:t>
      </w:r>
      <w:bookmarkEnd w:id="17"/>
    </w:p>
    <w:p w14:paraId="287E6819" w14:textId="6420A1E4" w:rsidR="00C66613" w:rsidRPr="00CF2AFB" w:rsidRDefault="00DA0D2E" w:rsidP="00CF2AFB">
      <w:pPr>
        <w:pStyle w:val="Heading3"/>
        <w:rPr>
          <w:rFonts w:ascii="Times New Roman" w:hAnsi="Times New Roman" w:cs="Times New Roman"/>
          <w:color w:val="auto"/>
          <w:u w:val="single"/>
        </w:rPr>
      </w:pPr>
      <w:bookmarkStart w:id="18" w:name="_Toc147108668"/>
      <w:r>
        <w:rPr>
          <w:rFonts w:ascii="Times New Roman" w:hAnsi="Times New Roman" w:cs="Times New Roman"/>
          <w:color w:val="auto"/>
          <w:u w:val="single"/>
        </w:rPr>
        <w:t>3.2.1</w:t>
      </w:r>
      <w:r w:rsidR="00771312">
        <w:rPr>
          <w:rFonts w:ascii="Times New Roman" w:hAnsi="Times New Roman" w:cs="Times New Roman"/>
          <w:color w:val="auto"/>
          <w:u w:val="single"/>
        </w:rPr>
        <w:t xml:space="preserve">. </w:t>
      </w:r>
      <w:r w:rsidR="000B6F35" w:rsidRPr="000B6F35">
        <w:rPr>
          <w:rFonts w:ascii="Times New Roman" w:hAnsi="Times New Roman" w:cs="Times New Roman"/>
          <w:color w:val="auto"/>
          <w:u w:val="single"/>
        </w:rPr>
        <w:t>Banking and Marketing Dataset</w:t>
      </w:r>
      <w:bookmarkEnd w:id="18"/>
    </w:p>
    <w:p w14:paraId="38586EA8" w14:textId="73FE6AA4" w:rsidR="00C66613" w:rsidRDefault="00C66613" w:rsidP="00C66613">
      <w:pPr>
        <w:rPr>
          <w:rFonts w:ascii="Times New Roman" w:hAnsi="Times New Roman" w:cs="Times New Roman"/>
          <w:sz w:val="24"/>
          <w:szCs w:val="24"/>
        </w:rPr>
      </w:pPr>
      <w:r>
        <w:rPr>
          <w:rFonts w:ascii="Times New Roman" w:hAnsi="Times New Roman" w:cs="Times New Roman"/>
          <w:sz w:val="24"/>
          <w:szCs w:val="24"/>
        </w:rPr>
        <w:t xml:space="preserve">This dataset was obtained </w:t>
      </w:r>
      <w:r w:rsidR="007B66CC">
        <w:rPr>
          <w:rFonts w:ascii="Times New Roman" w:hAnsi="Times New Roman" w:cs="Times New Roman"/>
          <w:sz w:val="24"/>
          <w:szCs w:val="24"/>
        </w:rPr>
        <w:t xml:space="preserve">from the UCI Machine Learning Repository. The dataset can be easily accessed </w:t>
      </w:r>
      <w:r w:rsidR="00321524">
        <w:rPr>
          <w:rFonts w:ascii="Times New Roman" w:hAnsi="Times New Roman" w:cs="Times New Roman"/>
          <w:sz w:val="24"/>
          <w:szCs w:val="24"/>
        </w:rPr>
        <w:t xml:space="preserve">from the </w:t>
      </w:r>
      <w:hyperlink r:id="rId10" w:history="1">
        <w:r w:rsidR="00321524" w:rsidRPr="00321524">
          <w:rPr>
            <w:rStyle w:val="Hyperlink"/>
            <w:rFonts w:ascii="Times New Roman" w:hAnsi="Times New Roman" w:cs="Times New Roman"/>
            <w:sz w:val="24"/>
            <w:szCs w:val="24"/>
          </w:rPr>
          <w:t>link</w:t>
        </w:r>
      </w:hyperlink>
      <w:r w:rsidR="00321524">
        <w:rPr>
          <w:rFonts w:ascii="Times New Roman" w:hAnsi="Times New Roman" w:cs="Times New Roman"/>
          <w:sz w:val="24"/>
          <w:szCs w:val="24"/>
        </w:rPr>
        <w:t xml:space="preserve"> embedded </w:t>
      </w:r>
      <w:r w:rsidR="00046ED5">
        <w:rPr>
          <w:rFonts w:ascii="Times New Roman" w:hAnsi="Times New Roman" w:cs="Times New Roman"/>
          <w:sz w:val="24"/>
          <w:szCs w:val="24"/>
        </w:rPr>
        <w:t>in</w:t>
      </w:r>
      <w:r w:rsidR="00321524">
        <w:rPr>
          <w:rFonts w:ascii="Times New Roman" w:hAnsi="Times New Roman" w:cs="Times New Roman"/>
          <w:sz w:val="24"/>
          <w:szCs w:val="24"/>
        </w:rPr>
        <w:t xml:space="preserve"> this document.  </w:t>
      </w:r>
      <w:r w:rsidR="003220B2">
        <w:rPr>
          <w:rFonts w:ascii="Times New Roman" w:hAnsi="Times New Roman" w:cs="Times New Roman"/>
          <w:sz w:val="24"/>
          <w:szCs w:val="24"/>
        </w:rPr>
        <w:t xml:space="preserve">According to the creators of this dataset </w:t>
      </w:r>
      <w:r w:rsidR="00191CE4">
        <w:rPr>
          <w:rFonts w:ascii="Times New Roman" w:hAnsi="Times New Roman" w:cs="Times New Roman"/>
          <w:sz w:val="24"/>
          <w:szCs w:val="24"/>
        </w:rPr>
        <w:t>Mo</w:t>
      </w:r>
      <w:r w:rsidR="000B19AE">
        <w:rPr>
          <w:rFonts w:ascii="Times New Roman" w:hAnsi="Times New Roman" w:cs="Times New Roman"/>
          <w:sz w:val="24"/>
          <w:szCs w:val="24"/>
        </w:rPr>
        <w:t xml:space="preserve">ro, </w:t>
      </w:r>
      <w:proofErr w:type="gramStart"/>
      <w:r w:rsidR="000B19AE">
        <w:rPr>
          <w:rFonts w:ascii="Times New Roman" w:hAnsi="Times New Roman" w:cs="Times New Roman"/>
          <w:sz w:val="24"/>
          <w:szCs w:val="24"/>
        </w:rPr>
        <w:t>Rita</w:t>
      </w:r>
      <w:proofErr w:type="gramEnd"/>
      <w:r w:rsidR="000B19AE">
        <w:rPr>
          <w:rFonts w:ascii="Times New Roman" w:hAnsi="Times New Roman" w:cs="Times New Roman"/>
          <w:sz w:val="24"/>
          <w:szCs w:val="24"/>
        </w:rPr>
        <w:t xml:space="preserve"> and Cort</w:t>
      </w:r>
      <w:r w:rsidR="00A5520A">
        <w:rPr>
          <w:rFonts w:ascii="Times New Roman" w:hAnsi="Times New Roman" w:cs="Times New Roman"/>
          <w:sz w:val="24"/>
          <w:szCs w:val="24"/>
        </w:rPr>
        <w:t>ez</w:t>
      </w:r>
      <w:r w:rsidR="00191CE4">
        <w:rPr>
          <w:rFonts w:ascii="Times New Roman" w:hAnsi="Times New Roman" w:cs="Times New Roman"/>
          <w:sz w:val="24"/>
          <w:szCs w:val="24"/>
        </w:rPr>
        <w:t xml:space="preserve"> (2012),</w:t>
      </w:r>
      <w:r w:rsidR="00033C34">
        <w:rPr>
          <w:rFonts w:ascii="Times New Roman" w:hAnsi="Times New Roman" w:cs="Times New Roman"/>
          <w:sz w:val="24"/>
          <w:szCs w:val="24"/>
        </w:rPr>
        <w:t xml:space="preserve"> the dataset was collected from the </w:t>
      </w:r>
      <w:r w:rsidR="00322706">
        <w:rPr>
          <w:rFonts w:ascii="Times New Roman" w:hAnsi="Times New Roman" w:cs="Times New Roman"/>
          <w:sz w:val="24"/>
          <w:szCs w:val="24"/>
        </w:rPr>
        <w:t>data extracted by a Portuguese banking institution</w:t>
      </w:r>
      <w:r w:rsidR="00887F27">
        <w:rPr>
          <w:rFonts w:ascii="Times New Roman" w:hAnsi="Times New Roman" w:cs="Times New Roman"/>
          <w:sz w:val="24"/>
          <w:szCs w:val="24"/>
        </w:rPr>
        <w:t xml:space="preserve">. The initial plan was to collect data to be used for classification purposes. </w:t>
      </w:r>
      <w:r w:rsidR="006C2A39">
        <w:rPr>
          <w:rFonts w:ascii="Times New Roman" w:hAnsi="Times New Roman" w:cs="Times New Roman"/>
          <w:sz w:val="24"/>
          <w:szCs w:val="24"/>
        </w:rPr>
        <w:t xml:space="preserve">The </w:t>
      </w:r>
      <w:r w:rsidR="00744B98">
        <w:rPr>
          <w:rFonts w:ascii="Times New Roman" w:hAnsi="Times New Roman" w:cs="Times New Roman"/>
          <w:sz w:val="24"/>
          <w:szCs w:val="24"/>
        </w:rPr>
        <w:t>data</w:t>
      </w:r>
      <w:r w:rsidR="00E13E6C">
        <w:rPr>
          <w:rFonts w:ascii="Times New Roman" w:hAnsi="Times New Roman" w:cs="Times New Roman"/>
          <w:sz w:val="24"/>
          <w:szCs w:val="24"/>
        </w:rPr>
        <w:t xml:space="preserve">set repository consisted of at least four datasets </w:t>
      </w:r>
      <w:r w:rsidR="00FE6071">
        <w:rPr>
          <w:rFonts w:ascii="Times New Roman" w:hAnsi="Times New Roman" w:cs="Times New Roman"/>
          <w:sz w:val="24"/>
          <w:szCs w:val="24"/>
        </w:rPr>
        <w:t xml:space="preserve">with data from </w:t>
      </w:r>
      <w:r w:rsidR="00394A4E">
        <w:rPr>
          <w:rFonts w:ascii="Times New Roman" w:hAnsi="Times New Roman" w:cs="Times New Roman"/>
          <w:sz w:val="24"/>
          <w:szCs w:val="24"/>
        </w:rPr>
        <w:t xml:space="preserve">May 2008 up to November 2010. The goal of this dataset was </w:t>
      </w:r>
      <w:r w:rsidR="00F478F3">
        <w:rPr>
          <w:rFonts w:ascii="Times New Roman" w:hAnsi="Times New Roman" w:cs="Times New Roman"/>
          <w:sz w:val="24"/>
          <w:szCs w:val="24"/>
        </w:rPr>
        <w:t xml:space="preserve">to </w:t>
      </w:r>
      <w:r w:rsidR="00AD31B3">
        <w:rPr>
          <w:rFonts w:ascii="Times New Roman" w:hAnsi="Times New Roman" w:cs="Times New Roman"/>
          <w:sz w:val="24"/>
          <w:szCs w:val="24"/>
        </w:rPr>
        <w:t xml:space="preserve">use ML algorithms </w:t>
      </w:r>
      <w:r w:rsidR="00D172EC">
        <w:rPr>
          <w:rFonts w:ascii="Times New Roman" w:hAnsi="Times New Roman" w:cs="Times New Roman"/>
          <w:sz w:val="24"/>
          <w:szCs w:val="24"/>
        </w:rPr>
        <w:t xml:space="preserve">to </w:t>
      </w:r>
      <w:r w:rsidR="00880353">
        <w:rPr>
          <w:rFonts w:ascii="Times New Roman" w:hAnsi="Times New Roman" w:cs="Times New Roman"/>
          <w:sz w:val="24"/>
          <w:szCs w:val="24"/>
        </w:rPr>
        <w:t>predict whether a client would subscribe t</w:t>
      </w:r>
      <w:r w:rsidR="00CB78E2">
        <w:rPr>
          <w:rFonts w:ascii="Times New Roman" w:hAnsi="Times New Roman" w:cs="Times New Roman"/>
          <w:sz w:val="24"/>
          <w:szCs w:val="24"/>
        </w:rPr>
        <w:t xml:space="preserve">o a term deposit. </w:t>
      </w:r>
      <w:r w:rsidR="000C7D34">
        <w:rPr>
          <w:rFonts w:ascii="Times New Roman" w:hAnsi="Times New Roman" w:cs="Times New Roman"/>
          <w:sz w:val="24"/>
          <w:szCs w:val="24"/>
        </w:rPr>
        <w:t>However</w:t>
      </w:r>
      <w:r w:rsidR="00085EA4">
        <w:rPr>
          <w:rFonts w:ascii="Times New Roman" w:hAnsi="Times New Roman" w:cs="Times New Roman"/>
          <w:sz w:val="24"/>
          <w:szCs w:val="24"/>
        </w:rPr>
        <w:t>, this dataset has been cited by many researchers for different</w:t>
      </w:r>
      <w:r w:rsidR="001A20FE">
        <w:rPr>
          <w:rFonts w:ascii="Times New Roman" w:hAnsi="Times New Roman" w:cs="Times New Roman"/>
          <w:sz w:val="24"/>
          <w:szCs w:val="24"/>
        </w:rPr>
        <w:t xml:space="preserve"> investigations and experiments</w:t>
      </w:r>
      <w:r w:rsidR="00165552">
        <w:rPr>
          <w:rFonts w:ascii="Times New Roman" w:hAnsi="Times New Roman" w:cs="Times New Roman"/>
          <w:sz w:val="24"/>
          <w:szCs w:val="24"/>
        </w:rPr>
        <w:t xml:space="preserve"> </w:t>
      </w:r>
      <w:r w:rsidR="00B6760B">
        <w:rPr>
          <w:rFonts w:ascii="Times New Roman" w:hAnsi="Times New Roman" w:cs="Times New Roman"/>
          <w:sz w:val="24"/>
          <w:szCs w:val="24"/>
        </w:rPr>
        <w:t xml:space="preserve">than what it was </w:t>
      </w:r>
      <w:r w:rsidR="003B3F61">
        <w:rPr>
          <w:rFonts w:ascii="Times New Roman" w:hAnsi="Times New Roman" w:cs="Times New Roman"/>
          <w:sz w:val="24"/>
          <w:szCs w:val="24"/>
        </w:rPr>
        <w:t>originally set up for. We will be using the dataset to predict and analyse customer churn</w:t>
      </w:r>
      <w:r w:rsidR="00BB50C8">
        <w:rPr>
          <w:rFonts w:ascii="Times New Roman" w:hAnsi="Times New Roman" w:cs="Times New Roman"/>
          <w:sz w:val="24"/>
          <w:szCs w:val="24"/>
        </w:rPr>
        <w:t xml:space="preserve">. </w:t>
      </w:r>
    </w:p>
    <w:p w14:paraId="64BE38AC" w14:textId="51887075" w:rsidR="00431D98" w:rsidRPr="00B55BC2" w:rsidRDefault="00483F3F" w:rsidP="00B55BC2">
      <w:pPr>
        <w:pStyle w:val="Heading4"/>
        <w:rPr>
          <w:rFonts w:ascii="Times New Roman" w:hAnsi="Times New Roman" w:cs="Times New Roman"/>
          <w:i w:val="0"/>
          <w:iCs w:val="0"/>
          <w:color w:val="auto"/>
          <w:sz w:val="24"/>
          <w:szCs w:val="24"/>
          <w:u w:val="single"/>
        </w:rPr>
      </w:pPr>
      <w:r w:rsidRPr="00B55BC2">
        <w:rPr>
          <w:rFonts w:ascii="Times New Roman" w:hAnsi="Times New Roman" w:cs="Times New Roman"/>
          <w:i w:val="0"/>
          <w:iCs w:val="0"/>
          <w:color w:val="auto"/>
          <w:sz w:val="24"/>
          <w:szCs w:val="24"/>
          <w:u w:val="single"/>
        </w:rPr>
        <w:t>Exploratory Data Analysis (EDA</w:t>
      </w:r>
      <w:r w:rsidR="00763A66" w:rsidRPr="00B55BC2">
        <w:rPr>
          <w:rFonts w:ascii="Times New Roman" w:hAnsi="Times New Roman" w:cs="Times New Roman"/>
          <w:i w:val="0"/>
          <w:iCs w:val="0"/>
          <w:color w:val="auto"/>
          <w:sz w:val="24"/>
          <w:szCs w:val="24"/>
          <w:u w:val="single"/>
        </w:rPr>
        <w:t>)</w:t>
      </w:r>
    </w:p>
    <w:p w14:paraId="0F487D03" w14:textId="260A45B2" w:rsidR="00C750D7" w:rsidRDefault="00763A66" w:rsidP="00431D98">
      <w:pPr>
        <w:rPr>
          <w:rFonts w:ascii="Times New Roman" w:hAnsi="Times New Roman" w:cs="Times New Roman"/>
          <w:sz w:val="24"/>
          <w:szCs w:val="24"/>
        </w:rPr>
      </w:pPr>
      <w:r>
        <w:rPr>
          <w:rFonts w:ascii="Times New Roman" w:hAnsi="Times New Roman" w:cs="Times New Roman"/>
          <w:sz w:val="24"/>
          <w:szCs w:val="24"/>
        </w:rPr>
        <w:t xml:space="preserve">We </w:t>
      </w:r>
      <w:r w:rsidR="003360DD">
        <w:rPr>
          <w:rFonts w:ascii="Times New Roman" w:hAnsi="Times New Roman" w:cs="Times New Roman"/>
          <w:sz w:val="24"/>
          <w:szCs w:val="24"/>
        </w:rPr>
        <w:t>know</w:t>
      </w:r>
      <w:r w:rsidR="00D320E2">
        <w:rPr>
          <w:rFonts w:ascii="Times New Roman" w:hAnsi="Times New Roman" w:cs="Times New Roman"/>
          <w:sz w:val="24"/>
          <w:szCs w:val="24"/>
        </w:rPr>
        <w:t xml:space="preserve"> the metadata for the dataset and tha</w:t>
      </w:r>
      <w:r w:rsidR="009455ED">
        <w:rPr>
          <w:rFonts w:ascii="Times New Roman" w:hAnsi="Times New Roman" w:cs="Times New Roman"/>
          <w:sz w:val="24"/>
          <w:szCs w:val="24"/>
        </w:rPr>
        <w:t>t</w:t>
      </w:r>
      <w:r w:rsidR="00D320E2">
        <w:rPr>
          <w:rFonts w:ascii="Times New Roman" w:hAnsi="Times New Roman" w:cs="Times New Roman"/>
          <w:sz w:val="24"/>
          <w:szCs w:val="24"/>
        </w:rPr>
        <w:t xml:space="preserve"> means we can begin the exploration of our data. </w:t>
      </w:r>
      <w:r w:rsidR="00161715">
        <w:rPr>
          <w:rFonts w:ascii="Times New Roman" w:hAnsi="Times New Roman" w:cs="Times New Roman"/>
          <w:sz w:val="24"/>
          <w:szCs w:val="24"/>
        </w:rPr>
        <w:t>In this investigation</w:t>
      </w:r>
      <w:r w:rsidR="000574C3">
        <w:rPr>
          <w:rFonts w:ascii="Times New Roman" w:hAnsi="Times New Roman" w:cs="Times New Roman"/>
          <w:sz w:val="24"/>
          <w:szCs w:val="24"/>
        </w:rPr>
        <w:t>,</w:t>
      </w:r>
      <w:r w:rsidR="00161715">
        <w:rPr>
          <w:rFonts w:ascii="Times New Roman" w:hAnsi="Times New Roman" w:cs="Times New Roman"/>
          <w:sz w:val="24"/>
          <w:szCs w:val="24"/>
        </w:rPr>
        <w:t xml:space="preserve"> the Pandas library was utilised to allow us to read the data</w:t>
      </w:r>
      <w:r w:rsidR="000574C3">
        <w:rPr>
          <w:rFonts w:ascii="Times New Roman" w:hAnsi="Times New Roman" w:cs="Times New Roman"/>
          <w:sz w:val="24"/>
          <w:szCs w:val="24"/>
        </w:rPr>
        <w:t xml:space="preserve"> which is in a Comma Delimited Value (</w:t>
      </w:r>
      <w:r w:rsidR="001E624E">
        <w:rPr>
          <w:rFonts w:ascii="Times New Roman" w:hAnsi="Times New Roman" w:cs="Times New Roman"/>
          <w:sz w:val="24"/>
          <w:szCs w:val="24"/>
        </w:rPr>
        <w:t>CSV) format. The relevant code to load this dataset is in the appendices (refer to Appendix 6)</w:t>
      </w:r>
      <w:r w:rsidR="00C26760">
        <w:rPr>
          <w:rFonts w:ascii="Times New Roman" w:hAnsi="Times New Roman" w:cs="Times New Roman"/>
          <w:sz w:val="24"/>
          <w:szCs w:val="24"/>
        </w:rPr>
        <w:t xml:space="preserve">. We would like to understand the data types we have, the unique values we have and </w:t>
      </w:r>
      <w:r w:rsidR="009455ED">
        <w:rPr>
          <w:rFonts w:ascii="Times New Roman" w:hAnsi="Times New Roman" w:cs="Times New Roman"/>
          <w:sz w:val="24"/>
          <w:szCs w:val="24"/>
        </w:rPr>
        <w:t xml:space="preserve">the shape of the data. </w:t>
      </w:r>
      <w:r w:rsidR="006F1D1C">
        <w:rPr>
          <w:rFonts w:ascii="Times New Roman" w:hAnsi="Times New Roman" w:cs="Times New Roman"/>
          <w:sz w:val="24"/>
          <w:szCs w:val="24"/>
        </w:rPr>
        <w:t xml:space="preserve">After the data </w:t>
      </w:r>
      <w:r w:rsidR="00206A38">
        <w:rPr>
          <w:rFonts w:ascii="Times New Roman" w:hAnsi="Times New Roman" w:cs="Times New Roman"/>
          <w:sz w:val="24"/>
          <w:szCs w:val="24"/>
        </w:rPr>
        <w:t xml:space="preserve">is loaded into the Data Frame the </w:t>
      </w:r>
      <w:proofErr w:type="spellStart"/>
      <w:proofErr w:type="gramStart"/>
      <w:r w:rsidR="00206A38" w:rsidRPr="00206A38">
        <w:rPr>
          <w:rFonts w:ascii="Courier New" w:hAnsi="Courier New" w:cs="Courier New"/>
          <w:sz w:val="24"/>
          <w:szCs w:val="24"/>
          <w:highlight w:val="lightGray"/>
        </w:rPr>
        <w:t>df.shape</w:t>
      </w:r>
      <w:proofErr w:type="spellEnd"/>
      <w:proofErr w:type="gramEnd"/>
      <w:r w:rsidR="00206A38">
        <w:rPr>
          <w:rFonts w:ascii="Times New Roman" w:hAnsi="Times New Roman" w:cs="Times New Roman"/>
          <w:sz w:val="24"/>
          <w:szCs w:val="24"/>
        </w:rPr>
        <w:t xml:space="preserve"> </w:t>
      </w:r>
      <w:r w:rsidR="00B147E1">
        <w:rPr>
          <w:rFonts w:ascii="Times New Roman" w:hAnsi="Times New Roman" w:cs="Times New Roman"/>
          <w:sz w:val="24"/>
          <w:szCs w:val="24"/>
        </w:rPr>
        <w:t>co</w:t>
      </w:r>
      <w:r w:rsidR="00DC12E4">
        <w:rPr>
          <w:rFonts w:ascii="Times New Roman" w:hAnsi="Times New Roman" w:cs="Times New Roman"/>
          <w:sz w:val="24"/>
          <w:szCs w:val="24"/>
        </w:rPr>
        <w:t>de snippet</w:t>
      </w:r>
      <w:r w:rsidR="00BF671D">
        <w:rPr>
          <w:rFonts w:ascii="Times New Roman" w:hAnsi="Times New Roman" w:cs="Times New Roman"/>
          <w:sz w:val="24"/>
          <w:szCs w:val="24"/>
        </w:rPr>
        <w:t xml:space="preserve"> resulted in us knowing that the data has 45,</w:t>
      </w:r>
      <w:r w:rsidR="00AD2AC4">
        <w:rPr>
          <w:rFonts w:ascii="Times New Roman" w:hAnsi="Times New Roman" w:cs="Times New Roman"/>
          <w:sz w:val="24"/>
          <w:szCs w:val="24"/>
        </w:rPr>
        <w:t xml:space="preserve">211 instances and 17 features. </w:t>
      </w:r>
    </w:p>
    <w:p w14:paraId="64EB929C" w14:textId="0DC701D8" w:rsidR="0004157C" w:rsidRDefault="00C4429B" w:rsidP="00431D98">
      <w:pPr>
        <w:rPr>
          <w:rFonts w:ascii="Times New Roman" w:hAnsi="Times New Roman" w:cs="Times New Roman"/>
          <w:sz w:val="24"/>
          <w:szCs w:val="24"/>
        </w:rPr>
      </w:pPr>
      <w:r>
        <w:rPr>
          <w:rFonts w:ascii="Times New Roman" w:hAnsi="Times New Roman" w:cs="Times New Roman"/>
          <w:sz w:val="24"/>
          <w:szCs w:val="24"/>
        </w:rPr>
        <w:t xml:space="preserve">After loading the data, we want to know </w:t>
      </w:r>
      <w:r w:rsidR="006237C7">
        <w:rPr>
          <w:rFonts w:ascii="Times New Roman" w:hAnsi="Times New Roman" w:cs="Times New Roman"/>
          <w:sz w:val="24"/>
          <w:szCs w:val="24"/>
        </w:rPr>
        <w:t>what</w:t>
      </w:r>
      <w:r>
        <w:rPr>
          <w:rFonts w:ascii="Times New Roman" w:hAnsi="Times New Roman" w:cs="Times New Roman"/>
          <w:sz w:val="24"/>
          <w:szCs w:val="24"/>
        </w:rPr>
        <w:t xml:space="preserve"> the data looks like </w:t>
      </w:r>
      <w:r w:rsidR="008A64AA">
        <w:rPr>
          <w:rFonts w:ascii="Times New Roman" w:hAnsi="Times New Roman" w:cs="Times New Roman"/>
          <w:sz w:val="24"/>
          <w:szCs w:val="24"/>
        </w:rPr>
        <w:t xml:space="preserve">and how many unique values appear in a </w:t>
      </w:r>
      <w:r w:rsidR="00CD26B6">
        <w:rPr>
          <w:rFonts w:ascii="Times New Roman" w:hAnsi="Times New Roman" w:cs="Times New Roman"/>
          <w:sz w:val="24"/>
          <w:szCs w:val="24"/>
        </w:rPr>
        <w:t xml:space="preserve">column. So the best option is to use the </w:t>
      </w:r>
      <w:proofErr w:type="spellStart"/>
      <w:proofErr w:type="gramStart"/>
      <w:r w:rsidR="00CD26B6" w:rsidRPr="00CD26B6">
        <w:rPr>
          <w:rFonts w:ascii="Courier New" w:hAnsi="Courier New" w:cs="Courier New"/>
          <w:sz w:val="24"/>
          <w:szCs w:val="24"/>
          <w:highlight w:val="lightGray"/>
        </w:rPr>
        <w:t>df.head</w:t>
      </w:r>
      <w:proofErr w:type="spellEnd"/>
      <w:proofErr w:type="gramEnd"/>
      <w:r w:rsidR="00CD26B6" w:rsidRPr="00CD26B6">
        <w:rPr>
          <w:rFonts w:ascii="Courier New" w:hAnsi="Courier New" w:cs="Courier New"/>
          <w:sz w:val="24"/>
          <w:szCs w:val="24"/>
          <w:highlight w:val="lightGray"/>
        </w:rPr>
        <w:t>()</w:t>
      </w:r>
      <w:r w:rsidR="00F65376">
        <w:rPr>
          <w:rFonts w:ascii="Courier New" w:hAnsi="Courier New" w:cs="Courier New"/>
          <w:sz w:val="24"/>
          <w:szCs w:val="24"/>
        </w:rPr>
        <w:t xml:space="preserve"> </w:t>
      </w:r>
      <w:r w:rsidR="00F65376">
        <w:rPr>
          <w:rFonts w:ascii="Times New Roman" w:hAnsi="Times New Roman" w:cs="Times New Roman"/>
          <w:sz w:val="24"/>
          <w:szCs w:val="24"/>
        </w:rPr>
        <w:t xml:space="preserve">and that resulted in </w:t>
      </w:r>
      <w:r w:rsidR="006237C7">
        <w:rPr>
          <w:rFonts w:ascii="Times New Roman" w:hAnsi="Times New Roman" w:cs="Times New Roman"/>
          <w:sz w:val="24"/>
          <w:szCs w:val="24"/>
        </w:rPr>
        <w:t>Figure</w:t>
      </w:r>
      <w:r w:rsidR="00F65376">
        <w:rPr>
          <w:rFonts w:ascii="Times New Roman" w:hAnsi="Times New Roman" w:cs="Times New Roman"/>
          <w:sz w:val="24"/>
          <w:szCs w:val="24"/>
        </w:rPr>
        <w:t xml:space="preserve"> </w:t>
      </w:r>
      <w:r w:rsidR="0004157C">
        <w:rPr>
          <w:rFonts w:ascii="Times New Roman" w:hAnsi="Times New Roman" w:cs="Times New Roman"/>
          <w:sz w:val="24"/>
          <w:szCs w:val="24"/>
        </w:rPr>
        <w:t xml:space="preserve">4 </w:t>
      </w:r>
      <w:r w:rsidR="00B4729F">
        <w:rPr>
          <w:rFonts w:ascii="Times New Roman" w:hAnsi="Times New Roman" w:cs="Times New Roman"/>
          <w:sz w:val="24"/>
          <w:szCs w:val="24"/>
        </w:rPr>
        <w:t xml:space="preserve">as shown </w:t>
      </w:r>
      <w:r w:rsidR="0004157C">
        <w:rPr>
          <w:rFonts w:ascii="Times New Roman" w:hAnsi="Times New Roman" w:cs="Times New Roman"/>
          <w:sz w:val="24"/>
          <w:szCs w:val="24"/>
        </w:rPr>
        <w:t>below;</w:t>
      </w:r>
    </w:p>
    <w:p w14:paraId="552D3FFF" w14:textId="77777777" w:rsidR="0004157C" w:rsidRDefault="0004157C" w:rsidP="00431D98">
      <w:pPr>
        <w:rPr>
          <w:rFonts w:ascii="Times New Roman" w:hAnsi="Times New Roman" w:cs="Times New Roman"/>
          <w:sz w:val="24"/>
          <w:szCs w:val="24"/>
        </w:rPr>
      </w:pPr>
    </w:p>
    <w:p w14:paraId="5C79A572" w14:textId="77777777" w:rsidR="0004157C" w:rsidRDefault="0004157C" w:rsidP="00431D98">
      <w:pPr>
        <w:rPr>
          <w:rFonts w:ascii="Times New Roman" w:hAnsi="Times New Roman" w:cs="Times New Roman"/>
          <w:sz w:val="24"/>
          <w:szCs w:val="24"/>
        </w:rPr>
      </w:pPr>
    </w:p>
    <w:p w14:paraId="08F99AF4" w14:textId="77777777" w:rsidR="00121740" w:rsidRDefault="00121740" w:rsidP="00431D98">
      <w:pPr>
        <w:rPr>
          <w:rFonts w:ascii="Times New Roman" w:hAnsi="Times New Roman" w:cs="Times New Roman"/>
          <w:sz w:val="24"/>
          <w:szCs w:val="24"/>
        </w:rPr>
      </w:pPr>
    </w:p>
    <w:p w14:paraId="52C612FC" w14:textId="042CCDCE" w:rsidR="00433E4E" w:rsidRDefault="003C7321" w:rsidP="00431D98">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anchor distT="0" distB="0" distL="114300" distR="114300" simplePos="0" relativeHeight="251663374" behindDoc="0" locked="0" layoutInCell="1" allowOverlap="1" wp14:anchorId="744E6E34" wp14:editId="72F20B6D">
            <wp:simplePos x="0" y="0"/>
            <wp:positionH relativeFrom="margin">
              <wp:posOffset>-405130</wp:posOffset>
            </wp:positionH>
            <wp:positionV relativeFrom="margin">
              <wp:align>top</wp:align>
            </wp:positionV>
            <wp:extent cx="6481445" cy="1676400"/>
            <wp:effectExtent l="0" t="0" r="0" b="0"/>
            <wp:wrapSquare wrapText="bothSides"/>
            <wp:docPr id="83035758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7581" name="Picture 1" descr="A table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0427" cy="1678723"/>
                    </a:xfrm>
                    <a:prstGeom prst="rect">
                      <a:avLst/>
                    </a:prstGeom>
                  </pic:spPr>
                </pic:pic>
              </a:graphicData>
            </a:graphic>
            <wp14:sizeRelH relativeFrom="margin">
              <wp14:pctWidth>0</wp14:pctWidth>
            </wp14:sizeRelH>
            <wp14:sizeRelV relativeFrom="margin">
              <wp14:pctHeight>0</wp14:pctHeight>
            </wp14:sizeRelV>
          </wp:anchor>
        </w:drawing>
      </w:r>
      <w:r w:rsidR="00A57571">
        <w:rPr>
          <w:rFonts w:ascii="Times New Roman" w:hAnsi="Times New Roman" w:cs="Times New Roman"/>
          <w:sz w:val="24"/>
          <w:szCs w:val="24"/>
        </w:rPr>
        <w:t>figure 4</w:t>
      </w:r>
    </w:p>
    <w:p w14:paraId="7A868B3C" w14:textId="5753FE99" w:rsidR="00907400" w:rsidRDefault="00ED3381" w:rsidP="00907400">
      <w:pPr>
        <w:rPr>
          <w:rFonts w:ascii="Times New Roman" w:hAnsi="Times New Roman" w:cs="Times New Roman"/>
          <w:sz w:val="24"/>
          <w:szCs w:val="24"/>
        </w:rPr>
      </w:pPr>
      <w:r>
        <w:rPr>
          <w:rFonts w:ascii="Times New Roman" w:hAnsi="Times New Roman" w:cs="Times New Roman"/>
          <w:sz w:val="24"/>
          <w:szCs w:val="24"/>
        </w:rPr>
        <w:t xml:space="preserve">We are aware of the shape of the data and have an idea </w:t>
      </w:r>
      <w:r w:rsidR="00BE2663">
        <w:rPr>
          <w:rFonts w:ascii="Times New Roman" w:hAnsi="Times New Roman" w:cs="Times New Roman"/>
          <w:sz w:val="24"/>
          <w:szCs w:val="24"/>
        </w:rPr>
        <w:t xml:space="preserve">of </w:t>
      </w:r>
      <w:r>
        <w:rPr>
          <w:rFonts w:ascii="Times New Roman" w:hAnsi="Times New Roman" w:cs="Times New Roman"/>
          <w:sz w:val="24"/>
          <w:szCs w:val="24"/>
        </w:rPr>
        <w:t>what it looks</w:t>
      </w:r>
      <w:r w:rsidR="00BE2663">
        <w:rPr>
          <w:rFonts w:ascii="Times New Roman" w:hAnsi="Times New Roman" w:cs="Times New Roman"/>
          <w:sz w:val="24"/>
          <w:szCs w:val="24"/>
        </w:rPr>
        <w:t xml:space="preserve"> like</w:t>
      </w:r>
      <w:r>
        <w:rPr>
          <w:rFonts w:ascii="Times New Roman" w:hAnsi="Times New Roman" w:cs="Times New Roman"/>
          <w:sz w:val="24"/>
          <w:szCs w:val="24"/>
        </w:rPr>
        <w:t>. But what does the data mean?</w:t>
      </w:r>
      <w:r w:rsidR="00331F0C">
        <w:rPr>
          <w:rFonts w:ascii="Times New Roman" w:hAnsi="Times New Roman" w:cs="Times New Roman"/>
          <w:sz w:val="24"/>
          <w:szCs w:val="24"/>
        </w:rPr>
        <w:t xml:space="preserve"> It is ideal to know the units of </w:t>
      </w:r>
      <w:r w:rsidR="00BE2663">
        <w:rPr>
          <w:rFonts w:ascii="Times New Roman" w:hAnsi="Times New Roman" w:cs="Times New Roman"/>
          <w:sz w:val="24"/>
          <w:szCs w:val="24"/>
        </w:rPr>
        <w:t>measurement</w:t>
      </w:r>
      <w:r w:rsidR="00331F0C">
        <w:rPr>
          <w:rFonts w:ascii="Times New Roman" w:hAnsi="Times New Roman" w:cs="Times New Roman"/>
          <w:sz w:val="24"/>
          <w:szCs w:val="24"/>
        </w:rPr>
        <w:t xml:space="preserve"> and what the column names </w:t>
      </w:r>
      <w:r w:rsidR="00BE2663">
        <w:rPr>
          <w:rFonts w:ascii="Times New Roman" w:hAnsi="Times New Roman" w:cs="Times New Roman"/>
          <w:sz w:val="24"/>
          <w:szCs w:val="24"/>
        </w:rPr>
        <w:t>mean</w:t>
      </w:r>
      <w:r w:rsidR="00331F0C">
        <w:rPr>
          <w:rFonts w:ascii="Times New Roman" w:hAnsi="Times New Roman" w:cs="Times New Roman"/>
          <w:sz w:val="24"/>
          <w:szCs w:val="24"/>
        </w:rPr>
        <w:t xml:space="preserve">. We also want to know how many </w:t>
      </w:r>
      <w:r w:rsidR="00AD4523">
        <w:rPr>
          <w:rFonts w:ascii="Times New Roman" w:hAnsi="Times New Roman" w:cs="Times New Roman"/>
          <w:sz w:val="24"/>
          <w:szCs w:val="24"/>
        </w:rPr>
        <w:t xml:space="preserve">unique values appear in each </w:t>
      </w:r>
      <w:r w:rsidR="007E63A0">
        <w:rPr>
          <w:rFonts w:ascii="Times New Roman" w:hAnsi="Times New Roman" w:cs="Times New Roman"/>
          <w:sz w:val="24"/>
          <w:szCs w:val="24"/>
        </w:rPr>
        <w:t>feature</w:t>
      </w:r>
      <w:r w:rsidR="006852E5">
        <w:rPr>
          <w:rFonts w:ascii="Times New Roman" w:hAnsi="Times New Roman" w:cs="Times New Roman"/>
          <w:sz w:val="24"/>
          <w:szCs w:val="24"/>
        </w:rPr>
        <w:t xml:space="preserve">. </w:t>
      </w:r>
      <w:r w:rsidR="00BE2663">
        <w:rPr>
          <w:rFonts w:ascii="Times New Roman" w:hAnsi="Times New Roman" w:cs="Times New Roman"/>
          <w:sz w:val="24"/>
          <w:szCs w:val="24"/>
        </w:rPr>
        <w:t>The table</w:t>
      </w:r>
      <w:r w:rsidR="00A20243">
        <w:rPr>
          <w:rFonts w:ascii="Times New Roman" w:hAnsi="Times New Roman" w:cs="Times New Roman"/>
          <w:sz w:val="24"/>
          <w:szCs w:val="24"/>
        </w:rPr>
        <w:t xml:space="preserve"> below shows the</w:t>
      </w:r>
      <w:r w:rsidR="006852E5">
        <w:rPr>
          <w:rFonts w:ascii="Times New Roman" w:hAnsi="Times New Roman" w:cs="Times New Roman"/>
          <w:sz w:val="24"/>
          <w:szCs w:val="24"/>
        </w:rPr>
        <w:t xml:space="preserve"> summary of each </w:t>
      </w:r>
      <w:r w:rsidR="00C47C97">
        <w:rPr>
          <w:rFonts w:ascii="Times New Roman" w:hAnsi="Times New Roman" w:cs="Times New Roman"/>
          <w:sz w:val="24"/>
          <w:szCs w:val="24"/>
        </w:rPr>
        <w:t xml:space="preserve">feature and the unit of measurement. </w:t>
      </w:r>
    </w:p>
    <w:p w14:paraId="5FC21001" w14:textId="77777777" w:rsidR="00907400" w:rsidRPr="00907400" w:rsidRDefault="00907400" w:rsidP="00907400">
      <w:pPr>
        <w:rPr>
          <w:rFonts w:ascii="Times New Roman" w:hAnsi="Times New Roman" w:cs="Times New Roman"/>
          <w:sz w:val="24"/>
          <w:szCs w:val="24"/>
        </w:rPr>
      </w:pPr>
    </w:p>
    <w:tbl>
      <w:tblPr>
        <w:tblStyle w:val="GridTable4-Accent5"/>
        <w:tblW w:w="0" w:type="auto"/>
        <w:tblLook w:val="04A0" w:firstRow="1" w:lastRow="0" w:firstColumn="1" w:lastColumn="0" w:noHBand="0" w:noVBand="1"/>
      </w:tblPr>
      <w:tblGrid>
        <w:gridCol w:w="1980"/>
        <w:gridCol w:w="2410"/>
        <w:gridCol w:w="4626"/>
      </w:tblGrid>
      <w:tr w:rsidR="00732A0A" w14:paraId="328D226A" w14:textId="77777777" w:rsidTr="00BB1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E09F92" w14:textId="0A10F726" w:rsidR="00732A0A" w:rsidRPr="00BE6D00" w:rsidRDefault="008C16A0" w:rsidP="00431D98">
            <w:pPr>
              <w:rPr>
                <w:rFonts w:ascii="Times New Roman" w:hAnsi="Times New Roman" w:cs="Times New Roman"/>
                <w:color w:val="auto"/>
                <w:sz w:val="24"/>
                <w:szCs w:val="24"/>
              </w:rPr>
            </w:pPr>
            <w:r>
              <w:rPr>
                <w:rFonts w:ascii="Times New Roman" w:hAnsi="Times New Roman" w:cs="Times New Roman"/>
                <w:color w:val="auto"/>
                <w:sz w:val="24"/>
                <w:szCs w:val="24"/>
              </w:rPr>
              <w:t xml:space="preserve">Column Name </w:t>
            </w:r>
          </w:p>
        </w:tc>
        <w:tc>
          <w:tcPr>
            <w:tcW w:w="2410" w:type="dxa"/>
          </w:tcPr>
          <w:p w14:paraId="555686DE" w14:textId="67F21F43" w:rsidR="00732A0A" w:rsidRPr="008C16A0" w:rsidRDefault="008C16A0" w:rsidP="00431D9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Data type</w:t>
            </w:r>
          </w:p>
        </w:tc>
        <w:tc>
          <w:tcPr>
            <w:tcW w:w="4626" w:type="dxa"/>
          </w:tcPr>
          <w:p w14:paraId="7380E2E3" w14:textId="5D4C0A9D" w:rsidR="00732A0A" w:rsidRPr="008C16A0" w:rsidRDefault="00850619" w:rsidP="00431D9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Description</w:t>
            </w:r>
          </w:p>
        </w:tc>
      </w:tr>
      <w:tr w:rsidR="00732A0A" w14:paraId="2E778608"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6E1166" w14:textId="155D6C1A" w:rsidR="00732A0A" w:rsidRPr="00DD4188" w:rsidRDefault="00850619"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age</w:t>
            </w:r>
          </w:p>
        </w:tc>
        <w:tc>
          <w:tcPr>
            <w:tcW w:w="2410" w:type="dxa"/>
          </w:tcPr>
          <w:p w14:paraId="789E6E89" w14:textId="310F3F13" w:rsidR="00732A0A" w:rsidRDefault="008D009F"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A309B">
              <w:rPr>
                <w:rFonts w:ascii="Times New Roman" w:hAnsi="Times New Roman" w:cs="Times New Roman"/>
                <w:sz w:val="24"/>
                <w:szCs w:val="24"/>
              </w:rPr>
              <w:t>nt</w:t>
            </w:r>
            <w:r w:rsidR="00017FAB">
              <w:rPr>
                <w:rFonts w:ascii="Times New Roman" w:hAnsi="Times New Roman" w:cs="Times New Roman"/>
                <w:sz w:val="24"/>
                <w:szCs w:val="24"/>
              </w:rPr>
              <w:t>eger</w:t>
            </w:r>
          </w:p>
        </w:tc>
        <w:tc>
          <w:tcPr>
            <w:tcW w:w="4626" w:type="dxa"/>
          </w:tcPr>
          <w:p w14:paraId="710380F7" w14:textId="078136AC" w:rsidR="00732A0A" w:rsidRDefault="00882E66"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length of time the customer has lived</w:t>
            </w:r>
          </w:p>
        </w:tc>
      </w:tr>
      <w:tr w:rsidR="00732A0A" w14:paraId="40400C5B"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3A5DB5F3" w14:textId="52AA9F7C" w:rsidR="00732A0A" w:rsidRPr="00DD4188" w:rsidRDefault="005E73C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job</w:t>
            </w:r>
          </w:p>
        </w:tc>
        <w:tc>
          <w:tcPr>
            <w:tcW w:w="2410" w:type="dxa"/>
          </w:tcPr>
          <w:p w14:paraId="381A0B56" w14:textId="404B8EF0" w:rsidR="00732A0A" w:rsidRDefault="00B67D43"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Categorica</w:t>
            </w:r>
            <w:r w:rsidR="00AE0F70">
              <w:rPr>
                <w:rFonts w:ascii="Times New Roman" w:hAnsi="Times New Roman" w:cs="Times New Roman"/>
                <w:sz w:val="24"/>
                <w:szCs w:val="24"/>
              </w:rPr>
              <w:t>l</w:t>
            </w:r>
          </w:p>
        </w:tc>
        <w:tc>
          <w:tcPr>
            <w:tcW w:w="4626" w:type="dxa"/>
          </w:tcPr>
          <w:p w14:paraId="5A31B6D6" w14:textId="27BAF27F" w:rsidR="00732A0A" w:rsidRDefault="00952729"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someone is employed or not </w:t>
            </w:r>
            <w:r w:rsidR="00043857">
              <w:rPr>
                <w:rFonts w:ascii="Times New Roman" w:hAnsi="Times New Roman" w:cs="Times New Roman"/>
                <w:sz w:val="24"/>
                <w:szCs w:val="24"/>
              </w:rPr>
              <w:t xml:space="preserve">or a student </w:t>
            </w:r>
          </w:p>
        </w:tc>
      </w:tr>
      <w:tr w:rsidR="00732A0A" w14:paraId="42DBF4BD"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26C603" w14:textId="7BF5CDD5" w:rsidR="00732A0A" w:rsidRPr="00DD4188" w:rsidRDefault="005E73C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marital</w:t>
            </w:r>
          </w:p>
        </w:tc>
        <w:tc>
          <w:tcPr>
            <w:tcW w:w="2410" w:type="dxa"/>
          </w:tcPr>
          <w:p w14:paraId="0E8761D2" w14:textId="1A295FC4" w:rsidR="00B67D43" w:rsidRDefault="00B67D43"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Categorica</w:t>
            </w:r>
            <w:r w:rsidR="00AE0F70">
              <w:rPr>
                <w:rFonts w:ascii="Times New Roman" w:hAnsi="Times New Roman" w:cs="Times New Roman"/>
                <w:sz w:val="24"/>
                <w:szCs w:val="24"/>
              </w:rPr>
              <w:t>l</w:t>
            </w:r>
          </w:p>
        </w:tc>
        <w:tc>
          <w:tcPr>
            <w:tcW w:w="4626" w:type="dxa"/>
          </w:tcPr>
          <w:p w14:paraId="7AC06B29" w14:textId="2995BDB2" w:rsidR="00732A0A" w:rsidRDefault="00043857"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w:t>
            </w:r>
            <w:r w:rsidR="00BE2663">
              <w:rPr>
                <w:rFonts w:ascii="Times New Roman" w:hAnsi="Times New Roman" w:cs="Times New Roman"/>
                <w:sz w:val="24"/>
                <w:szCs w:val="24"/>
              </w:rPr>
              <w:t xml:space="preserve">the </w:t>
            </w:r>
            <w:r>
              <w:rPr>
                <w:rFonts w:ascii="Times New Roman" w:hAnsi="Times New Roman" w:cs="Times New Roman"/>
                <w:sz w:val="24"/>
                <w:szCs w:val="24"/>
              </w:rPr>
              <w:t>client is widowed, single or married</w:t>
            </w:r>
            <w:r w:rsidR="00251E92">
              <w:rPr>
                <w:rFonts w:ascii="Times New Roman" w:hAnsi="Times New Roman" w:cs="Times New Roman"/>
                <w:sz w:val="24"/>
                <w:szCs w:val="24"/>
              </w:rPr>
              <w:t xml:space="preserve">, </w:t>
            </w:r>
            <w:r>
              <w:rPr>
                <w:rFonts w:ascii="Times New Roman" w:hAnsi="Times New Roman" w:cs="Times New Roman"/>
                <w:sz w:val="24"/>
                <w:szCs w:val="24"/>
              </w:rPr>
              <w:t>etc</w:t>
            </w:r>
          </w:p>
        </w:tc>
      </w:tr>
      <w:tr w:rsidR="00732A0A" w14:paraId="5B05DFDF"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0B48BF6B" w14:textId="6D29B2C8" w:rsidR="00732A0A" w:rsidRPr="00DD4188" w:rsidRDefault="005E73C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education</w:t>
            </w:r>
          </w:p>
        </w:tc>
        <w:tc>
          <w:tcPr>
            <w:tcW w:w="2410" w:type="dxa"/>
          </w:tcPr>
          <w:p w14:paraId="00E42DAA" w14:textId="30479CE3" w:rsidR="00732A0A" w:rsidRDefault="004D2188"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Categorica</w:t>
            </w:r>
            <w:r w:rsidR="00AE0F70">
              <w:rPr>
                <w:rFonts w:ascii="Times New Roman" w:hAnsi="Times New Roman" w:cs="Times New Roman"/>
                <w:sz w:val="24"/>
                <w:szCs w:val="24"/>
              </w:rPr>
              <w:t>l</w:t>
            </w:r>
          </w:p>
        </w:tc>
        <w:tc>
          <w:tcPr>
            <w:tcW w:w="4626" w:type="dxa"/>
          </w:tcPr>
          <w:p w14:paraId="4CB8724D" w14:textId="263959CD" w:rsidR="00732A0A" w:rsidRDefault="00251E92"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How educated the client is </w:t>
            </w:r>
          </w:p>
        </w:tc>
      </w:tr>
      <w:tr w:rsidR="00732A0A" w14:paraId="1DE6B477"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A4289" w14:textId="029FC5AF" w:rsidR="00732A0A" w:rsidRPr="00DD4188" w:rsidRDefault="005E73C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default</w:t>
            </w:r>
          </w:p>
        </w:tc>
        <w:tc>
          <w:tcPr>
            <w:tcW w:w="2410" w:type="dxa"/>
          </w:tcPr>
          <w:p w14:paraId="0687310E" w14:textId="5F2A7BB1" w:rsidR="00732A0A" w:rsidRDefault="004D2188"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Binary </w:t>
            </w:r>
          </w:p>
        </w:tc>
        <w:tc>
          <w:tcPr>
            <w:tcW w:w="4626" w:type="dxa"/>
          </w:tcPr>
          <w:p w14:paraId="0B718ACE" w14:textId="1D7FC64B" w:rsidR="00732A0A" w:rsidRDefault="00913ED9"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Does </w:t>
            </w:r>
            <w:r w:rsidR="00565BB3">
              <w:rPr>
                <w:rFonts w:ascii="Times New Roman" w:hAnsi="Times New Roman" w:cs="Times New Roman"/>
                <w:sz w:val="24"/>
                <w:szCs w:val="24"/>
              </w:rPr>
              <w:t xml:space="preserve">the </w:t>
            </w:r>
            <w:r>
              <w:rPr>
                <w:rFonts w:ascii="Times New Roman" w:hAnsi="Times New Roman" w:cs="Times New Roman"/>
                <w:sz w:val="24"/>
                <w:szCs w:val="24"/>
              </w:rPr>
              <w:t>customer have any credit?</w:t>
            </w:r>
          </w:p>
        </w:tc>
      </w:tr>
      <w:tr w:rsidR="00732A0A" w14:paraId="1B7B62C0"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36A5F27A" w14:textId="225F4BCD" w:rsidR="00732A0A" w:rsidRPr="00DD4188" w:rsidRDefault="00A06FC4"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balance</w:t>
            </w:r>
          </w:p>
        </w:tc>
        <w:tc>
          <w:tcPr>
            <w:tcW w:w="2410" w:type="dxa"/>
          </w:tcPr>
          <w:p w14:paraId="17540378" w14:textId="3DA32F13" w:rsidR="00732A0A" w:rsidRDefault="00017FAB"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4D2188">
              <w:rPr>
                <w:rFonts w:ascii="Times New Roman" w:hAnsi="Times New Roman" w:cs="Times New Roman"/>
                <w:sz w:val="24"/>
                <w:szCs w:val="24"/>
              </w:rPr>
              <w:t>loat</w:t>
            </w:r>
            <w:r>
              <w:rPr>
                <w:rFonts w:ascii="Times New Roman" w:hAnsi="Times New Roman" w:cs="Times New Roman"/>
                <w:sz w:val="24"/>
                <w:szCs w:val="24"/>
              </w:rPr>
              <w:t>ing point</w:t>
            </w:r>
          </w:p>
        </w:tc>
        <w:tc>
          <w:tcPr>
            <w:tcW w:w="4626" w:type="dxa"/>
          </w:tcPr>
          <w:p w14:paraId="0D15E192" w14:textId="20EEED1B" w:rsidR="00732A0A" w:rsidRDefault="00474D9B"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Yearly mean balance in Euros</w:t>
            </w:r>
          </w:p>
        </w:tc>
      </w:tr>
      <w:tr w:rsidR="00732A0A" w14:paraId="74CF767B"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8828E1" w14:textId="7F06A1A2" w:rsidR="00732A0A" w:rsidRPr="00DD4188" w:rsidRDefault="00596EE9"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loan</w:t>
            </w:r>
          </w:p>
        </w:tc>
        <w:tc>
          <w:tcPr>
            <w:tcW w:w="2410" w:type="dxa"/>
          </w:tcPr>
          <w:p w14:paraId="6D95245D" w14:textId="5E371E0F" w:rsidR="00732A0A" w:rsidRDefault="004D2188"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Binary </w:t>
            </w:r>
          </w:p>
        </w:tc>
        <w:tc>
          <w:tcPr>
            <w:tcW w:w="4626" w:type="dxa"/>
          </w:tcPr>
          <w:p w14:paraId="0DA101D1" w14:textId="364880F5" w:rsidR="00732A0A" w:rsidRDefault="00433D75"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Does</w:t>
            </w:r>
            <w:r w:rsidR="00565BB3">
              <w:rPr>
                <w:rFonts w:ascii="Times New Roman" w:hAnsi="Times New Roman" w:cs="Times New Roman"/>
                <w:sz w:val="24"/>
                <w:szCs w:val="24"/>
              </w:rPr>
              <w:t xml:space="preserve"> </w:t>
            </w:r>
            <w:r w:rsidR="00153C3F">
              <w:rPr>
                <w:rFonts w:ascii="Times New Roman" w:hAnsi="Times New Roman" w:cs="Times New Roman"/>
                <w:sz w:val="24"/>
                <w:szCs w:val="24"/>
              </w:rPr>
              <w:t xml:space="preserve">the </w:t>
            </w:r>
            <w:r>
              <w:rPr>
                <w:rFonts w:ascii="Times New Roman" w:hAnsi="Times New Roman" w:cs="Times New Roman"/>
                <w:sz w:val="24"/>
                <w:szCs w:val="24"/>
              </w:rPr>
              <w:t>customer</w:t>
            </w:r>
            <w:r w:rsidR="002C58D8">
              <w:rPr>
                <w:rFonts w:ascii="Times New Roman" w:hAnsi="Times New Roman" w:cs="Times New Roman"/>
                <w:sz w:val="24"/>
                <w:szCs w:val="24"/>
              </w:rPr>
              <w:t xml:space="preserve"> have any personal </w:t>
            </w:r>
            <w:r w:rsidR="00565BB3">
              <w:rPr>
                <w:rFonts w:ascii="Times New Roman" w:hAnsi="Times New Roman" w:cs="Times New Roman"/>
                <w:sz w:val="24"/>
                <w:szCs w:val="24"/>
              </w:rPr>
              <w:t>loans</w:t>
            </w:r>
            <w:r w:rsidR="002C58D8">
              <w:rPr>
                <w:rFonts w:ascii="Times New Roman" w:hAnsi="Times New Roman" w:cs="Times New Roman"/>
                <w:sz w:val="24"/>
                <w:szCs w:val="24"/>
              </w:rPr>
              <w:t xml:space="preserve"> active?</w:t>
            </w:r>
          </w:p>
        </w:tc>
      </w:tr>
      <w:tr w:rsidR="00732A0A" w14:paraId="63896075"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5601386E" w14:textId="3D5328B3" w:rsidR="00732A0A" w:rsidRPr="00DD4188" w:rsidRDefault="00596EE9"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housing</w:t>
            </w:r>
          </w:p>
        </w:tc>
        <w:tc>
          <w:tcPr>
            <w:tcW w:w="2410" w:type="dxa"/>
          </w:tcPr>
          <w:p w14:paraId="07DEB599" w14:textId="602545D8" w:rsidR="00732A0A" w:rsidRDefault="004D2188"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Binary </w:t>
            </w:r>
          </w:p>
        </w:tc>
        <w:tc>
          <w:tcPr>
            <w:tcW w:w="4626" w:type="dxa"/>
          </w:tcPr>
          <w:p w14:paraId="05E955B3" w14:textId="16880635" w:rsidR="00732A0A" w:rsidRDefault="002846CE"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Is </w:t>
            </w:r>
            <w:r w:rsidR="00565BB3">
              <w:rPr>
                <w:rFonts w:ascii="Times New Roman" w:hAnsi="Times New Roman" w:cs="Times New Roman"/>
                <w:sz w:val="24"/>
                <w:szCs w:val="24"/>
              </w:rPr>
              <w:t xml:space="preserve">the </w:t>
            </w:r>
            <w:r>
              <w:rPr>
                <w:rFonts w:ascii="Times New Roman" w:hAnsi="Times New Roman" w:cs="Times New Roman"/>
                <w:sz w:val="24"/>
                <w:szCs w:val="24"/>
              </w:rPr>
              <w:t>customer on any housing loan?</w:t>
            </w:r>
          </w:p>
        </w:tc>
      </w:tr>
      <w:tr w:rsidR="00732A0A" w14:paraId="05B7A155"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465DB2" w14:textId="151F4F8F" w:rsidR="00732A0A" w:rsidRPr="00DD4188" w:rsidRDefault="00074CF6"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contact</w:t>
            </w:r>
          </w:p>
        </w:tc>
        <w:tc>
          <w:tcPr>
            <w:tcW w:w="2410" w:type="dxa"/>
          </w:tcPr>
          <w:p w14:paraId="2E852C70" w14:textId="510ECF5F" w:rsidR="00732A0A" w:rsidRDefault="00C36C09"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Categorical</w:t>
            </w:r>
          </w:p>
        </w:tc>
        <w:tc>
          <w:tcPr>
            <w:tcW w:w="4626" w:type="dxa"/>
          </w:tcPr>
          <w:p w14:paraId="4606960F" w14:textId="193281FF" w:rsidR="00732A0A" w:rsidRDefault="00433D75"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How is </w:t>
            </w:r>
            <w:r w:rsidR="00565BB3">
              <w:rPr>
                <w:rFonts w:ascii="Times New Roman" w:hAnsi="Times New Roman" w:cs="Times New Roman"/>
                <w:sz w:val="24"/>
                <w:szCs w:val="24"/>
              </w:rPr>
              <w:t xml:space="preserve">the </w:t>
            </w:r>
            <w:r>
              <w:rPr>
                <w:rFonts w:ascii="Times New Roman" w:hAnsi="Times New Roman" w:cs="Times New Roman"/>
                <w:sz w:val="24"/>
                <w:szCs w:val="24"/>
              </w:rPr>
              <w:t xml:space="preserve">customer contacted by </w:t>
            </w:r>
            <w:r w:rsidR="00565BB3">
              <w:rPr>
                <w:rFonts w:ascii="Times New Roman" w:hAnsi="Times New Roman" w:cs="Times New Roman"/>
                <w:sz w:val="24"/>
                <w:szCs w:val="24"/>
              </w:rPr>
              <w:t xml:space="preserve">the </w:t>
            </w:r>
            <w:r>
              <w:rPr>
                <w:rFonts w:ascii="Times New Roman" w:hAnsi="Times New Roman" w:cs="Times New Roman"/>
                <w:sz w:val="24"/>
                <w:szCs w:val="24"/>
              </w:rPr>
              <w:t>bank?</w:t>
            </w:r>
          </w:p>
        </w:tc>
      </w:tr>
      <w:tr w:rsidR="00732A0A" w14:paraId="1F89336E"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70B4F239" w14:textId="110A8D2E" w:rsidR="00732A0A" w:rsidRPr="00DD4188" w:rsidRDefault="00074CF6"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day</w:t>
            </w:r>
          </w:p>
        </w:tc>
        <w:tc>
          <w:tcPr>
            <w:tcW w:w="2410" w:type="dxa"/>
          </w:tcPr>
          <w:p w14:paraId="68BD6552" w14:textId="09128ABD" w:rsidR="00732A0A" w:rsidRDefault="008D009F"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AE0F70">
              <w:rPr>
                <w:rFonts w:ascii="Times New Roman" w:hAnsi="Times New Roman" w:cs="Times New Roman"/>
                <w:sz w:val="24"/>
                <w:szCs w:val="24"/>
              </w:rPr>
              <w:t>nt</w:t>
            </w:r>
            <w:r w:rsidR="00017FAB">
              <w:rPr>
                <w:rFonts w:ascii="Times New Roman" w:hAnsi="Times New Roman" w:cs="Times New Roman"/>
                <w:sz w:val="24"/>
                <w:szCs w:val="24"/>
              </w:rPr>
              <w:t>eger</w:t>
            </w:r>
          </w:p>
        </w:tc>
        <w:tc>
          <w:tcPr>
            <w:tcW w:w="4626" w:type="dxa"/>
          </w:tcPr>
          <w:p w14:paraId="44E4FB4B" w14:textId="69703FB0" w:rsidR="00732A0A" w:rsidRDefault="00596099"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Last day customer was conta</w:t>
            </w:r>
            <w:r w:rsidR="000613B0">
              <w:rPr>
                <w:rFonts w:ascii="Times New Roman" w:hAnsi="Times New Roman" w:cs="Times New Roman"/>
                <w:sz w:val="24"/>
                <w:szCs w:val="24"/>
              </w:rPr>
              <w:t xml:space="preserve">cted </w:t>
            </w:r>
          </w:p>
        </w:tc>
      </w:tr>
      <w:tr w:rsidR="00732A0A" w14:paraId="05E7E5C8"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86CBDD" w14:textId="3F98D9DB" w:rsidR="00732A0A" w:rsidRPr="00DD4188" w:rsidRDefault="0039657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month</w:t>
            </w:r>
          </w:p>
        </w:tc>
        <w:tc>
          <w:tcPr>
            <w:tcW w:w="2410" w:type="dxa"/>
          </w:tcPr>
          <w:p w14:paraId="6747D35F" w14:textId="0EA084C2" w:rsidR="00732A0A" w:rsidRDefault="00AE0F70"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Categorical </w:t>
            </w:r>
          </w:p>
        </w:tc>
        <w:tc>
          <w:tcPr>
            <w:tcW w:w="4626" w:type="dxa"/>
          </w:tcPr>
          <w:p w14:paraId="4984C78A" w14:textId="5D4373E6" w:rsidR="00732A0A" w:rsidRDefault="000613B0"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Last month client was </w:t>
            </w:r>
            <w:r w:rsidR="00502592">
              <w:rPr>
                <w:rFonts w:ascii="Times New Roman" w:hAnsi="Times New Roman" w:cs="Times New Roman"/>
                <w:sz w:val="24"/>
                <w:szCs w:val="24"/>
              </w:rPr>
              <w:t>contacted</w:t>
            </w:r>
          </w:p>
        </w:tc>
      </w:tr>
      <w:tr w:rsidR="00732A0A" w14:paraId="6BCCE499"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2C66EBAB" w14:textId="5B1D253C" w:rsidR="00732A0A" w:rsidRPr="00DD4188" w:rsidRDefault="0039657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duration</w:t>
            </w:r>
          </w:p>
        </w:tc>
        <w:tc>
          <w:tcPr>
            <w:tcW w:w="2410" w:type="dxa"/>
          </w:tcPr>
          <w:p w14:paraId="036BD9F0" w14:textId="53FA67A5" w:rsidR="00732A0A" w:rsidRDefault="008D009F"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AE0F70">
              <w:rPr>
                <w:rFonts w:ascii="Times New Roman" w:hAnsi="Times New Roman" w:cs="Times New Roman"/>
                <w:sz w:val="24"/>
                <w:szCs w:val="24"/>
              </w:rPr>
              <w:t>nt</w:t>
            </w:r>
            <w:r w:rsidR="00017FAB">
              <w:rPr>
                <w:rFonts w:ascii="Times New Roman" w:hAnsi="Times New Roman" w:cs="Times New Roman"/>
                <w:sz w:val="24"/>
                <w:szCs w:val="24"/>
              </w:rPr>
              <w:t>eger</w:t>
            </w:r>
          </w:p>
        </w:tc>
        <w:tc>
          <w:tcPr>
            <w:tcW w:w="4626" w:type="dxa"/>
          </w:tcPr>
          <w:p w14:paraId="5B94855B" w14:textId="42AF6755" w:rsidR="00732A0A" w:rsidRDefault="000613B0"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Time </w:t>
            </w:r>
            <w:r w:rsidR="00502592">
              <w:rPr>
                <w:rFonts w:ascii="Times New Roman" w:hAnsi="Times New Roman" w:cs="Times New Roman"/>
                <w:sz w:val="24"/>
                <w:szCs w:val="24"/>
              </w:rPr>
              <w:t>the call lasted for in seconds.</w:t>
            </w:r>
          </w:p>
        </w:tc>
      </w:tr>
      <w:tr w:rsidR="00732A0A" w14:paraId="0FC5442C"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E6ABB0B" w14:textId="48AF97F8" w:rsidR="00732A0A" w:rsidRPr="00DD4188" w:rsidRDefault="00396573"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 xml:space="preserve">campaign </w:t>
            </w:r>
          </w:p>
        </w:tc>
        <w:tc>
          <w:tcPr>
            <w:tcW w:w="2410" w:type="dxa"/>
          </w:tcPr>
          <w:p w14:paraId="4F965968" w14:textId="361A645C" w:rsidR="00732A0A" w:rsidRDefault="008D009F"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40018E">
              <w:rPr>
                <w:rFonts w:ascii="Times New Roman" w:hAnsi="Times New Roman" w:cs="Times New Roman"/>
                <w:sz w:val="24"/>
                <w:szCs w:val="24"/>
              </w:rPr>
              <w:t>nteger</w:t>
            </w:r>
          </w:p>
        </w:tc>
        <w:tc>
          <w:tcPr>
            <w:tcW w:w="4626" w:type="dxa"/>
          </w:tcPr>
          <w:p w14:paraId="55F0BE66" w14:textId="41B1D31A" w:rsidR="00732A0A" w:rsidRDefault="0040018E"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contac</w:t>
            </w:r>
            <w:r w:rsidR="007954F3">
              <w:rPr>
                <w:rFonts w:ascii="Times New Roman" w:hAnsi="Times New Roman" w:cs="Times New Roman"/>
                <w:sz w:val="24"/>
                <w:szCs w:val="24"/>
              </w:rPr>
              <w:t xml:space="preserve">ts made during </w:t>
            </w:r>
            <w:r w:rsidR="00565BB3">
              <w:rPr>
                <w:rFonts w:ascii="Times New Roman" w:hAnsi="Times New Roman" w:cs="Times New Roman"/>
                <w:sz w:val="24"/>
                <w:szCs w:val="24"/>
              </w:rPr>
              <w:t xml:space="preserve">the </w:t>
            </w:r>
            <w:r w:rsidR="007954F3">
              <w:rPr>
                <w:rFonts w:ascii="Times New Roman" w:hAnsi="Times New Roman" w:cs="Times New Roman"/>
                <w:sz w:val="24"/>
                <w:szCs w:val="24"/>
              </w:rPr>
              <w:t>campaign</w:t>
            </w:r>
          </w:p>
        </w:tc>
      </w:tr>
      <w:tr w:rsidR="00732A0A" w14:paraId="47910EF8"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1DD4FBCB" w14:textId="70DA3577" w:rsidR="00732A0A" w:rsidRPr="00DD4188" w:rsidRDefault="001B5CBF" w:rsidP="00431D98">
            <w:pPr>
              <w:rPr>
                <w:rFonts w:ascii="Times New Roman" w:hAnsi="Times New Roman" w:cs="Times New Roman"/>
                <w:b w:val="0"/>
                <w:bCs w:val="0"/>
                <w:sz w:val="24"/>
                <w:szCs w:val="24"/>
              </w:rPr>
            </w:pPr>
            <w:proofErr w:type="spellStart"/>
            <w:r w:rsidRPr="00DD4188">
              <w:rPr>
                <w:rFonts w:ascii="Times New Roman" w:hAnsi="Times New Roman" w:cs="Times New Roman"/>
                <w:b w:val="0"/>
                <w:bCs w:val="0"/>
                <w:sz w:val="24"/>
                <w:szCs w:val="24"/>
              </w:rPr>
              <w:t>pdays</w:t>
            </w:r>
            <w:proofErr w:type="spellEnd"/>
          </w:p>
        </w:tc>
        <w:tc>
          <w:tcPr>
            <w:tcW w:w="2410" w:type="dxa"/>
          </w:tcPr>
          <w:p w14:paraId="0ECC49E1" w14:textId="776EFA72" w:rsidR="00732A0A" w:rsidRDefault="008D009F"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017FAB">
              <w:rPr>
                <w:rFonts w:ascii="Times New Roman" w:hAnsi="Times New Roman" w:cs="Times New Roman"/>
                <w:sz w:val="24"/>
                <w:szCs w:val="24"/>
              </w:rPr>
              <w:t>nteger</w:t>
            </w:r>
          </w:p>
        </w:tc>
        <w:tc>
          <w:tcPr>
            <w:tcW w:w="4626" w:type="dxa"/>
          </w:tcPr>
          <w:p w14:paraId="4E3AF9E1" w14:textId="5DFC6083" w:rsidR="00732A0A" w:rsidRDefault="007954F3"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Number of days since </w:t>
            </w:r>
            <w:r w:rsidR="00565BB3">
              <w:rPr>
                <w:rFonts w:ascii="Times New Roman" w:hAnsi="Times New Roman" w:cs="Times New Roman"/>
                <w:sz w:val="24"/>
                <w:szCs w:val="24"/>
              </w:rPr>
              <w:t xml:space="preserve">the </w:t>
            </w:r>
            <w:r>
              <w:rPr>
                <w:rFonts w:ascii="Times New Roman" w:hAnsi="Times New Roman" w:cs="Times New Roman"/>
                <w:sz w:val="24"/>
                <w:szCs w:val="24"/>
              </w:rPr>
              <w:t>last contact</w:t>
            </w:r>
          </w:p>
        </w:tc>
      </w:tr>
      <w:tr w:rsidR="00732A0A" w14:paraId="4A3E72DA"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2F81EF4" w14:textId="634D281B" w:rsidR="00732A0A" w:rsidRPr="00DD4188" w:rsidRDefault="001B5CBF"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previous</w:t>
            </w:r>
          </w:p>
        </w:tc>
        <w:tc>
          <w:tcPr>
            <w:tcW w:w="2410" w:type="dxa"/>
          </w:tcPr>
          <w:p w14:paraId="23C84ED5" w14:textId="46B927DC" w:rsidR="00732A0A" w:rsidRDefault="00BB1903"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4626" w:type="dxa"/>
          </w:tcPr>
          <w:p w14:paraId="56851333" w14:textId="470F3C68" w:rsidR="00732A0A" w:rsidRDefault="00765ED4"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contacts made prior</w:t>
            </w:r>
          </w:p>
        </w:tc>
      </w:tr>
      <w:tr w:rsidR="00903BB7" w14:paraId="07CCCC58" w14:textId="77777777" w:rsidTr="00BB1903">
        <w:tc>
          <w:tcPr>
            <w:cnfStyle w:val="001000000000" w:firstRow="0" w:lastRow="0" w:firstColumn="1" w:lastColumn="0" w:oddVBand="0" w:evenVBand="0" w:oddHBand="0" w:evenHBand="0" w:firstRowFirstColumn="0" w:firstRowLastColumn="0" w:lastRowFirstColumn="0" w:lastRowLastColumn="0"/>
            <w:tcW w:w="1980" w:type="dxa"/>
          </w:tcPr>
          <w:p w14:paraId="15A67A77" w14:textId="57B3FFDA" w:rsidR="00903BB7" w:rsidRPr="00DD4188" w:rsidRDefault="00903BB7" w:rsidP="00431D98">
            <w:pPr>
              <w:rPr>
                <w:rFonts w:ascii="Times New Roman" w:hAnsi="Times New Roman" w:cs="Times New Roman"/>
                <w:b w:val="0"/>
                <w:bCs w:val="0"/>
                <w:sz w:val="24"/>
                <w:szCs w:val="24"/>
              </w:rPr>
            </w:pPr>
            <w:proofErr w:type="spellStart"/>
            <w:r w:rsidRPr="00DD4188">
              <w:rPr>
                <w:rFonts w:ascii="Times New Roman" w:hAnsi="Times New Roman" w:cs="Times New Roman"/>
                <w:b w:val="0"/>
                <w:bCs w:val="0"/>
                <w:sz w:val="24"/>
                <w:szCs w:val="24"/>
              </w:rPr>
              <w:t>poutcome</w:t>
            </w:r>
            <w:proofErr w:type="spellEnd"/>
          </w:p>
        </w:tc>
        <w:tc>
          <w:tcPr>
            <w:tcW w:w="2410" w:type="dxa"/>
          </w:tcPr>
          <w:p w14:paraId="2EB4E98B" w14:textId="73BADAAE" w:rsidR="00903BB7" w:rsidRDefault="00BB1903"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Categorical</w:t>
            </w:r>
          </w:p>
        </w:tc>
        <w:tc>
          <w:tcPr>
            <w:tcW w:w="4626" w:type="dxa"/>
          </w:tcPr>
          <w:p w14:paraId="6D7049D1" w14:textId="0ACDE79D" w:rsidR="00903BB7" w:rsidRDefault="00E86CEA" w:rsidP="00431D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Was the campaign </w:t>
            </w:r>
            <w:r w:rsidR="00565BB3">
              <w:rPr>
                <w:rFonts w:ascii="Times New Roman" w:hAnsi="Times New Roman" w:cs="Times New Roman"/>
                <w:sz w:val="24"/>
                <w:szCs w:val="24"/>
              </w:rPr>
              <w:t>successful</w:t>
            </w:r>
            <w:r>
              <w:rPr>
                <w:rFonts w:ascii="Times New Roman" w:hAnsi="Times New Roman" w:cs="Times New Roman"/>
                <w:sz w:val="24"/>
                <w:szCs w:val="24"/>
              </w:rPr>
              <w:t xml:space="preserve"> or not</w:t>
            </w:r>
          </w:p>
        </w:tc>
      </w:tr>
      <w:tr w:rsidR="00903BB7" w14:paraId="76BA8118" w14:textId="77777777" w:rsidTr="00BB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FFA36C" w14:textId="7A3927DB" w:rsidR="00903BB7" w:rsidRPr="00DD4188" w:rsidRDefault="00DD4188" w:rsidP="00431D98">
            <w:pPr>
              <w:rPr>
                <w:rFonts w:ascii="Times New Roman" w:hAnsi="Times New Roman" w:cs="Times New Roman"/>
                <w:b w:val="0"/>
                <w:bCs w:val="0"/>
                <w:sz w:val="24"/>
                <w:szCs w:val="24"/>
              </w:rPr>
            </w:pPr>
            <w:r w:rsidRPr="00DD4188">
              <w:rPr>
                <w:rFonts w:ascii="Times New Roman" w:hAnsi="Times New Roman" w:cs="Times New Roman"/>
                <w:b w:val="0"/>
                <w:bCs w:val="0"/>
                <w:sz w:val="24"/>
                <w:szCs w:val="24"/>
              </w:rPr>
              <w:t>Y (desired target)</w:t>
            </w:r>
          </w:p>
        </w:tc>
        <w:tc>
          <w:tcPr>
            <w:tcW w:w="2410" w:type="dxa"/>
          </w:tcPr>
          <w:p w14:paraId="082D30CB" w14:textId="7BADE0E0" w:rsidR="00903BB7" w:rsidRDefault="00BB1903" w:rsidP="00431D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Binary </w:t>
            </w:r>
          </w:p>
        </w:tc>
        <w:tc>
          <w:tcPr>
            <w:tcW w:w="4626" w:type="dxa"/>
          </w:tcPr>
          <w:p w14:paraId="48B584F5" w14:textId="28F953D6" w:rsidR="00903BB7" w:rsidRDefault="00E86CEA" w:rsidP="0090740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desired target </w:t>
            </w:r>
          </w:p>
        </w:tc>
      </w:tr>
    </w:tbl>
    <w:p w14:paraId="1505CD32" w14:textId="2E9C45B0" w:rsidR="004B0491" w:rsidRDefault="00907400" w:rsidP="00907400">
      <w:pPr>
        <w:pStyle w:val="Caption"/>
        <w:rPr>
          <w:rFonts w:ascii="Times New Roman" w:hAnsi="Times New Roman" w:cs="Times New Roman"/>
          <w:sz w:val="24"/>
          <w:szCs w:val="24"/>
        </w:rPr>
      </w:pPr>
      <w:bookmarkStart w:id="19" w:name="_Toc146796122"/>
      <w:r>
        <w:t xml:space="preserve">Table </w:t>
      </w:r>
      <w:fldSimple w:instr=" SEQ Table \* ARABIC ">
        <w:r>
          <w:rPr>
            <w:noProof/>
          </w:rPr>
          <w:t>1</w:t>
        </w:r>
      </w:fldSimple>
      <w:r>
        <w:t>: Feature description of the bank and marketing dataset.</w:t>
      </w:r>
      <w:bookmarkEnd w:id="19"/>
    </w:p>
    <w:p w14:paraId="330F9A17" w14:textId="16ECA4B3" w:rsidR="00431D98" w:rsidRDefault="00FD7300" w:rsidP="00431D98">
      <w:r>
        <w:rPr>
          <w:rFonts w:ascii="Times New Roman" w:hAnsi="Times New Roman" w:cs="Times New Roman"/>
          <w:sz w:val="24"/>
          <w:szCs w:val="24"/>
        </w:rPr>
        <w:t xml:space="preserve">According to </w:t>
      </w:r>
      <w:r w:rsidR="004A3DE6">
        <w:rPr>
          <w:rFonts w:ascii="Times New Roman" w:hAnsi="Times New Roman" w:cs="Times New Roman"/>
          <w:sz w:val="24"/>
          <w:szCs w:val="24"/>
        </w:rPr>
        <w:t xml:space="preserve">Moro, </w:t>
      </w:r>
      <w:proofErr w:type="gramStart"/>
      <w:r w:rsidR="004A3DE6">
        <w:rPr>
          <w:rFonts w:ascii="Times New Roman" w:hAnsi="Times New Roman" w:cs="Times New Roman"/>
          <w:sz w:val="24"/>
          <w:szCs w:val="24"/>
        </w:rPr>
        <w:t>Rita</w:t>
      </w:r>
      <w:proofErr w:type="gramEnd"/>
      <w:r w:rsidR="004A3DE6">
        <w:rPr>
          <w:rFonts w:ascii="Times New Roman" w:hAnsi="Times New Roman" w:cs="Times New Roman"/>
          <w:sz w:val="24"/>
          <w:szCs w:val="24"/>
        </w:rPr>
        <w:t xml:space="preserve"> and Cortez (2012), features like </w:t>
      </w:r>
      <w:r w:rsidR="008652DF">
        <w:rPr>
          <w:rFonts w:ascii="Times New Roman" w:hAnsi="Times New Roman" w:cs="Times New Roman"/>
          <w:sz w:val="24"/>
          <w:szCs w:val="24"/>
        </w:rPr>
        <w:t xml:space="preserve">duration </w:t>
      </w:r>
      <w:r w:rsidR="00B72221">
        <w:rPr>
          <w:rFonts w:ascii="Times New Roman" w:hAnsi="Times New Roman" w:cs="Times New Roman"/>
          <w:sz w:val="24"/>
          <w:szCs w:val="24"/>
        </w:rPr>
        <w:t>were</w:t>
      </w:r>
      <w:r w:rsidR="00184433">
        <w:rPr>
          <w:rFonts w:ascii="Times New Roman" w:hAnsi="Times New Roman" w:cs="Times New Roman"/>
          <w:sz w:val="24"/>
          <w:szCs w:val="24"/>
        </w:rPr>
        <w:t xml:space="preserve"> measured in seconds</w:t>
      </w:r>
      <w:r w:rsidR="00053672">
        <w:rPr>
          <w:rFonts w:ascii="Times New Roman" w:hAnsi="Times New Roman" w:cs="Times New Roman"/>
          <w:sz w:val="24"/>
          <w:szCs w:val="24"/>
        </w:rPr>
        <w:t xml:space="preserve"> and it affects </w:t>
      </w:r>
      <w:r w:rsidR="00CD04B4">
        <w:rPr>
          <w:rFonts w:ascii="Times New Roman" w:hAnsi="Times New Roman" w:cs="Times New Roman"/>
          <w:sz w:val="24"/>
          <w:szCs w:val="24"/>
        </w:rPr>
        <w:t>our desired target</w:t>
      </w:r>
      <w:r w:rsidR="005B413A">
        <w:rPr>
          <w:rFonts w:ascii="Times New Roman" w:hAnsi="Times New Roman" w:cs="Times New Roman"/>
          <w:sz w:val="24"/>
          <w:szCs w:val="24"/>
        </w:rPr>
        <w:t>.</w:t>
      </w:r>
      <w:r w:rsidR="0071622D">
        <w:rPr>
          <w:rFonts w:ascii="Times New Roman" w:hAnsi="Times New Roman" w:cs="Times New Roman"/>
          <w:sz w:val="24"/>
          <w:szCs w:val="24"/>
        </w:rPr>
        <w:t xml:space="preserve"> For </w:t>
      </w:r>
      <w:r w:rsidR="00717A51">
        <w:rPr>
          <w:rFonts w:ascii="Times New Roman" w:hAnsi="Times New Roman" w:cs="Times New Roman"/>
          <w:sz w:val="24"/>
          <w:szCs w:val="24"/>
        </w:rPr>
        <w:t>instance,</w:t>
      </w:r>
      <w:r w:rsidR="0071622D">
        <w:rPr>
          <w:rFonts w:ascii="Times New Roman" w:hAnsi="Times New Roman" w:cs="Times New Roman"/>
          <w:sz w:val="24"/>
          <w:szCs w:val="24"/>
        </w:rPr>
        <w:t xml:space="preserve"> when the duration is zero value then </w:t>
      </w:r>
      <w:r w:rsidR="00717A51">
        <w:rPr>
          <w:rFonts w:ascii="Times New Roman" w:hAnsi="Times New Roman" w:cs="Times New Roman"/>
          <w:sz w:val="24"/>
          <w:szCs w:val="24"/>
        </w:rPr>
        <w:t>we know the output is going to be no</w:t>
      </w:r>
      <w:r w:rsidR="0071622D">
        <w:rPr>
          <w:rFonts w:ascii="Times New Roman" w:hAnsi="Times New Roman" w:cs="Times New Roman"/>
          <w:sz w:val="24"/>
          <w:szCs w:val="24"/>
        </w:rPr>
        <w:t>.</w:t>
      </w:r>
      <w:r w:rsidR="00717A51">
        <w:rPr>
          <w:rFonts w:ascii="Times New Roman" w:hAnsi="Times New Roman" w:cs="Times New Roman"/>
          <w:sz w:val="24"/>
          <w:szCs w:val="24"/>
        </w:rPr>
        <w:t xml:space="preserve"> </w:t>
      </w:r>
      <w:r w:rsidR="00184433">
        <w:rPr>
          <w:rFonts w:ascii="Times New Roman" w:hAnsi="Times New Roman" w:cs="Times New Roman"/>
          <w:sz w:val="24"/>
          <w:szCs w:val="24"/>
        </w:rPr>
        <w:t>Th</w:t>
      </w:r>
      <w:r w:rsidR="002C332E">
        <w:rPr>
          <w:rFonts w:ascii="Times New Roman" w:hAnsi="Times New Roman" w:cs="Times New Roman"/>
          <w:sz w:val="24"/>
          <w:szCs w:val="24"/>
        </w:rPr>
        <w:t xml:space="preserve">e prediction of the model is most likely not going to be accurate and therefore we can dismiss the duration as part of </w:t>
      </w:r>
      <w:r w:rsidR="007B0F2F">
        <w:rPr>
          <w:rFonts w:ascii="Times New Roman" w:hAnsi="Times New Roman" w:cs="Times New Roman"/>
          <w:sz w:val="24"/>
          <w:szCs w:val="24"/>
        </w:rPr>
        <w:t xml:space="preserve">the potential predictor. However, we will be employing a correlation heatmap to find </w:t>
      </w:r>
      <w:r w:rsidR="00367A21">
        <w:rPr>
          <w:rFonts w:ascii="Times New Roman" w:hAnsi="Times New Roman" w:cs="Times New Roman"/>
          <w:sz w:val="24"/>
          <w:szCs w:val="24"/>
        </w:rPr>
        <w:t>any highly correlated features</w:t>
      </w:r>
      <w:r w:rsidR="00B72221">
        <w:rPr>
          <w:rFonts w:ascii="Times New Roman" w:hAnsi="Times New Roman" w:cs="Times New Roman"/>
          <w:sz w:val="24"/>
          <w:szCs w:val="24"/>
        </w:rPr>
        <w:t>, and these could potentially be our predictors.</w:t>
      </w:r>
    </w:p>
    <w:p w14:paraId="59C47DAB" w14:textId="77777777" w:rsidR="00431D98" w:rsidRDefault="00431D98" w:rsidP="00431D98"/>
    <w:p w14:paraId="7D23C3DD" w14:textId="5849EB47" w:rsidR="00431D98" w:rsidRDefault="00ED4637" w:rsidP="00431D98">
      <w:pPr>
        <w:rPr>
          <w:rFonts w:ascii="Times New Roman" w:hAnsi="Times New Roman" w:cs="Times New Roman"/>
          <w:sz w:val="24"/>
          <w:szCs w:val="24"/>
        </w:rPr>
      </w:pPr>
      <w:r>
        <w:rPr>
          <w:rFonts w:ascii="Times New Roman" w:hAnsi="Times New Roman" w:cs="Times New Roman"/>
          <w:sz w:val="24"/>
          <w:szCs w:val="24"/>
        </w:rPr>
        <w:lastRenderedPageBreak/>
        <w:t>According to the data</w:t>
      </w:r>
      <w:r w:rsidR="00CF6464">
        <w:rPr>
          <w:rFonts w:ascii="Times New Roman" w:hAnsi="Times New Roman" w:cs="Times New Roman"/>
          <w:sz w:val="24"/>
          <w:szCs w:val="24"/>
        </w:rPr>
        <w:t>,</w:t>
      </w:r>
      <w:r>
        <w:rPr>
          <w:rFonts w:ascii="Times New Roman" w:hAnsi="Times New Roman" w:cs="Times New Roman"/>
          <w:sz w:val="24"/>
          <w:szCs w:val="24"/>
        </w:rPr>
        <w:t xml:space="preserve"> </w:t>
      </w:r>
      <w:r w:rsidR="008B1164">
        <w:rPr>
          <w:rFonts w:ascii="Times New Roman" w:hAnsi="Times New Roman" w:cs="Times New Roman"/>
          <w:sz w:val="24"/>
          <w:szCs w:val="24"/>
        </w:rPr>
        <w:t xml:space="preserve">as shown </w:t>
      </w:r>
      <w:r w:rsidR="00A92505">
        <w:rPr>
          <w:rFonts w:ascii="Times New Roman" w:hAnsi="Times New Roman" w:cs="Times New Roman"/>
          <w:sz w:val="24"/>
          <w:szCs w:val="24"/>
        </w:rPr>
        <w:t xml:space="preserve">in </w:t>
      </w:r>
      <w:r w:rsidR="002C1CEE">
        <w:rPr>
          <w:rFonts w:ascii="Times New Roman" w:hAnsi="Times New Roman" w:cs="Times New Roman"/>
          <w:sz w:val="24"/>
          <w:szCs w:val="24"/>
        </w:rPr>
        <w:t>Figure</w:t>
      </w:r>
      <w:r w:rsidR="00A92505">
        <w:rPr>
          <w:rFonts w:ascii="Times New Roman" w:hAnsi="Times New Roman" w:cs="Times New Roman"/>
          <w:sz w:val="24"/>
          <w:szCs w:val="24"/>
        </w:rPr>
        <w:t xml:space="preserve"> 5, we can see the pro</w:t>
      </w:r>
      <w:r w:rsidR="00642F0F">
        <w:rPr>
          <w:rFonts w:ascii="Times New Roman" w:hAnsi="Times New Roman" w:cs="Times New Roman"/>
          <w:sz w:val="24"/>
          <w:szCs w:val="24"/>
        </w:rPr>
        <w:t xml:space="preserve">portion of the customers who churned against </w:t>
      </w:r>
      <w:r w:rsidR="00CF6464">
        <w:rPr>
          <w:rFonts w:ascii="Times New Roman" w:hAnsi="Times New Roman" w:cs="Times New Roman"/>
          <w:sz w:val="24"/>
          <w:szCs w:val="24"/>
        </w:rPr>
        <w:t xml:space="preserve">non-churners. </w:t>
      </w:r>
      <w:r w:rsidR="002C1CEE">
        <w:rPr>
          <w:rFonts w:ascii="Times New Roman" w:hAnsi="Times New Roman" w:cs="Times New Roman"/>
          <w:sz w:val="24"/>
          <w:szCs w:val="24"/>
        </w:rPr>
        <w:t xml:space="preserve">In a </w:t>
      </w:r>
      <w:r w:rsidR="007E0C3A">
        <w:rPr>
          <w:rFonts w:ascii="Times New Roman" w:hAnsi="Times New Roman" w:cs="Times New Roman"/>
          <w:sz w:val="24"/>
          <w:szCs w:val="24"/>
        </w:rPr>
        <w:t>real-world</w:t>
      </w:r>
      <w:r w:rsidR="002C1CEE">
        <w:rPr>
          <w:rFonts w:ascii="Times New Roman" w:hAnsi="Times New Roman" w:cs="Times New Roman"/>
          <w:sz w:val="24"/>
          <w:szCs w:val="24"/>
        </w:rPr>
        <w:t xml:space="preserve"> setup, </w:t>
      </w:r>
      <w:r w:rsidR="00725DAF">
        <w:rPr>
          <w:rFonts w:ascii="Times New Roman" w:hAnsi="Times New Roman" w:cs="Times New Roman"/>
          <w:sz w:val="24"/>
          <w:szCs w:val="24"/>
        </w:rPr>
        <w:t xml:space="preserve">there </w:t>
      </w:r>
      <w:r w:rsidR="007E0C3A">
        <w:rPr>
          <w:rFonts w:ascii="Times New Roman" w:hAnsi="Times New Roman" w:cs="Times New Roman"/>
          <w:sz w:val="24"/>
          <w:szCs w:val="24"/>
        </w:rPr>
        <w:t>are</w:t>
      </w:r>
      <w:r w:rsidR="00725DAF">
        <w:rPr>
          <w:rFonts w:ascii="Times New Roman" w:hAnsi="Times New Roman" w:cs="Times New Roman"/>
          <w:sz w:val="24"/>
          <w:szCs w:val="24"/>
        </w:rPr>
        <w:t xml:space="preserve"> going to be </w:t>
      </w:r>
      <w:r w:rsidR="007E0C3A">
        <w:rPr>
          <w:rFonts w:ascii="Times New Roman" w:hAnsi="Times New Roman" w:cs="Times New Roman"/>
          <w:sz w:val="24"/>
          <w:szCs w:val="24"/>
        </w:rPr>
        <w:t>fewer</w:t>
      </w:r>
      <w:r w:rsidR="00725DAF">
        <w:rPr>
          <w:rFonts w:ascii="Times New Roman" w:hAnsi="Times New Roman" w:cs="Times New Roman"/>
          <w:sz w:val="24"/>
          <w:szCs w:val="24"/>
        </w:rPr>
        <w:t xml:space="preserve"> customers who </w:t>
      </w:r>
      <w:r w:rsidR="007E0C3A">
        <w:rPr>
          <w:rFonts w:ascii="Times New Roman" w:hAnsi="Times New Roman" w:cs="Times New Roman"/>
          <w:sz w:val="24"/>
          <w:szCs w:val="24"/>
        </w:rPr>
        <w:t xml:space="preserve">churn. The data observed under the exploratory analysis backs that claim as we have </w:t>
      </w:r>
      <w:r w:rsidR="006B1402">
        <w:rPr>
          <w:rFonts w:ascii="Times New Roman" w:hAnsi="Times New Roman" w:cs="Times New Roman"/>
          <w:sz w:val="24"/>
          <w:szCs w:val="24"/>
        </w:rPr>
        <w:t xml:space="preserve">5, 289 which is </w:t>
      </w:r>
      <w:r w:rsidR="00D10812">
        <w:rPr>
          <w:rFonts w:ascii="Times New Roman" w:hAnsi="Times New Roman" w:cs="Times New Roman"/>
          <w:sz w:val="24"/>
          <w:szCs w:val="24"/>
        </w:rPr>
        <w:t>11.7</w:t>
      </w:r>
      <w:r w:rsidR="00B05352">
        <w:rPr>
          <w:rFonts w:ascii="Times New Roman" w:hAnsi="Times New Roman" w:cs="Times New Roman"/>
          <w:sz w:val="24"/>
          <w:szCs w:val="24"/>
        </w:rPr>
        <w:t>% of customers</w:t>
      </w:r>
      <w:r w:rsidR="005926E3">
        <w:rPr>
          <w:rFonts w:ascii="Times New Roman" w:hAnsi="Times New Roman" w:cs="Times New Roman"/>
          <w:sz w:val="24"/>
          <w:szCs w:val="24"/>
        </w:rPr>
        <w:t xml:space="preserve"> who churned</w:t>
      </w:r>
      <w:r w:rsidR="00AE00DE">
        <w:rPr>
          <w:rFonts w:ascii="Times New Roman" w:hAnsi="Times New Roman" w:cs="Times New Roman"/>
          <w:sz w:val="24"/>
          <w:szCs w:val="24"/>
        </w:rPr>
        <w:t xml:space="preserve"> </w:t>
      </w:r>
      <w:r w:rsidR="007F6925">
        <w:rPr>
          <w:rFonts w:ascii="Times New Roman" w:hAnsi="Times New Roman" w:cs="Times New Roman"/>
          <w:sz w:val="24"/>
          <w:szCs w:val="24"/>
        </w:rPr>
        <w:t>and 39,922 customers which is 88.7% of customers who did not churn</w:t>
      </w:r>
      <w:r w:rsidR="00B56BA3">
        <w:rPr>
          <w:rFonts w:ascii="Times New Roman" w:hAnsi="Times New Roman" w:cs="Times New Roman"/>
          <w:sz w:val="24"/>
          <w:szCs w:val="24"/>
        </w:rPr>
        <w:t xml:space="preserve"> after we applied equation 1. </w:t>
      </w:r>
      <w:r w:rsidR="005926E3">
        <w:rPr>
          <w:rFonts w:ascii="Times New Roman" w:hAnsi="Times New Roman" w:cs="Times New Roman"/>
          <w:sz w:val="24"/>
          <w:szCs w:val="24"/>
        </w:rPr>
        <w:t xml:space="preserve">However, </w:t>
      </w:r>
      <w:r w:rsidR="00B56BA3">
        <w:rPr>
          <w:rFonts w:ascii="Times New Roman" w:hAnsi="Times New Roman" w:cs="Times New Roman"/>
          <w:sz w:val="24"/>
          <w:szCs w:val="24"/>
        </w:rPr>
        <w:t>there exists</w:t>
      </w:r>
      <w:r w:rsidR="00C31701">
        <w:rPr>
          <w:rFonts w:ascii="Times New Roman" w:hAnsi="Times New Roman" w:cs="Times New Roman"/>
          <w:sz w:val="24"/>
          <w:szCs w:val="24"/>
        </w:rPr>
        <w:t xml:space="preserve"> </w:t>
      </w:r>
      <w:r w:rsidR="00B56BA3">
        <w:rPr>
          <w:rFonts w:ascii="Times New Roman" w:hAnsi="Times New Roman" w:cs="Times New Roman"/>
          <w:sz w:val="24"/>
          <w:szCs w:val="24"/>
        </w:rPr>
        <w:t xml:space="preserve">a </w:t>
      </w:r>
      <w:r w:rsidR="00C31701">
        <w:rPr>
          <w:rFonts w:ascii="Times New Roman" w:hAnsi="Times New Roman" w:cs="Times New Roman"/>
          <w:sz w:val="24"/>
          <w:szCs w:val="24"/>
        </w:rPr>
        <w:t xml:space="preserve">data imbalance </w:t>
      </w:r>
      <w:r w:rsidR="00B56BA3">
        <w:rPr>
          <w:rFonts w:ascii="Times New Roman" w:hAnsi="Times New Roman" w:cs="Times New Roman"/>
          <w:sz w:val="24"/>
          <w:szCs w:val="24"/>
        </w:rPr>
        <w:t xml:space="preserve">between the two classes </w:t>
      </w:r>
      <w:r w:rsidR="00C31701">
        <w:rPr>
          <w:rFonts w:ascii="Times New Roman" w:hAnsi="Times New Roman" w:cs="Times New Roman"/>
          <w:sz w:val="24"/>
          <w:szCs w:val="24"/>
        </w:rPr>
        <w:t>which will be discussed in the pre-processing section</w:t>
      </w:r>
      <w:r w:rsidR="00994E16">
        <w:rPr>
          <w:rFonts w:ascii="Times New Roman" w:hAnsi="Times New Roman" w:cs="Times New Roman"/>
          <w:sz w:val="24"/>
          <w:szCs w:val="24"/>
        </w:rPr>
        <w:t xml:space="preserve"> in detail</w:t>
      </w:r>
      <w:r w:rsidR="00C31701">
        <w:rPr>
          <w:rFonts w:ascii="Times New Roman" w:hAnsi="Times New Roman" w:cs="Times New Roman"/>
          <w:sz w:val="24"/>
          <w:szCs w:val="24"/>
        </w:rPr>
        <w:t xml:space="preserve">. </w:t>
      </w:r>
    </w:p>
    <w:p w14:paraId="4FF4AF87" w14:textId="54EF6E2E" w:rsidR="00387025" w:rsidRDefault="00387025" w:rsidP="00431D98">
      <w:pPr>
        <w:rPr>
          <w:rFonts w:ascii="Times New Roman" w:hAnsi="Times New Roman" w:cs="Times New Roman"/>
          <w:sz w:val="24"/>
          <w:szCs w:val="24"/>
        </w:rPr>
      </w:pPr>
    </w:p>
    <w:p w14:paraId="41F2862E" w14:textId="474BDCC0" w:rsidR="001E6DCD" w:rsidRPr="00ED4637" w:rsidRDefault="00774837" w:rsidP="00431D98">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4398" behindDoc="0" locked="0" layoutInCell="1" allowOverlap="1" wp14:anchorId="3438BD2B" wp14:editId="113B248C">
            <wp:simplePos x="0" y="0"/>
            <wp:positionH relativeFrom="margin">
              <wp:posOffset>315623</wp:posOffset>
            </wp:positionH>
            <wp:positionV relativeFrom="margin">
              <wp:posOffset>1710193</wp:posOffset>
            </wp:positionV>
            <wp:extent cx="4572000" cy="3657600"/>
            <wp:effectExtent l="0" t="0" r="0" b="0"/>
            <wp:wrapSquare wrapText="bothSides"/>
            <wp:docPr id="1649601723"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1723" name="Picture 1" descr="A blue and orange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anchor>
        </w:drawing>
      </w:r>
    </w:p>
    <w:p w14:paraId="76996296" w14:textId="20A3CF13" w:rsidR="00431D98" w:rsidRDefault="00431D98" w:rsidP="00431D98"/>
    <w:p w14:paraId="35C098E5" w14:textId="399A8176" w:rsidR="00431D98" w:rsidRDefault="00431D98" w:rsidP="00431D98"/>
    <w:p w14:paraId="48DC71C0" w14:textId="0A3E5896" w:rsidR="00431D98" w:rsidRDefault="00431D98" w:rsidP="00431D98"/>
    <w:p w14:paraId="5DC1D219" w14:textId="1867A715" w:rsidR="00AF68BD" w:rsidRDefault="00AF68BD" w:rsidP="00831240"/>
    <w:p w14:paraId="036B7A89" w14:textId="2E082482" w:rsidR="006F19A0" w:rsidRDefault="006F19A0" w:rsidP="00831240"/>
    <w:p w14:paraId="48BEC002" w14:textId="502ED749" w:rsidR="00AF68BD" w:rsidRPr="00AF68BD" w:rsidRDefault="00AF68BD" w:rsidP="00AF68BD"/>
    <w:p w14:paraId="15C146F4" w14:textId="77777777" w:rsidR="00AF68BD" w:rsidRPr="00AF68BD" w:rsidRDefault="00AF68BD" w:rsidP="00AF68BD"/>
    <w:p w14:paraId="4AC502D9" w14:textId="77777777" w:rsidR="00AF68BD" w:rsidRPr="00AF68BD" w:rsidRDefault="00AF68BD" w:rsidP="00AF68BD"/>
    <w:p w14:paraId="5AF51935" w14:textId="77777777" w:rsidR="00AF68BD" w:rsidRPr="00AF68BD" w:rsidRDefault="00AF68BD" w:rsidP="00AF68BD"/>
    <w:p w14:paraId="0F913FC6" w14:textId="77777777" w:rsidR="00AF68BD" w:rsidRPr="00AF68BD" w:rsidRDefault="00AF68BD" w:rsidP="00AF68BD"/>
    <w:p w14:paraId="3822CD39" w14:textId="77777777" w:rsidR="00AF68BD" w:rsidRDefault="00AF68BD" w:rsidP="00AF68BD"/>
    <w:p w14:paraId="00962709" w14:textId="77777777" w:rsidR="00774837" w:rsidRDefault="00774837" w:rsidP="00AF68BD"/>
    <w:p w14:paraId="46C9922D" w14:textId="3B387967" w:rsidR="00774837" w:rsidRDefault="009347A7" w:rsidP="00AF68BD">
      <w:r>
        <w:t>Figure 5</w:t>
      </w:r>
    </w:p>
    <w:p w14:paraId="6BBBEE96" w14:textId="77777777" w:rsidR="00774837" w:rsidRDefault="00774837" w:rsidP="00AF68BD"/>
    <w:p w14:paraId="17F4D08C" w14:textId="77777777" w:rsidR="009347A7" w:rsidRPr="00AF68BD" w:rsidRDefault="009347A7" w:rsidP="00AF68BD"/>
    <w:p w14:paraId="2E85A62E" w14:textId="08DA9818" w:rsidR="008500AC" w:rsidRDefault="00763A66" w:rsidP="007A1B9F">
      <w:pPr>
        <w:pStyle w:val="Heading3"/>
        <w:rPr>
          <w:rFonts w:ascii="Times New Roman" w:hAnsi="Times New Roman" w:cs="Times New Roman"/>
          <w:color w:val="auto"/>
          <w:u w:val="single"/>
        </w:rPr>
      </w:pPr>
      <w:bookmarkStart w:id="20" w:name="_Toc147108669"/>
      <w:r>
        <w:rPr>
          <w:rFonts w:ascii="Times New Roman" w:hAnsi="Times New Roman" w:cs="Times New Roman"/>
          <w:color w:val="auto"/>
          <w:u w:val="single"/>
        </w:rPr>
        <w:t xml:space="preserve">3.2.2. </w:t>
      </w:r>
      <w:r w:rsidR="00431D98">
        <w:rPr>
          <w:rFonts w:ascii="Times New Roman" w:hAnsi="Times New Roman" w:cs="Times New Roman"/>
          <w:color w:val="auto"/>
          <w:u w:val="single"/>
        </w:rPr>
        <w:t>Telco</w:t>
      </w:r>
      <w:r w:rsidR="00431D98" w:rsidRPr="000B6F35">
        <w:rPr>
          <w:rFonts w:ascii="Times New Roman" w:hAnsi="Times New Roman" w:cs="Times New Roman"/>
          <w:color w:val="auto"/>
          <w:u w:val="single"/>
        </w:rPr>
        <w:t xml:space="preserve"> Dataset</w:t>
      </w:r>
      <w:bookmarkEnd w:id="20"/>
    </w:p>
    <w:p w14:paraId="23CDA885" w14:textId="1BCD6B3C" w:rsidR="00F63300" w:rsidRDefault="000136E7" w:rsidP="000D7F7B">
      <w:pPr>
        <w:rPr>
          <w:rFonts w:ascii="Times New Roman" w:hAnsi="Times New Roman" w:cs="Times New Roman"/>
          <w:sz w:val="24"/>
          <w:szCs w:val="24"/>
        </w:rPr>
      </w:pPr>
      <w:r>
        <w:rPr>
          <w:rFonts w:ascii="Times New Roman" w:hAnsi="Times New Roman" w:cs="Times New Roman"/>
          <w:sz w:val="24"/>
          <w:szCs w:val="24"/>
        </w:rPr>
        <w:t>Telco dataset was obtained from Kaggle</w:t>
      </w:r>
      <w:r w:rsidR="00181844">
        <w:rPr>
          <w:rFonts w:ascii="Times New Roman" w:hAnsi="Times New Roman" w:cs="Times New Roman"/>
          <w:sz w:val="24"/>
          <w:szCs w:val="24"/>
        </w:rPr>
        <w:t xml:space="preserve"> a public repository which has </w:t>
      </w:r>
      <w:r w:rsidR="00367A21">
        <w:rPr>
          <w:rFonts w:ascii="Times New Roman" w:hAnsi="Times New Roman" w:cs="Times New Roman"/>
          <w:sz w:val="24"/>
          <w:szCs w:val="24"/>
        </w:rPr>
        <w:t>several</w:t>
      </w:r>
      <w:r w:rsidR="00181844">
        <w:rPr>
          <w:rFonts w:ascii="Times New Roman" w:hAnsi="Times New Roman" w:cs="Times New Roman"/>
          <w:sz w:val="24"/>
          <w:szCs w:val="24"/>
        </w:rPr>
        <w:t xml:space="preserve"> datasets</w:t>
      </w:r>
      <w:r w:rsidR="00FC4229">
        <w:rPr>
          <w:rFonts w:ascii="Times New Roman" w:hAnsi="Times New Roman" w:cs="Times New Roman"/>
          <w:sz w:val="24"/>
          <w:szCs w:val="24"/>
        </w:rPr>
        <w:t xml:space="preserve">. The link to the repository is available </w:t>
      </w:r>
      <w:hyperlink r:id="rId13" w:history="1">
        <w:r w:rsidR="00FC4229" w:rsidRPr="00FC4229">
          <w:rPr>
            <w:rStyle w:val="Hyperlink"/>
            <w:rFonts w:ascii="Times New Roman" w:hAnsi="Times New Roman" w:cs="Times New Roman"/>
            <w:sz w:val="24"/>
            <w:szCs w:val="24"/>
          </w:rPr>
          <w:t>here</w:t>
        </w:r>
      </w:hyperlink>
      <w:r w:rsidR="00FC4229">
        <w:rPr>
          <w:rFonts w:ascii="Times New Roman" w:hAnsi="Times New Roman" w:cs="Times New Roman"/>
          <w:sz w:val="24"/>
          <w:szCs w:val="24"/>
        </w:rPr>
        <w:t xml:space="preserve">. </w:t>
      </w:r>
      <w:r w:rsidR="00C0246B">
        <w:rPr>
          <w:rFonts w:ascii="Times New Roman" w:hAnsi="Times New Roman" w:cs="Times New Roman"/>
          <w:sz w:val="24"/>
          <w:szCs w:val="24"/>
        </w:rPr>
        <w:t xml:space="preserve">Originally this dataset belonged to IBM </w:t>
      </w:r>
      <w:r w:rsidR="00706BBD">
        <w:rPr>
          <w:rFonts w:ascii="Times New Roman" w:hAnsi="Times New Roman" w:cs="Times New Roman"/>
          <w:sz w:val="24"/>
          <w:szCs w:val="24"/>
        </w:rPr>
        <w:t xml:space="preserve">sample datasets and has been available online </w:t>
      </w:r>
      <w:r w:rsidR="0049379C">
        <w:rPr>
          <w:rFonts w:ascii="Times New Roman" w:hAnsi="Times New Roman" w:cs="Times New Roman"/>
          <w:sz w:val="24"/>
          <w:szCs w:val="24"/>
        </w:rPr>
        <w:t xml:space="preserve">since 2017 and has seen </w:t>
      </w:r>
      <w:r w:rsidR="00753E38">
        <w:rPr>
          <w:rFonts w:ascii="Times New Roman" w:hAnsi="Times New Roman" w:cs="Times New Roman"/>
          <w:sz w:val="24"/>
          <w:szCs w:val="24"/>
        </w:rPr>
        <w:t>several</w:t>
      </w:r>
      <w:r w:rsidR="0049379C">
        <w:rPr>
          <w:rFonts w:ascii="Times New Roman" w:hAnsi="Times New Roman" w:cs="Times New Roman"/>
          <w:sz w:val="24"/>
          <w:szCs w:val="24"/>
        </w:rPr>
        <w:t xml:space="preserve"> citations and references of this dataset </w:t>
      </w:r>
      <w:r w:rsidR="0082702C">
        <w:rPr>
          <w:rFonts w:ascii="Times New Roman" w:hAnsi="Times New Roman" w:cs="Times New Roman"/>
          <w:sz w:val="24"/>
          <w:szCs w:val="24"/>
        </w:rPr>
        <w:t xml:space="preserve">in the data science community. </w:t>
      </w:r>
      <w:r w:rsidR="00753E38">
        <w:rPr>
          <w:rFonts w:ascii="Times New Roman" w:hAnsi="Times New Roman" w:cs="Times New Roman"/>
          <w:sz w:val="24"/>
          <w:szCs w:val="24"/>
        </w:rPr>
        <w:t xml:space="preserve">The main aim </w:t>
      </w:r>
      <w:r w:rsidR="00367A21">
        <w:rPr>
          <w:rFonts w:ascii="Times New Roman" w:hAnsi="Times New Roman" w:cs="Times New Roman"/>
          <w:sz w:val="24"/>
          <w:szCs w:val="24"/>
        </w:rPr>
        <w:t>of</w:t>
      </w:r>
      <w:r w:rsidR="00753E38">
        <w:rPr>
          <w:rFonts w:ascii="Times New Roman" w:hAnsi="Times New Roman" w:cs="Times New Roman"/>
          <w:sz w:val="24"/>
          <w:szCs w:val="24"/>
        </w:rPr>
        <w:t xml:space="preserve"> this </w:t>
      </w:r>
      <w:r w:rsidR="009E3F52">
        <w:rPr>
          <w:rFonts w:ascii="Times New Roman" w:hAnsi="Times New Roman" w:cs="Times New Roman"/>
          <w:sz w:val="24"/>
          <w:szCs w:val="24"/>
        </w:rPr>
        <w:t xml:space="preserve">dataset was for the development of </w:t>
      </w:r>
      <w:r w:rsidR="00486879">
        <w:rPr>
          <w:rFonts w:ascii="Times New Roman" w:hAnsi="Times New Roman" w:cs="Times New Roman"/>
          <w:sz w:val="24"/>
          <w:szCs w:val="24"/>
        </w:rPr>
        <w:t xml:space="preserve">customer retention models to be used </w:t>
      </w:r>
      <w:r w:rsidR="00377C8C">
        <w:rPr>
          <w:rFonts w:ascii="Times New Roman" w:hAnsi="Times New Roman" w:cs="Times New Roman"/>
          <w:sz w:val="24"/>
          <w:szCs w:val="24"/>
        </w:rPr>
        <w:t>t</w:t>
      </w:r>
      <w:r w:rsidR="00486879">
        <w:rPr>
          <w:rFonts w:ascii="Times New Roman" w:hAnsi="Times New Roman" w:cs="Times New Roman"/>
          <w:sz w:val="24"/>
          <w:szCs w:val="24"/>
        </w:rPr>
        <w:t>o analyse</w:t>
      </w:r>
      <w:r w:rsidR="00377C8C">
        <w:rPr>
          <w:rFonts w:ascii="Times New Roman" w:hAnsi="Times New Roman" w:cs="Times New Roman"/>
          <w:sz w:val="24"/>
          <w:szCs w:val="24"/>
        </w:rPr>
        <w:t xml:space="preserve"> customer behaviour </w:t>
      </w:r>
      <w:r w:rsidR="00C15DF0">
        <w:rPr>
          <w:rFonts w:ascii="Times New Roman" w:hAnsi="Times New Roman" w:cs="Times New Roman"/>
          <w:sz w:val="24"/>
          <w:szCs w:val="24"/>
        </w:rPr>
        <w:t>and</w:t>
      </w:r>
      <w:r w:rsidR="00377C8C">
        <w:rPr>
          <w:rFonts w:ascii="Times New Roman" w:hAnsi="Times New Roman" w:cs="Times New Roman"/>
          <w:sz w:val="24"/>
          <w:szCs w:val="24"/>
        </w:rPr>
        <w:t xml:space="preserve"> </w:t>
      </w:r>
      <w:r w:rsidR="00C15DF0">
        <w:rPr>
          <w:rFonts w:ascii="Times New Roman" w:hAnsi="Times New Roman" w:cs="Times New Roman"/>
          <w:sz w:val="24"/>
          <w:szCs w:val="24"/>
        </w:rPr>
        <w:t xml:space="preserve">to </w:t>
      </w:r>
      <w:r w:rsidR="00377C8C">
        <w:rPr>
          <w:rFonts w:ascii="Times New Roman" w:hAnsi="Times New Roman" w:cs="Times New Roman"/>
          <w:sz w:val="24"/>
          <w:szCs w:val="24"/>
        </w:rPr>
        <w:t>build predictive models accordingly.</w:t>
      </w:r>
      <w:r w:rsidR="00F63300">
        <w:rPr>
          <w:rFonts w:ascii="Times New Roman" w:hAnsi="Times New Roman" w:cs="Times New Roman"/>
          <w:sz w:val="24"/>
          <w:szCs w:val="24"/>
        </w:rPr>
        <w:t xml:space="preserve"> </w:t>
      </w:r>
    </w:p>
    <w:p w14:paraId="6554FD61" w14:textId="5A2C0D32" w:rsidR="00123620" w:rsidRDefault="007B1675" w:rsidP="000D7F7B">
      <w:pPr>
        <w:rPr>
          <w:rFonts w:ascii="Times New Roman" w:hAnsi="Times New Roman" w:cs="Times New Roman"/>
          <w:sz w:val="24"/>
          <w:szCs w:val="24"/>
        </w:rPr>
      </w:pPr>
      <w:r>
        <w:rPr>
          <w:rFonts w:ascii="Times New Roman" w:hAnsi="Times New Roman" w:cs="Times New Roman"/>
          <w:sz w:val="24"/>
          <w:szCs w:val="24"/>
        </w:rPr>
        <w:t xml:space="preserve">The repository </w:t>
      </w:r>
      <w:r w:rsidR="00425E79">
        <w:rPr>
          <w:rFonts w:ascii="Times New Roman" w:hAnsi="Times New Roman" w:cs="Times New Roman"/>
          <w:sz w:val="24"/>
          <w:szCs w:val="24"/>
        </w:rPr>
        <w:t>contains one dataset with 7,043 instances and 21 features. The column labelled chu</w:t>
      </w:r>
      <w:r w:rsidR="00A86252">
        <w:rPr>
          <w:rFonts w:ascii="Times New Roman" w:hAnsi="Times New Roman" w:cs="Times New Roman"/>
          <w:sz w:val="24"/>
          <w:szCs w:val="24"/>
        </w:rPr>
        <w:t xml:space="preserve">rn is our desired target column for classification. </w:t>
      </w:r>
      <w:r w:rsidR="00C20F13">
        <w:rPr>
          <w:rFonts w:ascii="Times New Roman" w:hAnsi="Times New Roman" w:cs="Times New Roman"/>
          <w:sz w:val="24"/>
          <w:szCs w:val="24"/>
        </w:rPr>
        <w:t xml:space="preserve">The rows of the data </w:t>
      </w:r>
      <w:r w:rsidR="00F81F50">
        <w:rPr>
          <w:rFonts w:ascii="Times New Roman" w:hAnsi="Times New Roman" w:cs="Times New Roman"/>
          <w:sz w:val="24"/>
          <w:szCs w:val="24"/>
        </w:rPr>
        <w:t>represent a</w:t>
      </w:r>
      <w:r w:rsidR="001E2695">
        <w:rPr>
          <w:rFonts w:ascii="Times New Roman" w:hAnsi="Times New Roman" w:cs="Times New Roman"/>
          <w:sz w:val="24"/>
          <w:szCs w:val="24"/>
        </w:rPr>
        <w:t>n individual’s attributes</w:t>
      </w:r>
      <w:r w:rsidR="00CA40DD">
        <w:rPr>
          <w:rFonts w:ascii="Times New Roman" w:hAnsi="Times New Roman" w:cs="Times New Roman"/>
          <w:sz w:val="24"/>
          <w:szCs w:val="24"/>
        </w:rPr>
        <w:t>. The dataset can be divided into three categ</w:t>
      </w:r>
      <w:r w:rsidR="00A0635F">
        <w:rPr>
          <w:rFonts w:ascii="Times New Roman" w:hAnsi="Times New Roman" w:cs="Times New Roman"/>
          <w:sz w:val="24"/>
          <w:szCs w:val="24"/>
        </w:rPr>
        <w:t xml:space="preserve">ories which are demographics, </w:t>
      </w:r>
      <w:r w:rsidR="006271A7">
        <w:rPr>
          <w:rFonts w:ascii="Times New Roman" w:hAnsi="Times New Roman" w:cs="Times New Roman"/>
          <w:sz w:val="24"/>
          <w:szCs w:val="24"/>
        </w:rPr>
        <w:t>customer</w:t>
      </w:r>
      <w:r w:rsidR="00A0635F">
        <w:rPr>
          <w:rFonts w:ascii="Times New Roman" w:hAnsi="Times New Roman" w:cs="Times New Roman"/>
          <w:sz w:val="24"/>
          <w:szCs w:val="24"/>
        </w:rPr>
        <w:t xml:space="preserve"> information and </w:t>
      </w:r>
      <w:r w:rsidR="006271A7">
        <w:rPr>
          <w:rFonts w:ascii="Times New Roman" w:hAnsi="Times New Roman" w:cs="Times New Roman"/>
          <w:sz w:val="24"/>
          <w:szCs w:val="24"/>
        </w:rPr>
        <w:t xml:space="preserve">services. </w:t>
      </w:r>
      <w:r w:rsidR="004E3EEC">
        <w:rPr>
          <w:rFonts w:ascii="Times New Roman" w:hAnsi="Times New Roman" w:cs="Times New Roman"/>
          <w:sz w:val="24"/>
          <w:szCs w:val="24"/>
        </w:rPr>
        <w:t xml:space="preserve">Services </w:t>
      </w:r>
      <w:r w:rsidR="005156F4">
        <w:rPr>
          <w:rFonts w:ascii="Times New Roman" w:hAnsi="Times New Roman" w:cs="Times New Roman"/>
          <w:sz w:val="24"/>
          <w:szCs w:val="24"/>
        </w:rPr>
        <w:t xml:space="preserve">tell us which services </w:t>
      </w:r>
      <w:r w:rsidR="00486FA1">
        <w:rPr>
          <w:rFonts w:ascii="Times New Roman" w:hAnsi="Times New Roman" w:cs="Times New Roman"/>
          <w:sz w:val="24"/>
          <w:szCs w:val="24"/>
        </w:rPr>
        <w:t>the customer is</w:t>
      </w:r>
      <w:r w:rsidR="005156F4">
        <w:rPr>
          <w:rFonts w:ascii="Times New Roman" w:hAnsi="Times New Roman" w:cs="Times New Roman"/>
          <w:sz w:val="24"/>
          <w:szCs w:val="24"/>
        </w:rPr>
        <w:t xml:space="preserve"> subscribed to for instance streaming, tech support</w:t>
      </w:r>
      <w:r w:rsidR="001D1486">
        <w:rPr>
          <w:rFonts w:ascii="Times New Roman" w:hAnsi="Times New Roman" w:cs="Times New Roman"/>
          <w:sz w:val="24"/>
          <w:szCs w:val="24"/>
        </w:rPr>
        <w:t xml:space="preserve"> etc. The demographics tell us </w:t>
      </w:r>
      <w:r w:rsidR="001D1486">
        <w:rPr>
          <w:rFonts w:ascii="Times New Roman" w:hAnsi="Times New Roman" w:cs="Times New Roman"/>
          <w:sz w:val="24"/>
          <w:szCs w:val="24"/>
        </w:rPr>
        <w:lastRenderedPageBreak/>
        <w:t>about information like gender, age etc</w:t>
      </w:r>
      <w:r w:rsidR="00F7224D">
        <w:rPr>
          <w:rFonts w:ascii="Times New Roman" w:hAnsi="Times New Roman" w:cs="Times New Roman"/>
          <w:sz w:val="24"/>
          <w:szCs w:val="24"/>
        </w:rPr>
        <w:t xml:space="preserve">. The customer information </w:t>
      </w:r>
      <w:r w:rsidR="00486FA1">
        <w:rPr>
          <w:rFonts w:ascii="Times New Roman" w:hAnsi="Times New Roman" w:cs="Times New Roman"/>
          <w:sz w:val="24"/>
          <w:szCs w:val="24"/>
        </w:rPr>
        <w:t xml:space="preserve">covers the contracts, payment information etc. </w:t>
      </w:r>
      <w:r w:rsidR="00955732">
        <w:rPr>
          <w:rFonts w:ascii="Times New Roman" w:hAnsi="Times New Roman" w:cs="Times New Roman"/>
          <w:sz w:val="24"/>
          <w:szCs w:val="24"/>
        </w:rPr>
        <w:t xml:space="preserve"> </w:t>
      </w:r>
    </w:p>
    <w:p w14:paraId="3CCD165D" w14:textId="77777777" w:rsidR="004462E6" w:rsidRDefault="00A01840" w:rsidP="000D7F7B">
      <w:pPr>
        <w:rPr>
          <w:rFonts w:ascii="Times New Roman" w:hAnsi="Times New Roman" w:cs="Times New Roman"/>
          <w:sz w:val="24"/>
          <w:szCs w:val="24"/>
          <w:u w:val="single"/>
        </w:rPr>
      </w:pPr>
      <w:r w:rsidRPr="004462E6">
        <w:rPr>
          <w:rFonts w:ascii="Times New Roman" w:hAnsi="Times New Roman" w:cs="Times New Roman"/>
          <w:sz w:val="24"/>
          <w:szCs w:val="24"/>
          <w:u w:val="single"/>
        </w:rPr>
        <w:t>Exploratory Data Analysis</w:t>
      </w:r>
    </w:p>
    <w:p w14:paraId="156A99B8" w14:textId="1389E776" w:rsidR="000D7F7B" w:rsidRPr="004462E6" w:rsidRDefault="00757FB2" w:rsidP="000D7F7B">
      <w:pPr>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00377C8C" w:rsidRPr="004462E6">
        <w:rPr>
          <w:rFonts w:ascii="Times New Roman" w:hAnsi="Times New Roman" w:cs="Times New Roman"/>
          <w:sz w:val="24"/>
          <w:szCs w:val="24"/>
          <w:u w:val="single"/>
        </w:rPr>
        <w:t xml:space="preserve"> </w:t>
      </w:r>
    </w:p>
    <w:p w14:paraId="68FFD16C" w14:textId="7E8A4949" w:rsidR="008500AC" w:rsidRPr="00D24DCA" w:rsidRDefault="00B37B4E" w:rsidP="00B37B4E">
      <w:pPr>
        <w:pStyle w:val="Heading2"/>
        <w:rPr>
          <w:rFonts w:ascii="Times New Roman" w:hAnsi="Times New Roman" w:cs="Times New Roman"/>
          <w:color w:val="auto"/>
          <w:sz w:val="24"/>
          <w:szCs w:val="24"/>
          <w:u w:val="single"/>
        </w:rPr>
      </w:pPr>
      <w:bookmarkStart w:id="21" w:name="_Toc147108670"/>
      <w:r w:rsidRPr="00D24DCA">
        <w:rPr>
          <w:rFonts w:ascii="Times New Roman" w:hAnsi="Times New Roman" w:cs="Times New Roman"/>
          <w:color w:val="auto"/>
          <w:sz w:val="24"/>
          <w:szCs w:val="24"/>
          <w:u w:val="single"/>
        </w:rPr>
        <w:lastRenderedPageBreak/>
        <w:t>3.3</w:t>
      </w:r>
      <w:r w:rsidR="00D24DCA" w:rsidRPr="00D24DCA">
        <w:rPr>
          <w:rFonts w:ascii="Times New Roman" w:hAnsi="Times New Roman" w:cs="Times New Roman"/>
          <w:color w:val="auto"/>
          <w:sz w:val="24"/>
          <w:szCs w:val="24"/>
          <w:u w:val="single"/>
        </w:rPr>
        <w:t>. Data Pre-Processing</w:t>
      </w:r>
      <w:bookmarkEnd w:id="21"/>
    </w:p>
    <w:p w14:paraId="04F3FC3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CAE578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8A05D8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9D9EA9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D8EBB05"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D0C30CB"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077B71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0B275E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783F51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3EA58F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BF8050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D8ADD6B"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A98FD5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9E0FE1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91C9111"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521FF3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C09F611"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5CE6A70"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07B6C4C"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0B4D5E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495B66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AA9BEB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2BCF06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75AC0FF"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B79371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5AD57A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3D4AEA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9E4142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EC1D64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C812F7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B1B3B8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DDB287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01E8AC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10EF35C"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378B9B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F477D9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388A8F2"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7755C5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350DB1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CC333A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8799C0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401E6D5"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F118B8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C6D709C"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D4A7BA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48F44D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BF8363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47BA19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74CAA46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B2F6DBF"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1059EE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EF86C6D"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B2363D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5A5ACDE"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5EEA46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02BEF99"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B415FC5"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8D5FDB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7EFE92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9C324E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249711C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6CF6BEB"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1AAF3E8A"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09AE24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4359B9F1"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900CE31"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19A9526"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E4BAE77"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1FBE81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38371BB8"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6DBE7504"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01424433" w14:textId="77777777" w:rsidR="008500AC" w:rsidRDefault="008500AC" w:rsidP="00C86FF4">
      <w:pPr>
        <w:pStyle w:val="Heading1"/>
        <w:spacing w:line="360" w:lineRule="auto"/>
        <w:rPr>
          <w:rFonts w:ascii="Times New Roman" w:hAnsi="Times New Roman" w:cs="Times New Roman"/>
          <w:b/>
          <w:bCs/>
          <w:color w:val="auto"/>
          <w:sz w:val="28"/>
          <w:szCs w:val="28"/>
          <w:u w:val="single"/>
        </w:rPr>
      </w:pPr>
    </w:p>
    <w:p w14:paraId="55B81C54" w14:textId="1CB72E18" w:rsidR="000E18D0" w:rsidRPr="00C86FF4" w:rsidRDefault="00F05715" w:rsidP="00C86FF4">
      <w:pPr>
        <w:pStyle w:val="Heading1"/>
        <w:spacing w:line="360" w:lineRule="auto"/>
        <w:rPr>
          <w:rFonts w:ascii="Times New Roman" w:hAnsi="Times New Roman" w:cs="Times New Roman"/>
          <w:b/>
          <w:bCs/>
          <w:color w:val="auto"/>
          <w:sz w:val="28"/>
          <w:szCs w:val="28"/>
          <w:u w:val="single"/>
        </w:rPr>
      </w:pPr>
      <w:r w:rsidRPr="00C86FF4">
        <w:rPr>
          <w:rFonts w:ascii="Times New Roman" w:hAnsi="Times New Roman" w:cs="Times New Roman"/>
          <w:b/>
          <w:bCs/>
          <w:color w:val="auto"/>
          <w:sz w:val="28"/>
          <w:szCs w:val="28"/>
          <w:u w:val="single"/>
        </w:rPr>
        <w:t xml:space="preserve"> </w:t>
      </w:r>
      <w:bookmarkStart w:id="22" w:name="_Toc147108671"/>
      <w:r w:rsidRPr="00C86FF4">
        <w:rPr>
          <w:rFonts w:ascii="Times New Roman" w:hAnsi="Times New Roman" w:cs="Times New Roman"/>
          <w:b/>
          <w:bCs/>
          <w:color w:val="auto"/>
          <w:sz w:val="28"/>
          <w:szCs w:val="28"/>
          <w:u w:val="single"/>
        </w:rPr>
        <w:t>References and Bib</w:t>
      </w:r>
      <w:r w:rsidR="00B14507" w:rsidRPr="00C86FF4">
        <w:rPr>
          <w:rFonts w:ascii="Times New Roman" w:hAnsi="Times New Roman" w:cs="Times New Roman"/>
          <w:b/>
          <w:bCs/>
          <w:color w:val="auto"/>
          <w:sz w:val="28"/>
          <w:szCs w:val="28"/>
          <w:u w:val="single"/>
        </w:rPr>
        <w:t>liography</w:t>
      </w:r>
      <w:bookmarkEnd w:id="22"/>
    </w:p>
    <w:p w14:paraId="150D0750" w14:textId="3BA7CB60" w:rsidR="007E5990" w:rsidRDefault="007E5990" w:rsidP="006B6F0B">
      <w:pPr>
        <w:pStyle w:val="NormalWeb"/>
        <w:numPr>
          <w:ilvl w:val="0"/>
          <w:numId w:val="2"/>
        </w:numPr>
        <w:spacing w:before="0" w:beforeAutospacing="0" w:after="240" w:afterAutospacing="0"/>
      </w:pPr>
      <w:proofErr w:type="spellStart"/>
      <w:r>
        <w:t>Coussement</w:t>
      </w:r>
      <w:proofErr w:type="spellEnd"/>
      <w:r w:rsidR="00155477">
        <w:t xml:space="preserve">. </w:t>
      </w:r>
      <w:r>
        <w:t>K, Lessmann</w:t>
      </w:r>
      <w:r w:rsidR="00BB5966">
        <w:t xml:space="preserve">. </w:t>
      </w:r>
      <w:r>
        <w:t xml:space="preserve">S and </w:t>
      </w:r>
      <w:proofErr w:type="spellStart"/>
      <w:r>
        <w:t>Verstraeten</w:t>
      </w:r>
      <w:proofErr w:type="spellEnd"/>
      <w:r w:rsidR="00BB5966">
        <w:t xml:space="preserve">. </w:t>
      </w:r>
      <w:r>
        <w:t xml:space="preserve">G (2017) </w:t>
      </w:r>
      <w:r w:rsidR="006127DB">
        <w:t>“</w:t>
      </w:r>
      <w:r>
        <w:t>A comparative analysis of data preparation algorithms for customer churn prediction: A case study in the telecommunication industry</w:t>
      </w:r>
      <w:r w:rsidR="006127DB">
        <w:t>”</w:t>
      </w:r>
      <w:r w:rsidR="008E0F7E">
        <w:t>,</w:t>
      </w:r>
      <w:r>
        <w:t xml:space="preserve"> </w:t>
      </w:r>
      <w:r>
        <w:rPr>
          <w:i/>
          <w:iCs/>
        </w:rPr>
        <w:t>Decision Support Systems</w:t>
      </w:r>
      <w:r>
        <w:t>, 95, pp.27–36</w:t>
      </w:r>
      <w:r w:rsidR="00E3172D">
        <w:t xml:space="preserve">, </w:t>
      </w:r>
      <w:proofErr w:type="spellStart"/>
      <w:r w:rsidR="00E3172D">
        <w:t>doi</w:t>
      </w:r>
      <w:proofErr w:type="spellEnd"/>
      <w:r w:rsidR="00E3172D">
        <w:t>: https://doi.org/10.1016/j.dss.2016.11.007</w:t>
      </w:r>
      <w:r>
        <w:t>.</w:t>
      </w:r>
    </w:p>
    <w:p w14:paraId="2FDE4D86" w14:textId="54F1FB19" w:rsidR="007E5990" w:rsidRDefault="007E5990" w:rsidP="007E5990">
      <w:pPr>
        <w:pStyle w:val="NormalWeb"/>
        <w:numPr>
          <w:ilvl w:val="0"/>
          <w:numId w:val="2"/>
        </w:numPr>
        <w:spacing w:before="0" w:beforeAutospacing="0" w:after="240" w:afterAutospacing="0"/>
      </w:pPr>
      <w:r>
        <w:t xml:space="preserve">Dalvi. P, </w:t>
      </w:r>
      <w:proofErr w:type="spellStart"/>
      <w:r>
        <w:t>Khandge</w:t>
      </w:r>
      <w:proofErr w:type="spellEnd"/>
      <w:r>
        <w:t xml:space="preserve">. S, </w:t>
      </w:r>
      <w:proofErr w:type="spellStart"/>
      <w:r>
        <w:t>Deomor</w:t>
      </w:r>
      <w:proofErr w:type="spellEnd"/>
      <w:r>
        <w:t xml:space="preserve">. A, Bankar. </w:t>
      </w:r>
      <w:r w:rsidR="008E4B19">
        <w:t>A and</w:t>
      </w:r>
      <w:r>
        <w:t xml:space="preserve"> Kanade. V (2016). </w:t>
      </w:r>
      <w:r>
        <w:rPr>
          <w:i/>
          <w:iCs/>
        </w:rPr>
        <w:t>Analysis of Customer Churn Prediction in Telecom Industry using Decision Trees and Logistic Regression</w:t>
      </w:r>
      <w:r>
        <w:t>.</w:t>
      </w:r>
    </w:p>
    <w:p w14:paraId="7E50CFC3" w14:textId="16577E79" w:rsidR="007E5990" w:rsidRDefault="007E5990" w:rsidP="007E5990">
      <w:pPr>
        <w:pStyle w:val="NormalWeb"/>
        <w:numPr>
          <w:ilvl w:val="0"/>
          <w:numId w:val="2"/>
        </w:numPr>
        <w:spacing w:before="0" w:beforeAutospacing="0" w:after="240" w:afterAutospacing="0"/>
      </w:pPr>
      <w:r>
        <w:lastRenderedPageBreak/>
        <w:t>R</w:t>
      </w:r>
      <w:r w:rsidR="00827E15">
        <w:t>udd</w:t>
      </w:r>
      <w:r>
        <w:t>.</w:t>
      </w:r>
      <w:r w:rsidR="002E6477">
        <w:t xml:space="preserve"> D</w:t>
      </w:r>
      <w:r>
        <w:t>, Huo</w:t>
      </w:r>
      <w:r w:rsidR="002E6477">
        <w:t xml:space="preserve">. </w:t>
      </w:r>
      <w:r>
        <w:t>H and Xu</w:t>
      </w:r>
      <w:r w:rsidR="002E6477">
        <w:t xml:space="preserve">. </w:t>
      </w:r>
      <w:r>
        <w:t xml:space="preserve">G (2022) </w:t>
      </w:r>
      <w:r w:rsidR="00D65377">
        <w:t>“</w:t>
      </w:r>
      <w:r>
        <w:rPr>
          <w:i/>
          <w:iCs/>
        </w:rPr>
        <w:t>Causal Analysis of Customer Churn Using Deep Learning</w:t>
      </w:r>
      <w:r w:rsidR="00D65377">
        <w:rPr>
          <w:i/>
          <w:iCs/>
        </w:rPr>
        <w:t>”</w:t>
      </w:r>
      <w:r>
        <w:t>.</w:t>
      </w:r>
    </w:p>
    <w:p w14:paraId="7D3F73FB" w14:textId="66497726" w:rsidR="007E5990" w:rsidRDefault="007E5990" w:rsidP="007E5990">
      <w:pPr>
        <w:pStyle w:val="NormalWeb"/>
        <w:numPr>
          <w:ilvl w:val="0"/>
          <w:numId w:val="2"/>
        </w:numPr>
        <w:spacing w:before="0" w:beforeAutospacing="0" w:after="240" w:afterAutospacing="0"/>
      </w:pPr>
      <w:r>
        <w:t>He. H (2022)</w:t>
      </w:r>
      <w:r w:rsidR="0041044F">
        <w:t xml:space="preserve"> “</w:t>
      </w:r>
      <w:r>
        <w:t>Bank Customer Churn Prediction Analysis Based on Improved WOA-SVM</w:t>
      </w:r>
      <w:r w:rsidR="0041044F">
        <w:t>”,</w:t>
      </w:r>
      <w:r>
        <w:t xml:space="preserve"> </w:t>
      </w:r>
      <w:r>
        <w:rPr>
          <w:i/>
          <w:iCs/>
        </w:rPr>
        <w:t>2022 3rd International Conference on Electronic Communication and Artificial Intelligence (IWECAI)</w:t>
      </w:r>
      <w:r w:rsidR="00E3172D">
        <w:t xml:space="preserve">, </w:t>
      </w:r>
      <w:proofErr w:type="spellStart"/>
      <w:r w:rsidR="00E3172D">
        <w:t>doi</w:t>
      </w:r>
      <w:proofErr w:type="spellEnd"/>
      <w:r w:rsidR="00E3172D">
        <w:t>: https://doi.org/10.1109/iwecai55315.2022.00093</w:t>
      </w:r>
      <w:r>
        <w:t>.</w:t>
      </w:r>
    </w:p>
    <w:p w14:paraId="0651660A" w14:textId="62929DD1" w:rsidR="007E5990" w:rsidRDefault="007E5990" w:rsidP="007E5990">
      <w:pPr>
        <w:pStyle w:val="NormalWeb"/>
        <w:numPr>
          <w:ilvl w:val="0"/>
          <w:numId w:val="2"/>
        </w:numPr>
        <w:spacing w:before="0" w:beforeAutospacing="0" w:after="240" w:afterAutospacing="0"/>
      </w:pPr>
      <w:proofErr w:type="spellStart"/>
      <w:r>
        <w:t>Karvana</w:t>
      </w:r>
      <w:proofErr w:type="spellEnd"/>
      <w:r w:rsidR="004D1CEC">
        <w:t xml:space="preserve">. </w:t>
      </w:r>
      <w:r>
        <w:t>K, Yazid</w:t>
      </w:r>
      <w:r w:rsidR="00314D08">
        <w:t xml:space="preserve">. </w:t>
      </w:r>
      <w:r>
        <w:t xml:space="preserve">S, </w:t>
      </w:r>
      <w:proofErr w:type="spellStart"/>
      <w:r>
        <w:t>Syalim</w:t>
      </w:r>
      <w:proofErr w:type="spellEnd"/>
      <w:r w:rsidR="00901A3C">
        <w:t>.</w:t>
      </w:r>
      <w:r w:rsidR="00895625">
        <w:t xml:space="preserve"> A</w:t>
      </w:r>
      <w:r>
        <w:t xml:space="preserve"> </w:t>
      </w:r>
      <w:r w:rsidR="00901A3C">
        <w:t>and</w:t>
      </w:r>
      <w:r>
        <w:t xml:space="preserve"> </w:t>
      </w:r>
      <w:proofErr w:type="spellStart"/>
      <w:r>
        <w:t>Mursanto</w:t>
      </w:r>
      <w:proofErr w:type="spellEnd"/>
      <w:r w:rsidR="00901A3C">
        <w:t>.</w:t>
      </w:r>
      <w:r>
        <w:t xml:space="preserve"> P (2019) </w:t>
      </w:r>
      <w:r w:rsidR="00901A3C">
        <w:t>“</w:t>
      </w:r>
      <w:r>
        <w:rPr>
          <w:i/>
          <w:iCs/>
        </w:rPr>
        <w:t>Customer Churn Analysis and Prediction Using Data Mining Models in Banking Industry</w:t>
      </w:r>
      <w:r>
        <w:t>.</w:t>
      </w:r>
      <w:r w:rsidR="0016413B">
        <w:t>”,</w:t>
      </w:r>
      <w:r>
        <w:t xml:space="preserve"> IEEE.</w:t>
      </w:r>
    </w:p>
    <w:p w14:paraId="7BC438DD" w14:textId="4EA967A9" w:rsidR="007E5990" w:rsidRDefault="007E5990" w:rsidP="007E5990">
      <w:pPr>
        <w:pStyle w:val="NormalWeb"/>
        <w:numPr>
          <w:ilvl w:val="0"/>
          <w:numId w:val="2"/>
        </w:numPr>
        <w:spacing w:before="0" w:beforeAutospacing="0" w:after="240" w:afterAutospacing="0"/>
      </w:pPr>
      <w:r>
        <w:t>Kaur</w:t>
      </w:r>
      <w:r w:rsidR="0016413B">
        <w:t xml:space="preserve">. </w:t>
      </w:r>
      <w:r>
        <w:t>I and Kaur</w:t>
      </w:r>
      <w:r w:rsidR="00EF60EF">
        <w:t xml:space="preserve">. </w:t>
      </w:r>
      <w:r>
        <w:t xml:space="preserve">J (2020) </w:t>
      </w:r>
      <w:r w:rsidR="00EF60EF">
        <w:t>“</w:t>
      </w:r>
      <w:r>
        <w:t>Customer Churn Analysis and Prediction in Banking Industry using Machine Learning.</w:t>
      </w:r>
      <w:r w:rsidR="00EF60EF">
        <w:t>”,</w:t>
      </w:r>
      <w:r>
        <w:t xml:space="preserve"> </w:t>
      </w:r>
      <w:r>
        <w:rPr>
          <w:i/>
          <w:iCs/>
        </w:rPr>
        <w:t>2020 Sixth International Conference on Parallel, Distributed and Grid Computing (PDGC)</w:t>
      </w:r>
      <w:r w:rsidR="00E3172D">
        <w:t xml:space="preserve">, </w:t>
      </w:r>
      <w:proofErr w:type="spellStart"/>
      <w:r w:rsidR="00E3172D">
        <w:t>doi</w:t>
      </w:r>
      <w:proofErr w:type="spellEnd"/>
      <w:r w:rsidR="00E3172D">
        <w:t>: https://doi.org/10.1109/pdgc50313.2020.9315761</w:t>
      </w:r>
      <w:r>
        <w:t>.</w:t>
      </w:r>
    </w:p>
    <w:p w14:paraId="31C66F12" w14:textId="5584D8DD" w:rsidR="007E5990" w:rsidRDefault="007E5990" w:rsidP="007E5990">
      <w:pPr>
        <w:pStyle w:val="NormalWeb"/>
        <w:numPr>
          <w:ilvl w:val="0"/>
          <w:numId w:val="2"/>
        </w:numPr>
        <w:spacing w:before="0" w:beforeAutospacing="0" w:after="240" w:afterAutospacing="0"/>
      </w:pPr>
      <w:r>
        <w:t>Wu</w:t>
      </w:r>
      <w:r w:rsidR="00C879A0">
        <w:t xml:space="preserve">. </w:t>
      </w:r>
      <w:r>
        <w:t>S, Yau</w:t>
      </w:r>
      <w:r w:rsidR="00FA0778">
        <w:t xml:space="preserve">. </w:t>
      </w:r>
      <w:r>
        <w:t>W-C, Ong</w:t>
      </w:r>
      <w:r w:rsidR="00FA0778">
        <w:t xml:space="preserve">. </w:t>
      </w:r>
      <w:r>
        <w:t>T-S and Chong</w:t>
      </w:r>
      <w:r w:rsidR="00FA0778">
        <w:t xml:space="preserve">. </w:t>
      </w:r>
      <w:r>
        <w:t xml:space="preserve">S-C (2021) </w:t>
      </w:r>
      <w:r w:rsidR="00944E58">
        <w:t>“</w:t>
      </w:r>
      <w:r>
        <w:t>Integrated Churn Prediction and Customer Segmentation Framework for Telco Business.</w:t>
      </w:r>
      <w:r w:rsidR="0031067E">
        <w:t>”</w:t>
      </w:r>
      <w:r>
        <w:t xml:space="preserve"> </w:t>
      </w:r>
      <w:r>
        <w:rPr>
          <w:i/>
          <w:iCs/>
        </w:rPr>
        <w:t>IEEE Access</w:t>
      </w:r>
      <w:r>
        <w:t>, 9, pp.62118–62136</w:t>
      </w:r>
      <w:r w:rsidR="00E3172D">
        <w:t xml:space="preserve">, </w:t>
      </w:r>
      <w:proofErr w:type="spellStart"/>
      <w:r w:rsidR="00E3172D">
        <w:t>doi</w:t>
      </w:r>
      <w:proofErr w:type="spellEnd"/>
      <w:r w:rsidR="00E3172D">
        <w:t>: https://doi.org/10.1109/access.2021.3073776</w:t>
      </w:r>
      <w:r>
        <w:t>.</w:t>
      </w:r>
    </w:p>
    <w:p w14:paraId="4E15E0B0" w14:textId="77777777" w:rsidR="00B14507" w:rsidRPr="00450475" w:rsidRDefault="00B14507" w:rsidP="00450475">
      <w:pPr>
        <w:rPr>
          <w:rFonts w:ascii="Times New Roman" w:hAnsi="Times New Roman" w:cs="Times New Roman"/>
          <w:sz w:val="24"/>
          <w:szCs w:val="24"/>
          <w:u w:val="single"/>
        </w:rPr>
      </w:pPr>
    </w:p>
    <w:p w14:paraId="620E0636" w14:textId="77777777" w:rsidR="00B14507" w:rsidRDefault="00B14507">
      <w:pPr>
        <w:rPr>
          <w:rFonts w:ascii="Times New Roman" w:hAnsi="Times New Roman" w:cs="Times New Roman"/>
          <w:sz w:val="24"/>
          <w:szCs w:val="24"/>
          <w:u w:val="single"/>
        </w:rPr>
      </w:pPr>
    </w:p>
    <w:p w14:paraId="614F21E3" w14:textId="77777777" w:rsidR="00B14507" w:rsidRDefault="00B14507">
      <w:pPr>
        <w:rPr>
          <w:rFonts w:ascii="Times New Roman" w:hAnsi="Times New Roman" w:cs="Times New Roman"/>
          <w:sz w:val="24"/>
          <w:szCs w:val="24"/>
          <w:u w:val="single"/>
        </w:rPr>
      </w:pPr>
    </w:p>
    <w:p w14:paraId="636B5BAB" w14:textId="77777777" w:rsidR="00B14507" w:rsidRDefault="00B14507">
      <w:pPr>
        <w:rPr>
          <w:rFonts w:ascii="Times New Roman" w:hAnsi="Times New Roman" w:cs="Times New Roman"/>
          <w:sz w:val="24"/>
          <w:szCs w:val="24"/>
          <w:u w:val="single"/>
        </w:rPr>
      </w:pPr>
    </w:p>
    <w:p w14:paraId="661F2594" w14:textId="77777777" w:rsidR="00B14507" w:rsidRDefault="00B14507">
      <w:pPr>
        <w:rPr>
          <w:rFonts w:ascii="Times New Roman" w:hAnsi="Times New Roman" w:cs="Times New Roman"/>
          <w:sz w:val="24"/>
          <w:szCs w:val="24"/>
          <w:u w:val="single"/>
        </w:rPr>
      </w:pPr>
    </w:p>
    <w:p w14:paraId="747863C7" w14:textId="77777777" w:rsidR="00B14507" w:rsidRDefault="00B14507">
      <w:pPr>
        <w:rPr>
          <w:rFonts w:ascii="Times New Roman" w:hAnsi="Times New Roman" w:cs="Times New Roman"/>
          <w:sz w:val="24"/>
          <w:szCs w:val="24"/>
          <w:u w:val="single"/>
        </w:rPr>
      </w:pPr>
    </w:p>
    <w:p w14:paraId="0118B145" w14:textId="77777777" w:rsidR="00B14507" w:rsidRDefault="00B14507">
      <w:pPr>
        <w:rPr>
          <w:rFonts w:ascii="Times New Roman" w:hAnsi="Times New Roman" w:cs="Times New Roman"/>
          <w:sz w:val="24"/>
          <w:szCs w:val="24"/>
          <w:u w:val="single"/>
        </w:rPr>
      </w:pPr>
    </w:p>
    <w:p w14:paraId="04D857FE" w14:textId="77777777" w:rsidR="00B14507" w:rsidRDefault="00B14507">
      <w:pPr>
        <w:rPr>
          <w:rFonts w:ascii="Times New Roman" w:hAnsi="Times New Roman" w:cs="Times New Roman"/>
          <w:sz w:val="24"/>
          <w:szCs w:val="24"/>
          <w:u w:val="single"/>
        </w:rPr>
      </w:pPr>
    </w:p>
    <w:p w14:paraId="72B103DB" w14:textId="77777777" w:rsidR="00B14507" w:rsidRDefault="00B14507">
      <w:pPr>
        <w:rPr>
          <w:rFonts w:ascii="Times New Roman" w:hAnsi="Times New Roman" w:cs="Times New Roman"/>
          <w:sz w:val="24"/>
          <w:szCs w:val="24"/>
          <w:u w:val="single"/>
        </w:rPr>
      </w:pPr>
    </w:p>
    <w:p w14:paraId="27CCE0AF" w14:textId="0BDB5A37" w:rsidR="00B14507" w:rsidRPr="000A0F03" w:rsidRDefault="003561FD" w:rsidP="006B6F0B">
      <w:pPr>
        <w:pStyle w:val="Heading1"/>
        <w:rPr>
          <w:rFonts w:ascii="Times New Roman" w:hAnsi="Times New Roman" w:cs="Times New Roman"/>
          <w:b/>
          <w:bCs/>
          <w:color w:val="auto"/>
          <w:sz w:val="28"/>
          <w:szCs w:val="28"/>
          <w:u w:val="single"/>
        </w:rPr>
      </w:pPr>
      <w:bookmarkStart w:id="23" w:name="_Toc147108672"/>
      <w:r w:rsidRPr="000A0F03">
        <w:rPr>
          <w:rFonts w:ascii="Times New Roman" w:hAnsi="Times New Roman" w:cs="Times New Roman"/>
          <w:b/>
          <w:bCs/>
          <w:color w:val="auto"/>
          <w:sz w:val="28"/>
          <w:szCs w:val="28"/>
          <w:u w:val="single"/>
        </w:rPr>
        <w:lastRenderedPageBreak/>
        <w:t>4</w:t>
      </w:r>
      <w:r w:rsidR="00305BF3" w:rsidRPr="000A0F03">
        <w:rPr>
          <w:rFonts w:ascii="Times New Roman" w:hAnsi="Times New Roman" w:cs="Times New Roman"/>
          <w:b/>
          <w:bCs/>
          <w:color w:val="auto"/>
          <w:sz w:val="28"/>
          <w:szCs w:val="28"/>
          <w:u w:val="single"/>
        </w:rPr>
        <w:t>. Appendices</w:t>
      </w:r>
      <w:bookmarkEnd w:id="23"/>
    </w:p>
    <w:p w14:paraId="236C64B7" w14:textId="7C2EDA87" w:rsidR="00AC58BF" w:rsidRPr="007139FD" w:rsidRDefault="00142ABD" w:rsidP="00A66980">
      <w:r w:rsidRPr="007139FD">
        <w:rPr>
          <w:noProof/>
        </w:rPr>
        <w:drawing>
          <wp:anchor distT="0" distB="0" distL="114300" distR="114300" simplePos="0" relativeHeight="251658240" behindDoc="0" locked="0" layoutInCell="1" allowOverlap="1" wp14:anchorId="47ED3864" wp14:editId="079A906C">
            <wp:simplePos x="0" y="0"/>
            <wp:positionH relativeFrom="margin">
              <wp:posOffset>-84233</wp:posOffset>
            </wp:positionH>
            <wp:positionV relativeFrom="margin">
              <wp:posOffset>493279</wp:posOffset>
            </wp:positionV>
            <wp:extent cx="5788660" cy="4184650"/>
            <wp:effectExtent l="0" t="0" r="2540" b="6350"/>
            <wp:wrapSquare wrapText="bothSides"/>
            <wp:docPr id="2" name="Picture 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roject&#10;&#10;Description automatically generated"/>
                    <pic:cNvPicPr/>
                  </pic:nvPicPr>
                  <pic:blipFill rotWithShape="1">
                    <a:blip r:embed="rId14" cstate="print">
                      <a:extLst>
                        <a:ext uri="{28A0092B-C50C-407E-A947-70E740481C1C}">
                          <a14:useLocalDpi xmlns:a14="http://schemas.microsoft.com/office/drawing/2010/main" val="0"/>
                        </a:ext>
                      </a:extLst>
                    </a:blip>
                    <a:srcRect l="4405" t="3303" r="4663" b="2846"/>
                    <a:stretch/>
                  </pic:blipFill>
                  <pic:spPr bwMode="auto">
                    <a:xfrm>
                      <a:off x="0" y="0"/>
                      <a:ext cx="5788660" cy="418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9FF" w:rsidRPr="007139FD">
        <w:t xml:space="preserve">Appendix 1: Gantt </w:t>
      </w:r>
      <w:r w:rsidR="0013388E" w:rsidRPr="007139FD">
        <w:t>Chart</w:t>
      </w:r>
    </w:p>
    <w:p w14:paraId="04073B61" w14:textId="77777777" w:rsidR="00D14343" w:rsidRDefault="00D14343">
      <w:pPr>
        <w:rPr>
          <w:rFonts w:ascii="Times New Roman" w:hAnsi="Times New Roman" w:cs="Times New Roman"/>
          <w:sz w:val="24"/>
          <w:szCs w:val="24"/>
        </w:rPr>
      </w:pPr>
    </w:p>
    <w:p w14:paraId="52C1F76E" w14:textId="2885B67B" w:rsidR="00AD0824" w:rsidRPr="00D14343" w:rsidRDefault="00874BE2" w:rsidP="00A66980">
      <w:r w:rsidRPr="00D14343">
        <w:rPr>
          <w:noProof/>
        </w:rPr>
        <w:drawing>
          <wp:anchor distT="0" distB="0" distL="114300" distR="114300" simplePos="0" relativeHeight="251658241" behindDoc="0" locked="0" layoutInCell="1" allowOverlap="1" wp14:anchorId="546AFEE6" wp14:editId="686623F1">
            <wp:simplePos x="0" y="0"/>
            <wp:positionH relativeFrom="margin">
              <wp:align>left</wp:align>
            </wp:positionH>
            <wp:positionV relativeFrom="margin">
              <wp:align>bottom</wp:align>
            </wp:positionV>
            <wp:extent cx="5721985" cy="3483610"/>
            <wp:effectExtent l="0" t="0" r="0" b="2540"/>
            <wp:wrapSquare wrapText="bothSides"/>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1985" cy="3483610"/>
                    </a:xfrm>
                    <a:prstGeom prst="rect">
                      <a:avLst/>
                    </a:prstGeom>
                  </pic:spPr>
                </pic:pic>
              </a:graphicData>
            </a:graphic>
            <wp14:sizeRelH relativeFrom="margin">
              <wp14:pctWidth>0</wp14:pctWidth>
            </wp14:sizeRelH>
            <wp14:sizeRelV relativeFrom="margin">
              <wp14:pctHeight>0</wp14:pctHeight>
            </wp14:sizeRelV>
          </wp:anchor>
        </w:drawing>
      </w:r>
      <w:r w:rsidR="005F3CBF" w:rsidRPr="00D14343">
        <w:t>Appe</w:t>
      </w:r>
      <w:r w:rsidR="008F03C8" w:rsidRPr="00D14343">
        <w:t>ndix 2: Version Control</w:t>
      </w:r>
    </w:p>
    <w:p w14:paraId="65540713" w14:textId="4C786D39" w:rsidR="00B14507" w:rsidRPr="00915BA9" w:rsidRDefault="00B14507">
      <w:pPr>
        <w:rPr>
          <w:rFonts w:ascii="Times New Roman" w:hAnsi="Times New Roman" w:cs="Times New Roman"/>
          <w:sz w:val="24"/>
          <w:szCs w:val="24"/>
        </w:rPr>
      </w:pPr>
    </w:p>
    <w:p w14:paraId="1A7539C3" w14:textId="684B2C90" w:rsidR="00B14507" w:rsidRDefault="00060D6E" w:rsidP="00A66980">
      <w:r>
        <w:rPr>
          <w:noProof/>
        </w:rPr>
        <mc:AlternateContent>
          <mc:Choice Requires="wps">
            <w:drawing>
              <wp:anchor distT="0" distB="0" distL="114300" distR="114300" simplePos="0" relativeHeight="251658243" behindDoc="0" locked="0" layoutInCell="1" allowOverlap="1" wp14:anchorId="18A2526D" wp14:editId="42A7E763">
                <wp:simplePos x="0" y="0"/>
                <wp:positionH relativeFrom="column">
                  <wp:posOffset>2338958</wp:posOffset>
                </wp:positionH>
                <wp:positionV relativeFrom="paragraph">
                  <wp:posOffset>4476536</wp:posOffset>
                </wp:positionV>
                <wp:extent cx="5943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 cy="635"/>
                        </a:xfrm>
                        <a:prstGeom prst="rect">
                          <a:avLst/>
                        </a:prstGeom>
                        <a:solidFill>
                          <a:prstClr val="white"/>
                        </a:solidFill>
                        <a:ln>
                          <a:noFill/>
                        </a:ln>
                      </wps:spPr>
                      <wps:txbx>
                        <w:txbxContent>
                          <w:p w14:paraId="74208542" w14:textId="665A0527" w:rsidR="00060D6E" w:rsidRDefault="00060D6E" w:rsidP="00060D6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2526D" id="Text Box 1" o:spid="_x0000_s1027" type="#_x0000_t202" style="position:absolute;margin-left:184.15pt;margin-top:352.5pt;width:46.8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OxFwIAAD4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ykiKTS/voklsstNhz58VdCwaBQciZKElDje&#10;+9CnjimxkQejy402Jv7EwNogOwqir611UEPx37KMjbkW4q2+YPRklzGiFbpdx3T5asQdlCeaHKEX&#10;hXdyo6nfvfDhSSCpgEYiZYdHOioDbcFhsDirAX/+zR/ziRyKctaSqgrufxwEKs7MN0u0RQmOBo7G&#10;bjTsoVkDTTqjnXEymXQBgxnNCqF5IcGvYhcKCSupV8HDaK5Dr21aGKlWq5REQnMi3Nutk7H0iOtz&#10;9yLQDawE4vIBRr2J/A05fW6ix60OgZBOzEVcexQHuEmkifthoeIWvP5PWZe1X/4CAAD//wMAUEsD&#10;BBQABgAIAAAAIQA7hZZj4QAAAAsBAAAPAAAAZHJzL2Rvd25yZXYueG1sTI+xTsMwEIZ3JN7BOiQW&#10;RJ2QEEqIU1UVDLBUhC5sbuzGgfgc2U4b3p6DBca7+/Tf91er2Q7sqH3oHQpIFwkwja1TPXYCdm9P&#10;10tgIUpUcnCoBXzpAKv6/KySpXInfNXHJnaMQjCUUoCJcSw5D63RVoaFGzXS7eC8lZFG33Hl5YnC&#10;7cBvkqTgVvZIH4wc9cbo9rOZrIBt/r41V9Ph8WWdZ/55N22Kj64R4vJiXj8Ai3qOfzD86JM61OS0&#10;dxOqwAYBWbHMCBVwl9xSKSLyIr0Htv/dpMDriv/vUH8DAAD//wMAUEsBAi0AFAAGAAgAAAAhALaD&#10;OJL+AAAA4QEAABMAAAAAAAAAAAAAAAAAAAAAAFtDb250ZW50X1R5cGVzXS54bWxQSwECLQAUAAYA&#10;CAAAACEAOP0h/9YAAACUAQAACwAAAAAAAAAAAAAAAAAvAQAAX3JlbHMvLnJlbHNQSwECLQAUAAYA&#10;CAAAACEAicYDsRcCAAA+BAAADgAAAAAAAAAAAAAAAAAuAgAAZHJzL2Uyb0RvYy54bWxQSwECLQAU&#10;AAYACAAAACEAO4WWY+EAAAALAQAADwAAAAAAAAAAAAAAAABxBAAAZHJzL2Rvd25yZXYueG1sUEsF&#10;BgAAAAAEAAQA8wAAAH8FAAAAAA==&#10;" stroked="f">
                <v:textbox style="mso-fit-shape-to-text:t" inset="0,0,0,0">
                  <w:txbxContent>
                    <w:p w14:paraId="74208542" w14:textId="665A0527" w:rsidR="00060D6E" w:rsidRDefault="00060D6E" w:rsidP="00060D6E">
                      <w:pPr>
                        <w:pStyle w:val="Caption"/>
                        <w:rPr>
                          <w:noProof/>
                        </w:rPr>
                      </w:pPr>
                    </w:p>
                  </w:txbxContent>
                </v:textbox>
                <w10:wrap type="square"/>
              </v:shape>
            </w:pict>
          </mc:Fallback>
        </mc:AlternateContent>
      </w:r>
      <w:r w:rsidR="004079C3">
        <w:rPr>
          <w:noProof/>
        </w:rPr>
        <w:drawing>
          <wp:anchor distT="0" distB="0" distL="114300" distR="114300" simplePos="0" relativeHeight="251658242" behindDoc="0" locked="0" layoutInCell="1" allowOverlap="1" wp14:anchorId="377E0B88" wp14:editId="5192CBA0">
            <wp:simplePos x="0" y="0"/>
            <wp:positionH relativeFrom="margin">
              <wp:posOffset>-353695</wp:posOffset>
            </wp:positionH>
            <wp:positionV relativeFrom="margin">
              <wp:posOffset>319405</wp:posOffset>
            </wp:positionV>
            <wp:extent cx="6047105" cy="4229735"/>
            <wp:effectExtent l="0" t="0" r="0" b="0"/>
            <wp:wrapSquare wrapText="bothSides"/>
            <wp:docPr id="4"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pic:cNvPicPr/>
                  </pic:nvPicPr>
                  <pic:blipFill rotWithShape="1">
                    <a:blip r:embed="rId16" cstate="print">
                      <a:extLst>
                        <a:ext uri="{28A0092B-C50C-407E-A947-70E740481C1C}">
                          <a14:useLocalDpi xmlns:a14="http://schemas.microsoft.com/office/drawing/2010/main" val="0"/>
                        </a:ext>
                      </a:extLst>
                    </a:blip>
                    <a:srcRect l="4362" t="3469" r="2482" b="2884"/>
                    <a:stretch/>
                  </pic:blipFill>
                  <pic:spPr bwMode="auto">
                    <a:xfrm>
                      <a:off x="0" y="0"/>
                      <a:ext cx="6047105" cy="422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B1F" w:rsidRPr="00D27E06">
        <w:t>Ap</w:t>
      </w:r>
      <w:r w:rsidR="00D27E06" w:rsidRPr="00D27E06">
        <w:t>pendix 3:</w:t>
      </w:r>
      <w:r w:rsidR="00D27E06">
        <w:t xml:space="preserve"> </w:t>
      </w:r>
      <w:r w:rsidR="00673C34">
        <w:t>Evidence of Supervisory Meetings</w:t>
      </w:r>
    </w:p>
    <w:p w14:paraId="4E8610FF" w14:textId="3FD9FB2D" w:rsidR="00060D6E" w:rsidRDefault="00060D6E" w:rsidP="00673C34">
      <w:pPr>
        <w:rPr>
          <w:rFonts w:ascii="Times New Roman" w:hAnsi="Times New Roman" w:cs="Times New Roman"/>
          <w:sz w:val="24"/>
          <w:szCs w:val="24"/>
        </w:rPr>
      </w:pPr>
    </w:p>
    <w:p w14:paraId="355159F9" w14:textId="42F1BCC2" w:rsidR="00060D6E" w:rsidRDefault="00426838" w:rsidP="00673C34">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58244" behindDoc="0" locked="0" layoutInCell="1" allowOverlap="1" wp14:anchorId="2947788A" wp14:editId="3ADB1F03">
            <wp:simplePos x="0" y="0"/>
            <wp:positionH relativeFrom="margin">
              <wp:posOffset>22225</wp:posOffset>
            </wp:positionH>
            <wp:positionV relativeFrom="margin">
              <wp:posOffset>5317490</wp:posOffset>
            </wp:positionV>
            <wp:extent cx="5587365" cy="2781935"/>
            <wp:effectExtent l="0" t="0" r="0" b="0"/>
            <wp:wrapSquare wrapText="bothSides"/>
            <wp:docPr id="5" name="Picture 5"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365" cy="2781935"/>
                    </a:xfrm>
                    <a:prstGeom prst="rect">
                      <a:avLst/>
                    </a:prstGeom>
                  </pic:spPr>
                </pic:pic>
              </a:graphicData>
            </a:graphic>
            <wp14:sizeRelH relativeFrom="margin">
              <wp14:pctWidth>0</wp14:pctWidth>
            </wp14:sizeRelH>
            <wp14:sizeRelV relativeFrom="margin">
              <wp14:pctHeight>0</wp14:pctHeight>
            </wp14:sizeRelV>
          </wp:anchor>
        </w:drawing>
      </w:r>
      <w:r w:rsidR="004079C3" w:rsidRPr="008E3380">
        <w:rPr>
          <w:rFonts w:ascii="Times New Roman" w:hAnsi="Times New Roman" w:cs="Times New Roman"/>
          <w:sz w:val="24"/>
          <w:szCs w:val="24"/>
        </w:rPr>
        <w:t>Th</w:t>
      </w:r>
      <w:r w:rsidR="008E3380">
        <w:rPr>
          <w:rFonts w:ascii="Times New Roman" w:hAnsi="Times New Roman" w:cs="Times New Roman"/>
          <w:sz w:val="24"/>
          <w:szCs w:val="24"/>
        </w:rPr>
        <w:t xml:space="preserve">e above </w:t>
      </w:r>
      <w:r w:rsidR="00B1359E">
        <w:rPr>
          <w:rFonts w:ascii="Times New Roman" w:hAnsi="Times New Roman" w:cs="Times New Roman"/>
          <w:sz w:val="24"/>
          <w:szCs w:val="24"/>
        </w:rPr>
        <w:t>Figure</w:t>
      </w:r>
      <w:r w:rsidR="00B25C8C">
        <w:rPr>
          <w:rFonts w:ascii="Times New Roman" w:hAnsi="Times New Roman" w:cs="Times New Roman"/>
          <w:sz w:val="24"/>
          <w:szCs w:val="24"/>
        </w:rPr>
        <w:t xml:space="preserve"> 1</w:t>
      </w:r>
      <w:r w:rsidR="00680455" w:rsidRPr="008E3380">
        <w:rPr>
          <w:rFonts w:ascii="Times New Roman" w:hAnsi="Times New Roman" w:cs="Times New Roman"/>
          <w:sz w:val="24"/>
          <w:szCs w:val="24"/>
        </w:rPr>
        <w:t xml:space="preserve"> </w:t>
      </w:r>
      <w:r w:rsidR="00B1359E">
        <w:rPr>
          <w:rFonts w:ascii="Times New Roman" w:hAnsi="Times New Roman" w:cs="Times New Roman"/>
          <w:sz w:val="24"/>
          <w:szCs w:val="24"/>
        </w:rPr>
        <w:t>shows</w:t>
      </w:r>
      <w:r w:rsidR="00680455" w:rsidRPr="008E3380">
        <w:rPr>
          <w:rFonts w:ascii="Times New Roman" w:hAnsi="Times New Roman" w:cs="Times New Roman"/>
          <w:sz w:val="24"/>
          <w:szCs w:val="24"/>
        </w:rPr>
        <w:t xml:space="preserve"> an introductory meeting</w:t>
      </w:r>
      <w:r w:rsidR="00B25C8C">
        <w:rPr>
          <w:rFonts w:ascii="Times New Roman" w:hAnsi="Times New Roman" w:cs="Times New Roman"/>
          <w:sz w:val="24"/>
          <w:szCs w:val="24"/>
        </w:rPr>
        <w:t xml:space="preserve"> and the meeting notes. This</w:t>
      </w:r>
      <w:r w:rsidR="00680455" w:rsidRPr="008E3380">
        <w:rPr>
          <w:rFonts w:ascii="Times New Roman" w:hAnsi="Times New Roman" w:cs="Times New Roman"/>
          <w:sz w:val="24"/>
          <w:szCs w:val="24"/>
        </w:rPr>
        <w:t xml:space="preserve"> </w:t>
      </w:r>
      <w:r w:rsidR="0084074F">
        <w:rPr>
          <w:rFonts w:ascii="Times New Roman" w:hAnsi="Times New Roman" w:cs="Times New Roman"/>
          <w:sz w:val="24"/>
          <w:szCs w:val="24"/>
        </w:rPr>
        <w:t xml:space="preserve">is </w:t>
      </w:r>
      <w:r w:rsidR="00680455" w:rsidRPr="008E3380">
        <w:rPr>
          <w:rFonts w:ascii="Times New Roman" w:hAnsi="Times New Roman" w:cs="Times New Roman"/>
          <w:sz w:val="24"/>
          <w:szCs w:val="24"/>
        </w:rPr>
        <w:t xml:space="preserve">where we discussed what is expected of the project and how we will be </w:t>
      </w:r>
      <w:r w:rsidR="008E3380" w:rsidRPr="008E3380">
        <w:rPr>
          <w:rFonts w:ascii="Times New Roman" w:hAnsi="Times New Roman" w:cs="Times New Roman"/>
          <w:sz w:val="24"/>
          <w:szCs w:val="24"/>
        </w:rPr>
        <w:t>working.</w:t>
      </w:r>
    </w:p>
    <w:p w14:paraId="3AC986EC" w14:textId="69A720CC" w:rsidR="002F019C" w:rsidRDefault="002F019C" w:rsidP="00673C34">
      <w:pPr>
        <w:rPr>
          <w:rFonts w:ascii="Times New Roman" w:hAnsi="Times New Roman" w:cs="Times New Roman"/>
          <w:sz w:val="24"/>
          <w:szCs w:val="24"/>
        </w:rPr>
      </w:pPr>
      <w:r>
        <w:rPr>
          <w:noProof/>
        </w:rPr>
        <mc:AlternateContent>
          <mc:Choice Requires="wps">
            <w:drawing>
              <wp:anchor distT="0" distB="0" distL="114300" distR="114300" simplePos="0" relativeHeight="251658245" behindDoc="0" locked="0" layoutInCell="1" allowOverlap="1" wp14:anchorId="5F5B6A69" wp14:editId="20049BFD">
                <wp:simplePos x="0" y="0"/>
                <wp:positionH relativeFrom="column">
                  <wp:posOffset>2164855</wp:posOffset>
                </wp:positionH>
                <wp:positionV relativeFrom="paragraph">
                  <wp:posOffset>2794460</wp:posOffset>
                </wp:positionV>
                <wp:extent cx="493395" cy="151130"/>
                <wp:effectExtent l="0" t="0" r="1905" b="1270"/>
                <wp:wrapSquare wrapText="bothSides"/>
                <wp:docPr id="6" name="Text Box 6"/>
                <wp:cNvGraphicFramePr/>
                <a:graphic xmlns:a="http://schemas.openxmlformats.org/drawingml/2006/main">
                  <a:graphicData uri="http://schemas.microsoft.com/office/word/2010/wordprocessingShape">
                    <wps:wsp>
                      <wps:cNvSpPr txBox="1"/>
                      <wps:spPr>
                        <a:xfrm>
                          <a:off x="0" y="0"/>
                          <a:ext cx="493395" cy="151130"/>
                        </a:xfrm>
                        <a:prstGeom prst="rect">
                          <a:avLst/>
                        </a:prstGeom>
                        <a:solidFill>
                          <a:prstClr val="white"/>
                        </a:solidFill>
                        <a:ln>
                          <a:noFill/>
                        </a:ln>
                      </wps:spPr>
                      <wps:txbx>
                        <w:txbxContent>
                          <w:p w14:paraId="03C600D3" w14:textId="75DF07CF" w:rsidR="00072A0E" w:rsidRPr="00894B6B" w:rsidRDefault="00072A0E" w:rsidP="00072A0E">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6A69" id="Text Box 6" o:spid="_x0000_s1028" type="#_x0000_t202" style="position:absolute;margin-left:170.45pt;margin-top:220.05pt;width:38.85pt;height:11.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38HgIAAEEEAAAOAAAAZHJzL2Uyb0RvYy54bWysU01v2zAMvQ/YfxB0X5yPdViNOEWWIsOA&#10;oC2QDj0rshwLkEWNUmJnv36UHCddt9Owi0yLFMn3+Di/6xrDjgq9BlvwyWjMmbISSm33Bf/+vP7w&#10;mTMfhC2FAasKflKe3y3ev5u3LldTqMGUChklsT5vXcHrEFyeZV7WqhF+BE5ZclaAjQj0i/usRNFS&#10;9sZk0/H4U9YClg5BKu/p9r538kXKX1VKhseq8iowU3DqLaQT07mLZ7aYi3yPwtVantsQ/9BFI7Sl&#10;opdU9yIIdkD9R6pGSwQPVRhJaDKoKi1VwkBoJuM3aLa1cCphIXK8u9Dk/19a+XDcuidkofsCHQ0w&#10;EtI6n3u6jHi6Cpv4pU4Z+YnC04U21QUm6fLj7Wx2e8OZJNfkZjKZJVqz62OHPnxV0LBoFBxpKoks&#10;cdz4QAUpdAiJtTwYXa61MfEnOlYG2VHQBNtaBxVbpBe/RRkbYy3EV7073mRXJNEK3a5juiz4dEC5&#10;g/JE4BF6XXgn15rqbYQPTwJJCISXxB0e6agMtAWHs8VZDfjzb/cxnuZDXs5aElbB/Y+DQMWZ+WZp&#10;clGFg4GDsRsMe2hWQEgntDZOJpMeYDCDWSE0L6T5ZaxCLmEl1Sp4GMxV6OVNOyPVcpmCSGtOhI3d&#10;OhlTD7w+dy8C3Xkqgcb5AIPkRP5mOH1sz/LyEKDSaXKR157FM92k0zSe807FRXj9n6Kum7/4BQAA&#10;//8DAFBLAwQUAAYACAAAACEAvWX0SeEAAAALAQAADwAAAGRycy9kb3ducmV2LnhtbEyPwU7DMAyG&#10;70i8Q2QkLogl3apq65pOsMENDhvTzlmTtRWNUyXp2r095gQ3W/70+/uLzWQ7djU+tA4lJDMBzGDl&#10;dIu1hOPX+/MSWIgKteocGgk3E2BT3t8VKtduxL25HmLNKARDriQ0MfY556FqjFVh5nqDdLs4b1Wk&#10;1ddcezVSuO34XIiMW9UifWhUb7aNqb4Pg5WQ7fww7nH7tDu+fajPvp6fXm8nKR8fppc1sGim+AfD&#10;rz6pQ0lOZzegDqyTsEjFilAJaSoSYESkyTIDdqYhW6yAlwX/36H8AQAA//8DAFBLAQItABQABgAI&#10;AAAAIQC2gziS/gAAAOEBAAATAAAAAAAAAAAAAAAAAAAAAABbQ29udGVudF9UeXBlc10ueG1sUEsB&#10;Ai0AFAAGAAgAAAAhADj9If/WAAAAlAEAAAsAAAAAAAAAAAAAAAAALwEAAF9yZWxzLy5yZWxzUEsB&#10;Ai0AFAAGAAgAAAAhAOFqbfweAgAAQQQAAA4AAAAAAAAAAAAAAAAALgIAAGRycy9lMm9Eb2MueG1s&#10;UEsBAi0AFAAGAAgAAAAhAL1l9EnhAAAACwEAAA8AAAAAAAAAAAAAAAAAeAQAAGRycy9kb3ducmV2&#10;LnhtbFBLBQYAAAAABAAEAPMAAACGBQAAAAA=&#10;" stroked="f">
                <v:textbox inset="0,0,0,0">
                  <w:txbxContent>
                    <w:p w14:paraId="03C600D3" w14:textId="75DF07CF" w:rsidR="00072A0E" w:rsidRPr="00894B6B" w:rsidRDefault="00072A0E" w:rsidP="00072A0E">
                      <w:pPr>
                        <w:pStyle w:val="Caption"/>
                        <w:rPr>
                          <w:rFonts w:ascii="Times New Roman" w:hAnsi="Times New Roman" w:cs="Times New Roman"/>
                          <w:noProof/>
                          <w:sz w:val="24"/>
                          <w:szCs w:val="24"/>
                        </w:rPr>
                      </w:pPr>
                    </w:p>
                  </w:txbxContent>
                </v:textbox>
                <w10:wrap type="square"/>
              </v:shape>
            </w:pict>
          </mc:Fallback>
        </mc:AlternateContent>
      </w:r>
    </w:p>
    <w:p w14:paraId="4D7EBE25" w14:textId="7DBACFAE" w:rsidR="00B25C8C" w:rsidRDefault="00072A0E" w:rsidP="00673C34">
      <w:pPr>
        <w:rPr>
          <w:rFonts w:ascii="Times New Roman" w:hAnsi="Times New Roman" w:cs="Times New Roman"/>
          <w:sz w:val="24"/>
          <w:szCs w:val="24"/>
        </w:rPr>
      </w:pPr>
      <w:r>
        <w:rPr>
          <w:rFonts w:ascii="Times New Roman" w:hAnsi="Times New Roman" w:cs="Times New Roman"/>
          <w:sz w:val="24"/>
          <w:szCs w:val="24"/>
        </w:rPr>
        <w:t xml:space="preserve">The above </w:t>
      </w:r>
      <w:r w:rsidR="00B1359E">
        <w:rPr>
          <w:rFonts w:ascii="Times New Roman" w:hAnsi="Times New Roman" w:cs="Times New Roman"/>
          <w:sz w:val="24"/>
          <w:szCs w:val="24"/>
        </w:rPr>
        <w:t>Figure</w:t>
      </w:r>
      <w:r>
        <w:rPr>
          <w:rFonts w:ascii="Times New Roman" w:hAnsi="Times New Roman" w:cs="Times New Roman"/>
          <w:sz w:val="24"/>
          <w:szCs w:val="24"/>
        </w:rPr>
        <w:t xml:space="preserve"> 2 </w:t>
      </w:r>
      <w:r w:rsidR="00B1359E">
        <w:rPr>
          <w:rFonts w:ascii="Times New Roman" w:hAnsi="Times New Roman" w:cs="Times New Roman"/>
          <w:sz w:val="24"/>
          <w:szCs w:val="24"/>
        </w:rPr>
        <w:t>shows</w:t>
      </w:r>
      <w:r>
        <w:rPr>
          <w:rFonts w:ascii="Times New Roman" w:hAnsi="Times New Roman" w:cs="Times New Roman"/>
          <w:sz w:val="24"/>
          <w:szCs w:val="24"/>
        </w:rPr>
        <w:t xml:space="preserve"> another meeting with the </w:t>
      </w:r>
      <w:r w:rsidR="002F019C">
        <w:rPr>
          <w:rFonts w:ascii="Times New Roman" w:hAnsi="Times New Roman" w:cs="Times New Roman"/>
          <w:sz w:val="24"/>
          <w:szCs w:val="24"/>
        </w:rPr>
        <w:t>supervisor.</w:t>
      </w:r>
    </w:p>
    <w:p w14:paraId="354407DB" w14:textId="0630D171" w:rsidR="002F019C" w:rsidRDefault="002F019C" w:rsidP="00673C34">
      <w:pPr>
        <w:rPr>
          <w:rFonts w:ascii="Times New Roman" w:hAnsi="Times New Roman" w:cs="Times New Roman"/>
          <w:sz w:val="24"/>
          <w:szCs w:val="24"/>
        </w:rPr>
      </w:pPr>
    </w:p>
    <w:p w14:paraId="04693530" w14:textId="277DFC6E" w:rsidR="00673C34" w:rsidRDefault="008E3380" w:rsidP="007503F3">
      <w:r w:rsidRPr="0024050C">
        <w:t xml:space="preserve"> </w:t>
      </w:r>
      <w:r w:rsidR="00A91C10" w:rsidRPr="0024050C">
        <w:t>Appendix</w:t>
      </w:r>
      <w:r w:rsidR="0024050C" w:rsidRPr="0024050C">
        <w:t xml:space="preserve"> 4</w:t>
      </w:r>
      <w:r w:rsidR="0024050C">
        <w:t xml:space="preserve">: </w:t>
      </w:r>
      <w:r w:rsidR="00812DCE">
        <w:t xml:space="preserve">System </w:t>
      </w:r>
      <w:r w:rsidR="00EA18B0">
        <w:t>Specifications</w:t>
      </w:r>
    </w:p>
    <w:p w14:paraId="5329E38A" w14:textId="3D2F8873" w:rsidR="00EA18B0" w:rsidRPr="00EA18B0" w:rsidRDefault="00EA18B0" w:rsidP="00EA18B0">
      <w:r>
        <w:rPr>
          <w:noProof/>
          <w14:ligatures w14:val="standardContextual"/>
        </w:rPr>
        <w:drawing>
          <wp:anchor distT="0" distB="0" distL="114300" distR="114300" simplePos="0" relativeHeight="251658246" behindDoc="0" locked="0" layoutInCell="1" allowOverlap="1" wp14:anchorId="2E3640BE" wp14:editId="4139DA6A">
            <wp:simplePos x="0" y="0"/>
            <wp:positionH relativeFrom="margin">
              <wp:posOffset>-10129</wp:posOffset>
            </wp:positionH>
            <wp:positionV relativeFrom="margin">
              <wp:posOffset>285719</wp:posOffset>
            </wp:positionV>
            <wp:extent cx="5311376" cy="4093528"/>
            <wp:effectExtent l="0" t="0" r="3810" b="254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025" t="1750"/>
                    <a:stretch/>
                  </pic:blipFill>
                  <pic:spPr bwMode="auto">
                    <a:xfrm>
                      <a:off x="0" y="0"/>
                      <a:ext cx="5311376" cy="4093528"/>
                    </a:xfrm>
                    <a:prstGeom prst="rect">
                      <a:avLst/>
                    </a:prstGeom>
                    <a:ln>
                      <a:noFill/>
                    </a:ln>
                    <a:extLst>
                      <a:ext uri="{53640926-AAD7-44D8-BBD7-CCE9431645EC}">
                        <a14:shadowObscured xmlns:a14="http://schemas.microsoft.com/office/drawing/2010/main"/>
                      </a:ext>
                    </a:extLst>
                  </pic:spPr>
                </pic:pic>
              </a:graphicData>
            </a:graphic>
          </wp:anchor>
        </w:drawing>
      </w:r>
    </w:p>
    <w:p w14:paraId="40ED7F03" w14:textId="7ECFD751" w:rsidR="00FF646E" w:rsidRPr="00FF646E" w:rsidRDefault="00FF646E" w:rsidP="00FF646E"/>
    <w:p w14:paraId="233D838B" w14:textId="5823FEF8" w:rsidR="008E3380" w:rsidRPr="008E3380" w:rsidRDefault="008E3380" w:rsidP="008E3380">
      <w:pPr>
        <w:pStyle w:val="Heading2"/>
      </w:pPr>
    </w:p>
    <w:p w14:paraId="09B13B27" w14:textId="0121AC40" w:rsidR="00B14507" w:rsidRDefault="00B14507">
      <w:pPr>
        <w:rPr>
          <w:rFonts w:ascii="Times New Roman" w:hAnsi="Times New Roman" w:cs="Times New Roman"/>
          <w:sz w:val="24"/>
          <w:szCs w:val="24"/>
          <w:u w:val="single"/>
        </w:rPr>
      </w:pPr>
    </w:p>
    <w:p w14:paraId="2E25BBFD" w14:textId="429EF93B" w:rsidR="00B14507" w:rsidRDefault="00B14507">
      <w:pPr>
        <w:rPr>
          <w:rFonts w:ascii="Times New Roman" w:hAnsi="Times New Roman" w:cs="Times New Roman"/>
          <w:sz w:val="24"/>
          <w:szCs w:val="24"/>
          <w:u w:val="single"/>
        </w:rPr>
      </w:pPr>
    </w:p>
    <w:p w14:paraId="21973D49" w14:textId="6B61D96E" w:rsidR="00B14507" w:rsidRDefault="00B14507">
      <w:pPr>
        <w:rPr>
          <w:rFonts w:ascii="Times New Roman" w:hAnsi="Times New Roman" w:cs="Times New Roman"/>
          <w:sz w:val="24"/>
          <w:szCs w:val="24"/>
          <w:u w:val="single"/>
        </w:rPr>
      </w:pPr>
    </w:p>
    <w:p w14:paraId="02F37F96" w14:textId="14B2DE4C" w:rsidR="00B14507" w:rsidRDefault="00B14507">
      <w:pPr>
        <w:rPr>
          <w:rFonts w:ascii="Times New Roman" w:hAnsi="Times New Roman" w:cs="Times New Roman"/>
          <w:sz w:val="24"/>
          <w:szCs w:val="24"/>
          <w:u w:val="single"/>
        </w:rPr>
      </w:pPr>
    </w:p>
    <w:p w14:paraId="7E1506B3" w14:textId="402A98AA" w:rsidR="00B14507" w:rsidRDefault="00B14507">
      <w:pPr>
        <w:rPr>
          <w:rFonts w:ascii="Times New Roman" w:hAnsi="Times New Roman" w:cs="Times New Roman"/>
          <w:sz w:val="24"/>
          <w:szCs w:val="24"/>
          <w:u w:val="single"/>
        </w:rPr>
      </w:pPr>
    </w:p>
    <w:p w14:paraId="785C030A" w14:textId="15412021" w:rsidR="00B14507" w:rsidRDefault="00B14507">
      <w:pPr>
        <w:rPr>
          <w:rFonts w:ascii="Times New Roman" w:hAnsi="Times New Roman" w:cs="Times New Roman"/>
          <w:sz w:val="24"/>
          <w:szCs w:val="24"/>
          <w:u w:val="single"/>
        </w:rPr>
      </w:pPr>
    </w:p>
    <w:p w14:paraId="41D480A9" w14:textId="14FA7C1B" w:rsidR="00B14507" w:rsidRPr="00CC1859" w:rsidRDefault="00B14507">
      <w:pPr>
        <w:rPr>
          <w:rFonts w:ascii="Times New Roman" w:hAnsi="Times New Roman" w:cs="Times New Roman"/>
          <w:sz w:val="24"/>
          <w:szCs w:val="24"/>
          <w:u w:val="single"/>
        </w:rPr>
      </w:pPr>
    </w:p>
    <w:p w14:paraId="5BD576D4" w14:textId="599537E7" w:rsidR="000E18D0" w:rsidRDefault="000E18D0"/>
    <w:p w14:paraId="579CE313" w14:textId="1A05DCF4" w:rsidR="000E18D0" w:rsidRDefault="000E18D0"/>
    <w:p w14:paraId="3E6D36F0" w14:textId="52555FAE" w:rsidR="000E18D0" w:rsidRDefault="000E18D0"/>
    <w:p w14:paraId="2972F0F5" w14:textId="00ED9596" w:rsidR="000E18D0" w:rsidRDefault="000E18D0"/>
    <w:p w14:paraId="4CAF7F24" w14:textId="3BD05218" w:rsidR="000E18D0" w:rsidRDefault="000E18D0"/>
    <w:p w14:paraId="17210BDA" w14:textId="0E6E282E" w:rsidR="00D92B4A" w:rsidRDefault="005B2757">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 </w:t>
      </w:r>
    </w:p>
    <w:p w14:paraId="0A044936" w14:textId="77777777" w:rsidR="004E026D" w:rsidRDefault="004E026D" w:rsidP="00D76105">
      <w:pPr>
        <w:pStyle w:val="Heading2"/>
        <w:rPr>
          <w:rFonts w:ascii="Times New Roman" w:hAnsi="Times New Roman" w:cs="Times New Roman"/>
          <w:color w:val="auto"/>
          <w:sz w:val="24"/>
          <w:szCs w:val="24"/>
        </w:rPr>
      </w:pPr>
    </w:p>
    <w:p w14:paraId="210E5683" w14:textId="089202AC" w:rsidR="00C3475C" w:rsidRDefault="00CC4579" w:rsidP="00A66980">
      <w:r>
        <w:rPr>
          <w:noProof/>
        </w:rPr>
        <w:drawing>
          <wp:anchor distT="0" distB="0" distL="114300" distR="114300" simplePos="0" relativeHeight="251658247" behindDoc="0" locked="0" layoutInCell="1" allowOverlap="1" wp14:anchorId="159F72E7" wp14:editId="6B4D32BA">
            <wp:simplePos x="0" y="0"/>
            <wp:positionH relativeFrom="margin">
              <wp:posOffset>-36170</wp:posOffset>
            </wp:positionH>
            <wp:positionV relativeFrom="margin">
              <wp:posOffset>4681956</wp:posOffset>
            </wp:positionV>
            <wp:extent cx="5621020" cy="3387725"/>
            <wp:effectExtent l="0" t="0" r="0" b="3175"/>
            <wp:wrapSquare wrapText="bothSides"/>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r="5941"/>
                    <a:stretch/>
                  </pic:blipFill>
                  <pic:spPr bwMode="auto">
                    <a:xfrm>
                      <a:off x="0" y="0"/>
                      <a:ext cx="5621020" cy="338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75C" w:rsidRPr="00D76105">
        <w:t>Appendi</w:t>
      </w:r>
      <w:r w:rsidR="00D76105" w:rsidRPr="00D76105">
        <w:t xml:space="preserve">x 5: </w:t>
      </w:r>
      <w:r w:rsidR="00D76105">
        <w:t xml:space="preserve">Installation of </w:t>
      </w:r>
      <w:r w:rsidR="000710DA">
        <w:t>Libraries</w:t>
      </w:r>
    </w:p>
    <w:p w14:paraId="7E91D58A" w14:textId="6CC6254E" w:rsidR="004E026D" w:rsidRPr="004E026D" w:rsidRDefault="004E026D" w:rsidP="004E026D"/>
    <w:p w14:paraId="175B1178" w14:textId="5472A831" w:rsidR="004E026D" w:rsidRDefault="00083001" w:rsidP="00A66980">
      <w:r w:rsidRPr="00C064BE">
        <w:t>Appendix 6: Relevant Code and Visualisations.</w:t>
      </w:r>
    </w:p>
    <w:p w14:paraId="756951D2" w14:textId="7C756DBB" w:rsidR="00842AB1" w:rsidRPr="00AB4528" w:rsidRDefault="000B22B9" w:rsidP="00842AB1">
      <w:pPr>
        <w:spacing w:line="240" w:lineRule="auto"/>
        <w:rPr>
          <w:rFonts w:ascii="Times New Roman" w:hAnsi="Times New Roman" w:cs="Times New Roman"/>
          <w:sz w:val="24"/>
          <w:szCs w:val="24"/>
        </w:rPr>
      </w:pPr>
      <w:r w:rsidRPr="00AB4528">
        <w:rPr>
          <w:rFonts w:ascii="Times New Roman" w:hAnsi="Times New Roman" w:cs="Times New Roman"/>
          <w:sz w:val="24"/>
          <w:szCs w:val="24"/>
        </w:rPr>
        <w:t>Because there are many lines of code in th</w:t>
      </w:r>
      <w:r w:rsidR="00EA13E5" w:rsidRPr="00AB4528">
        <w:rPr>
          <w:rFonts w:ascii="Times New Roman" w:hAnsi="Times New Roman" w:cs="Times New Roman"/>
          <w:sz w:val="24"/>
          <w:szCs w:val="24"/>
        </w:rPr>
        <w:t xml:space="preserve">e notebook, I am attaching the </w:t>
      </w:r>
      <w:r w:rsidR="004459DA" w:rsidRPr="00AB4528">
        <w:rPr>
          <w:rFonts w:ascii="Times New Roman" w:hAnsi="Times New Roman" w:cs="Times New Roman"/>
          <w:sz w:val="24"/>
          <w:szCs w:val="24"/>
        </w:rPr>
        <w:t xml:space="preserve">repository’s </w:t>
      </w:r>
      <w:r w:rsidR="000D30E1" w:rsidRPr="00AB4528">
        <w:rPr>
          <w:rFonts w:ascii="Times New Roman" w:hAnsi="Times New Roman" w:cs="Times New Roman"/>
          <w:sz w:val="24"/>
          <w:szCs w:val="24"/>
        </w:rPr>
        <w:t>URL</w:t>
      </w:r>
      <w:r w:rsidR="004459DA" w:rsidRPr="00AB4528">
        <w:rPr>
          <w:rFonts w:ascii="Times New Roman" w:hAnsi="Times New Roman" w:cs="Times New Roman"/>
          <w:sz w:val="24"/>
          <w:szCs w:val="24"/>
        </w:rPr>
        <w:t xml:space="preserve"> for bitbucket </w:t>
      </w:r>
      <w:r w:rsidR="00FF7DB5" w:rsidRPr="00AB4528">
        <w:rPr>
          <w:rFonts w:ascii="Times New Roman" w:hAnsi="Times New Roman" w:cs="Times New Roman"/>
          <w:sz w:val="24"/>
          <w:szCs w:val="24"/>
        </w:rPr>
        <w:t>cloning</w:t>
      </w:r>
      <w:r w:rsidR="004459DA" w:rsidRPr="00AB4528">
        <w:rPr>
          <w:rFonts w:ascii="Times New Roman" w:hAnsi="Times New Roman" w:cs="Times New Roman"/>
          <w:sz w:val="24"/>
          <w:szCs w:val="24"/>
        </w:rPr>
        <w:t xml:space="preserve"> it </w:t>
      </w:r>
      <w:r w:rsidR="000D30E1" w:rsidRPr="00AB4528">
        <w:rPr>
          <w:rFonts w:ascii="Times New Roman" w:hAnsi="Times New Roman" w:cs="Times New Roman"/>
          <w:sz w:val="24"/>
          <w:szCs w:val="24"/>
        </w:rPr>
        <w:t xml:space="preserve">and </w:t>
      </w:r>
      <w:r w:rsidR="00FF7DB5" w:rsidRPr="00AB4528">
        <w:rPr>
          <w:rFonts w:ascii="Times New Roman" w:hAnsi="Times New Roman" w:cs="Times New Roman"/>
          <w:sz w:val="24"/>
          <w:szCs w:val="24"/>
        </w:rPr>
        <w:t>previewing</w:t>
      </w:r>
      <w:r w:rsidR="000D30E1" w:rsidRPr="00AB4528">
        <w:rPr>
          <w:rFonts w:ascii="Times New Roman" w:hAnsi="Times New Roman" w:cs="Times New Roman"/>
          <w:sz w:val="24"/>
          <w:szCs w:val="24"/>
        </w:rPr>
        <w:t xml:space="preserve"> the code and </w:t>
      </w:r>
      <w:r w:rsidR="00842AB1" w:rsidRPr="00AB4528">
        <w:rPr>
          <w:rFonts w:ascii="Times New Roman" w:hAnsi="Times New Roman" w:cs="Times New Roman"/>
          <w:sz w:val="24"/>
          <w:szCs w:val="24"/>
        </w:rPr>
        <w:t xml:space="preserve">output. </w:t>
      </w:r>
    </w:p>
    <w:p w14:paraId="6012BBA4" w14:textId="3C353BE3" w:rsidR="000D30E1" w:rsidRDefault="00B26E4D" w:rsidP="00842AB1">
      <w:pPr>
        <w:spacing w:line="240" w:lineRule="auto"/>
        <w:rPr>
          <w:rFonts w:ascii="Times New Roman" w:hAnsi="Times New Roman" w:cs="Times New Roman"/>
          <w:color w:val="172B4D"/>
          <w:sz w:val="24"/>
          <w:szCs w:val="24"/>
          <w:shd w:val="clear" w:color="auto" w:fill="FFFFFF"/>
        </w:rPr>
      </w:pPr>
      <w:r>
        <w:rPr>
          <w:noProof/>
          <w14:ligatures w14:val="standardContextual"/>
        </w:rPr>
        <w:lastRenderedPageBreak/>
        <w:drawing>
          <wp:anchor distT="0" distB="0" distL="114300" distR="114300" simplePos="0" relativeHeight="251658248" behindDoc="0" locked="0" layoutInCell="1" allowOverlap="1" wp14:anchorId="59847D82" wp14:editId="6942CC6D">
            <wp:simplePos x="0" y="0"/>
            <wp:positionH relativeFrom="margin">
              <wp:align>center</wp:align>
            </wp:positionH>
            <wp:positionV relativeFrom="margin">
              <wp:posOffset>1026160</wp:posOffset>
            </wp:positionV>
            <wp:extent cx="6142355" cy="6933565"/>
            <wp:effectExtent l="0" t="0" r="0" b="635"/>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156" r="1503"/>
                    <a:stretch/>
                  </pic:blipFill>
                  <pic:spPr bwMode="auto">
                    <a:xfrm>
                      <a:off x="0" y="0"/>
                      <a:ext cx="6152652" cy="69453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2AB1" w:rsidRPr="00AB4528">
        <w:rPr>
          <w:rFonts w:ascii="Times New Roman" w:hAnsi="Times New Roman" w:cs="Times New Roman"/>
          <w:sz w:val="24"/>
          <w:szCs w:val="24"/>
        </w:rPr>
        <w:t>(</w:t>
      </w:r>
      <w:hyperlink r:id="rId21" w:history="1">
        <w:r w:rsidR="00842AB1" w:rsidRPr="00AB4528">
          <w:rPr>
            <w:rStyle w:val="Hyperlink"/>
            <w:rFonts w:ascii="Times New Roman" w:hAnsi="Times New Roman" w:cs="Times New Roman"/>
            <w:sz w:val="24"/>
            <w:szCs w:val="24"/>
            <w:shd w:val="clear" w:color="auto" w:fill="FFFFFF"/>
          </w:rPr>
          <w:t>https://sc21aea@bitbucket.org/simpsonchiwashira/msc-acs-project.git</w:t>
        </w:r>
      </w:hyperlink>
      <w:r w:rsidR="00842AB1" w:rsidRPr="00AB4528">
        <w:rPr>
          <w:rFonts w:ascii="Times New Roman" w:hAnsi="Times New Roman" w:cs="Times New Roman"/>
          <w:color w:val="172B4D"/>
          <w:sz w:val="24"/>
          <w:szCs w:val="24"/>
          <w:shd w:val="clear" w:color="auto" w:fill="FFFFFF"/>
        </w:rPr>
        <w:t>)</w:t>
      </w:r>
    </w:p>
    <w:p w14:paraId="7C6FE8F3" w14:textId="77777777" w:rsidR="004E7A66" w:rsidRPr="00AB4528" w:rsidRDefault="004E7A66" w:rsidP="00842AB1">
      <w:pPr>
        <w:spacing w:line="240" w:lineRule="auto"/>
        <w:rPr>
          <w:rFonts w:ascii="Times New Roman" w:hAnsi="Times New Roman" w:cs="Times New Roman"/>
          <w:color w:val="172B4D"/>
          <w:sz w:val="24"/>
          <w:szCs w:val="24"/>
          <w:shd w:val="clear" w:color="auto" w:fill="FFFFFF"/>
        </w:rPr>
      </w:pPr>
    </w:p>
    <w:p w14:paraId="67F2FEA1" w14:textId="3D81D654" w:rsidR="008946C0" w:rsidRDefault="008946C0" w:rsidP="00842AB1">
      <w:pPr>
        <w:spacing w:line="240" w:lineRule="auto"/>
      </w:pPr>
    </w:p>
    <w:p w14:paraId="74A59B3A" w14:textId="7835C339" w:rsidR="00842AB1" w:rsidRPr="00785CDB" w:rsidRDefault="008727E8" w:rsidP="00842AB1">
      <w:pPr>
        <w:spacing w:line="240" w:lineRule="auto"/>
        <w:rPr>
          <w:rFonts w:ascii="Times New Roman" w:hAnsi="Times New Roman" w:cs="Times New Roman"/>
          <w:sz w:val="24"/>
          <w:szCs w:val="24"/>
        </w:rPr>
      </w:pPr>
      <w:r w:rsidRPr="00785CDB">
        <w:rPr>
          <w:rFonts w:ascii="Times New Roman" w:hAnsi="Times New Roman" w:cs="Times New Roman"/>
          <w:sz w:val="24"/>
          <w:szCs w:val="24"/>
        </w:rPr>
        <w:t>F</w:t>
      </w:r>
      <w:r w:rsidR="00B26E4D" w:rsidRPr="00785CDB">
        <w:rPr>
          <w:rFonts w:ascii="Times New Roman" w:hAnsi="Times New Roman" w:cs="Times New Roman"/>
          <w:sz w:val="24"/>
          <w:szCs w:val="24"/>
        </w:rPr>
        <w:t>igure</w:t>
      </w:r>
      <w:r w:rsidRPr="00785CDB">
        <w:rPr>
          <w:rFonts w:ascii="Times New Roman" w:hAnsi="Times New Roman" w:cs="Times New Roman"/>
          <w:sz w:val="24"/>
          <w:szCs w:val="24"/>
        </w:rPr>
        <w:t xml:space="preserve"> 3</w:t>
      </w:r>
      <w:r w:rsidR="00B26E4D" w:rsidRPr="00785CDB">
        <w:rPr>
          <w:rFonts w:ascii="Times New Roman" w:hAnsi="Times New Roman" w:cs="Times New Roman"/>
          <w:sz w:val="24"/>
          <w:szCs w:val="24"/>
        </w:rPr>
        <w:t xml:space="preserve"> shows the loaded libraries and </w:t>
      </w:r>
      <w:r w:rsidR="00AA3D35" w:rsidRPr="00785CDB">
        <w:rPr>
          <w:rFonts w:ascii="Times New Roman" w:hAnsi="Times New Roman" w:cs="Times New Roman"/>
          <w:sz w:val="24"/>
          <w:szCs w:val="24"/>
        </w:rPr>
        <w:t xml:space="preserve">the head of the dataset. </w:t>
      </w:r>
      <w:r w:rsidR="008946C0" w:rsidRPr="00785CDB">
        <w:rPr>
          <w:rFonts w:ascii="Times New Roman" w:hAnsi="Times New Roman" w:cs="Times New Roman"/>
          <w:sz w:val="24"/>
          <w:szCs w:val="24"/>
        </w:rPr>
        <w:t>Also,</w:t>
      </w:r>
      <w:r w:rsidR="00AA3D35" w:rsidRPr="00785CDB">
        <w:rPr>
          <w:rFonts w:ascii="Times New Roman" w:hAnsi="Times New Roman" w:cs="Times New Roman"/>
          <w:sz w:val="24"/>
          <w:szCs w:val="24"/>
        </w:rPr>
        <w:t xml:space="preserve"> we can see the shape of </w:t>
      </w:r>
      <w:r w:rsidR="00785CDB" w:rsidRPr="00785CDB">
        <w:rPr>
          <w:rFonts w:ascii="Times New Roman" w:hAnsi="Times New Roman" w:cs="Times New Roman"/>
          <w:sz w:val="24"/>
          <w:szCs w:val="24"/>
        </w:rPr>
        <w:t xml:space="preserve">the </w:t>
      </w:r>
      <w:r w:rsidR="00AA3D35" w:rsidRPr="00785CDB">
        <w:rPr>
          <w:rFonts w:ascii="Times New Roman" w:hAnsi="Times New Roman" w:cs="Times New Roman"/>
          <w:sz w:val="24"/>
          <w:szCs w:val="24"/>
        </w:rPr>
        <w:t>dataset</w:t>
      </w:r>
      <w:r w:rsidR="008946C0" w:rsidRPr="00785CDB">
        <w:rPr>
          <w:rFonts w:ascii="Times New Roman" w:hAnsi="Times New Roman" w:cs="Times New Roman"/>
          <w:sz w:val="24"/>
          <w:szCs w:val="24"/>
        </w:rPr>
        <w:t>.</w:t>
      </w:r>
    </w:p>
    <w:p w14:paraId="51E2A08D" w14:textId="77777777" w:rsidR="008727E8" w:rsidRDefault="008727E8" w:rsidP="00842AB1">
      <w:pPr>
        <w:spacing w:line="240" w:lineRule="auto"/>
      </w:pPr>
    </w:p>
    <w:p w14:paraId="520BD5E6" w14:textId="3D78C8E3" w:rsidR="008727E8" w:rsidRDefault="00BD1415" w:rsidP="00842AB1">
      <w:pPr>
        <w:spacing w:line="240" w:lineRule="auto"/>
      </w:pPr>
      <w:r>
        <w:rPr>
          <w:noProof/>
        </w:rPr>
        <w:lastRenderedPageBreak/>
        <w:drawing>
          <wp:anchor distT="0" distB="0" distL="114300" distR="114300" simplePos="0" relativeHeight="251658250" behindDoc="0" locked="0" layoutInCell="1" allowOverlap="1" wp14:anchorId="4E087CC2" wp14:editId="5DBF7C30">
            <wp:simplePos x="0" y="0"/>
            <wp:positionH relativeFrom="margin">
              <wp:align>center</wp:align>
            </wp:positionH>
            <wp:positionV relativeFrom="margin">
              <wp:posOffset>-123427</wp:posOffset>
            </wp:positionV>
            <wp:extent cx="5137785" cy="417322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89" t="2362" r="2572" b="-1"/>
                    <a:stretch/>
                  </pic:blipFill>
                  <pic:spPr bwMode="auto">
                    <a:xfrm>
                      <a:off x="0" y="0"/>
                      <a:ext cx="5137785" cy="417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F13116" w14:textId="4D4E07CD" w:rsidR="00531218" w:rsidRPr="00785CDB" w:rsidRDefault="00531218" w:rsidP="00531218">
      <w:pPr>
        <w:rPr>
          <w:rFonts w:ascii="Times New Roman" w:hAnsi="Times New Roman" w:cs="Times New Roman"/>
          <w:sz w:val="24"/>
          <w:szCs w:val="24"/>
        </w:rPr>
      </w:pPr>
      <w:r w:rsidRPr="00785CDB">
        <w:rPr>
          <w:rFonts w:ascii="Times New Roman" w:hAnsi="Times New Roman" w:cs="Times New Roman"/>
          <w:sz w:val="24"/>
          <w:szCs w:val="24"/>
        </w:rPr>
        <w:t>Figure 4 shows th</w:t>
      </w:r>
      <w:r w:rsidR="004A5E10" w:rsidRPr="00785CDB">
        <w:rPr>
          <w:rFonts w:ascii="Times New Roman" w:hAnsi="Times New Roman" w:cs="Times New Roman"/>
          <w:sz w:val="24"/>
          <w:szCs w:val="24"/>
        </w:rPr>
        <w:t xml:space="preserve">e summary of the dataset, and we can get to see what it looks like and the types of data we have in our dataset. </w:t>
      </w:r>
    </w:p>
    <w:p w14:paraId="40C24E8F" w14:textId="458E1CF0" w:rsidR="004A5E10" w:rsidRDefault="00DF5C02" w:rsidP="00531218">
      <w:r>
        <w:rPr>
          <w:noProof/>
          <w14:ligatures w14:val="standardContextual"/>
        </w:rPr>
        <w:drawing>
          <wp:anchor distT="0" distB="0" distL="114300" distR="114300" simplePos="0" relativeHeight="251658254" behindDoc="0" locked="0" layoutInCell="1" allowOverlap="1" wp14:anchorId="157CCB4D" wp14:editId="294AA9FB">
            <wp:simplePos x="0" y="0"/>
            <wp:positionH relativeFrom="margin">
              <wp:posOffset>-76200</wp:posOffset>
            </wp:positionH>
            <wp:positionV relativeFrom="margin">
              <wp:posOffset>4810125</wp:posOffset>
            </wp:positionV>
            <wp:extent cx="5395595" cy="3581400"/>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b="1307"/>
                    <a:stretch/>
                  </pic:blipFill>
                  <pic:spPr bwMode="auto">
                    <a:xfrm>
                      <a:off x="0" y="0"/>
                      <a:ext cx="5395595"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AE33B5" w14:textId="77777777" w:rsidR="004C6EC0" w:rsidRDefault="004C6EC0" w:rsidP="00531218"/>
    <w:p w14:paraId="0D570411" w14:textId="77777777" w:rsidR="004C6EC0" w:rsidRDefault="004C6EC0" w:rsidP="00531218"/>
    <w:p w14:paraId="667AFD66" w14:textId="77777777" w:rsidR="004C6EC0" w:rsidRDefault="004C6EC0" w:rsidP="00531218"/>
    <w:p w14:paraId="29F7E8E8" w14:textId="77777777" w:rsidR="004C6EC0" w:rsidRDefault="004C6EC0" w:rsidP="00531218"/>
    <w:p w14:paraId="1A77D636" w14:textId="77777777" w:rsidR="004C6EC0" w:rsidRDefault="004C6EC0" w:rsidP="00531218"/>
    <w:p w14:paraId="725994F3" w14:textId="77777777" w:rsidR="004C6EC0" w:rsidRDefault="004C6EC0" w:rsidP="00531218"/>
    <w:p w14:paraId="2626476E" w14:textId="77777777" w:rsidR="004C6EC0" w:rsidRDefault="004C6EC0" w:rsidP="00531218"/>
    <w:p w14:paraId="7C328970" w14:textId="77777777" w:rsidR="004C6EC0" w:rsidRDefault="004C6EC0" w:rsidP="00531218"/>
    <w:p w14:paraId="6A6C369B" w14:textId="77777777" w:rsidR="004C6EC0" w:rsidRDefault="004C6EC0" w:rsidP="00531218"/>
    <w:p w14:paraId="14E50953" w14:textId="77777777" w:rsidR="004C6EC0" w:rsidRDefault="004C6EC0" w:rsidP="00531218"/>
    <w:p w14:paraId="671C8133" w14:textId="77777777" w:rsidR="004C6EC0" w:rsidRDefault="004C6EC0" w:rsidP="00531218"/>
    <w:p w14:paraId="3D5785E1" w14:textId="77777777" w:rsidR="004C6EC0" w:rsidRDefault="004C6EC0" w:rsidP="00531218"/>
    <w:p w14:paraId="3066E61A" w14:textId="0228F993" w:rsidR="004C6EC0" w:rsidRPr="00A572AC" w:rsidRDefault="00CE6C76" w:rsidP="00531218">
      <w:pPr>
        <w:rPr>
          <w:rFonts w:ascii="Times New Roman" w:hAnsi="Times New Roman" w:cs="Times New Roman"/>
          <w:sz w:val="24"/>
          <w:szCs w:val="24"/>
        </w:rPr>
      </w:pPr>
      <w:r w:rsidRPr="00A572AC">
        <w:rPr>
          <w:rFonts w:ascii="Times New Roman" w:hAnsi="Times New Roman" w:cs="Times New Roman"/>
          <w:sz w:val="24"/>
          <w:szCs w:val="24"/>
        </w:rPr>
        <w:t>We can see the data is highly skewed</w:t>
      </w:r>
      <w:r w:rsidR="000B728C" w:rsidRPr="00A572AC">
        <w:rPr>
          <w:rFonts w:ascii="Times New Roman" w:hAnsi="Times New Roman" w:cs="Times New Roman"/>
          <w:sz w:val="24"/>
          <w:szCs w:val="24"/>
        </w:rPr>
        <w:t xml:space="preserve"> towards </w:t>
      </w:r>
      <w:r w:rsidR="00E958DA">
        <w:rPr>
          <w:rFonts w:ascii="Times New Roman" w:hAnsi="Times New Roman" w:cs="Times New Roman"/>
          <w:sz w:val="24"/>
          <w:szCs w:val="24"/>
        </w:rPr>
        <w:t>non-churners</w:t>
      </w:r>
      <w:r w:rsidR="000B728C" w:rsidRPr="00A572AC">
        <w:rPr>
          <w:rFonts w:ascii="Times New Roman" w:hAnsi="Times New Roman" w:cs="Times New Roman"/>
          <w:sz w:val="24"/>
          <w:szCs w:val="24"/>
        </w:rPr>
        <w:t>. We need to balance it out.</w:t>
      </w:r>
    </w:p>
    <w:p w14:paraId="19004CF2" w14:textId="77777777" w:rsidR="004C6EC0" w:rsidRDefault="004C6EC0" w:rsidP="00531218"/>
    <w:p w14:paraId="1202FBF5" w14:textId="30B227FC" w:rsidR="004C6EC0" w:rsidRDefault="004C6EC0" w:rsidP="00531218">
      <w:r>
        <w:rPr>
          <w:noProof/>
        </w:rPr>
        <w:drawing>
          <wp:anchor distT="0" distB="0" distL="114300" distR="114300" simplePos="0" relativeHeight="251658252" behindDoc="0" locked="0" layoutInCell="1" allowOverlap="1" wp14:anchorId="6DA01EEC" wp14:editId="72EB10B7">
            <wp:simplePos x="0" y="0"/>
            <wp:positionH relativeFrom="margin">
              <wp:align>left</wp:align>
            </wp:positionH>
            <wp:positionV relativeFrom="margin">
              <wp:posOffset>-33375</wp:posOffset>
            </wp:positionV>
            <wp:extent cx="5334635" cy="5076825"/>
            <wp:effectExtent l="0" t="0" r="0" b="9525"/>
            <wp:wrapSquare wrapText="bothSides"/>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1635"/>
                    <a:stretch/>
                  </pic:blipFill>
                  <pic:spPr bwMode="auto">
                    <a:xfrm>
                      <a:off x="0" y="0"/>
                      <a:ext cx="5334635" cy="507688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9047BE" w14:textId="77777777" w:rsidR="004C6EC0" w:rsidRPr="004C6EC0" w:rsidRDefault="004C6EC0" w:rsidP="004C6EC0"/>
    <w:p w14:paraId="47EA71A8" w14:textId="77777777" w:rsidR="004C6EC0" w:rsidRPr="004C6EC0" w:rsidRDefault="004C6EC0" w:rsidP="004C6EC0"/>
    <w:p w14:paraId="7B4D820E" w14:textId="77777777" w:rsidR="004C6EC0" w:rsidRPr="004C6EC0" w:rsidRDefault="004C6EC0" w:rsidP="004C6EC0"/>
    <w:p w14:paraId="34754BC0" w14:textId="77777777" w:rsidR="004C6EC0" w:rsidRPr="004C6EC0" w:rsidRDefault="004C6EC0" w:rsidP="004C6EC0"/>
    <w:p w14:paraId="64057C04" w14:textId="77777777" w:rsidR="004C6EC0" w:rsidRPr="004C6EC0" w:rsidRDefault="004C6EC0" w:rsidP="004C6EC0"/>
    <w:p w14:paraId="0C031714" w14:textId="77777777" w:rsidR="004C6EC0" w:rsidRPr="004C6EC0" w:rsidRDefault="004C6EC0" w:rsidP="004C6EC0"/>
    <w:p w14:paraId="2454DC53" w14:textId="77777777" w:rsidR="004C6EC0" w:rsidRPr="004C6EC0" w:rsidRDefault="004C6EC0" w:rsidP="004C6EC0"/>
    <w:p w14:paraId="0481ABBE" w14:textId="77777777" w:rsidR="004C6EC0" w:rsidRPr="004C6EC0" w:rsidRDefault="004C6EC0" w:rsidP="004C6EC0"/>
    <w:p w14:paraId="715A6BC5" w14:textId="77777777" w:rsidR="004C6EC0" w:rsidRPr="004C6EC0" w:rsidRDefault="004C6EC0" w:rsidP="004C6EC0"/>
    <w:p w14:paraId="5E9FB397" w14:textId="77777777" w:rsidR="004C6EC0" w:rsidRPr="004C6EC0" w:rsidRDefault="004C6EC0" w:rsidP="004C6EC0"/>
    <w:p w14:paraId="7AF3785C" w14:textId="77777777" w:rsidR="004C6EC0" w:rsidRPr="004C6EC0" w:rsidRDefault="004C6EC0" w:rsidP="004C6EC0"/>
    <w:p w14:paraId="3BB108BE" w14:textId="77777777" w:rsidR="004C6EC0" w:rsidRPr="004C6EC0" w:rsidRDefault="004C6EC0" w:rsidP="004C6EC0"/>
    <w:p w14:paraId="2183C1A5" w14:textId="77777777" w:rsidR="004C6EC0" w:rsidRPr="004C6EC0" w:rsidRDefault="004C6EC0" w:rsidP="004C6EC0"/>
    <w:p w14:paraId="1C96483E" w14:textId="77777777" w:rsidR="004C6EC0" w:rsidRPr="004C6EC0" w:rsidRDefault="004C6EC0" w:rsidP="004C6EC0"/>
    <w:p w14:paraId="5399B786" w14:textId="77777777" w:rsidR="004C6EC0" w:rsidRPr="004C6EC0" w:rsidRDefault="004C6EC0" w:rsidP="004C6EC0"/>
    <w:p w14:paraId="037BB661" w14:textId="77777777" w:rsidR="004C6EC0" w:rsidRPr="004C6EC0" w:rsidRDefault="004C6EC0" w:rsidP="004C6EC0"/>
    <w:p w14:paraId="53BE34A0" w14:textId="68E37FBF" w:rsidR="004C6EC0" w:rsidRPr="00785CDB" w:rsidRDefault="004C6EC0" w:rsidP="004C6EC0">
      <w:pPr>
        <w:rPr>
          <w:rFonts w:ascii="Times New Roman" w:hAnsi="Times New Roman" w:cs="Times New Roman"/>
          <w:sz w:val="24"/>
          <w:szCs w:val="24"/>
        </w:rPr>
      </w:pPr>
    </w:p>
    <w:p w14:paraId="56A71221" w14:textId="4A0005B5" w:rsidR="004C6EC0" w:rsidRPr="00785CDB" w:rsidRDefault="00277EC1" w:rsidP="004C6EC0">
      <w:pPr>
        <w:rPr>
          <w:rFonts w:ascii="Times New Roman" w:hAnsi="Times New Roman" w:cs="Times New Roman"/>
          <w:sz w:val="24"/>
          <w:szCs w:val="24"/>
        </w:rPr>
      </w:pPr>
      <w:r w:rsidRPr="00785CDB">
        <w:rPr>
          <w:rFonts w:ascii="Times New Roman" w:hAnsi="Times New Roman" w:cs="Times New Roman"/>
          <w:sz w:val="24"/>
          <w:szCs w:val="24"/>
        </w:rPr>
        <w:t xml:space="preserve">As we can see </w:t>
      </w:r>
      <w:r w:rsidR="00B1359E">
        <w:rPr>
          <w:rFonts w:ascii="Times New Roman" w:hAnsi="Times New Roman" w:cs="Times New Roman"/>
          <w:sz w:val="24"/>
          <w:szCs w:val="24"/>
        </w:rPr>
        <w:t>Figure</w:t>
      </w:r>
      <w:r w:rsidRPr="00785CDB">
        <w:rPr>
          <w:rFonts w:ascii="Times New Roman" w:hAnsi="Times New Roman" w:cs="Times New Roman"/>
          <w:sz w:val="24"/>
          <w:szCs w:val="24"/>
        </w:rPr>
        <w:t xml:space="preserve"> 5 </w:t>
      </w:r>
      <w:r w:rsidR="00B1359E">
        <w:rPr>
          <w:rFonts w:ascii="Times New Roman" w:hAnsi="Times New Roman" w:cs="Times New Roman"/>
          <w:sz w:val="24"/>
          <w:szCs w:val="24"/>
        </w:rPr>
        <w:t>shows</w:t>
      </w:r>
      <w:r w:rsidR="006A550B" w:rsidRPr="00785CDB">
        <w:rPr>
          <w:rFonts w:ascii="Times New Roman" w:hAnsi="Times New Roman" w:cs="Times New Roman"/>
          <w:sz w:val="24"/>
          <w:szCs w:val="24"/>
        </w:rPr>
        <w:t xml:space="preserve"> the code </w:t>
      </w:r>
      <w:r w:rsidR="002D3635" w:rsidRPr="00785CDB">
        <w:rPr>
          <w:rFonts w:ascii="Times New Roman" w:hAnsi="Times New Roman" w:cs="Times New Roman"/>
          <w:sz w:val="24"/>
          <w:szCs w:val="24"/>
        </w:rPr>
        <w:t xml:space="preserve">where we aggregate some data and create a new aggregated column and </w:t>
      </w:r>
      <w:r w:rsidR="003B0BCC" w:rsidRPr="00785CDB">
        <w:rPr>
          <w:rFonts w:ascii="Times New Roman" w:hAnsi="Times New Roman" w:cs="Times New Roman"/>
          <w:sz w:val="24"/>
          <w:szCs w:val="24"/>
        </w:rPr>
        <w:t>the shape has changed from 172 attributes to 155</w:t>
      </w:r>
      <w:r w:rsidR="004F1590" w:rsidRPr="00785CDB">
        <w:rPr>
          <w:rFonts w:ascii="Times New Roman" w:hAnsi="Times New Roman" w:cs="Times New Roman"/>
          <w:sz w:val="24"/>
          <w:szCs w:val="24"/>
        </w:rPr>
        <w:t xml:space="preserve">. The goal is to reduce the size of the data frame as much as possible. </w:t>
      </w:r>
    </w:p>
    <w:p w14:paraId="5739349D" w14:textId="77777777" w:rsidR="004F1590" w:rsidRPr="004C6EC0" w:rsidRDefault="004F1590" w:rsidP="004C6EC0"/>
    <w:sectPr w:rsidR="004F1590" w:rsidRPr="004C6EC0">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730D" w14:textId="77777777" w:rsidR="000C66A7" w:rsidRDefault="000C66A7" w:rsidP="000E18D0">
      <w:pPr>
        <w:spacing w:after="0" w:line="240" w:lineRule="auto"/>
      </w:pPr>
      <w:r>
        <w:separator/>
      </w:r>
    </w:p>
  </w:endnote>
  <w:endnote w:type="continuationSeparator" w:id="0">
    <w:p w14:paraId="1C8289AE" w14:textId="77777777" w:rsidR="000C66A7" w:rsidRDefault="000C66A7" w:rsidP="000E18D0">
      <w:pPr>
        <w:spacing w:after="0" w:line="240" w:lineRule="auto"/>
      </w:pPr>
      <w:r>
        <w:continuationSeparator/>
      </w:r>
    </w:p>
  </w:endnote>
  <w:endnote w:type="continuationNotice" w:id="1">
    <w:p w14:paraId="361504A4" w14:textId="77777777" w:rsidR="000C66A7" w:rsidRDefault="000C66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907055"/>
      <w:docPartObj>
        <w:docPartGallery w:val="Page Numbers (Bottom of Page)"/>
        <w:docPartUnique/>
      </w:docPartObj>
    </w:sdtPr>
    <w:sdtEndPr>
      <w:rPr>
        <w:color w:val="7F7F7F" w:themeColor="background1" w:themeShade="7F"/>
        <w:spacing w:val="60"/>
      </w:rPr>
    </w:sdtEndPr>
    <w:sdtContent>
      <w:p w14:paraId="47CCB081" w14:textId="7FA0FA68" w:rsidR="00B44E88" w:rsidRDefault="00B44E88">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7AB820DD" w14:textId="77777777" w:rsidR="00FC058E" w:rsidRDefault="00FC0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63047" w14:textId="77777777" w:rsidR="000C66A7" w:rsidRDefault="000C66A7" w:rsidP="000E18D0">
      <w:pPr>
        <w:spacing w:after="0" w:line="240" w:lineRule="auto"/>
      </w:pPr>
      <w:r>
        <w:separator/>
      </w:r>
    </w:p>
  </w:footnote>
  <w:footnote w:type="continuationSeparator" w:id="0">
    <w:p w14:paraId="7E9575EB" w14:textId="77777777" w:rsidR="000C66A7" w:rsidRDefault="000C66A7" w:rsidP="000E18D0">
      <w:pPr>
        <w:spacing w:after="0" w:line="240" w:lineRule="auto"/>
      </w:pPr>
      <w:r>
        <w:continuationSeparator/>
      </w:r>
    </w:p>
  </w:footnote>
  <w:footnote w:type="continuationNotice" w:id="1">
    <w:p w14:paraId="2779C8F2" w14:textId="77777777" w:rsidR="000C66A7" w:rsidRDefault="000C66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A9EA" w14:textId="50EEBEE9" w:rsidR="000E18D0" w:rsidRPr="00ED5D1B" w:rsidRDefault="00ED5D1B" w:rsidP="00FC058E">
    <w:pPr>
      <w:tabs>
        <w:tab w:val="center" w:pos="4517"/>
        <w:tab w:val="right" w:pos="9031"/>
      </w:tabs>
      <w:spacing w:after="79" w:line="259" w:lineRule="auto"/>
      <w:ind w:right="-15"/>
      <w:rPr>
        <w:sz w:val="16"/>
      </w:rPr>
    </w:pPr>
    <w:r>
      <w:rPr>
        <w:noProof/>
      </w:rPr>
      <mc:AlternateContent>
        <mc:Choice Requires="wpg">
          <w:drawing>
            <wp:anchor distT="0" distB="0" distL="114300" distR="114300" simplePos="0" relativeHeight="251658241" behindDoc="1" locked="0" layoutInCell="1" allowOverlap="1" wp14:anchorId="599BBEF7" wp14:editId="1A63F96C">
              <wp:simplePos x="0" y="0"/>
              <wp:positionH relativeFrom="margin">
                <wp:align>left</wp:align>
              </wp:positionH>
              <wp:positionV relativeFrom="page">
                <wp:posOffset>701040</wp:posOffset>
              </wp:positionV>
              <wp:extent cx="5771516" cy="9525"/>
              <wp:effectExtent l="0" t="0" r="0" b="0"/>
              <wp:wrapNone/>
              <wp:docPr id="67123" name="Group 67123"/>
              <wp:cNvGraphicFramePr/>
              <a:graphic xmlns:a="http://schemas.openxmlformats.org/drawingml/2006/main">
                <a:graphicData uri="http://schemas.microsoft.com/office/word/2010/wordprocessingGroup">
                  <wpg:wgp>
                    <wpg:cNvGrpSpPr/>
                    <wpg:grpSpPr>
                      <a:xfrm>
                        <a:off x="0" y="0"/>
                        <a:ext cx="5771516" cy="9525"/>
                        <a:chOff x="0" y="0"/>
                        <a:chExt cx="5771516" cy="9525"/>
                      </a:xfrm>
                    </wpg:grpSpPr>
                    <wps:wsp>
                      <wps:cNvPr id="68730" name="Shape 68730"/>
                      <wps:cNvSpPr/>
                      <wps:spPr>
                        <a:xfrm>
                          <a:off x="0" y="0"/>
                          <a:ext cx="5771516" cy="9525"/>
                        </a:xfrm>
                        <a:custGeom>
                          <a:avLst/>
                          <a:gdLst/>
                          <a:ahLst/>
                          <a:cxnLst/>
                          <a:rect l="0" t="0" r="0" b="0"/>
                          <a:pathLst>
                            <a:path w="5771516" h="9525">
                              <a:moveTo>
                                <a:pt x="0" y="0"/>
                              </a:moveTo>
                              <a:lnTo>
                                <a:pt x="5771516" y="0"/>
                              </a:lnTo>
                              <a:lnTo>
                                <a:pt x="577151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w:pict>
            <v:group w14:anchorId="51D71BFA" id="Group 67123" o:spid="_x0000_s1026" style="position:absolute;margin-left:0;margin-top:55.2pt;width:454.45pt;height:.75pt;z-index:-251655168;mso-position-horizontal:left;mso-position-horizontal-relative:margin;mso-position-vertical-relative:page" coordsize="577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6raAIAAC8GAAAOAAAAZHJzL2Uyb0RvYy54bWykVMtu2zAQvBfoPxC615Jd2E4Fyzk0rS9F&#10;GzTpB9AUKQngCyRt2X/f5eph1WkSIPFBXpG7o53hcja3JyXJkTvfGF0k81mWEK6ZKRtdFcmfx++f&#10;bhLiA9UllUbzIjlzn9xuP37YtDbnC1MbWXJHAET7vLVFUodg8zT1rOaK+pmxXMOmME7RAK+uSktH&#10;W0BXMl1k2SptjSutM4x7D6t33WayRXwhOAu/hPA8EFkk0FvAp8PnPj7T7YbmlaO2bljfBn1DF4o2&#10;Gj46Qt3RQMnBNU+gVMOc8UaEGTMqNUI0jCMHYDPPrtjsnDlY5FLlbWVHmUDaK53eDMt+HnfOPth7&#10;B0q0tgIt8C1yOQmn4j90SU4o2XmUjJ8CYbC4XK/ny/kqIQz2viwXy05RVoPsT4pY/e2lsnT4ZPpP&#10;I62F0fAX9v597B9qajmK6nNgf+9IUxbJ6mb9GeZDUwVDiimkW0JZMHMUyece9HqXQiNVmrODDztu&#10;UGl6/OFDN5LlENF6iNhJD6GDwX5xpC0NsS42GUPSTo6q7k8qbipz5I8G08LVeUGPl12pp1njqQ8D&#10;AblDxvBvEW+aOYzHs8lwAJMpeiUN7+6YA0Hkud30AXKHeKqu1FEG+Aij4DRC0oBXVjUBLEg2Cvxr&#10;sc6yCzCgxeHrThujcJY8iiX1by5gcPBaxAXvqv1X6ciRRqPBH4JTaWvar8arAS31qRgjTqwXjZQj&#10;5BxL/wfZIfTJsY6jx42VWVfJ+m46owO7ANKD3UEHYxF+2egw1mswaWxzwjaGe1Oe0SJQELiNKA26&#10;EvLoHTTa3vQdsy4+v/0LAAD//wMAUEsDBBQABgAIAAAAIQCw3h3x3gAAAAgBAAAPAAAAZHJzL2Rv&#10;d25yZXYueG1sTI/NasMwEITvhb6D2EJvjeT+ETuWQwhtT6HQpFBy21gb28SSjKXYztt3c2qPOzPM&#10;fpMvJ9uKgfrQeKchmSkQ5EpvGldp+N69P8xBhIjOYOsdabhQgGVxe5NjZvzovmjYxkpwiQsZaqhj&#10;7DIpQ1mTxTDzHTn2jr63GPnsK2l6HLnctvJRqVdpsXH8ocaO1jWVp+3ZavgYcVw9JW/D5nRcX/a7&#10;l8+fTUJa399NqwWISFP8C8MVn9GhYKaDPzsTRKuBh0RWE/UMgu1UzVMQh6uSpCCLXP4fUPwCAAD/&#10;/wMAUEsBAi0AFAAGAAgAAAAhALaDOJL+AAAA4QEAABMAAAAAAAAAAAAAAAAAAAAAAFtDb250ZW50&#10;X1R5cGVzXS54bWxQSwECLQAUAAYACAAAACEAOP0h/9YAAACUAQAACwAAAAAAAAAAAAAAAAAvAQAA&#10;X3JlbHMvLnJlbHNQSwECLQAUAAYACAAAACEA0WXeq2gCAAAvBgAADgAAAAAAAAAAAAAAAAAuAgAA&#10;ZHJzL2Uyb0RvYy54bWxQSwECLQAUAAYACAAAACEAsN4d8d4AAAAIAQAADwAAAAAAAAAAAAAAAADC&#10;BAAAZHJzL2Rvd25yZXYueG1sUEsFBgAAAAAEAAQA8wAAAM0FAAAAAA==&#10;">
              <v:shape id="Shape 68730" o:spid="_x0000_s1027" style="position:absolute;width:57715;height:95;visibility:visible;mso-wrap-style:square;v-text-anchor:top" coordsize="577151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i1wxAAAAN4AAAAPAAAAZHJzL2Rvd25yZXYueG1sRI/LisIw&#10;FIb3A/MO4Qy4G1MVVKpRhhFRUMEbrg/Nsak2J7WJWt/eLAZm+fPf+MbTxpbiQbUvHCvotBMQxJnT&#10;BecKjof59xCED8gaS8ek4EUeppPPjzGm2j15R499yEUcYZ+iAhNClUrpM0MWfdtVxNE7u9piiLLO&#10;pa7xGcdtKbtJ0pcWC44PBiv6NZRd93erwFfusthsaWE6p97a3poLrl4zpVpfzc8IRKAm/If/2kut&#10;oD8c9CJAxIkoICdvAAAA//8DAFBLAQItABQABgAIAAAAIQDb4fbL7gAAAIUBAAATAAAAAAAAAAAA&#10;AAAAAAAAAABbQ29udGVudF9UeXBlc10ueG1sUEsBAi0AFAAGAAgAAAAhAFr0LFu/AAAAFQEAAAsA&#10;AAAAAAAAAAAAAAAAHwEAAF9yZWxzLy5yZWxzUEsBAi0AFAAGAAgAAAAhAPSSLXDEAAAA3gAAAA8A&#10;AAAAAAAAAAAAAAAABwIAAGRycy9kb3ducmV2LnhtbFBLBQYAAAAAAwADALcAAAD4AgAAAAA=&#10;" path="m,l5771516,r,9525l,9525,,e" fillcolor="black" stroked="f" strokeweight="0">
                <v:stroke miterlimit="83231f" joinstyle="miter"/>
                <v:path arrowok="t" textboxrect="0,0,5771516,9525"/>
              </v:shape>
              <w10:wrap anchorx="margin" anchory="page"/>
            </v:group>
          </w:pict>
        </mc:Fallback>
      </mc:AlternateContent>
    </w:r>
    <w:r w:rsidR="000E18D0">
      <w:rPr>
        <w:noProof/>
      </w:rPr>
      <mc:AlternateContent>
        <mc:Choice Requires="wpg">
          <w:drawing>
            <wp:anchor distT="0" distB="0" distL="114300" distR="114300" simplePos="0" relativeHeight="251658240" behindDoc="0" locked="0" layoutInCell="1" allowOverlap="1" wp14:anchorId="0C0E4CDE" wp14:editId="16A89DDD">
              <wp:simplePos x="0" y="0"/>
              <wp:positionH relativeFrom="margin">
                <wp:align>left</wp:align>
              </wp:positionH>
              <wp:positionV relativeFrom="page">
                <wp:posOffset>196215</wp:posOffset>
              </wp:positionV>
              <wp:extent cx="1761490" cy="336461"/>
              <wp:effectExtent l="0" t="0" r="0" b="26035"/>
              <wp:wrapSquare wrapText="bothSides"/>
              <wp:docPr id="67120" name="Group 67120"/>
              <wp:cNvGraphicFramePr/>
              <a:graphic xmlns:a="http://schemas.openxmlformats.org/drawingml/2006/main">
                <a:graphicData uri="http://schemas.microsoft.com/office/word/2010/wordprocessingGroup">
                  <wpg:wgp>
                    <wpg:cNvGrpSpPr/>
                    <wpg:grpSpPr>
                      <a:xfrm>
                        <a:off x="0" y="0"/>
                        <a:ext cx="1761490" cy="336461"/>
                        <a:chOff x="0" y="0"/>
                        <a:chExt cx="1761490" cy="336461"/>
                      </a:xfrm>
                    </wpg:grpSpPr>
                    <wps:wsp>
                      <wps:cNvPr id="67122" name="Rectangle 67122"/>
                      <wps:cNvSpPr/>
                      <wps:spPr>
                        <a:xfrm>
                          <a:off x="13018" y="176314"/>
                          <a:ext cx="41991" cy="189248"/>
                        </a:xfrm>
                        <a:prstGeom prst="rect">
                          <a:avLst/>
                        </a:prstGeom>
                        <a:ln>
                          <a:noFill/>
                        </a:ln>
                      </wps:spPr>
                      <wps:txbx>
                        <w:txbxContent>
                          <w:p w14:paraId="07CA9737" w14:textId="77777777" w:rsidR="000E18D0" w:rsidRDefault="000E18D0" w:rsidP="000E18D0">
                            <w:pPr>
                              <w:spacing w:line="259" w:lineRule="auto"/>
                            </w:pPr>
                            <w:r>
                              <w:rPr>
                                <w:rFonts w:ascii="Calibri" w:eastAsia="Calibri" w:hAnsi="Calibri" w:cs="Calibri"/>
                                <w:b/>
                                <w:color w:val="FF0000"/>
                              </w:rPr>
                              <w:t xml:space="preserve"> </w:t>
                            </w:r>
                          </w:p>
                        </w:txbxContent>
                      </wps:txbx>
                      <wps:bodyPr horzOverflow="overflow" vert="horz" lIns="0" tIns="0" rIns="0" bIns="0" rtlCol="0">
                        <a:noAutofit/>
                      </wps:bodyPr>
                    </wps:wsp>
                    <pic:pic xmlns:pic="http://schemas.openxmlformats.org/drawingml/2006/picture">
                      <pic:nvPicPr>
                        <pic:cNvPr id="67121" name="Picture 67121"/>
                        <pic:cNvPicPr/>
                      </pic:nvPicPr>
                      <pic:blipFill>
                        <a:blip r:embed="rId1"/>
                        <a:stretch>
                          <a:fillRect/>
                        </a:stretch>
                      </pic:blipFill>
                      <pic:spPr>
                        <a:xfrm>
                          <a:off x="0" y="0"/>
                          <a:ext cx="1761490" cy="336461"/>
                        </a:xfrm>
                        <a:prstGeom prst="rect">
                          <a:avLst/>
                        </a:prstGeom>
                      </pic:spPr>
                    </pic:pic>
                  </wpg:wgp>
                </a:graphicData>
              </a:graphic>
            </wp:anchor>
          </w:drawing>
        </mc:Choice>
        <mc:Fallback>
          <w:pict>
            <v:group w14:anchorId="0C0E4CDE" id="Group 67120" o:spid="_x0000_s1029" style="position:absolute;margin-left:0;margin-top:15.45pt;width:138.7pt;height:26.5pt;z-index:251658240;mso-position-horizontal:left;mso-position-horizontal-relative:margin;mso-position-vertical-relative:page" coordsize="17614,33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Mwt9qAIAAI0GAAAOAAAAZHJzL2Uyb0RvYy54bWykVW1v2yAQ/j5p&#10;/wHxvXWcRGljxammda0qTWu0bj8AY2yj8SYgcbJfvwPsdGm7reo+hBwc3D338BxeXe2lQDtmHdeq&#10;xPn5BCOmqK65akv8/dvN2SVGzhNVE6EVK/GBOXy1fv9u1ZuCTXWnRc0sgiDKFb0pcee9KbLM0Y5J&#10;4s61YQqcjbaSeJjaNqst6SG6FNl0Mllkvba1sZoy52D1OjnxOsZvGkb9fdM45pEoMWDzcbRxrMKY&#10;rVekaC0xHacDDPIGFJJwBUmPoa6JJ2hr+bNQklOrnW78OdUy003DKYs1QDX55Ek1t1ZvTaylLfrW&#10;HGkCap/w9Oaw9Mvu1poHs7HARG9a4CLOQi37xsrwDyjRPlJ2OFLG9h5RWMwvFvl8CcxS8M1mi/ki&#10;T5zSDoh/dox2n/5+MBvTZidgegPycI8MuP9j4KEjhkViXQEMbCzidYkXF/l0ipEiEoT6FaRDVCsY&#10;SsuRnrj7SJYrHPD2AlP5bJKD7oERoGeWzxMjI2XzfLnME2H55XI6vwzuY92kMNb5W6YlCkaJLQCJ&#10;0iK7z86nreOWkFuoMCp9w4VI3rAC9I3wguX31X6ooNL1AQrutP15D43bCN2XWA8WDr0MSYMXI3Gn&#10;gOjQNqNhR6MaDevFRx2bK8H4sPW64RFnSJyyDXjgBtcrw2kBv0HMYD27yn83PZzyW8vwEES+KoYk&#10;9sfWnEHfGeJ5xQX3h/iGALsBlNptOA33GSanqoDrSqqAHSFx1EQU+rg3nAzsh/lJoEpwE64msBPs&#10;ATI8QU9a+IWq0/NwrelWMuXTe2eZAPRauY4bh5EtmKwYiNfe1UPnOW+Zp11I2EDiIOSki6MjonwE&#10;FjD/Qclw96/u+bdKOKJJ+aMJcKJe4psH1smj+vs87nr8iqx/AQAA//8DAFBLAwQKAAAAAAAAACEA&#10;Chvq6vgnAAD4JwAAFAAAAGRycy9tZWRpYS9pbWFnZTEuanBn/9j/4AAQSkZJRgABAQEAYABgAAD/&#10;2wBDAAMCAgMCAgMDAwMEAwMEBQgFBQQEBQoHBwYIDAoMDAsKCwsNDhIQDQ4RDgsLEBYQERMUFRUV&#10;DA8XGBYUGBIUFRT/2wBDAQMEBAUEBQkFBQkUDQsNFBQUFBQUFBQUFBQUFBQUFBQUFBQUFBQUFBQU&#10;FBQUFBQUFBQUFBQUFBQUFBQUFBQUFBT/wAARCABE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S/ay/wCChEf7LnxOt/B7eA28SmbTYtR+&#10;2DVxa43vImzZ5D9PLznPfpxX1P4K8R/8Jj4N0HXxb/ZBqthb332ffv8AK82NX27sDON2M4GcdK/J&#10;L/grV/ydBp3/AGLVp/6PuK/VP4J/8kZ8Bf8AYAsP/SeOgDwz9sL9uZP2TfEnh7SW8Ft4o/ta0kuv&#10;OXVPsnlbX27ceS+7PXORXunwZ+Iw+Lvwr8L+Mxp/9lDW7GO9+xGbzvJ3D7u/au7HrgV+b/8AwWK/&#10;5KV8Pf8AsET/APo4V6Rrn7Wev/sp/sc/AG90HRtN1h9Z0swyrqJkAQRohBXYw67z19KQH6F0V+au&#10;tf8ABTT4p+NPDNlP8MfhcdWms7SOTXtV/s27vLW3nK7njjWIjYq/3pGOeeMYJ9E/Yn/4KJ3/AO0J&#10;48HgTxromn6Vr91BJNp17pO9YLgxqXeJo3ZirbAzAhiDtIwOMgHQeHf+Chv9vftVS/Bj/hAPI8vX&#10;LrRf7b/tndnyTIPN8j7OOvl/d38Z6nFfY1fml4N+O+g33/BQK48Ix/Cbwda6kviu/tP+Emigl/tA&#10;ujTZnLb9u9tpzxj5jXc/CT/goV4x1z9qSH4SeOvDGiaMh1O50aW8sTMHW4j3iPAdyCruqqP98GgD&#10;70or5y/be/aquf2Vvh7o2raVp9nq2uarqH2WCzvmYR+UqM0snykE4Plr1/jFcpY/t1DwX+yroXxY&#10;+JGk21prPiCWZdH8O6SzK92qsVQ5kLbVwu9n6BWXgkgFgfXFFfl1/wAPHP2j9c0ufxhonwlsW8EQ&#10;7na8Gi39xAsan5i9ysiqduDlgAB3FfXP7In7ZmhftUeGdRMdj/YXizSUD3+kNL5ilDws0TYBZCRg&#10;gjKkgHOVJAPoyivzL+Hv/BXjUrhfENx4y8JaXFFa6a0um2ukvKst3eGWNUiZnZgibGkdmxkBOMnA&#10;PWfA/wD4KWa7rfgv4meMfiLoOnWek6BDZtpNjo8MsUt3NO8iLEZJHYN9wEsAMAMcHpSA/QiivzR8&#10;N/t4ftQ/GCzvdf8Ah38JNKvvDdtM0e6Owubo7gATGZPOTzGAIyEUHkcc17P+xr+3/wD8NEeLLnwN&#10;4u8PxeGfGkUUk0P2Vn+z3Xl/62PY+XjkUZO0lshW5GMFgJ8Nv+CiH/Cwv2oD8Hv+Ff8A9n/8TW/0&#10;z+2v7a8z/j2WY7/J+zj73k9N/G7qcc+nfGb9tr4XfAXxsPCni2/1C31g28dzstrF5k2OSFO4cZ+U&#10;18cfDP8AaG0u6/bS1XQNJ+Dng+11631bXEg1yytpjqEs0MN0wbO/BeQphsDne2K+U/2uPiX45+Kf&#10;xiGveP8AwfL4K8Q/YYIf7KltZrdvLUtsfZL83OTz04pAfvbRXwHq37b3x+8MfBnxH468R/CG18Nn&#10;R9SsrVrbVrC9tRJBOJQZV8xgTtkWFDj/AJ6ivfv2Lf2mpf2pPhTc+Ir+xtdL1uw1CSxvLOzZjGuF&#10;V43XcScFXA5PVWpge/UV8IfFb/goJ4x0j9qiT4Q+BPDOiayn9pW2kJe3xmL/AGhwglJCOAFjZmB/&#10;3GNfdzMFUsxAAGST0oAWivzu+Mv/AAVE1q6+IEvg74IeD4fF1xHM1vHqNzBNdG9dc7vs9vCVZlGD&#10;hixyOdoHXC8L/wDBUD4kfDjxpbaJ8bvhquj2su0yNa2NxYXkMZOPNEM7MJV68Arn17UgP0P8eeOd&#10;G+Gng3V/FPiG7FjoulW7XNzOQSQo7ADksTgADkkgd6+JvB//AAVi0jx58VvDvhLSvhzerYa1q1tp&#10;cOpXmqpHLGJpljEjQrEw43Z2iTtjNc5/wUi+PnjLXfh5deHfDfhRtX+EuvaVp2pt41gtbhoVZrhZ&#10;ETzh+7GSkQw3Pz464ryT/gm78UviD4P1S18O+G/hr/wkPhbW/EVvHrHihdOuJTYKRGpUzJ8ihFO/&#10;5um8nvQB+u1FFFMDgvjx8UG+C/wh8UeN004au2i2v2kWLTeSJvmVcb9rbfvdcHpXwL/w+WvP+iTQ&#10;f+FA3/yNX2D+3R/yaT8Tf+wX/wC1Ur8GqTA/ST/h8tef9Emg/wDCgb/5Gr7d/Zb+O0n7R3wd03xz&#10;Joq6A95PcQ/YVuftAXy5Cmd+xc5xnpX8/wBX7Wf8Ewf+TQfDn/X9ff8ApQ9CA+r68x/aW+Mz/s+/&#10;BPxH4+j0ldcfSPs2LBrjyBL5tzFB9/a2Mebu+6c4x3zXp1fNH/BSL/ky74if9w7/ANONrTA+X/8A&#10;h8tef9Emg/8ACgb/AORqP+Hy15/0SaD/AMKBv/kavzboqQP3i8N/tPya9+yLL8bW8OLDJHpd1qX9&#10;iC9JB8mWRNnneX38vOdnGehr5G/4fMTf9Ejj/wDCjP8A8i16N8Pf+USd1/2LGqf+lM9fkhTA/Sn/&#10;AIfMTf8ARI4//CjP/wAi19pfsq/tAN+0t8Jbfxs2hDw6Zbue1+wi7+048sgbt+xOuemK/ASv2e/4&#10;JY/8mm6f/wBhe9/9DWhAfXtec/tDfFw/Af4N+JPHa6UNbOjxxSfYDceR5u+aOPG/a23G/P3T0r0a&#10;vnb/AIKE/wDJnPxI/wCve1/9LIKYHyt/w+Ym/wCiRx/+FGf/AJFo/wCHzE3/AESOP/woz/8AItfm&#10;tRUgf0Hfs2fGZv2gvgr4d8ftpA0E6v8Aaf8AiXi5+0eV5VzLB/rNibs+Vu+6Mbsc4zRXmv8AwTd/&#10;5Mu+Hf8A3Ef/AE43VFUB8I/8FbI3j/ad0tmUqr+GbUqSOo8+5HH4g1+o/wCz/qlrrPwL+Hl7ZTpc&#10;W0vh+wKSIcg4t0BH1BBBHYgivGf26P2NU/ak8L2F/ol1Bp3jfRVdbKa5yIbuFjloJGAJXkZVsHBL&#10;DGGJHwV4Nu/2xP2W7K48JaBoHiy10wOxS2g0RdWtY3JyWhkEcqLkknCtgkkkZpAd3/wWE1S1uPi5&#10;4GsI50e7ttFkkmiU5KK87bM+mdjflWF+2PDJb/sU/swLIpRjp8jgEdmhhIP4gg/jSfB/9gv4xftJ&#10;fEg+Lfi6NT0DSbmdZ9RvtabbqN4ox+6ihPzR8AKCwVVH3Qcba+jP+CmPwG8VfEDwH8MtE+HfhK81&#10;i10SW4hNppsW4WsIiiSNcZ4GEwPpQB7N/wAE99EtNE/ZC+HwtIUiN1bz3czKMGSR7iQlmPc4wPoo&#10;Havzy+B9nDof/BUKWysY1trW28a6zbwxxjASMNdKFA9NvFfpl+x14T1jwN+zP4B0LX9Pm0rWLGxa&#10;O5s7hdskTea5wR9CPzr4b+Gn7OPxN0n/AIKK3njW88Farb+FG8Y6tfLqzw4gMEklwY5M5+6wdcfU&#10;UAeefDz/AJSqXX/Y86p/6HcVs/8ABTTwRe/B39qTw98SdEX7MdaSDU4ZgMBb+0ZFbH/ARbt7ljXX&#10;eCP2cviZp/8AwUYufG1z4L1WHwm3i/UL4as0X7gwO0xSTOeh3L+dfT//AAUX+Aup/HT4CbfDumya&#10;p4o0O/ivrG1twDLMjHypo1z/ALLh8d/KFAHxF+3V8Tj+1h+0F8NPCnhSXz7SbTdPitUzuCXWoCOZ&#10;icekb24b02Nnpwv/AAVS0/8A4RH4nfDjwXYK0PhzQfB9tDp8H8K/vpomP1KwRA/7orsf+CeP7Hfj&#10;zwv+0Fb+LPH3hLUPD+naDZTT2bahGFE1048pFAzztR5Gz2KrX09+39+x5eftNeE9L1bww8MfjXQR&#10;ItvDcOEjvoHwWhLnhWDDchPGSwON2QAeN+Ffit+2lo/hHSNK0f4MeF10O2sore0iSBdnkKgVBj7b&#10;jG3FcT+xD+zP8afhL+01Y+JvEHgWfw34bvLa/t9QkjuITDFG8LvGgVZWbb5qRADnGBn1qDwn+0F+&#10;2b8LfCFr4Ai+GGpajJp8AsrTVrnw1dXU8MajagWaNvJk2gABmDdOSa9+/YV/Zt+J/g3UNb+IXxb1&#10;zVJtf1OGSKy0O71Bp/I8xt0k8qhigkbGFUfdBbOCcAA+H/8Agm18NtE+Jf7UGmQa/ZQ6jY6TYXGq&#10;raXCB4pJU2JHuU8EK0gbB7qK/U79rb9nv/hpT4K6h4NttQj0nUVmivbC4lUmFZo84VwOdpVmXI5G&#10;QcHGD8Rf8E2/2c/iZ8K/2hrjWvF3gvVdA0ptDubcXd5FtQyNJCVXOepCn8q+zv2z/gDqn7RHwXuN&#10;B0DUf7M8R2N0mpadI0rRpLIiuhidh0DLIwz0DBSeBQB8D+DfCf7YX7FNheWHh/w/car4W85rmS1s&#10;7ePVrR2wA0gVP30YIUZ+50yR3r1X9jP9sTwJ8UfjVZaT4o+EfhPwl8RdRlne18UaHpcUTzXTI5lV&#10;yymWN3HmDd5jbixBxnnjvhD8af2q/wBl/wAIf8IBcfBnVfFVtZSSGyuZdMurswl3LsvnW5ZJU3Mx&#10;HOeSN2MAaX7Hf7IvxR8XftIH40/E7RT4Vgj1C41j7HcRiGe7vJd5AWDO6KNWfdl8E7QBnJIAPJ/2&#10;bf8AlKCf+xq17/0XeUf8FUP+Ts1/7Atl/wChSV6R8B/2cfib4d/4KEHxnqfgrVbLwt/wkes3X9qy&#10;w4h8qVLoRvnPRi6Y/wB4Vt/8FLv2TPiL8Rfitp/jvwZoFx4m02bTIrK6g0/D3FvNG7kHy87mVlZc&#10;FQcENnHGToB+gPxZ+Hll8WPhn4m8HahtFrrVhLZmRhnymZTskHurbWHuor8qf+Cevxp/4Zp+KnxL&#10;8M+LSbK3GlXk1xau2CL3ThJIYx7lBcD1JCivub9h/wCIHxt8d6P4nPxm0O60aeza1j0xrvTDZPOC&#10;snmsRgbjkR54AGfevz8/4KgfDO1+H37T11qdgyJB4osItXeGM4McxLQy8f7Ri357l29KAPQf+CXv&#10;gG9+LX7RPiz4r66v2ltJE1z57Dh9QvGfLDPXCeeT6F1Nfod+1Lql7o37NvxPvdPZo7yHw5fNHIhw&#10;yfuHBYehAJP4V57/AME9/hB/wqH9mLw2lxB5Ora+Drl7uGGzMB5SnuMQrECOx3V9Da5otn4j0W/0&#10;nUYFutPv7eS1uYH+7JE6lXU+xBI/GgD8x/8AgjjoWmXXiz4maxPHG2r2VnY21q7AblileczY+phh&#10;z+Fer/8ABXzQtMuPgR4V1iaOMavaeIUtraYgb/Klt5mlQexMUZP+4K8Du/2b/wBoH9hb4vX3iX4V&#10;6RdeM/D04eGKSztGvRcWxYMIbq2jIkDKQvzJgZGQwyRUHjfwR+1L+3t4s0S08WeD5vB2g6e52/bN&#10;Pm0yxtd2A822YmWZ8ADA3Y7bQWNAHU2+qXupf8Eeb9bxmdLXUEt7dnOT5Q1aMgfQFmA+mK9X/wCC&#10;P/8AyQfxh/2Mr/8ApLb13n7Sn7Ot14d/YMu/hT8P9LutdurGKxht7e3QGa6ZbyKWaUr0yx8yQ+mT&#10;Wd/wTD+FPi74SfB3xPpnjHw/e+Hb+415rmG3vk2M8f2eFdwHplWH4UAfY1FFFMDwn9uj/k0n4m/9&#10;gv8A9qpX4NV+8v7dH/JpPxN/7Bf/ALVSvwapMAr9rP8AgmD/AMmg+HP+v6+/9KHr8U6/az/gmD/y&#10;aD4c/wCv6+/9KHpID6vr5o/4KRf8mXfET/uHf+nG1r6Xr5o/4KRf8mXfET/uHf8ApxtaoD8O6KKK&#10;gD9b/h7/AMok7r/sWNU/9KZ6/JCv1v8Ah7/yiTuv+xY1T/0pnr8kKYBX7I/8Eu9c06x/ZTsIrm/t&#10;beX+1r07JZlVsbh2Jr8bqKAP6SP+Eo0b/oLWP/gSn+NfPX/BQDXtMvP2QPiLDBqNpPK1vbbY451Z&#10;j/pcHQA1+HlFO4BRRRUgfuJ/wTd/5Mu+Hf8A3Ef/AE43VFH/AATd/wCTLvh3/wBxH/043VFWBJ+0&#10;R+3t8P8A9mfx5D4T8T6P4lv9RlsY79ZdJtbeSHy3d1AJknQ7sxntjkc19A+Gtet/FPhzStatEkjt&#10;dStIryJJgA6pIgdQwBIBwRnBP1r8iv8AgrV/ydBp3/YtWn/o+4r9J/hL8ZPAFn8KvBkE/jjw3BPF&#10;otkkkUmr26sjCBAQQXyCD2oAwP2lP21fBH7LWuaNpXivSvEGoXGq273MLaPbwSoqq20hjJNGQc+g&#10;NesfDH4g6d8Vvh/oPjDSIbq30zWbRLy3ivUVZlRugcKzAH6E/Wvy8/4K0eMNB8X/ABE8BTaDrena&#10;3DDpU6SSaddx3CoxmBAYoTg49a+4P2c/iF4f+Ff7EfgHxT4o1KLStE0/w/BJPcy5PbAVQOWZiQAo&#10;5JIApAfRVFfnH4m/4LGabb6xNH4c+GN3qekxtxdahqy20rrnGTGkMgT/AL6PWvqH9lv9sjwX+1Np&#10;93HoyT6N4jsEEt5od8ymRYyQPMjYcSR5IBOAQSMgZGWB73RXxZov/BULwTN8RPEXhvXvDt74esND&#10;+2efq0l0kquYGKhUjCglpGAVRnqwrmvC/wDwVc03xQvji/h+HN5Ho/hzTU1GJm1RTc3Qa9trUKYx&#10;FtQ/6SG4ZsbCOc5AB9Z2v7RXwzvvHTeDIPG2jy+KlunsTpK3AM4nQkNHt/vAqePaus8YeMNF+H/h&#10;jUvEXiLUYdJ0XTojPdXlwcJGo47ckkkAAZJJAAJNfhb4f/aCtdF/a6l+MLaLcS2b+IbrWv7JWYCU&#10;LK0jCPfjGRv647V7n+15/wAFDbD9o74Py+C9O8H6l4daa+guZbm4vFkR0j3HYVCjq20/8BpXA+zv&#10;h5/wUj+E/wAUPidpPgjQbXxJNqGqXP2W1vZrGKO2ZsEgkmXeBx3TPtX1VX5If8E2vin8PdL8X+Gf&#10;BGofDS21XxtqOqzXFt4wmWN5LQLCWRU3KWXAjb7rDl819Z/tL/8ABSTwN8AfE114W0vS7jxt4ms2&#10;2XkFrcLb2tq/eN5irEuO6qpxyCQQRQB9eUV+enw9/wCCwHhzVtehsvGngK98M2MjhTqNhffbRED/&#10;ABPEYo22jqSpY46KelfUf7QH7UGh/A74MWXxJt7M+LdFvZ7eO2/s+5VFmSZWZJFcggjA/WmB7RRX&#10;wnr/APwVk8E6V8NdK1218LXt74l1J5tnh/7Yii3jRygkmnCHbuIO1QpPBzgYJ7TxB/wUX8IeC/gD&#10;4N8f69o8yeIPFMEs1l4WsbkSyYjleNneVlULHlPvFc5OAGwSAD60nmFvBJKwJWNSxx1wBmvnP9nr&#10;9vL4fftK+OpvCfhfS/EVnqUVlJftJqtrBHF5aMikApM53ZkXtjrzXgHgX/grt4f8TayNN8W+A7nw&#10;tpV3uhXVbXUftqwkjAMieVGdoyMlSTj+E14N/wAEl2C/tPakScAeGrskn/rvb0gP0/8A2jPBnin4&#10;hfBXxR4e8Fan/Y3ii+hjWxvvtUlt5TrMjE+bGCy/KrDIHevgfwF/wS/+J3jb4kWOufGTxjaalpUM&#10;kZuyuoz399eRociEPIo2qRxuLEgHha9Q+JH/AAVa0DS/GVz4d+HfgTUfiDJDI0IvUuvs8c7KeWhR&#10;Y5HdOOGIXPXGOTf+Dn/BUzwz408cWnhTxz4Ovvh9qF1OtrHcy3X2iBJWICibdHG0QJIGdrAZBJAy&#10;QAemfHv9vL4c/sz+OIvBniLSPEVxfLZRXaHSLSB4FjYsqqC8yEEbDxjHSvpavxu/4Kvf8nTx/wDY&#10;As//AEOavo34p/8ABXbw14V8XXWl+DvBc3i/S7WRom1afUhZpOQcExKIpCUPZmxn+7QB986tqUWj&#10;6XeX84ZobWF53WMAsVVSxxnvgV4D+zn+3N4B/ad8Z3/hnwrpniGy1Cz099Skk1a1giiMayRxkApM&#10;53ZlXjGMA81N8A/2svCP7U3wq8Uarp9hdafd6VbPHq2iXEgMsatG5UpIOGRwrgNgHKnIGBn5o/4J&#10;zeMvg5rfxk8QxfDz4f614V1iPw9NLPd6lrRvI5IBcW4MYQgYYsUO7/ZI70Afo1RXw18P/wDgrB4C&#10;8UJ4hn1vw1qHhq00nTWvlZrlLiS8k82ONbeJAFy7GTOSQAEYnABI6f8AZ5/4KKeH/jPafEDV9f0K&#10;PwL4a8J2sN5JqF1qH2lpEkdlAKCJcMSoAVSxJYAZPVgfX1FfnN4r/wCCxWlWutTReGfhneatpUTc&#10;XeoaotrLIucZ8tYpAv4sevSvpf8AZZ/bT8FftTW93a6VFcaF4nso/OudEvmVn8vIHmROOJEBIBOA&#10;QSMgZBIBc/bo/wCTSfib/wBgv/2qlfg1X77/ALZGjy67+yz8ULWFS8i6Fc3G0dSIl80/ohr8CKTA&#10;K/az/gmD/wAmg+HP+v6+/wDSh6/FOv1Q/wCCTPx40W68A6l8LNRvYrXX7K9lv9NhlYL9qt5AC6x5&#10;+8yOGYjrtcEDCthID9C6+aP+CkX/ACZf8Q/+4d/6cbWvpevgn/gq58eNG0T4Uw/DCzvYrnxFrd1B&#10;c3trGwZrW0iYSKz/AN0vIse0HqFY+maA/JqiiioA/W/4e/8AKJO6/wCxY1T/ANKZ6/JCv2A8N6PL&#10;of8AwShmtplKO/g27uQD/dmaSVT+IcGvx/pgFFFfb/7Jf/BOzSv2lPg/b+NbvxreaFNLeT2v2OGw&#10;SZQIyBu3Fx1z6UAfEFFfqL/w5v0H/op2pf8Agpj/APjtea/tH/8ABMrSPgV8FfE/jq28eX2rz6PH&#10;FItlLpyRLLvmjjwWEhxjfnp2osB8CUUUUgP3E/4Ju/8AJl3w7/7iP/pxuqKP+Cbv/Jl3w7/7iP8A&#10;6cbqirA+D/8AgrV/ydBp3/YtWn/o+4rO8O/8EsvjF4o8P6XrNnf+FVtNRtYruES6hMHCSIHXcBAc&#10;HBHeum/4KreE9c1v9pbT7jTtG1C/tx4ctUMtraySLuE1xkZUEZ5H51+ovwihe3+E/gqKVGjkTRLJ&#10;WRxgqRAgII7GkB+F37RX7MPi/wDZh1rSNL8XT6XPc6pbvcwHS53lUKrbTuLIuDn617v+194u1C1/&#10;Y6/Zk8MxSvHpl5pM1/cRj7skkSRJF/3yJpP++hXo3/BXTwzrGvfEbwBJpmk32opHpU6u1pbPKFPn&#10;DglQcV2vxI/ZT1r9oD9gn4SLolow8a+F9LS4tbC4HlPcRugE0HzY2udkbDPGUxxnIQHm37PP7YHi&#10;T4N/B3RfCvh79mrUtW05rVWudUhafbqruMtO+LRgwfPA3MAuADgCvN/2ZtO8baB+2n4a8W6R8NvE&#10;Hg3QdU11opdPNjObeztbklHjLmNR5aB8jIAG1fTNdp8Hf+CjXjj9mfwDZ/Dbxj8NpdS1DQ4za2b3&#10;1zJp1xFGCdkcsbRPu2/dBG35QB15r3T9jDxP+0V8evitc+P/ABvqmoeHPhtG0k0Gim2EEF47KVji&#10;hVl8wxJncXJOSoGTlsMD4p+Evwm0744ftzyeDtY3nSL3xJqU14kbFTJDC08zR5HI3iPbkcjdxX7O&#10;eCfg/wCBfhvIsvhXwdoXh2dYPs32jTdOiglaIlSUaRVDMCVUnJOSoJ5Fflp+x94Z1iy/4KMfbbjS&#10;b6Cz/tbXD9oltnWPBhusHcRjnI/Ov16oQH43eBP+UqNz/wBj5qP/AKMnr7G/4Kv/APJrMf8A2H7P&#10;/wBAmr4o+Pmj+Pv2af23Nc+IQ8L3F3CviKfW9Onlt5GtLyKZ2faJFGM7XKkA5UjpX0P+1V8UPEH7&#10;SX/BPrRfFt14ak03VL3xGgbTLNJJSiRtcIG5G7BABzjvQB2//BOPXJ/DP7DfiHWLZd9zp93qt3Ep&#10;GctHCrgY+or5h/4JbeBtL+Jn7R+ua94mhj1m80nTZNSgF6BJuu5JkXzyD95gGc5PRmB6gV9f/wDB&#10;MPQJof2UZdN1ewlgWfV71Jba6iZC0bLGCCCAcEZr431LwL8T/wDgmz+0DdeK9I0KbX/BziW2ivmR&#10;2tb2xkYMIppEB8qVSqHn+JMgMvUA+uf+Cqnw30PXv2c5vFk9nAuv6DfW32a+CATGOWQRPCW6lTvD&#10;Y9UBr49g8VX/AIh/4Ja3ljeSPLDovjtbC0LHIWEwrPtH0eaQ/iKv/Hj9rP4kft8Wmk/D7wX8O7mw&#10;08XSXM9nYTteyTygEIZZvLjWOJdxPzADOCW4r2D9oz9m+9+Av/BOvSfBcMT6rr7a9b6hqjWMbSBr&#10;mQPv2gDJVFCJuxzszxnFADf+CXH7Mngbxl8N9Z+IHizw/p/iXUpdTk0+yg1S3W4gtoo442ZxG4K7&#10;2aQ8kEgIMYyc+B/tUeHdP8Zf8FAIPAjWlvo3hlNY0nw/bWNjEsENray+SZAiqAFBeeWTgdXJr7h/&#10;4JY6XeaT+zBJBfWk9lP/AG9dt5dxG0bYKRYOCOleD/8ABTL9mHxbb/Ey3+M3grT7vULeWKD+1Dp6&#10;GSeyuYAFjuNq87CiRjcB8pjycbhQB+gfi74N+EfFvwtvfAFzodjD4Ylsms4rKOBVjthtIR4xj5WQ&#10;4YMOQRmvyh/4Ja6SNc/aE8R6Y0zQreeEr+2M0fVN8kC7h7jOa9R0n/gpJ8V/jn4RHw88IfDZLnx/&#10;qlv9gk1uxuXdI942POIPLAiIBJ3NIVUjJ4GK89/4Jq/D/wARf8L28V6e8WpeHZ7vwlqNlDqnkPGb&#10;eV5IVWRGIHzKfmH+7QBk+FPh7+0D/wAE/wD4p6h4j03wQ2uWogksJdQjsZL7T7q2Z1bdviIaIkxq&#10;RuKsMYII4Pbt+15+z/8AtJeO9Pvvjt8IptO1jyksDr+m6vdGFIwzEGWKJ4mCgs3P7xgOOgwLHgr9&#10;rD45/sa/EnWdM+NWl+IPGOk3CiCN766fYGRjtntZmUo6sCQV4J+XJUqRXmXxo17xD/wUI+N+mXnw&#10;6+GUuk4gSynukXcHO8k3F3OqBEChsDOTgYySQAgNP/gqlLBP+01aSW0qz2z+HLFopVfeHUtLghs8&#10;5HfvX6VfE34IeDtI/ZZ8TeCYNCsU0aw8OXCQxrbr8ssduxScHH+sDqH39d3JNfmn/wAFF/hpq+h/&#10;Gvw5o+n6ff6tbaT4R0zThdw2zuJDEsiZJAPJxnHvX62fF6N5vhP41jjRpJH0S9VVUZJJgfAA9aYH&#10;5Z/8Es7qVPEnxdtgxEMnhKWRl7FlcAH8nb86P+CRv/JwXi7/ALFK5/8ASu0q7/wTF8NavpXiz4qN&#10;e6Ve2ayeEZ0Q3Fu6Bm8xeBkcn2qT/gk74b1fR/j54rmv9KvbKJvClwiyXFu8alvtVqcAkDnAP5Ug&#10;PFv2CPgponx2/aM0rQ/EkP2vQrK1m1O6s9xUXIj2hYyRztLuhPqAR3r6b/4KteH/AA/8LfBXw98O&#10;eEPDOj+GNP1m6uri9/sfT4rXz/sqRCFHMajcB9pkIBzzz1rzv/glX4Z1jSP2nLqe+0m+soP+Efu1&#10;8y4tnjXJlg4yR1r7d/b/AP2ZNQ/aS+EEEXh5Ek8WaBcNe6fDIwUXKsu2WDceFLAKQTxuRQSASQwP&#10;kD9mr9rvxJ8Evg9pPhrw5+zfqWtWckJkutZgafGqO5JMrEWjBgQcAbmAUADgV5t8CbTxtpX7aXhb&#10;xtovwy8QeCtF1LxHGsunrYXDW9lbXMginTeYlHlqsjkcAKAPTNdx8F/+Chfjn9lXwLb/AA08Z/Da&#10;bUbrRQ8Nkb65k065hjLEiORGifeFJIBG35QBz1r3D9j3xj+0X+0R8YJfHni3UtQ8LfDCF2uE0kWw&#10;gt7xiu2KCAOu9owcM0mSCVIzluAD7z1TTLbWtLvNOvYlns7uF7eeJujxupVlP1BIr+e/4+fB7VPg&#10;P8WvEPgvVEfdp9w32W4dcC5tmOYZh/vJjOOhyOoNf0NV8/ftcfse+G/2qPDEK3Eo0XxbpyMNN1uO&#10;PcVB5MMq/wAcRPOM5UnI6sGAPwlqW1up7G6iubaaS3uIWDxzRMVdGByCCOQQe9eqfGz9lj4l/s/6&#10;hNF4t8NXMenK22PWbNTPYzDsRKBhc/3X2t7V5NUgerp+1h8Z49M+wL8UvFgttuz/AJC8+8D037t3&#10;615ffX1zql5Nd3lxLd3czmSWedy7yMerMx5JPqagooAK7T4NfCvV/jZ8TPD/AIM0SNmvdVuViaUL&#10;lYIuskzf7KIGY/THWt34Mfsy/Ej4+alFb+D/AAzd3loz7ZNVuEMNjDzyXmYbeP7q5Y44Br9fP2Pf&#10;2L/D37LGgTXLTprnjXUIwl/rJj2qiZB8iAHlYwQCSeXIBOMKqsDZ/ai8P2XhP9jbx7oemxeTp2me&#10;FpbK2j/uRRwhEH4Kor8Ga/f39ry0nv8A9mH4nW9tDJcXEmhXKpFChZ3JQ4AA5Jr8I/8AhXfiv/oW&#10;dY/8AJf/AImmwOer9nv+CWP/ACabp/8A2F73/wBDWvyC/wCFd+K/+hZ1j/wAl/8Aia/Yj/gmHpV7&#10;o37K9hbahZ3FjcDVbxjDcxNG+CwwcMAaSA+sq+dv+ChP/JnPxI/697X/ANLIK+ia+ff2+tPutU/Z&#10;F+IlrZW013cyW9sEhgjLu2LuAnCjk8A1QH4TUV0P/Cu/Ff8A0LOsf+AEv/xNH/Cu/Ff/AELOsf8A&#10;gBL/APE1IH7R/wDBN3/ky74d/wDcR/8ATjdUVY/4J26dd6T+xz8P7W+tZrO6j/tDfBcRmN1zqFyR&#10;lSMjIIP40VQH0fRRRQAUUUUAMaNJGUsisVOVJGcH2p9FFABRRRQAUUUUAFFFFADI40hXaiKi9cKM&#10;Cn0UUAFFFFADVjVN21Qu45OBjJ9adRRQA1lWRSrAMp6gjIoVFjUKqhVHQAYFFFADqKKKACiiigAo&#10;oooAY8SSFS6KxU5G4ZwafRRQAUUUUAMkjSaN45EWSNwVZWGQQeoIrynxV+yb8G/Gszz6v8NfDc1x&#10;IcvPBYJbyOfVnjCkn6miigDj/wDh3r+z2ZN//Ct7Xd/2ELzH5ediut8Lfsj/AAY8GzJNpXw08ORz&#10;xnKTXNily6H1DS7iD7g0UUAesQQR2sKQwxrFFGAqRxqFVQOgAHQVJRRQAUUUUAFFFFABRRRQAUUU&#10;UAFFFFAH/9lQSwMEFAAGAAgAAAAhABsAZwreAAAABgEAAA8AAABkcnMvZG93bnJldi54bWxMj0Fr&#10;wkAUhO+F/oflFXqrm5i2apoXEWl7EqFaEG/P7DMJZndDdk3iv+/21B6HGWa+yZajbkTPnautQYgn&#10;EQg2hVW1KRG+9x9PcxDOk1HUWMMIN3awzO/vMkqVHcwX9ztfilBiXEoIlfdtKqUrKtbkJrZlE7yz&#10;7TT5ILtSqo6GUK4bOY2iV6mpNmGhopbXFReX3VUjfA40rJL4vd9czuvbcf+yPWxiRnx8GFdvIDyP&#10;/i8Mv/gBHfLAdLJXo5xoEMIRj5BECxDBnc5mzyBOCPNkATLP5H/8/A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tzMLfagCAACNBgAADgAAAAAAAAAAAAAAAAA9AgAA&#10;ZHJzL2Uyb0RvYy54bWxQSwECLQAKAAAAAAAAACEAChvq6vgnAAD4JwAAFAAAAAAAAAAAAAAAAAAR&#10;BQAAZHJzL21lZGlhL2ltYWdlMS5qcGdQSwECLQAUAAYACAAAACEAGwBnCt4AAAAGAQAADwAAAAAA&#10;AAAAAAAAAAA7LQAAZHJzL2Rvd25yZXYueG1sUEsBAi0AFAAGAAgAAAAhADedwRi6AAAAIQEAABkA&#10;AAAAAAAAAAAAAAAARi4AAGRycy9fcmVscy9lMm9Eb2MueG1sLnJlbHNQSwUGAAAAAAYABgB8AQAA&#10;Ny8AAAAA&#10;">
              <v:rect id="Rectangle 67122" o:spid="_x0000_s1030" style="position:absolute;left:130;top:176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haxwAAAN4AAAAPAAAAZHJzL2Rvd25yZXYueG1sRI9Li8JA&#10;EITvC/sfhl7wtk7MwUd0FFkVPfpYUG9Npk3CZnpCZjTRX+8Iwh6LqvqKmsxaU4ob1a6wrKDXjUAQ&#10;p1YXnCn4Pay+hyCcR9ZYWiYFd3Iwm35+TDDRtuEd3fY+EwHCLkEFufdVIqVLczLourYiDt7F1gZ9&#10;kHUmdY1NgJtSxlHUlwYLDgs5VvSTU/q3vxoF62E1P23so8nK5Xl93B5Hi8PIK9X5audjEJ5a/x9+&#10;tzdaQX/Qi2N43QlXQE6fAAAA//8DAFBLAQItABQABgAIAAAAIQDb4fbL7gAAAIUBAAATAAAAAAAA&#10;AAAAAAAAAAAAAABbQ29udGVudF9UeXBlc10ueG1sUEsBAi0AFAAGAAgAAAAhAFr0LFu/AAAAFQEA&#10;AAsAAAAAAAAAAAAAAAAAHwEAAF9yZWxzLy5yZWxzUEsBAi0AFAAGAAgAAAAhAJkUKFrHAAAA3gAA&#10;AA8AAAAAAAAAAAAAAAAABwIAAGRycy9kb3ducmV2LnhtbFBLBQYAAAAAAwADALcAAAD7AgAAAAA=&#10;" filled="f" stroked="f">
                <v:textbox inset="0,0,0,0">
                  <w:txbxContent>
                    <w:p w14:paraId="07CA9737" w14:textId="77777777" w:rsidR="000E18D0" w:rsidRDefault="000E18D0" w:rsidP="000E18D0">
                      <w:pPr>
                        <w:spacing w:line="259" w:lineRule="auto"/>
                      </w:pPr>
                      <w:r>
                        <w:rPr>
                          <w:rFonts w:ascii="Calibri" w:eastAsia="Calibri" w:hAnsi="Calibri" w:cs="Calibri"/>
                          <w:b/>
                          <w:color w:val="FF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121" o:spid="_x0000_s1031" type="#_x0000_t75" style="position:absolute;width:17614;height:3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L8xAAAAN4AAAAPAAAAZHJzL2Rvd25yZXYueG1sRI9Pi8Iw&#10;FMTvgt8hPMGbphXsajWKLFtY8OSfg8dH82yLzUtpoq1++o0g7HGYmd8w621vavGg1lWWFcTTCARx&#10;bnXFhYLzKZssQDiPrLG2TAqe5GC7GQ7WmGrb8YEeR1+IAGGXooLS+yaV0uUlGXRT2xAH72pbgz7I&#10;tpC6xS7ATS1nUZRIgxWHhRIb+i4pvx3vRkG95GzfXeb3F3c/NjanLGHKlBqP+t0KhKfe/4c/7V+t&#10;IPmKZzG874QrIDd/AAAA//8DAFBLAQItABQABgAIAAAAIQDb4fbL7gAAAIUBAAATAAAAAAAAAAAA&#10;AAAAAAAAAABbQ29udGVudF9UeXBlc10ueG1sUEsBAi0AFAAGAAgAAAAhAFr0LFu/AAAAFQEAAAsA&#10;AAAAAAAAAAAAAAAAHwEAAF9yZWxzLy5yZWxzUEsBAi0AFAAGAAgAAAAhAGNSUvzEAAAA3gAAAA8A&#10;AAAAAAAAAAAAAAAABwIAAGRycy9kb3ducmV2LnhtbFBLBQYAAAAAAwADALcAAAD4AgAAAAA=&#10;">
                <v:imagedata r:id="rId2" o:title=""/>
              </v:shape>
              <w10:wrap type="square" anchorx="margin" anchory="page"/>
            </v:group>
          </w:pict>
        </mc:Fallback>
      </mc:AlternateContent>
    </w:r>
    <w:r w:rsidR="000E18D0">
      <w:rPr>
        <w:sz w:val="16"/>
      </w:rPr>
      <w:t xml:space="preserve">                                                                                                                                                                                                           School of Physics Engineering and Computer Scienc</w:t>
    </w:r>
    <w:r>
      <w:rPr>
        <w:sz w:val="16"/>
      </w:rPr>
      <w:t>e</w:t>
    </w:r>
    <w:r w:rsidR="000E18D0">
      <w:rPr>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B4DAD"/>
    <w:multiLevelType w:val="hybridMultilevel"/>
    <w:tmpl w:val="308262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9DD6039"/>
    <w:multiLevelType w:val="hybridMultilevel"/>
    <w:tmpl w:val="4E8E3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76BB34B3"/>
    <w:multiLevelType w:val="hybridMultilevel"/>
    <w:tmpl w:val="FFF4F0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CA63054"/>
    <w:multiLevelType w:val="hybridMultilevel"/>
    <w:tmpl w:val="7D6AD5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57718374">
    <w:abstractNumId w:val="1"/>
  </w:num>
  <w:num w:numId="2" w16cid:durableId="788159551">
    <w:abstractNumId w:val="0"/>
  </w:num>
  <w:num w:numId="3" w16cid:durableId="1787654718">
    <w:abstractNumId w:val="3"/>
  </w:num>
  <w:num w:numId="4" w16cid:durableId="2117481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D0"/>
    <w:rsid w:val="00012498"/>
    <w:rsid w:val="000136E7"/>
    <w:rsid w:val="00013BF9"/>
    <w:rsid w:val="0001532C"/>
    <w:rsid w:val="000172CB"/>
    <w:rsid w:val="00017FAB"/>
    <w:rsid w:val="000238B1"/>
    <w:rsid w:val="00033C34"/>
    <w:rsid w:val="0004034F"/>
    <w:rsid w:val="0004157C"/>
    <w:rsid w:val="00043857"/>
    <w:rsid w:val="00046ED5"/>
    <w:rsid w:val="000522A8"/>
    <w:rsid w:val="00053672"/>
    <w:rsid w:val="000574C3"/>
    <w:rsid w:val="00060C9C"/>
    <w:rsid w:val="00060D6E"/>
    <w:rsid w:val="000613B0"/>
    <w:rsid w:val="000710DA"/>
    <w:rsid w:val="00072A0E"/>
    <w:rsid w:val="00074CF6"/>
    <w:rsid w:val="00083001"/>
    <w:rsid w:val="00085EA4"/>
    <w:rsid w:val="00091B39"/>
    <w:rsid w:val="000A0F03"/>
    <w:rsid w:val="000B19AE"/>
    <w:rsid w:val="000B22B9"/>
    <w:rsid w:val="000B6F35"/>
    <w:rsid w:val="000B728C"/>
    <w:rsid w:val="000C254A"/>
    <w:rsid w:val="000C66A7"/>
    <w:rsid w:val="000C7D34"/>
    <w:rsid w:val="000D1BD1"/>
    <w:rsid w:val="000D30E1"/>
    <w:rsid w:val="000D7F7B"/>
    <w:rsid w:val="000E18D0"/>
    <w:rsid w:val="000E34DB"/>
    <w:rsid w:val="000F3421"/>
    <w:rsid w:val="0011059E"/>
    <w:rsid w:val="0011434D"/>
    <w:rsid w:val="00114BAB"/>
    <w:rsid w:val="00121740"/>
    <w:rsid w:val="00121B4D"/>
    <w:rsid w:val="001221A2"/>
    <w:rsid w:val="00123620"/>
    <w:rsid w:val="00124318"/>
    <w:rsid w:val="001269C8"/>
    <w:rsid w:val="00127C19"/>
    <w:rsid w:val="0013388E"/>
    <w:rsid w:val="00140423"/>
    <w:rsid w:val="00142ABD"/>
    <w:rsid w:val="00143234"/>
    <w:rsid w:val="001449CD"/>
    <w:rsid w:val="0015186D"/>
    <w:rsid w:val="00153C3F"/>
    <w:rsid w:val="00155477"/>
    <w:rsid w:val="00155DE2"/>
    <w:rsid w:val="00161715"/>
    <w:rsid w:val="0016413B"/>
    <w:rsid w:val="00165552"/>
    <w:rsid w:val="00176CD8"/>
    <w:rsid w:val="00181844"/>
    <w:rsid w:val="00184433"/>
    <w:rsid w:val="00185E01"/>
    <w:rsid w:val="00191CE4"/>
    <w:rsid w:val="00194C7D"/>
    <w:rsid w:val="0019747D"/>
    <w:rsid w:val="001A0A5A"/>
    <w:rsid w:val="001A20FE"/>
    <w:rsid w:val="001A27D9"/>
    <w:rsid w:val="001A2915"/>
    <w:rsid w:val="001A4E49"/>
    <w:rsid w:val="001B31EB"/>
    <w:rsid w:val="001B5CBF"/>
    <w:rsid w:val="001B5DD8"/>
    <w:rsid w:val="001B72D0"/>
    <w:rsid w:val="001C4297"/>
    <w:rsid w:val="001D1486"/>
    <w:rsid w:val="001D366E"/>
    <w:rsid w:val="001E2695"/>
    <w:rsid w:val="001E624E"/>
    <w:rsid w:val="001E6DCD"/>
    <w:rsid w:val="001F640B"/>
    <w:rsid w:val="0020163E"/>
    <w:rsid w:val="00206A38"/>
    <w:rsid w:val="00227EC0"/>
    <w:rsid w:val="002358DF"/>
    <w:rsid w:val="0024050C"/>
    <w:rsid w:val="00243554"/>
    <w:rsid w:val="002458AD"/>
    <w:rsid w:val="00251E92"/>
    <w:rsid w:val="00265F89"/>
    <w:rsid w:val="00267BE0"/>
    <w:rsid w:val="00270C90"/>
    <w:rsid w:val="00273261"/>
    <w:rsid w:val="002771E8"/>
    <w:rsid w:val="00277EC1"/>
    <w:rsid w:val="00281DBB"/>
    <w:rsid w:val="0028268B"/>
    <w:rsid w:val="00283C0A"/>
    <w:rsid w:val="002846CE"/>
    <w:rsid w:val="002936BD"/>
    <w:rsid w:val="002A5936"/>
    <w:rsid w:val="002B0DAF"/>
    <w:rsid w:val="002C1CEE"/>
    <w:rsid w:val="002C1EA1"/>
    <w:rsid w:val="002C332E"/>
    <w:rsid w:val="002C58D8"/>
    <w:rsid w:val="002D082C"/>
    <w:rsid w:val="002D1EA7"/>
    <w:rsid w:val="002D3635"/>
    <w:rsid w:val="002D7CE6"/>
    <w:rsid w:val="002E0270"/>
    <w:rsid w:val="002E6477"/>
    <w:rsid w:val="002E70E6"/>
    <w:rsid w:val="002F019C"/>
    <w:rsid w:val="002F1E25"/>
    <w:rsid w:val="00305BF3"/>
    <w:rsid w:val="0030752F"/>
    <w:rsid w:val="0030775B"/>
    <w:rsid w:val="0031067E"/>
    <w:rsid w:val="00314D08"/>
    <w:rsid w:val="00321524"/>
    <w:rsid w:val="003220B2"/>
    <w:rsid w:val="00322595"/>
    <w:rsid w:val="00322706"/>
    <w:rsid w:val="0032644F"/>
    <w:rsid w:val="00331F0C"/>
    <w:rsid w:val="00333F88"/>
    <w:rsid w:val="003360DD"/>
    <w:rsid w:val="003404A6"/>
    <w:rsid w:val="003546B2"/>
    <w:rsid w:val="00355E77"/>
    <w:rsid w:val="003561FD"/>
    <w:rsid w:val="00357084"/>
    <w:rsid w:val="00362C91"/>
    <w:rsid w:val="003630E0"/>
    <w:rsid w:val="00363D4E"/>
    <w:rsid w:val="00367A21"/>
    <w:rsid w:val="00367C81"/>
    <w:rsid w:val="0037000A"/>
    <w:rsid w:val="0037149C"/>
    <w:rsid w:val="00377C8C"/>
    <w:rsid w:val="00387025"/>
    <w:rsid w:val="00394A4E"/>
    <w:rsid w:val="003955EB"/>
    <w:rsid w:val="00396573"/>
    <w:rsid w:val="003A12C1"/>
    <w:rsid w:val="003B0BCC"/>
    <w:rsid w:val="003B3F61"/>
    <w:rsid w:val="003C401C"/>
    <w:rsid w:val="003C7321"/>
    <w:rsid w:val="003C7948"/>
    <w:rsid w:val="003D4435"/>
    <w:rsid w:val="003E38F0"/>
    <w:rsid w:val="003F7BC7"/>
    <w:rsid w:val="0040018E"/>
    <w:rsid w:val="0040516C"/>
    <w:rsid w:val="004079C3"/>
    <w:rsid w:val="00407DFF"/>
    <w:rsid w:val="0041044F"/>
    <w:rsid w:val="004239FF"/>
    <w:rsid w:val="00425E79"/>
    <w:rsid w:val="00426838"/>
    <w:rsid w:val="00431D98"/>
    <w:rsid w:val="00433D75"/>
    <w:rsid w:val="00433E4E"/>
    <w:rsid w:val="00437119"/>
    <w:rsid w:val="004459DA"/>
    <w:rsid w:val="004462E6"/>
    <w:rsid w:val="00450475"/>
    <w:rsid w:val="00450C89"/>
    <w:rsid w:val="00456011"/>
    <w:rsid w:val="004667C6"/>
    <w:rsid w:val="00474D9B"/>
    <w:rsid w:val="004821A3"/>
    <w:rsid w:val="00482C1A"/>
    <w:rsid w:val="00483F3F"/>
    <w:rsid w:val="004844A7"/>
    <w:rsid w:val="00486879"/>
    <w:rsid w:val="00486D55"/>
    <w:rsid w:val="00486FA1"/>
    <w:rsid w:val="0049379C"/>
    <w:rsid w:val="004A2861"/>
    <w:rsid w:val="004A3DE6"/>
    <w:rsid w:val="004A5E10"/>
    <w:rsid w:val="004B0491"/>
    <w:rsid w:val="004B22C6"/>
    <w:rsid w:val="004B6CB4"/>
    <w:rsid w:val="004C45CA"/>
    <w:rsid w:val="004C5EAF"/>
    <w:rsid w:val="004C6EC0"/>
    <w:rsid w:val="004C765D"/>
    <w:rsid w:val="004C7ABE"/>
    <w:rsid w:val="004D1CEC"/>
    <w:rsid w:val="004D2188"/>
    <w:rsid w:val="004D2651"/>
    <w:rsid w:val="004D3CF5"/>
    <w:rsid w:val="004E026D"/>
    <w:rsid w:val="004E3EEC"/>
    <w:rsid w:val="004E44BE"/>
    <w:rsid w:val="004E7A66"/>
    <w:rsid w:val="004F085D"/>
    <w:rsid w:val="004F1590"/>
    <w:rsid w:val="004F7E3E"/>
    <w:rsid w:val="00502592"/>
    <w:rsid w:val="00504A7B"/>
    <w:rsid w:val="005107E5"/>
    <w:rsid w:val="005156F4"/>
    <w:rsid w:val="005260C9"/>
    <w:rsid w:val="00531218"/>
    <w:rsid w:val="0053573F"/>
    <w:rsid w:val="0054085C"/>
    <w:rsid w:val="00543561"/>
    <w:rsid w:val="00544D06"/>
    <w:rsid w:val="00544F58"/>
    <w:rsid w:val="00554373"/>
    <w:rsid w:val="00554E8D"/>
    <w:rsid w:val="00565BB3"/>
    <w:rsid w:val="005704B9"/>
    <w:rsid w:val="005779C2"/>
    <w:rsid w:val="00582467"/>
    <w:rsid w:val="005926E3"/>
    <w:rsid w:val="00595887"/>
    <w:rsid w:val="00596099"/>
    <w:rsid w:val="00596EE9"/>
    <w:rsid w:val="005A08CE"/>
    <w:rsid w:val="005B21A3"/>
    <w:rsid w:val="005B2757"/>
    <w:rsid w:val="005B413A"/>
    <w:rsid w:val="005B55BE"/>
    <w:rsid w:val="005C50C8"/>
    <w:rsid w:val="005C5153"/>
    <w:rsid w:val="005D5069"/>
    <w:rsid w:val="005E0D50"/>
    <w:rsid w:val="005E1C4E"/>
    <w:rsid w:val="005E2C07"/>
    <w:rsid w:val="005E398A"/>
    <w:rsid w:val="005E3C0A"/>
    <w:rsid w:val="005E73C3"/>
    <w:rsid w:val="005F3CBF"/>
    <w:rsid w:val="006014E5"/>
    <w:rsid w:val="00607E66"/>
    <w:rsid w:val="006127DB"/>
    <w:rsid w:val="00614133"/>
    <w:rsid w:val="00621F12"/>
    <w:rsid w:val="006237C7"/>
    <w:rsid w:val="006271A7"/>
    <w:rsid w:val="00633AF9"/>
    <w:rsid w:val="006353FC"/>
    <w:rsid w:val="00636034"/>
    <w:rsid w:val="0064258E"/>
    <w:rsid w:val="00642F0F"/>
    <w:rsid w:val="00643C33"/>
    <w:rsid w:val="00665AF3"/>
    <w:rsid w:val="00673C34"/>
    <w:rsid w:val="006754E4"/>
    <w:rsid w:val="006761C0"/>
    <w:rsid w:val="00676A48"/>
    <w:rsid w:val="00680455"/>
    <w:rsid w:val="006852E5"/>
    <w:rsid w:val="006878FC"/>
    <w:rsid w:val="00693239"/>
    <w:rsid w:val="006A309B"/>
    <w:rsid w:val="006A550B"/>
    <w:rsid w:val="006B1402"/>
    <w:rsid w:val="006B1E9F"/>
    <w:rsid w:val="006B6C95"/>
    <w:rsid w:val="006B6F0B"/>
    <w:rsid w:val="006C04DE"/>
    <w:rsid w:val="006C2A39"/>
    <w:rsid w:val="006C5074"/>
    <w:rsid w:val="006C62CE"/>
    <w:rsid w:val="006D33F7"/>
    <w:rsid w:val="006E39AF"/>
    <w:rsid w:val="006F19A0"/>
    <w:rsid w:val="006F1D1C"/>
    <w:rsid w:val="006F795B"/>
    <w:rsid w:val="00700035"/>
    <w:rsid w:val="00704267"/>
    <w:rsid w:val="007045F0"/>
    <w:rsid w:val="00706BBD"/>
    <w:rsid w:val="007139FD"/>
    <w:rsid w:val="0071622D"/>
    <w:rsid w:val="007167C0"/>
    <w:rsid w:val="00717A51"/>
    <w:rsid w:val="00720B06"/>
    <w:rsid w:val="00725DAF"/>
    <w:rsid w:val="00731373"/>
    <w:rsid w:val="00732A0A"/>
    <w:rsid w:val="007379DC"/>
    <w:rsid w:val="00744B98"/>
    <w:rsid w:val="00746F41"/>
    <w:rsid w:val="007503F3"/>
    <w:rsid w:val="00753E38"/>
    <w:rsid w:val="00756078"/>
    <w:rsid w:val="00757FB2"/>
    <w:rsid w:val="0076065C"/>
    <w:rsid w:val="00760CF9"/>
    <w:rsid w:val="00763A66"/>
    <w:rsid w:val="00765ED4"/>
    <w:rsid w:val="00771312"/>
    <w:rsid w:val="00774837"/>
    <w:rsid w:val="00781371"/>
    <w:rsid w:val="0078358C"/>
    <w:rsid w:val="00785CDB"/>
    <w:rsid w:val="00786221"/>
    <w:rsid w:val="007921D0"/>
    <w:rsid w:val="0079477E"/>
    <w:rsid w:val="007954F3"/>
    <w:rsid w:val="00796ACB"/>
    <w:rsid w:val="007A1723"/>
    <w:rsid w:val="007A1B9F"/>
    <w:rsid w:val="007B00F7"/>
    <w:rsid w:val="007B0F2F"/>
    <w:rsid w:val="007B1675"/>
    <w:rsid w:val="007B6633"/>
    <w:rsid w:val="007B66CC"/>
    <w:rsid w:val="007C6B07"/>
    <w:rsid w:val="007D035F"/>
    <w:rsid w:val="007D3DF4"/>
    <w:rsid w:val="007D3F3D"/>
    <w:rsid w:val="007E0C3A"/>
    <w:rsid w:val="007E5990"/>
    <w:rsid w:val="007E63A0"/>
    <w:rsid w:val="007F3FDB"/>
    <w:rsid w:val="007F66B4"/>
    <w:rsid w:val="007F6925"/>
    <w:rsid w:val="00801D6F"/>
    <w:rsid w:val="00801D77"/>
    <w:rsid w:val="00812DCE"/>
    <w:rsid w:val="00821A22"/>
    <w:rsid w:val="0082262D"/>
    <w:rsid w:val="0082525F"/>
    <w:rsid w:val="0082702C"/>
    <w:rsid w:val="00827E15"/>
    <w:rsid w:val="00831240"/>
    <w:rsid w:val="00831A50"/>
    <w:rsid w:val="0083367B"/>
    <w:rsid w:val="008358BA"/>
    <w:rsid w:val="00835BF3"/>
    <w:rsid w:val="0084074F"/>
    <w:rsid w:val="00842AB1"/>
    <w:rsid w:val="008500AC"/>
    <w:rsid w:val="00850619"/>
    <w:rsid w:val="00853044"/>
    <w:rsid w:val="008541DB"/>
    <w:rsid w:val="008551BD"/>
    <w:rsid w:val="00855431"/>
    <w:rsid w:val="00856E23"/>
    <w:rsid w:val="008652DF"/>
    <w:rsid w:val="008662CE"/>
    <w:rsid w:val="008727E8"/>
    <w:rsid w:val="00873DDA"/>
    <w:rsid w:val="00874BE2"/>
    <w:rsid w:val="008800FE"/>
    <w:rsid w:val="00880353"/>
    <w:rsid w:val="00882E66"/>
    <w:rsid w:val="00884046"/>
    <w:rsid w:val="00887F27"/>
    <w:rsid w:val="0089174D"/>
    <w:rsid w:val="008946C0"/>
    <w:rsid w:val="00895625"/>
    <w:rsid w:val="008A64AA"/>
    <w:rsid w:val="008A7825"/>
    <w:rsid w:val="008B1164"/>
    <w:rsid w:val="008B256D"/>
    <w:rsid w:val="008C16A0"/>
    <w:rsid w:val="008D009F"/>
    <w:rsid w:val="008D5633"/>
    <w:rsid w:val="008D6845"/>
    <w:rsid w:val="008D6A4E"/>
    <w:rsid w:val="008E0F7E"/>
    <w:rsid w:val="008E3380"/>
    <w:rsid w:val="008E4B19"/>
    <w:rsid w:val="008F03C8"/>
    <w:rsid w:val="008F683A"/>
    <w:rsid w:val="00901A3C"/>
    <w:rsid w:val="00903BB7"/>
    <w:rsid w:val="009061D2"/>
    <w:rsid w:val="00907400"/>
    <w:rsid w:val="00913ED9"/>
    <w:rsid w:val="00915BA9"/>
    <w:rsid w:val="0091700D"/>
    <w:rsid w:val="00922F6F"/>
    <w:rsid w:val="00927F1C"/>
    <w:rsid w:val="009347A7"/>
    <w:rsid w:val="00944E58"/>
    <w:rsid w:val="009455ED"/>
    <w:rsid w:val="009505DF"/>
    <w:rsid w:val="00951AB2"/>
    <w:rsid w:val="00952729"/>
    <w:rsid w:val="00955732"/>
    <w:rsid w:val="00965F6C"/>
    <w:rsid w:val="00971B79"/>
    <w:rsid w:val="0097217C"/>
    <w:rsid w:val="009743EB"/>
    <w:rsid w:val="00975B7A"/>
    <w:rsid w:val="00976B1F"/>
    <w:rsid w:val="00986259"/>
    <w:rsid w:val="00994E16"/>
    <w:rsid w:val="009A1399"/>
    <w:rsid w:val="009A19E7"/>
    <w:rsid w:val="009A285F"/>
    <w:rsid w:val="009A49FC"/>
    <w:rsid w:val="009B2F6C"/>
    <w:rsid w:val="009C6461"/>
    <w:rsid w:val="009C76D3"/>
    <w:rsid w:val="009E3F52"/>
    <w:rsid w:val="009E52C8"/>
    <w:rsid w:val="009F2578"/>
    <w:rsid w:val="00A01840"/>
    <w:rsid w:val="00A0635F"/>
    <w:rsid w:val="00A06FC4"/>
    <w:rsid w:val="00A17C51"/>
    <w:rsid w:val="00A2000E"/>
    <w:rsid w:val="00A20243"/>
    <w:rsid w:val="00A2347B"/>
    <w:rsid w:val="00A35EB4"/>
    <w:rsid w:val="00A45F3F"/>
    <w:rsid w:val="00A51EAF"/>
    <w:rsid w:val="00A53CE6"/>
    <w:rsid w:val="00A5520A"/>
    <w:rsid w:val="00A572AC"/>
    <w:rsid w:val="00A57571"/>
    <w:rsid w:val="00A66980"/>
    <w:rsid w:val="00A70EEC"/>
    <w:rsid w:val="00A822B4"/>
    <w:rsid w:val="00A83140"/>
    <w:rsid w:val="00A84A05"/>
    <w:rsid w:val="00A86252"/>
    <w:rsid w:val="00A91C10"/>
    <w:rsid w:val="00A92505"/>
    <w:rsid w:val="00A9434C"/>
    <w:rsid w:val="00AA0C76"/>
    <w:rsid w:val="00AA3D35"/>
    <w:rsid w:val="00AA762B"/>
    <w:rsid w:val="00AB4528"/>
    <w:rsid w:val="00AC1251"/>
    <w:rsid w:val="00AC23B9"/>
    <w:rsid w:val="00AC58BF"/>
    <w:rsid w:val="00AD0824"/>
    <w:rsid w:val="00AD2AC4"/>
    <w:rsid w:val="00AD31B3"/>
    <w:rsid w:val="00AD3A8D"/>
    <w:rsid w:val="00AD4523"/>
    <w:rsid w:val="00AE00DE"/>
    <w:rsid w:val="00AE0F70"/>
    <w:rsid w:val="00AF68BD"/>
    <w:rsid w:val="00B05352"/>
    <w:rsid w:val="00B054FC"/>
    <w:rsid w:val="00B066D2"/>
    <w:rsid w:val="00B07D40"/>
    <w:rsid w:val="00B10408"/>
    <w:rsid w:val="00B1359E"/>
    <w:rsid w:val="00B13E5D"/>
    <w:rsid w:val="00B14507"/>
    <w:rsid w:val="00B147E1"/>
    <w:rsid w:val="00B2092A"/>
    <w:rsid w:val="00B249DE"/>
    <w:rsid w:val="00B25C8C"/>
    <w:rsid w:val="00B26E4D"/>
    <w:rsid w:val="00B278C4"/>
    <w:rsid w:val="00B3168A"/>
    <w:rsid w:val="00B37B4E"/>
    <w:rsid w:val="00B43971"/>
    <w:rsid w:val="00B44E88"/>
    <w:rsid w:val="00B4729F"/>
    <w:rsid w:val="00B50922"/>
    <w:rsid w:val="00B55BC2"/>
    <w:rsid w:val="00B56BA3"/>
    <w:rsid w:val="00B600B1"/>
    <w:rsid w:val="00B60A9E"/>
    <w:rsid w:val="00B61FA7"/>
    <w:rsid w:val="00B6760B"/>
    <w:rsid w:val="00B67D43"/>
    <w:rsid w:val="00B72221"/>
    <w:rsid w:val="00B72D57"/>
    <w:rsid w:val="00B809A9"/>
    <w:rsid w:val="00B813A3"/>
    <w:rsid w:val="00B8253C"/>
    <w:rsid w:val="00B8543A"/>
    <w:rsid w:val="00B87271"/>
    <w:rsid w:val="00BA0BFD"/>
    <w:rsid w:val="00BA2AFD"/>
    <w:rsid w:val="00BB0187"/>
    <w:rsid w:val="00BB041A"/>
    <w:rsid w:val="00BB120B"/>
    <w:rsid w:val="00BB1903"/>
    <w:rsid w:val="00BB50C8"/>
    <w:rsid w:val="00BB5966"/>
    <w:rsid w:val="00BC28D8"/>
    <w:rsid w:val="00BD1415"/>
    <w:rsid w:val="00BD6A1B"/>
    <w:rsid w:val="00BD6A92"/>
    <w:rsid w:val="00BE2663"/>
    <w:rsid w:val="00BE5725"/>
    <w:rsid w:val="00BE6D00"/>
    <w:rsid w:val="00BF671D"/>
    <w:rsid w:val="00BF7879"/>
    <w:rsid w:val="00C0246B"/>
    <w:rsid w:val="00C048AF"/>
    <w:rsid w:val="00C064BE"/>
    <w:rsid w:val="00C14D85"/>
    <w:rsid w:val="00C15DF0"/>
    <w:rsid w:val="00C20F13"/>
    <w:rsid w:val="00C23964"/>
    <w:rsid w:val="00C26760"/>
    <w:rsid w:val="00C31701"/>
    <w:rsid w:val="00C318FB"/>
    <w:rsid w:val="00C3475C"/>
    <w:rsid w:val="00C36C09"/>
    <w:rsid w:val="00C42194"/>
    <w:rsid w:val="00C432EA"/>
    <w:rsid w:val="00C4429B"/>
    <w:rsid w:val="00C47C97"/>
    <w:rsid w:val="00C66613"/>
    <w:rsid w:val="00C70502"/>
    <w:rsid w:val="00C7302F"/>
    <w:rsid w:val="00C750D7"/>
    <w:rsid w:val="00C758E5"/>
    <w:rsid w:val="00C81222"/>
    <w:rsid w:val="00C86FF4"/>
    <w:rsid w:val="00C879A0"/>
    <w:rsid w:val="00C87D25"/>
    <w:rsid w:val="00C9099D"/>
    <w:rsid w:val="00C94520"/>
    <w:rsid w:val="00CA40DD"/>
    <w:rsid w:val="00CA4E8D"/>
    <w:rsid w:val="00CB2810"/>
    <w:rsid w:val="00CB78E2"/>
    <w:rsid w:val="00CB7D9F"/>
    <w:rsid w:val="00CC1859"/>
    <w:rsid w:val="00CC4579"/>
    <w:rsid w:val="00CD04B4"/>
    <w:rsid w:val="00CD26B6"/>
    <w:rsid w:val="00CD426F"/>
    <w:rsid w:val="00CE3C64"/>
    <w:rsid w:val="00CE5BB6"/>
    <w:rsid w:val="00CE6C76"/>
    <w:rsid w:val="00CF2AFB"/>
    <w:rsid w:val="00CF6464"/>
    <w:rsid w:val="00D02E90"/>
    <w:rsid w:val="00D07877"/>
    <w:rsid w:val="00D10812"/>
    <w:rsid w:val="00D14343"/>
    <w:rsid w:val="00D172EC"/>
    <w:rsid w:val="00D2214E"/>
    <w:rsid w:val="00D24DCA"/>
    <w:rsid w:val="00D27E06"/>
    <w:rsid w:val="00D320E2"/>
    <w:rsid w:val="00D33061"/>
    <w:rsid w:val="00D333D6"/>
    <w:rsid w:val="00D35345"/>
    <w:rsid w:val="00D37263"/>
    <w:rsid w:val="00D475A2"/>
    <w:rsid w:val="00D60674"/>
    <w:rsid w:val="00D61FE4"/>
    <w:rsid w:val="00D63572"/>
    <w:rsid w:val="00D63AC1"/>
    <w:rsid w:val="00D65377"/>
    <w:rsid w:val="00D65879"/>
    <w:rsid w:val="00D65B14"/>
    <w:rsid w:val="00D76105"/>
    <w:rsid w:val="00D86BF3"/>
    <w:rsid w:val="00D92B4A"/>
    <w:rsid w:val="00D92E41"/>
    <w:rsid w:val="00D93717"/>
    <w:rsid w:val="00DA0D2E"/>
    <w:rsid w:val="00DB3257"/>
    <w:rsid w:val="00DB7E6D"/>
    <w:rsid w:val="00DC12E4"/>
    <w:rsid w:val="00DC5ED3"/>
    <w:rsid w:val="00DD1C7B"/>
    <w:rsid w:val="00DD4188"/>
    <w:rsid w:val="00DE1ADD"/>
    <w:rsid w:val="00DE4F11"/>
    <w:rsid w:val="00DF267B"/>
    <w:rsid w:val="00DF4FA1"/>
    <w:rsid w:val="00DF5C02"/>
    <w:rsid w:val="00DF725A"/>
    <w:rsid w:val="00E0357A"/>
    <w:rsid w:val="00E07112"/>
    <w:rsid w:val="00E13E6C"/>
    <w:rsid w:val="00E17D60"/>
    <w:rsid w:val="00E20513"/>
    <w:rsid w:val="00E22C7F"/>
    <w:rsid w:val="00E27BD0"/>
    <w:rsid w:val="00E3172D"/>
    <w:rsid w:val="00E33FD2"/>
    <w:rsid w:val="00E4054A"/>
    <w:rsid w:val="00E55A7C"/>
    <w:rsid w:val="00E86CEA"/>
    <w:rsid w:val="00E958DA"/>
    <w:rsid w:val="00EA13E5"/>
    <w:rsid w:val="00EA18B0"/>
    <w:rsid w:val="00EA4CC1"/>
    <w:rsid w:val="00EC107F"/>
    <w:rsid w:val="00ED3381"/>
    <w:rsid w:val="00ED4637"/>
    <w:rsid w:val="00ED5D1B"/>
    <w:rsid w:val="00ED6494"/>
    <w:rsid w:val="00EE38E3"/>
    <w:rsid w:val="00EF55FE"/>
    <w:rsid w:val="00EF60EF"/>
    <w:rsid w:val="00EF6B4E"/>
    <w:rsid w:val="00F05715"/>
    <w:rsid w:val="00F058A5"/>
    <w:rsid w:val="00F20F0C"/>
    <w:rsid w:val="00F42CDB"/>
    <w:rsid w:val="00F478F3"/>
    <w:rsid w:val="00F50F3D"/>
    <w:rsid w:val="00F52059"/>
    <w:rsid w:val="00F542F2"/>
    <w:rsid w:val="00F6029C"/>
    <w:rsid w:val="00F60570"/>
    <w:rsid w:val="00F63300"/>
    <w:rsid w:val="00F65376"/>
    <w:rsid w:val="00F7224D"/>
    <w:rsid w:val="00F72F2E"/>
    <w:rsid w:val="00F734D9"/>
    <w:rsid w:val="00F759BA"/>
    <w:rsid w:val="00F81F50"/>
    <w:rsid w:val="00F844E9"/>
    <w:rsid w:val="00F8789E"/>
    <w:rsid w:val="00F92376"/>
    <w:rsid w:val="00F93306"/>
    <w:rsid w:val="00F94925"/>
    <w:rsid w:val="00F953A0"/>
    <w:rsid w:val="00FA0778"/>
    <w:rsid w:val="00FC058E"/>
    <w:rsid w:val="00FC4229"/>
    <w:rsid w:val="00FC7D59"/>
    <w:rsid w:val="00FD7075"/>
    <w:rsid w:val="00FD7300"/>
    <w:rsid w:val="00FE0F2D"/>
    <w:rsid w:val="00FE147C"/>
    <w:rsid w:val="00FE38E5"/>
    <w:rsid w:val="00FE56BC"/>
    <w:rsid w:val="00FE6071"/>
    <w:rsid w:val="00FF0AFF"/>
    <w:rsid w:val="00FF646E"/>
    <w:rsid w:val="00FF7D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1F1A"/>
  <w15:chartTrackingRefBased/>
  <w15:docId w15:val="{C62B097D-75B0-4A8E-B682-5EBF90378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D0"/>
    <w:pPr>
      <w:spacing w:line="256" w:lineRule="auto"/>
    </w:pPr>
    <w:rPr>
      <w:kern w:val="0"/>
      <w14:ligatures w14:val="none"/>
    </w:rPr>
  </w:style>
  <w:style w:type="paragraph" w:styleId="Heading1">
    <w:name w:val="heading 1"/>
    <w:basedOn w:val="Normal"/>
    <w:next w:val="Normal"/>
    <w:link w:val="Heading1Char"/>
    <w:uiPriority w:val="9"/>
    <w:qFormat/>
    <w:rsid w:val="00DC5ED3"/>
    <w:pPr>
      <w:keepNext/>
      <w:keepLines/>
      <w:spacing w:before="240" w:after="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DC5ED3"/>
    <w:pPr>
      <w:keepNext/>
      <w:keepLines/>
      <w:spacing w:before="40" w:after="0" w:line="259" w:lineRule="auto"/>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C730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5B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8D0"/>
    <w:pPr>
      <w:tabs>
        <w:tab w:val="center" w:pos="4513"/>
        <w:tab w:val="right" w:pos="9026"/>
      </w:tabs>
      <w:spacing w:after="0" w:line="240" w:lineRule="auto"/>
    </w:pPr>
    <w:rPr>
      <w:kern w:val="2"/>
      <w14:ligatures w14:val="standardContextual"/>
    </w:rPr>
  </w:style>
  <w:style w:type="character" w:customStyle="1" w:styleId="HeaderChar">
    <w:name w:val="Header Char"/>
    <w:basedOn w:val="DefaultParagraphFont"/>
    <w:link w:val="Header"/>
    <w:uiPriority w:val="99"/>
    <w:rsid w:val="000E18D0"/>
  </w:style>
  <w:style w:type="paragraph" w:styleId="Footer">
    <w:name w:val="footer"/>
    <w:basedOn w:val="Normal"/>
    <w:link w:val="FooterChar"/>
    <w:uiPriority w:val="99"/>
    <w:unhideWhenUsed/>
    <w:rsid w:val="000E18D0"/>
    <w:pPr>
      <w:tabs>
        <w:tab w:val="center" w:pos="4513"/>
        <w:tab w:val="right" w:pos="9026"/>
      </w:tabs>
      <w:spacing w:after="0" w:line="240" w:lineRule="auto"/>
    </w:pPr>
    <w:rPr>
      <w:kern w:val="2"/>
      <w14:ligatures w14:val="standardContextual"/>
    </w:rPr>
  </w:style>
  <w:style w:type="character" w:customStyle="1" w:styleId="FooterChar">
    <w:name w:val="Footer Char"/>
    <w:basedOn w:val="DefaultParagraphFont"/>
    <w:link w:val="Footer"/>
    <w:uiPriority w:val="99"/>
    <w:rsid w:val="000E18D0"/>
  </w:style>
  <w:style w:type="character" w:customStyle="1" w:styleId="Heading1Char">
    <w:name w:val="Heading 1 Char"/>
    <w:basedOn w:val="DefaultParagraphFont"/>
    <w:link w:val="Heading1"/>
    <w:uiPriority w:val="9"/>
    <w:rsid w:val="00DC5E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5E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172CB"/>
    <w:pPr>
      <w:ind w:left="720"/>
      <w:contextualSpacing/>
    </w:pPr>
  </w:style>
  <w:style w:type="paragraph" w:styleId="NormalWeb">
    <w:name w:val="Normal (Web)"/>
    <w:basedOn w:val="Normal"/>
    <w:uiPriority w:val="99"/>
    <w:semiHidden/>
    <w:unhideWhenUsed/>
    <w:rsid w:val="005E3C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12498"/>
    <w:pPr>
      <w:outlineLvl w:val="9"/>
    </w:pPr>
    <w:rPr>
      <w:kern w:val="0"/>
      <w:lang w:eastAsia="en-GB"/>
      <w14:ligatures w14:val="none"/>
    </w:rPr>
  </w:style>
  <w:style w:type="paragraph" w:styleId="TOC1">
    <w:name w:val="toc 1"/>
    <w:basedOn w:val="Normal"/>
    <w:next w:val="Normal"/>
    <w:autoRedefine/>
    <w:uiPriority w:val="39"/>
    <w:unhideWhenUsed/>
    <w:rsid w:val="00012498"/>
    <w:pPr>
      <w:spacing w:after="100"/>
    </w:pPr>
  </w:style>
  <w:style w:type="paragraph" w:styleId="TOC2">
    <w:name w:val="toc 2"/>
    <w:basedOn w:val="Normal"/>
    <w:next w:val="Normal"/>
    <w:autoRedefine/>
    <w:uiPriority w:val="39"/>
    <w:unhideWhenUsed/>
    <w:rsid w:val="00012498"/>
    <w:pPr>
      <w:spacing w:after="100"/>
      <w:ind w:left="220"/>
    </w:pPr>
  </w:style>
  <w:style w:type="character" w:styleId="Hyperlink">
    <w:name w:val="Hyperlink"/>
    <w:basedOn w:val="DefaultParagraphFont"/>
    <w:uiPriority w:val="99"/>
    <w:unhideWhenUsed/>
    <w:rsid w:val="00012498"/>
    <w:rPr>
      <w:color w:val="0563C1" w:themeColor="hyperlink"/>
      <w:u w:val="single"/>
    </w:rPr>
  </w:style>
  <w:style w:type="paragraph" w:styleId="Caption">
    <w:name w:val="caption"/>
    <w:basedOn w:val="Normal"/>
    <w:next w:val="Normal"/>
    <w:uiPriority w:val="35"/>
    <w:unhideWhenUsed/>
    <w:qFormat/>
    <w:rsid w:val="00060D6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42AB1"/>
    <w:rPr>
      <w:color w:val="605E5C"/>
      <w:shd w:val="clear" w:color="auto" w:fill="E1DFDD"/>
    </w:rPr>
  </w:style>
  <w:style w:type="paragraph" w:styleId="TableofFigures">
    <w:name w:val="table of figures"/>
    <w:basedOn w:val="Normal"/>
    <w:next w:val="Normal"/>
    <w:uiPriority w:val="99"/>
    <w:unhideWhenUsed/>
    <w:rsid w:val="009505DF"/>
    <w:pPr>
      <w:spacing w:after="0"/>
    </w:pPr>
  </w:style>
  <w:style w:type="character" w:styleId="PlaceholderText">
    <w:name w:val="Placeholder Text"/>
    <w:basedOn w:val="DefaultParagraphFont"/>
    <w:uiPriority w:val="99"/>
    <w:semiHidden/>
    <w:rsid w:val="00B13E5D"/>
    <w:rPr>
      <w:color w:val="808080"/>
    </w:rPr>
  </w:style>
  <w:style w:type="character" w:customStyle="1" w:styleId="Heading3Char">
    <w:name w:val="Heading 3 Char"/>
    <w:basedOn w:val="DefaultParagraphFont"/>
    <w:link w:val="Heading3"/>
    <w:uiPriority w:val="9"/>
    <w:rsid w:val="00C7302F"/>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066D2"/>
    <w:pPr>
      <w:spacing w:after="100"/>
      <w:ind w:left="440"/>
    </w:pPr>
  </w:style>
  <w:style w:type="character" w:customStyle="1" w:styleId="Heading4Char">
    <w:name w:val="Heading 4 Char"/>
    <w:basedOn w:val="DefaultParagraphFont"/>
    <w:link w:val="Heading4"/>
    <w:uiPriority w:val="9"/>
    <w:rsid w:val="00B55BC2"/>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732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BE6D0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BE6D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BE6D0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3567">
      <w:bodyDiv w:val="1"/>
      <w:marLeft w:val="0"/>
      <w:marRight w:val="0"/>
      <w:marTop w:val="0"/>
      <w:marBottom w:val="0"/>
      <w:divBdr>
        <w:top w:val="none" w:sz="0" w:space="0" w:color="auto"/>
        <w:left w:val="none" w:sz="0" w:space="0" w:color="auto"/>
        <w:bottom w:val="none" w:sz="0" w:space="0" w:color="auto"/>
        <w:right w:val="none" w:sz="0" w:space="0" w:color="auto"/>
      </w:divBdr>
      <w:divsChild>
        <w:div w:id="61218639">
          <w:marLeft w:val="0"/>
          <w:marRight w:val="0"/>
          <w:marTop w:val="0"/>
          <w:marBottom w:val="0"/>
          <w:divBdr>
            <w:top w:val="none" w:sz="0" w:space="0" w:color="auto"/>
            <w:left w:val="none" w:sz="0" w:space="0" w:color="auto"/>
            <w:bottom w:val="none" w:sz="0" w:space="0" w:color="auto"/>
            <w:right w:val="none" w:sz="0" w:space="0" w:color="auto"/>
          </w:divBdr>
        </w:div>
      </w:divsChild>
    </w:div>
    <w:div w:id="793256833">
      <w:bodyDiv w:val="1"/>
      <w:marLeft w:val="0"/>
      <w:marRight w:val="0"/>
      <w:marTop w:val="0"/>
      <w:marBottom w:val="0"/>
      <w:divBdr>
        <w:top w:val="none" w:sz="0" w:space="0" w:color="auto"/>
        <w:left w:val="none" w:sz="0" w:space="0" w:color="auto"/>
        <w:bottom w:val="none" w:sz="0" w:space="0" w:color="auto"/>
        <w:right w:val="none" w:sz="0" w:space="0" w:color="auto"/>
      </w:divBdr>
      <w:divsChild>
        <w:div w:id="222450698">
          <w:marLeft w:val="0"/>
          <w:marRight w:val="0"/>
          <w:marTop w:val="0"/>
          <w:marBottom w:val="0"/>
          <w:divBdr>
            <w:top w:val="none" w:sz="0" w:space="0" w:color="auto"/>
            <w:left w:val="none" w:sz="0" w:space="0" w:color="auto"/>
            <w:bottom w:val="none" w:sz="0" w:space="0" w:color="auto"/>
            <w:right w:val="none" w:sz="0" w:space="0" w:color="auto"/>
          </w:divBdr>
        </w:div>
      </w:divsChild>
    </w:div>
    <w:div w:id="800727110">
      <w:bodyDiv w:val="1"/>
      <w:marLeft w:val="0"/>
      <w:marRight w:val="0"/>
      <w:marTop w:val="0"/>
      <w:marBottom w:val="0"/>
      <w:divBdr>
        <w:top w:val="none" w:sz="0" w:space="0" w:color="auto"/>
        <w:left w:val="none" w:sz="0" w:space="0" w:color="auto"/>
        <w:bottom w:val="none" w:sz="0" w:space="0" w:color="auto"/>
        <w:right w:val="none" w:sz="0" w:space="0" w:color="auto"/>
      </w:divBdr>
      <w:divsChild>
        <w:div w:id="38479656">
          <w:marLeft w:val="0"/>
          <w:marRight w:val="0"/>
          <w:marTop w:val="0"/>
          <w:marBottom w:val="0"/>
          <w:divBdr>
            <w:top w:val="none" w:sz="0" w:space="0" w:color="auto"/>
            <w:left w:val="none" w:sz="0" w:space="0" w:color="auto"/>
            <w:bottom w:val="none" w:sz="0" w:space="0" w:color="auto"/>
            <w:right w:val="none" w:sz="0" w:space="0" w:color="auto"/>
          </w:divBdr>
        </w:div>
      </w:divsChild>
    </w:div>
    <w:div w:id="881290368">
      <w:bodyDiv w:val="1"/>
      <w:marLeft w:val="0"/>
      <w:marRight w:val="0"/>
      <w:marTop w:val="0"/>
      <w:marBottom w:val="0"/>
      <w:divBdr>
        <w:top w:val="none" w:sz="0" w:space="0" w:color="auto"/>
        <w:left w:val="none" w:sz="0" w:space="0" w:color="auto"/>
        <w:bottom w:val="none" w:sz="0" w:space="0" w:color="auto"/>
        <w:right w:val="none" w:sz="0" w:space="0" w:color="auto"/>
      </w:divBdr>
      <w:divsChild>
        <w:div w:id="427310109">
          <w:marLeft w:val="0"/>
          <w:marRight w:val="0"/>
          <w:marTop w:val="0"/>
          <w:marBottom w:val="0"/>
          <w:divBdr>
            <w:top w:val="none" w:sz="0" w:space="0" w:color="auto"/>
            <w:left w:val="none" w:sz="0" w:space="0" w:color="auto"/>
            <w:bottom w:val="none" w:sz="0" w:space="0" w:color="auto"/>
            <w:right w:val="none" w:sz="0" w:space="0" w:color="auto"/>
          </w:divBdr>
        </w:div>
      </w:divsChild>
    </w:div>
    <w:div w:id="1588071680">
      <w:bodyDiv w:val="1"/>
      <w:marLeft w:val="0"/>
      <w:marRight w:val="0"/>
      <w:marTop w:val="0"/>
      <w:marBottom w:val="0"/>
      <w:divBdr>
        <w:top w:val="none" w:sz="0" w:space="0" w:color="auto"/>
        <w:left w:val="none" w:sz="0" w:space="0" w:color="auto"/>
        <w:bottom w:val="none" w:sz="0" w:space="0" w:color="auto"/>
        <w:right w:val="none" w:sz="0" w:space="0" w:color="auto"/>
      </w:divBdr>
      <w:divsChild>
        <w:div w:id="1222209329">
          <w:marLeft w:val="0"/>
          <w:marRight w:val="0"/>
          <w:marTop w:val="0"/>
          <w:marBottom w:val="0"/>
          <w:divBdr>
            <w:top w:val="none" w:sz="0" w:space="0" w:color="auto"/>
            <w:left w:val="none" w:sz="0" w:space="0" w:color="auto"/>
            <w:bottom w:val="none" w:sz="0" w:space="0" w:color="auto"/>
            <w:right w:val="none" w:sz="0" w:space="0" w:color="auto"/>
          </w:divBdr>
        </w:div>
      </w:divsChild>
    </w:div>
    <w:div w:id="1588615243">
      <w:bodyDiv w:val="1"/>
      <w:marLeft w:val="0"/>
      <w:marRight w:val="0"/>
      <w:marTop w:val="0"/>
      <w:marBottom w:val="0"/>
      <w:divBdr>
        <w:top w:val="none" w:sz="0" w:space="0" w:color="auto"/>
        <w:left w:val="none" w:sz="0" w:space="0" w:color="auto"/>
        <w:bottom w:val="none" w:sz="0" w:space="0" w:color="auto"/>
        <w:right w:val="none" w:sz="0" w:space="0" w:color="auto"/>
      </w:divBdr>
      <w:divsChild>
        <w:div w:id="2089302913">
          <w:marLeft w:val="0"/>
          <w:marRight w:val="0"/>
          <w:marTop w:val="0"/>
          <w:marBottom w:val="0"/>
          <w:divBdr>
            <w:top w:val="none" w:sz="0" w:space="0" w:color="auto"/>
            <w:left w:val="none" w:sz="0" w:space="0" w:color="auto"/>
            <w:bottom w:val="none" w:sz="0" w:space="0" w:color="auto"/>
            <w:right w:val="none" w:sz="0" w:space="0" w:color="auto"/>
          </w:divBdr>
        </w:div>
      </w:divsChild>
    </w:div>
    <w:div w:id="1779838591">
      <w:bodyDiv w:val="1"/>
      <w:marLeft w:val="0"/>
      <w:marRight w:val="0"/>
      <w:marTop w:val="0"/>
      <w:marBottom w:val="0"/>
      <w:divBdr>
        <w:top w:val="none" w:sz="0" w:space="0" w:color="auto"/>
        <w:left w:val="none" w:sz="0" w:space="0" w:color="auto"/>
        <w:bottom w:val="none" w:sz="0" w:space="0" w:color="auto"/>
        <w:right w:val="none" w:sz="0" w:space="0" w:color="auto"/>
      </w:divBdr>
      <w:divsChild>
        <w:div w:id="1014498754">
          <w:marLeft w:val="0"/>
          <w:marRight w:val="0"/>
          <w:marTop w:val="0"/>
          <w:marBottom w:val="0"/>
          <w:divBdr>
            <w:top w:val="none" w:sz="0" w:space="0" w:color="auto"/>
            <w:left w:val="none" w:sz="0" w:space="0" w:color="auto"/>
            <w:bottom w:val="none" w:sz="0" w:space="0" w:color="auto"/>
            <w:right w:val="none" w:sz="0" w:space="0" w:color="auto"/>
          </w:divBdr>
        </w:div>
      </w:divsChild>
    </w:div>
    <w:div w:id="1803620270">
      <w:bodyDiv w:val="1"/>
      <w:marLeft w:val="0"/>
      <w:marRight w:val="0"/>
      <w:marTop w:val="0"/>
      <w:marBottom w:val="0"/>
      <w:divBdr>
        <w:top w:val="none" w:sz="0" w:space="0" w:color="auto"/>
        <w:left w:val="none" w:sz="0" w:space="0" w:color="auto"/>
        <w:bottom w:val="none" w:sz="0" w:space="0" w:color="auto"/>
        <w:right w:val="none" w:sz="0" w:space="0" w:color="auto"/>
      </w:divBdr>
      <w:divsChild>
        <w:div w:id="2081243834">
          <w:marLeft w:val="0"/>
          <w:marRight w:val="0"/>
          <w:marTop w:val="0"/>
          <w:marBottom w:val="0"/>
          <w:divBdr>
            <w:top w:val="none" w:sz="0" w:space="0" w:color="auto"/>
            <w:left w:val="none" w:sz="0" w:space="0" w:color="auto"/>
            <w:bottom w:val="none" w:sz="0" w:space="0" w:color="auto"/>
            <w:right w:val="none" w:sz="0" w:space="0" w:color="auto"/>
          </w:divBdr>
        </w:div>
      </w:divsChild>
    </w:div>
    <w:div w:id="1909723806">
      <w:bodyDiv w:val="1"/>
      <w:marLeft w:val="0"/>
      <w:marRight w:val="0"/>
      <w:marTop w:val="0"/>
      <w:marBottom w:val="0"/>
      <w:divBdr>
        <w:top w:val="none" w:sz="0" w:space="0" w:color="auto"/>
        <w:left w:val="none" w:sz="0" w:space="0" w:color="auto"/>
        <w:bottom w:val="none" w:sz="0" w:space="0" w:color="auto"/>
        <w:right w:val="none" w:sz="0" w:space="0" w:color="auto"/>
      </w:divBdr>
      <w:divsChild>
        <w:div w:id="100301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rts365-my.sharepoint.com/personal/sc21aea_herts_ac_uk/Documents/Final-Progress-Report-Customer-Churn.docx" TargetMode="External"/><Relationship Id="rId13" Type="http://schemas.openxmlformats.org/officeDocument/2006/relationships/hyperlink" Target="https://www.kaggle.com/datasets/blastchar/telco-customer-churn/data"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c21aea@bitbucket.org/simpsonchiwashira/msc-acs-project.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archive.ics.uci.edu/dataset/222/bank+marketi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57E5E-925E-4A52-8DBA-46FFDBFC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9238</TotalTime>
  <Pages>30</Pages>
  <Words>4342</Words>
  <Characters>24753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29037</CharactersWithSpaces>
  <SharedDoc>false</SharedDoc>
  <HLinks>
    <vt:vector size="60" baseType="variant">
      <vt:variant>
        <vt:i4>1900598</vt:i4>
      </vt:variant>
      <vt:variant>
        <vt:i4>56</vt:i4>
      </vt:variant>
      <vt:variant>
        <vt:i4>0</vt:i4>
      </vt:variant>
      <vt:variant>
        <vt:i4>5</vt:i4>
      </vt:variant>
      <vt:variant>
        <vt:lpwstr/>
      </vt:variant>
      <vt:variant>
        <vt:lpwstr>_Toc143279354</vt:lpwstr>
      </vt:variant>
      <vt:variant>
        <vt:i4>1900598</vt:i4>
      </vt:variant>
      <vt:variant>
        <vt:i4>50</vt:i4>
      </vt:variant>
      <vt:variant>
        <vt:i4>0</vt:i4>
      </vt:variant>
      <vt:variant>
        <vt:i4>5</vt:i4>
      </vt:variant>
      <vt:variant>
        <vt:lpwstr/>
      </vt:variant>
      <vt:variant>
        <vt:lpwstr>_Toc143279353</vt:lpwstr>
      </vt:variant>
      <vt:variant>
        <vt:i4>1900598</vt:i4>
      </vt:variant>
      <vt:variant>
        <vt:i4>44</vt:i4>
      </vt:variant>
      <vt:variant>
        <vt:i4>0</vt:i4>
      </vt:variant>
      <vt:variant>
        <vt:i4>5</vt:i4>
      </vt:variant>
      <vt:variant>
        <vt:lpwstr/>
      </vt:variant>
      <vt:variant>
        <vt:lpwstr>_Toc143279352</vt:lpwstr>
      </vt:variant>
      <vt:variant>
        <vt:i4>1900598</vt:i4>
      </vt:variant>
      <vt:variant>
        <vt:i4>38</vt:i4>
      </vt:variant>
      <vt:variant>
        <vt:i4>0</vt:i4>
      </vt:variant>
      <vt:variant>
        <vt:i4>5</vt:i4>
      </vt:variant>
      <vt:variant>
        <vt:lpwstr/>
      </vt:variant>
      <vt:variant>
        <vt:lpwstr>_Toc143279351</vt:lpwstr>
      </vt:variant>
      <vt:variant>
        <vt:i4>1900598</vt:i4>
      </vt:variant>
      <vt:variant>
        <vt:i4>32</vt:i4>
      </vt:variant>
      <vt:variant>
        <vt:i4>0</vt:i4>
      </vt:variant>
      <vt:variant>
        <vt:i4>5</vt:i4>
      </vt:variant>
      <vt:variant>
        <vt:lpwstr/>
      </vt:variant>
      <vt:variant>
        <vt:lpwstr>_Toc143279350</vt:lpwstr>
      </vt:variant>
      <vt:variant>
        <vt:i4>1835062</vt:i4>
      </vt:variant>
      <vt:variant>
        <vt:i4>26</vt:i4>
      </vt:variant>
      <vt:variant>
        <vt:i4>0</vt:i4>
      </vt:variant>
      <vt:variant>
        <vt:i4>5</vt:i4>
      </vt:variant>
      <vt:variant>
        <vt:lpwstr/>
      </vt:variant>
      <vt:variant>
        <vt:lpwstr>_Toc143279349</vt:lpwstr>
      </vt:variant>
      <vt:variant>
        <vt:i4>1835062</vt:i4>
      </vt:variant>
      <vt:variant>
        <vt:i4>20</vt:i4>
      </vt:variant>
      <vt:variant>
        <vt:i4>0</vt:i4>
      </vt:variant>
      <vt:variant>
        <vt:i4>5</vt:i4>
      </vt:variant>
      <vt:variant>
        <vt:lpwstr/>
      </vt:variant>
      <vt:variant>
        <vt:lpwstr>_Toc143279348</vt:lpwstr>
      </vt:variant>
      <vt:variant>
        <vt:i4>1835062</vt:i4>
      </vt:variant>
      <vt:variant>
        <vt:i4>14</vt:i4>
      </vt:variant>
      <vt:variant>
        <vt:i4>0</vt:i4>
      </vt:variant>
      <vt:variant>
        <vt:i4>5</vt:i4>
      </vt:variant>
      <vt:variant>
        <vt:lpwstr/>
      </vt:variant>
      <vt:variant>
        <vt:lpwstr>_Toc143279347</vt:lpwstr>
      </vt:variant>
      <vt:variant>
        <vt:i4>1835062</vt:i4>
      </vt:variant>
      <vt:variant>
        <vt:i4>8</vt:i4>
      </vt:variant>
      <vt:variant>
        <vt:i4>0</vt:i4>
      </vt:variant>
      <vt:variant>
        <vt:i4>5</vt:i4>
      </vt:variant>
      <vt:variant>
        <vt:lpwstr/>
      </vt:variant>
      <vt:variant>
        <vt:lpwstr>_Toc143279346</vt:lpwstr>
      </vt:variant>
      <vt:variant>
        <vt:i4>1835062</vt:i4>
      </vt:variant>
      <vt:variant>
        <vt:i4>2</vt:i4>
      </vt:variant>
      <vt:variant>
        <vt:i4>0</vt:i4>
      </vt:variant>
      <vt:variant>
        <vt:i4>5</vt:i4>
      </vt:variant>
      <vt:variant>
        <vt:lpwstr/>
      </vt:variant>
      <vt:variant>
        <vt:lpwstr>_Toc143279345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Chiwashira [Student-PECS]</dc:creator>
  <cp:keywords/>
  <dc:description/>
  <cp:lastModifiedBy>Simpson Chiwashira [Student-PECS]</cp:lastModifiedBy>
  <cp:revision>607</cp:revision>
  <dcterms:created xsi:type="dcterms:W3CDTF">2023-08-11T05:23:00Z</dcterms:created>
  <dcterms:modified xsi:type="dcterms:W3CDTF">2023-10-02T02:10:00Z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42700dcc-acec-4343-9aa3-f922b4cf76d7</vt:lpwstr>
  </property>
</Properties>
</file>