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A09A" w14:textId="43381D55" w:rsidR="00CB21FE" w:rsidRPr="00853C6F" w:rsidRDefault="00DF18E9" w:rsidP="00CB21FE">
      <w:pPr>
        <w:pStyle w:val="Title"/>
        <w:rPr>
          <w:i/>
          <w:iCs/>
        </w:rPr>
      </w:pPr>
      <w:r>
        <w:rPr>
          <w:i/>
          <w:iCs/>
        </w:rPr>
        <w:t xml:space="preserve">An Analysis of the </w:t>
      </w:r>
      <w:r w:rsidR="00BC12DF" w:rsidRPr="00853C6F">
        <w:rPr>
          <w:i/>
          <w:iCs/>
        </w:rPr>
        <w:t xml:space="preserve">Significance of </w:t>
      </w:r>
      <w:r w:rsidR="00853C6F" w:rsidRPr="00853C6F">
        <w:rPr>
          <w:i/>
          <w:iCs/>
        </w:rPr>
        <w:t>W</w:t>
      </w:r>
      <w:r w:rsidR="00BC12DF" w:rsidRPr="00853C6F">
        <w:rPr>
          <w:i/>
          <w:iCs/>
        </w:rPr>
        <w:t xml:space="preserve">alking based on </w:t>
      </w:r>
      <w:r w:rsidR="00853C6F" w:rsidRPr="00853C6F">
        <w:rPr>
          <w:i/>
          <w:iCs/>
        </w:rPr>
        <w:t>D</w:t>
      </w:r>
      <w:r w:rsidR="00BC12DF" w:rsidRPr="00853C6F">
        <w:rPr>
          <w:i/>
          <w:iCs/>
        </w:rPr>
        <w:t xml:space="preserve">iet </w:t>
      </w:r>
      <w:r w:rsidR="00853C6F" w:rsidRPr="00853C6F">
        <w:rPr>
          <w:i/>
          <w:iCs/>
        </w:rPr>
        <w:t>T</w:t>
      </w:r>
      <w:r w:rsidR="00BC12DF" w:rsidRPr="00853C6F">
        <w:rPr>
          <w:i/>
          <w:iCs/>
        </w:rPr>
        <w:t>ypes</w:t>
      </w:r>
    </w:p>
    <w:p w14:paraId="4A68F4AF" w14:textId="43A2A62B" w:rsidR="00CB21FE" w:rsidRDefault="00E450CA" w:rsidP="00CB21FE">
      <w:pPr>
        <w:pStyle w:val="Subtitle"/>
      </w:pPr>
      <w:proofErr w:type="spellStart"/>
      <w:r>
        <w:rPr>
          <w:i/>
          <w:iCs/>
        </w:rPr>
        <w:t>A</w:t>
      </w:r>
      <w:r w:rsidR="00CB21FE">
        <w:rPr>
          <w:i/>
          <w:iCs/>
        </w:rPr>
        <w:t>_group</w:t>
      </w:r>
      <w:proofErr w:type="spellEnd"/>
      <w:r w:rsidR="00F41014">
        <w:rPr>
          <w:i/>
          <w:iCs/>
        </w:rPr>
        <w:t xml:space="preserve"> 33</w:t>
      </w:r>
    </w:p>
    <w:p w14:paraId="377FB504" w14:textId="37F1DAE9" w:rsidR="00CB21FE" w:rsidRDefault="00BC12DF" w:rsidP="00CB21FE">
      <w:pPr>
        <w:pStyle w:val="Author"/>
      </w:pPr>
      <w:r>
        <w:rPr>
          <w:i/>
          <w:iCs/>
        </w:rPr>
        <w:t xml:space="preserve">Simpson </w:t>
      </w:r>
      <w:proofErr w:type="spellStart"/>
      <w:r>
        <w:rPr>
          <w:i/>
          <w:iCs/>
        </w:rPr>
        <w:t>Chiwashira</w:t>
      </w:r>
      <w:proofErr w:type="spellEnd"/>
      <w:r w:rsidR="00CB21FE">
        <w:rPr>
          <w:i/>
          <w:iCs/>
        </w:rPr>
        <w:t xml:space="preserve">, </w:t>
      </w:r>
      <w:r>
        <w:rPr>
          <w:i/>
          <w:iCs/>
        </w:rPr>
        <w:t>Trishan Banerjee</w:t>
      </w:r>
      <w:r w:rsidR="00CB21FE">
        <w:rPr>
          <w:i/>
          <w:iCs/>
        </w:rPr>
        <w:t xml:space="preserve">, </w:t>
      </w:r>
      <w:proofErr w:type="spellStart"/>
      <w:r>
        <w:rPr>
          <w:i/>
          <w:iCs/>
        </w:rPr>
        <w:t>Affan</w:t>
      </w:r>
      <w:proofErr w:type="spellEnd"/>
      <w:r>
        <w:rPr>
          <w:i/>
          <w:iCs/>
        </w:rPr>
        <w:t xml:space="preserve"> Idowu Kareem</w:t>
      </w:r>
      <w:r w:rsidR="00CB21FE">
        <w:rPr>
          <w:i/>
          <w:iCs/>
        </w:rPr>
        <w:t xml:space="preserve">, </w:t>
      </w:r>
      <w:proofErr w:type="spellStart"/>
      <w:r>
        <w:rPr>
          <w:i/>
          <w:iCs/>
        </w:rPr>
        <w:t>Olawuyi</w:t>
      </w:r>
      <w:proofErr w:type="spellEnd"/>
      <w:r>
        <w:rPr>
          <w:i/>
          <w:iCs/>
        </w:rPr>
        <w:t xml:space="preserve"> </w:t>
      </w:r>
      <w:proofErr w:type="spellStart"/>
      <w:r>
        <w:rPr>
          <w:i/>
          <w:iCs/>
        </w:rPr>
        <w:t>Pelumi</w:t>
      </w:r>
      <w:proofErr w:type="spellEnd"/>
      <w:r>
        <w:rPr>
          <w:i/>
          <w:iCs/>
        </w:rPr>
        <w:t xml:space="preserve"> Emmanuel</w:t>
      </w:r>
      <w:r w:rsidR="00CB21FE">
        <w:rPr>
          <w:i/>
          <w:iCs/>
        </w:rPr>
        <w:t xml:space="preserve">, </w:t>
      </w:r>
      <w:r>
        <w:rPr>
          <w:i/>
          <w:iCs/>
        </w:rPr>
        <w:t xml:space="preserve">Jennifer </w:t>
      </w:r>
      <w:proofErr w:type="spellStart"/>
      <w:r>
        <w:rPr>
          <w:i/>
          <w:iCs/>
        </w:rPr>
        <w:t>Oge</w:t>
      </w:r>
      <w:proofErr w:type="spellEnd"/>
      <w:r>
        <w:rPr>
          <w:i/>
          <w:iCs/>
        </w:rPr>
        <w:t xml:space="preserve"> </w:t>
      </w:r>
      <w:proofErr w:type="spellStart"/>
      <w:r>
        <w:rPr>
          <w:i/>
          <w:iCs/>
        </w:rPr>
        <w:t>Kela</w:t>
      </w:r>
      <w:proofErr w:type="spellEnd"/>
      <w:r>
        <w:rPr>
          <w:i/>
          <w:iCs/>
        </w:rPr>
        <w:t>-Onwuchekwa</w:t>
      </w:r>
    </w:p>
    <w:p w14:paraId="39503352" w14:textId="3439937B" w:rsidR="00CB21FE" w:rsidRDefault="00BC12DF" w:rsidP="00CB21FE">
      <w:pPr>
        <w:pStyle w:val="Date"/>
      </w:pPr>
      <w:r>
        <w:t>Friday</w:t>
      </w:r>
      <w:r w:rsidR="00CB21FE">
        <w:t xml:space="preserve">, </w:t>
      </w:r>
      <w:r>
        <w:t>13</w:t>
      </w:r>
      <w:r w:rsidR="00CB21FE">
        <w:t xml:space="preserve"> </w:t>
      </w:r>
      <w:r>
        <w:t>Jan</w:t>
      </w:r>
      <w:r w:rsidR="00CB21FE">
        <w:t xml:space="preserve"> 202</w:t>
      </w:r>
      <w:r>
        <w:t>3</w:t>
      </w:r>
    </w:p>
    <w:p w14:paraId="0A94469E" w14:textId="1089C66F" w:rsidR="00FA295E" w:rsidRDefault="00FA295E"/>
    <w:p w14:paraId="108E3D36" w14:textId="312AD47A" w:rsidR="00CB21FE" w:rsidRPr="00CB21FE" w:rsidRDefault="00CB21FE" w:rsidP="00CB21FE">
      <w:pPr>
        <w:pStyle w:val="Heading1"/>
        <w:rPr>
          <w:b w:val="0"/>
          <w:bCs/>
          <w:color w:val="auto"/>
        </w:rPr>
      </w:pPr>
      <w:bookmarkStart w:id="0" w:name="_Toc124512539"/>
      <w:r w:rsidRPr="00CB21FE">
        <w:rPr>
          <w:bCs/>
          <w:color w:val="auto"/>
        </w:rPr>
        <w:t>Abstract</w:t>
      </w:r>
      <w:bookmarkEnd w:id="0"/>
    </w:p>
    <w:p w14:paraId="53262004" w14:textId="78A70F2B" w:rsidR="00CB21FE" w:rsidRDefault="00CB21FE" w:rsidP="00CB21FE"/>
    <w:p w14:paraId="4B116948" w14:textId="7068391A" w:rsidR="00CC7732" w:rsidRPr="007C6D03" w:rsidRDefault="0023651C" w:rsidP="00CB21FE">
      <w:pPr>
        <w:rPr>
          <w:rFonts w:ascii="Times New Roman" w:hAnsi="Times New Roman" w:cs="Times New Roman"/>
          <w:sz w:val="24"/>
          <w:szCs w:val="24"/>
        </w:rPr>
      </w:pPr>
      <w:r w:rsidRPr="007C6D03">
        <w:rPr>
          <w:rFonts w:ascii="Times New Roman" w:hAnsi="Times New Roman" w:cs="Times New Roman"/>
          <w:sz w:val="24"/>
          <w:szCs w:val="24"/>
        </w:rPr>
        <w:t xml:space="preserve">Walking is often neglected as an effective form of exercise </w:t>
      </w:r>
      <w:r w:rsidR="00425276" w:rsidRPr="007C6D03">
        <w:rPr>
          <w:rFonts w:ascii="Times New Roman" w:hAnsi="Times New Roman" w:cs="Times New Roman"/>
          <w:sz w:val="24"/>
          <w:szCs w:val="24"/>
        </w:rPr>
        <w:t xml:space="preserve">in today’s world that greatly promotes a healthy lifestyle. In this study, we wanted to </w:t>
      </w:r>
      <w:proofErr w:type="spellStart"/>
      <w:r w:rsidR="004303C6" w:rsidRPr="007C6D03">
        <w:rPr>
          <w:rFonts w:ascii="Times New Roman" w:hAnsi="Times New Roman" w:cs="Times New Roman"/>
          <w:sz w:val="24"/>
          <w:szCs w:val="24"/>
        </w:rPr>
        <w:t>analyze</w:t>
      </w:r>
      <w:proofErr w:type="spellEnd"/>
      <w:r w:rsidR="00425276" w:rsidRPr="007C6D03">
        <w:rPr>
          <w:rFonts w:ascii="Times New Roman" w:hAnsi="Times New Roman" w:cs="Times New Roman"/>
          <w:sz w:val="24"/>
          <w:szCs w:val="24"/>
        </w:rPr>
        <w:t xml:space="preserve"> the significance of </w:t>
      </w:r>
      <w:r w:rsidR="00A84E58" w:rsidRPr="007C6D03">
        <w:rPr>
          <w:rFonts w:ascii="Times New Roman" w:hAnsi="Times New Roman" w:cs="Times New Roman"/>
          <w:sz w:val="24"/>
          <w:szCs w:val="24"/>
        </w:rPr>
        <w:t>the number of steps a person took</w:t>
      </w:r>
      <w:r w:rsidR="00E450CA" w:rsidRPr="007C6D03">
        <w:rPr>
          <w:rFonts w:ascii="Times New Roman" w:hAnsi="Times New Roman" w:cs="Times New Roman"/>
          <w:sz w:val="24"/>
          <w:szCs w:val="24"/>
        </w:rPr>
        <w:t xml:space="preserve"> as a form of exercise</w:t>
      </w:r>
      <w:r w:rsidR="00A84E58" w:rsidRPr="007C6D03">
        <w:rPr>
          <w:rFonts w:ascii="Times New Roman" w:hAnsi="Times New Roman" w:cs="Times New Roman"/>
          <w:sz w:val="24"/>
          <w:szCs w:val="24"/>
        </w:rPr>
        <w:t xml:space="preserve"> based on their dietary and fitness goals.</w:t>
      </w:r>
      <w:r w:rsidR="00FB5AAF" w:rsidRPr="007C6D03">
        <w:rPr>
          <w:rFonts w:ascii="Times New Roman" w:hAnsi="Times New Roman" w:cs="Times New Roman"/>
          <w:sz w:val="24"/>
          <w:szCs w:val="24"/>
        </w:rPr>
        <w:t xml:space="preserve"> This research asks </w:t>
      </w:r>
      <w:r w:rsidR="00C31A8A" w:rsidRPr="007C6D03">
        <w:rPr>
          <w:rFonts w:ascii="Times New Roman" w:hAnsi="Times New Roman" w:cs="Times New Roman"/>
          <w:sz w:val="24"/>
          <w:szCs w:val="24"/>
        </w:rPr>
        <w:t xml:space="preserve">if there is a difference in mean </w:t>
      </w:r>
      <w:r w:rsidR="00546525" w:rsidRPr="007C6D03">
        <w:rPr>
          <w:rFonts w:ascii="Times New Roman" w:hAnsi="Times New Roman" w:cs="Times New Roman"/>
          <w:sz w:val="24"/>
          <w:szCs w:val="24"/>
        </w:rPr>
        <w:t xml:space="preserve">between the </w:t>
      </w:r>
      <w:r w:rsidR="00C31A8A" w:rsidRPr="007C6D03">
        <w:rPr>
          <w:rFonts w:ascii="Times New Roman" w:hAnsi="Times New Roman" w:cs="Times New Roman"/>
          <w:sz w:val="24"/>
          <w:szCs w:val="24"/>
        </w:rPr>
        <w:t>number of steps</w:t>
      </w:r>
      <w:r w:rsidR="007F528F" w:rsidRPr="007C6D03">
        <w:rPr>
          <w:rFonts w:ascii="Times New Roman" w:hAnsi="Times New Roman" w:cs="Times New Roman"/>
          <w:sz w:val="24"/>
          <w:szCs w:val="24"/>
        </w:rPr>
        <w:t xml:space="preserve"> </w:t>
      </w:r>
      <w:r w:rsidR="00546525" w:rsidRPr="007C6D03">
        <w:rPr>
          <w:rFonts w:ascii="Times New Roman" w:hAnsi="Times New Roman" w:cs="Times New Roman"/>
          <w:sz w:val="24"/>
          <w:szCs w:val="24"/>
        </w:rPr>
        <w:t>a person takes based on their diet</w:t>
      </w:r>
      <w:r w:rsidR="00840880" w:rsidRPr="007C6D03">
        <w:rPr>
          <w:rFonts w:ascii="Times New Roman" w:hAnsi="Times New Roman" w:cs="Times New Roman"/>
          <w:sz w:val="24"/>
          <w:szCs w:val="24"/>
        </w:rPr>
        <w:t>ary type.</w:t>
      </w:r>
      <w:r w:rsidR="007E2F4D" w:rsidRPr="007C6D03">
        <w:rPr>
          <w:rFonts w:ascii="Times New Roman" w:hAnsi="Times New Roman" w:cs="Times New Roman"/>
          <w:sz w:val="24"/>
          <w:szCs w:val="24"/>
        </w:rPr>
        <w:t xml:space="preserve"> We </w:t>
      </w:r>
      <w:r w:rsidR="00B84A92" w:rsidRPr="007C6D03">
        <w:rPr>
          <w:rFonts w:ascii="Times New Roman" w:hAnsi="Times New Roman" w:cs="Times New Roman"/>
          <w:sz w:val="24"/>
          <w:szCs w:val="24"/>
        </w:rPr>
        <w:t>analyzed</w:t>
      </w:r>
      <w:r w:rsidR="007E2F4D" w:rsidRPr="007C6D03">
        <w:rPr>
          <w:rFonts w:ascii="Times New Roman" w:hAnsi="Times New Roman" w:cs="Times New Roman"/>
          <w:sz w:val="24"/>
          <w:szCs w:val="24"/>
        </w:rPr>
        <w:t xml:space="preserve"> the fitness data </w:t>
      </w:r>
      <w:r w:rsidR="00B84A92" w:rsidRPr="007C6D03">
        <w:rPr>
          <w:rFonts w:ascii="Times New Roman" w:hAnsi="Times New Roman" w:cs="Times New Roman"/>
          <w:sz w:val="24"/>
          <w:szCs w:val="24"/>
        </w:rPr>
        <w:t xml:space="preserve">of a </w:t>
      </w:r>
      <w:r w:rsidR="00E65686" w:rsidRPr="007C6D03">
        <w:rPr>
          <w:rFonts w:ascii="Times New Roman" w:hAnsi="Times New Roman" w:cs="Times New Roman"/>
          <w:sz w:val="24"/>
          <w:szCs w:val="24"/>
        </w:rPr>
        <w:t>healthy male for 130 days</w:t>
      </w:r>
      <w:r w:rsidR="009D41DC" w:rsidRPr="007C6D03">
        <w:rPr>
          <w:rFonts w:ascii="Times New Roman" w:hAnsi="Times New Roman" w:cs="Times New Roman"/>
          <w:sz w:val="24"/>
          <w:szCs w:val="24"/>
        </w:rPr>
        <w:t>. The dataset was taken from data.</w:t>
      </w:r>
      <w:r w:rsidR="00E65535" w:rsidRPr="007C6D03">
        <w:rPr>
          <w:rFonts w:ascii="Times New Roman" w:hAnsi="Times New Roman" w:cs="Times New Roman"/>
          <w:sz w:val="24"/>
          <w:szCs w:val="24"/>
        </w:rPr>
        <w:t xml:space="preserve"> </w:t>
      </w:r>
      <w:r w:rsidR="009D41DC" w:rsidRPr="007C6D03">
        <w:rPr>
          <w:rFonts w:ascii="Times New Roman" w:hAnsi="Times New Roman" w:cs="Times New Roman"/>
          <w:sz w:val="24"/>
          <w:szCs w:val="24"/>
        </w:rPr>
        <w:t xml:space="preserve">world. </w:t>
      </w:r>
      <w:r w:rsidR="00B07812" w:rsidRPr="007C6D03">
        <w:rPr>
          <w:rFonts w:ascii="Times New Roman" w:hAnsi="Times New Roman" w:cs="Times New Roman"/>
          <w:sz w:val="24"/>
          <w:szCs w:val="24"/>
        </w:rPr>
        <w:t xml:space="preserve">Although there seemed to be a clear difference in the number of steps for </w:t>
      </w:r>
      <w:r w:rsidR="00FE65ED" w:rsidRPr="007C6D03">
        <w:rPr>
          <w:rFonts w:ascii="Times New Roman" w:hAnsi="Times New Roman" w:cs="Times New Roman"/>
          <w:sz w:val="24"/>
          <w:szCs w:val="24"/>
        </w:rPr>
        <w:t xml:space="preserve">the different diet types, a pairwise comparison test </w:t>
      </w:r>
      <w:r w:rsidR="00FF755D" w:rsidRPr="007C6D03">
        <w:rPr>
          <w:rFonts w:ascii="Times New Roman" w:hAnsi="Times New Roman" w:cs="Times New Roman"/>
          <w:sz w:val="24"/>
          <w:szCs w:val="24"/>
        </w:rPr>
        <w:t xml:space="preserve">revealed a significant difference in </w:t>
      </w:r>
      <w:r w:rsidR="00A611E4" w:rsidRPr="007C6D03">
        <w:rPr>
          <w:rFonts w:ascii="Times New Roman" w:hAnsi="Times New Roman" w:cs="Times New Roman"/>
          <w:sz w:val="24"/>
          <w:szCs w:val="24"/>
        </w:rPr>
        <w:t xml:space="preserve">only two of the diet types, </w:t>
      </w:r>
      <w:r w:rsidR="00DF03C7" w:rsidRPr="007C6D03">
        <w:rPr>
          <w:rFonts w:ascii="Times New Roman" w:hAnsi="Times New Roman" w:cs="Times New Roman"/>
          <w:sz w:val="24"/>
          <w:szCs w:val="24"/>
        </w:rPr>
        <w:t>i.e.,</w:t>
      </w:r>
      <w:r w:rsidR="00A611E4" w:rsidRPr="007C6D03">
        <w:rPr>
          <w:rFonts w:ascii="Times New Roman" w:hAnsi="Times New Roman" w:cs="Times New Roman"/>
          <w:sz w:val="24"/>
          <w:szCs w:val="24"/>
        </w:rPr>
        <w:t xml:space="preserve"> </w:t>
      </w:r>
      <w:r w:rsidR="002E0FA5" w:rsidRPr="007C6D03">
        <w:rPr>
          <w:rFonts w:ascii="Times New Roman" w:hAnsi="Times New Roman" w:cs="Times New Roman"/>
          <w:sz w:val="24"/>
          <w:szCs w:val="24"/>
        </w:rPr>
        <w:t xml:space="preserve">between </w:t>
      </w:r>
      <w:r w:rsidR="00A611E4" w:rsidRPr="007C6D03">
        <w:rPr>
          <w:rFonts w:ascii="Times New Roman" w:hAnsi="Times New Roman" w:cs="Times New Roman"/>
          <w:sz w:val="24"/>
          <w:szCs w:val="24"/>
        </w:rPr>
        <w:t>Rev</w:t>
      </w:r>
      <w:r w:rsidR="002E0FA5" w:rsidRPr="007C6D03">
        <w:rPr>
          <w:rFonts w:ascii="Times New Roman" w:hAnsi="Times New Roman" w:cs="Times New Roman"/>
          <w:sz w:val="24"/>
          <w:szCs w:val="24"/>
        </w:rPr>
        <w:t xml:space="preserve">erse dieting and </w:t>
      </w:r>
      <w:proofErr w:type="gramStart"/>
      <w:r w:rsidR="002E0FA5" w:rsidRPr="007C6D03">
        <w:rPr>
          <w:rFonts w:ascii="Times New Roman" w:hAnsi="Times New Roman" w:cs="Times New Roman"/>
          <w:sz w:val="24"/>
          <w:szCs w:val="24"/>
        </w:rPr>
        <w:t>Cutting</w:t>
      </w:r>
      <w:proofErr w:type="gramEnd"/>
      <w:r w:rsidR="002E0FA5" w:rsidRPr="007C6D03">
        <w:rPr>
          <w:rFonts w:ascii="Times New Roman" w:hAnsi="Times New Roman" w:cs="Times New Roman"/>
          <w:sz w:val="24"/>
          <w:szCs w:val="24"/>
        </w:rPr>
        <w:t>.</w:t>
      </w:r>
      <w:r w:rsidR="007756BC" w:rsidRPr="007C6D03">
        <w:rPr>
          <w:rFonts w:ascii="Times New Roman" w:hAnsi="Times New Roman" w:cs="Times New Roman"/>
          <w:sz w:val="24"/>
          <w:szCs w:val="24"/>
        </w:rPr>
        <w:t xml:space="preserve"> The study proves the significance of walking as an effective method of exercise </w:t>
      </w:r>
      <w:r w:rsidR="004303C6" w:rsidRPr="007C6D03">
        <w:rPr>
          <w:rFonts w:ascii="Times New Roman" w:hAnsi="Times New Roman" w:cs="Times New Roman"/>
          <w:sz w:val="24"/>
          <w:szCs w:val="24"/>
        </w:rPr>
        <w:t xml:space="preserve">that can be scaled depending on a person’s goals. </w:t>
      </w:r>
    </w:p>
    <w:p w14:paraId="164B7A66" w14:textId="175C8C77" w:rsidR="00CC7732" w:rsidRDefault="00CC7732" w:rsidP="00CB21FE"/>
    <w:p w14:paraId="6512C6DE" w14:textId="77777777" w:rsidR="00E65535" w:rsidRDefault="00E65535" w:rsidP="00CB21FE"/>
    <w:sdt>
      <w:sdtPr>
        <w:rPr>
          <w:rFonts w:asciiTheme="minorHAnsi" w:eastAsiaTheme="minorHAnsi" w:hAnsiTheme="minorHAnsi" w:cstheme="minorBidi"/>
          <w:b w:val="0"/>
          <w:color w:val="auto"/>
          <w:sz w:val="22"/>
          <w:szCs w:val="22"/>
          <w:u w:val="none"/>
          <w:lang w:eastAsia="en-US"/>
        </w:rPr>
        <w:id w:val="528528467"/>
        <w:docPartObj>
          <w:docPartGallery w:val="Table of Contents"/>
          <w:docPartUnique/>
        </w:docPartObj>
      </w:sdtPr>
      <w:sdtEndPr>
        <w:rPr>
          <w:bCs/>
        </w:rPr>
      </w:sdtEndPr>
      <w:sdtContent>
        <w:p w14:paraId="1A160907" w14:textId="2AD6DDF4" w:rsidR="00CB21FE" w:rsidRPr="00EF70A8" w:rsidRDefault="00CB21FE">
          <w:pPr>
            <w:pStyle w:val="TOCHeading"/>
            <w:rPr>
              <w:color w:val="auto"/>
            </w:rPr>
          </w:pPr>
          <w:r w:rsidRPr="00EF70A8">
            <w:rPr>
              <w:color w:val="auto"/>
            </w:rPr>
            <w:t>Table of Contents</w:t>
          </w:r>
        </w:p>
        <w:p w14:paraId="08B6A695" w14:textId="25F1FA4D" w:rsidR="00F46C4E" w:rsidRDefault="00CB21F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512539" w:history="1">
            <w:r w:rsidR="00F46C4E" w:rsidRPr="00094EDC">
              <w:rPr>
                <w:rStyle w:val="Hyperlink"/>
                <w:bCs/>
                <w:noProof/>
              </w:rPr>
              <w:t>Abstract</w:t>
            </w:r>
            <w:r w:rsidR="00F46C4E">
              <w:rPr>
                <w:noProof/>
                <w:webHidden/>
              </w:rPr>
              <w:tab/>
            </w:r>
            <w:r w:rsidR="00F46C4E">
              <w:rPr>
                <w:noProof/>
                <w:webHidden/>
              </w:rPr>
              <w:fldChar w:fldCharType="begin"/>
            </w:r>
            <w:r w:rsidR="00F46C4E">
              <w:rPr>
                <w:noProof/>
                <w:webHidden/>
              </w:rPr>
              <w:instrText xml:space="preserve"> PAGEREF _Toc124512539 \h </w:instrText>
            </w:r>
            <w:r w:rsidR="00F46C4E">
              <w:rPr>
                <w:noProof/>
                <w:webHidden/>
              </w:rPr>
            </w:r>
            <w:r w:rsidR="00F46C4E">
              <w:rPr>
                <w:noProof/>
                <w:webHidden/>
              </w:rPr>
              <w:fldChar w:fldCharType="separate"/>
            </w:r>
            <w:r w:rsidR="00F46C4E">
              <w:rPr>
                <w:noProof/>
                <w:webHidden/>
              </w:rPr>
              <w:t>1</w:t>
            </w:r>
            <w:r w:rsidR="00F46C4E">
              <w:rPr>
                <w:noProof/>
                <w:webHidden/>
              </w:rPr>
              <w:fldChar w:fldCharType="end"/>
            </w:r>
          </w:hyperlink>
        </w:p>
        <w:p w14:paraId="622151EF" w14:textId="7B7AED8C" w:rsidR="00F46C4E" w:rsidRDefault="00D5661E">
          <w:pPr>
            <w:pStyle w:val="TOC1"/>
            <w:tabs>
              <w:tab w:val="right" w:leader="dot" w:pos="9016"/>
            </w:tabs>
            <w:rPr>
              <w:rFonts w:eastAsiaTheme="minorEastAsia"/>
              <w:noProof/>
              <w:lang w:eastAsia="en-GB"/>
            </w:rPr>
          </w:pPr>
          <w:hyperlink w:anchor="_Toc124512540" w:history="1">
            <w:r w:rsidR="00F46C4E" w:rsidRPr="00094EDC">
              <w:rPr>
                <w:rStyle w:val="Hyperlink"/>
                <w:bCs/>
                <w:noProof/>
              </w:rPr>
              <w:t>Introduction</w:t>
            </w:r>
            <w:r w:rsidR="00F46C4E">
              <w:rPr>
                <w:noProof/>
                <w:webHidden/>
              </w:rPr>
              <w:tab/>
            </w:r>
            <w:r w:rsidR="00F46C4E">
              <w:rPr>
                <w:noProof/>
                <w:webHidden/>
              </w:rPr>
              <w:fldChar w:fldCharType="begin"/>
            </w:r>
            <w:r w:rsidR="00F46C4E">
              <w:rPr>
                <w:noProof/>
                <w:webHidden/>
              </w:rPr>
              <w:instrText xml:space="preserve"> PAGEREF _Toc124512540 \h </w:instrText>
            </w:r>
            <w:r w:rsidR="00F46C4E">
              <w:rPr>
                <w:noProof/>
                <w:webHidden/>
              </w:rPr>
            </w:r>
            <w:r w:rsidR="00F46C4E">
              <w:rPr>
                <w:noProof/>
                <w:webHidden/>
              </w:rPr>
              <w:fldChar w:fldCharType="separate"/>
            </w:r>
            <w:r w:rsidR="00F46C4E">
              <w:rPr>
                <w:noProof/>
                <w:webHidden/>
              </w:rPr>
              <w:t>3</w:t>
            </w:r>
            <w:r w:rsidR="00F46C4E">
              <w:rPr>
                <w:noProof/>
                <w:webHidden/>
              </w:rPr>
              <w:fldChar w:fldCharType="end"/>
            </w:r>
          </w:hyperlink>
        </w:p>
        <w:p w14:paraId="335121B2" w14:textId="7F212A42" w:rsidR="00F46C4E" w:rsidRDefault="00D5661E">
          <w:pPr>
            <w:pStyle w:val="TOC1"/>
            <w:tabs>
              <w:tab w:val="right" w:leader="dot" w:pos="9016"/>
            </w:tabs>
            <w:rPr>
              <w:rFonts w:eastAsiaTheme="minorEastAsia"/>
              <w:noProof/>
              <w:lang w:eastAsia="en-GB"/>
            </w:rPr>
          </w:pPr>
          <w:hyperlink w:anchor="_Toc124512541" w:history="1">
            <w:r w:rsidR="00F46C4E" w:rsidRPr="00094EDC">
              <w:rPr>
                <w:rStyle w:val="Hyperlink"/>
                <w:bCs/>
                <w:noProof/>
              </w:rPr>
              <w:t>Visualization</w:t>
            </w:r>
            <w:r w:rsidR="00F46C4E">
              <w:rPr>
                <w:noProof/>
                <w:webHidden/>
              </w:rPr>
              <w:tab/>
            </w:r>
            <w:r w:rsidR="00F46C4E">
              <w:rPr>
                <w:noProof/>
                <w:webHidden/>
              </w:rPr>
              <w:fldChar w:fldCharType="begin"/>
            </w:r>
            <w:r w:rsidR="00F46C4E">
              <w:rPr>
                <w:noProof/>
                <w:webHidden/>
              </w:rPr>
              <w:instrText xml:space="preserve"> PAGEREF _Toc124512541 \h </w:instrText>
            </w:r>
            <w:r w:rsidR="00F46C4E">
              <w:rPr>
                <w:noProof/>
                <w:webHidden/>
              </w:rPr>
            </w:r>
            <w:r w:rsidR="00F46C4E">
              <w:rPr>
                <w:noProof/>
                <w:webHidden/>
              </w:rPr>
              <w:fldChar w:fldCharType="separate"/>
            </w:r>
            <w:r w:rsidR="00F46C4E">
              <w:rPr>
                <w:noProof/>
                <w:webHidden/>
              </w:rPr>
              <w:t>5</w:t>
            </w:r>
            <w:r w:rsidR="00F46C4E">
              <w:rPr>
                <w:noProof/>
                <w:webHidden/>
              </w:rPr>
              <w:fldChar w:fldCharType="end"/>
            </w:r>
          </w:hyperlink>
        </w:p>
        <w:p w14:paraId="4A867916" w14:textId="361947F3" w:rsidR="00F46C4E" w:rsidRDefault="00D5661E">
          <w:pPr>
            <w:pStyle w:val="TOC1"/>
            <w:tabs>
              <w:tab w:val="right" w:leader="dot" w:pos="9016"/>
            </w:tabs>
            <w:rPr>
              <w:rFonts w:eastAsiaTheme="minorEastAsia"/>
              <w:noProof/>
              <w:lang w:eastAsia="en-GB"/>
            </w:rPr>
          </w:pPr>
          <w:hyperlink w:anchor="_Toc124512542" w:history="1">
            <w:r w:rsidR="00F46C4E" w:rsidRPr="00094EDC">
              <w:rPr>
                <w:rStyle w:val="Hyperlink"/>
                <w:bCs/>
                <w:noProof/>
              </w:rPr>
              <w:t>Analysis</w:t>
            </w:r>
            <w:r w:rsidR="00F46C4E">
              <w:rPr>
                <w:noProof/>
                <w:webHidden/>
              </w:rPr>
              <w:tab/>
            </w:r>
            <w:r w:rsidR="00F46C4E">
              <w:rPr>
                <w:noProof/>
                <w:webHidden/>
              </w:rPr>
              <w:fldChar w:fldCharType="begin"/>
            </w:r>
            <w:r w:rsidR="00F46C4E">
              <w:rPr>
                <w:noProof/>
                <w:webHidden/>
              </w:rPr>
              <w:instrText xml:space="preserve"> PAGEREF _Toc124512542 \h </w:instrText>
            </w:r>
            <w:r w:rsidR="00F46C4E">
              <w:rPr>
                <w:noProof/>
                <w:webHidden/>
              </w:rPr>
            </w:r>
            <w:r w:rsidR="00F46C4E">
              <w:rPr>
                <w:noProof/>
                <w:webHidden/>
              </w:rPr>
              <w:fldChar w:fldCharType="separate"/>
            </w:r>
            <w:r w:rsidR="00F46C4E">
              <w:rPr>
                <w:noProof/>
                <w:webHidden/>
              </w:rPr>
              <w:t>7</w:t>
            </w:r>
            <w:r w:rsidR="00F46C4E">
              <w:rPr>
                <w:noProof/>
                <w:webHidden/>
              </w:rPr>
              <w:fldChar w:fldCharType="end"/>
            </w:r>
          </w:hyperlink>
        </w:p>
        <w:p w14:paraId="23E02F83" w14:textId="3440DBE0" w:rsidR="00F46C4E" w:rsidRDefault="00D5661E">
          <w:pPr>
            <w:pStyle w:val="TOC1"/>
            <w:tabs>
              <w:tab w:val="right" w:leader="dot" w:pos="9016"/>
            </w:tabs>
            <w:rPr>
              <w:rFonts w:eastAsiaTheme="minorEastAsia"/>
              <w:noProof/>
              <w:lang w:eastAsia="en-GB"/>
            </w:rPr>
          </w:pPr>
          <w:hyperlink w:anchor="_Toc124512543" w:history="1">
            <w:r w:rsidR="00F46C4E" w:rsidRPr="00094EDC">
              <w:rPr>
                <w:rStyle w:val="Hyperlink"/>
                <w:rFonts w:cs="Tahoma"/>
                <w:bCs/>
                <w:noProof/>
              </w:rPr>
              <w:t>Conclusion</w:t>
            </w:r>
            <w:r w:rsidR="00F46C4E">
              <w:rPr>
                <w:noProof/>
                <w:webHidden/>
              </w:rPr>
              <w:tab/>
            </w:r>
            <w:r w:rsidR="00F46C4E">
              <w:rPr>
                <w:noProof/>
                <w:webHidden/>
              </w:rPr>
              <w:fldChar w:fldCharType="begin"/>
            </w:r>
            <w:r w:rsidR="00F46C4E">
              <w:rPr>
                <w:noProof/>
                <w:webHidden/>
              </w:rPr>
              <w:instrText xml:space="preserve"> PAGEREF _Toc124512543 \h </w:instrText>
            </w:r>
            <w:r w:rsidR="00F46C4E">
              <w:rPr>
                <w:noProof/>
                <w:webHidden/>
              </w:rPr>
            </w:r>
            <w:r w:rsidR="00F46C4E">
              <w:rPr>
                <w:noProof/>
                <w:webHidden/>
              </w:rPr>
              <w:fldChar w:fldCharType="separate"/>
            </w:r>
            <w:r w:rsidR="00F46C4E">
              <w:rPr>
                <w:noProof/>
                <w:webHidden/>
              </w:rPr>
              <w:t>9</w:t>
            </w:r>
            <w:r w:rsidR="00F46C4E">
              <w:rPr>
                <w:noProof/>
                <w:webHidden/>
              </w:rPr>
              <w:fldChar w:fldCharType="end"/>
            </w:r>
          </w:hyperlink>
        </w:p>
        <w:p w14:paraId="6A8B8B5B" w14:textId="2783609D" w:rsidR="00F46C4E" w:rsidRDefault="00D5661E">
          <w:pPr>
            <w:pStyle w:val="TOC1"/>
            <w:tabs>
              <w:tab w:val="right" w:leader="dot" w:pos="9016"/>
            </w:tabs>
            <w:rPr>
              <w:rFonts w:eastAsiaTheme="minorEastAsia"/>
              <w:noProof/>
              <w:lang w:eastAsia="en-GB"/>
            </w:rPr>
          </w:pPr>
          <w:hyperlink w:anchor="_Toc124512544" w:history="1">
            <w:r w:rsidR="00F46C4E" w:rsidRPr="00094EDC">
              <w:rPr>
                <w:rStyle w:val="Hyperlink"/>
                <w:bCs/>
                <w:noProof/>
              </w:rPr>
              <w:t>Limitations and Further work</w:t>
            </w:r>
            <w:r w:rsidR="00F46C4E">
              <w:rPr>
                <w:noProof/>
                <w:webHidden/>
              </w:rPr>
              <w:tab/>
            </w:r>
            <w:r w:rsidR="00F46C4E">
              <w:rPr>
                <w:noProof/>
                <w:webHidden/>
              </w:rPr>
              <w:fldChar w:fldCharType="begin"/>
            </w:r>
            <w:r w:rsidR="00F46C4E">
              <w:rPr>
                <w:noProof/>
                <w:webHidden/>
              </w:rPr>
              <w:instrText xml:space="preserve"> PAGEREF _Toc124512544 \h </w:instrText>
            </w:r>
            <w:r w:rsidR="00F46C4E">
              <w:rPr>
                <w:noProof/>
                <w:webHidden/>
              </w:rPr>
            </w:r>
            <w:r w:rsidR="00F46C4E">
              <w:rPr>
                <w:noProof/>
                <w:webHidden/>
              </w:rPr>
              <w:fldChar w:fldCharType="separate"/>
            </w:r>
            <w:r w:rsidR="00F46C4E">
              <w:rPr>
                <w:noProof/>
                <w:webHidden/>
              </w:rPr>
              <w:t>9</w:t>
            </w:r>
            <w:r w:rsidR="00F46C4E">
              <w:rPr>
                <w:noProof/>
                <w:webHidden/>
              </w:rPr>
              <w:fldChar w:fldCharType="end"/>
            </w:r>
          </w:hyperlink>
        </w:p>
        <w:p w14:paraId="066E08F0" w14:textId="430F2193" w:rsidR="00F46C4E" w:rsidRDefault="00D5661E">
          <w:pPr>
            <w:pStyle w:val="TOC1"/>
            <w:tabs>
              <w:tab w:val="right" w:leader="dot" w:pos="9016"/>
            </w:tabs>
            <w:rPr>
              <w:rFonts w:eastAsiaTheme="minorEastAsia"/>
              <w:noProof/>
              <w:lang w:eastAsia="en-GB"/>
            </w:rPr>
          </w:pPr>
          <w:hyperlink w:anchor="_Toc124512545" w:history="1">
            <w:r w:rsidR="00F46C4E" w:rsidRPr="00094EDC">
              <w:rPr>
                <w:rStyle w:val="Hyperlink"/>
                <w:noProof/>
              </w:rPr>
              <w:t>References</w:t>
            </w:r>
            <w:r w:rsidR="00F46C4E">
              <w:rPr>
                <w:noProof/>
                <w:webHidden/>
              </w:rPr>
              <w:tab/>
            </w:r>
            <w:r w:rsidR="00F46C4E">
              <w:rPr>
                <w:noProof/>
                <w:webHidden/>
              </w:rPr>
              <w:fldChar w:fldCharType="begin"/>
            </w:r>
            <w:r w:rsidR="00F46C4E">
              <w:rPr>
                <w:noProof/>
                <w:webHidden/>
              </w:rPr>
              <w:instrText xml:space="preserve"> PAGEREF _Toc124512545 \h </w:instrText>
            </w:r>
            <w:r w:rsidR="00F46C4E">
              <w:rPr>
                <w:noProof/>
                <w:webHidden/>
              </w:rPr>
            </w:r>
            <w:r w:rsidR="00F46C4E">
              <w:rPr>
                <w:noProof/>
                <w:webHidden/>
              </w:rPr>
              <w:fldChar w:fldCharType="separate"/>
            </w:r>
            <w:r w:rsidR="00F46C4E">
              <w:rPr>
                <w:noProof/>
                <w:webHidden/>
              </w:rPr>
              <w:t>10</w:t>
            </w:r>
            <w:r w:rsidR="00F46C4E">
              <w:rPr>
                <w:noProof/>
                <w:webHidden/>
              </w:rPr>
              <w:fldChar w:fldCharType="end"/>
            </w:r>
          </w:hyperlink>
        </w:p>
        <w:p w14:paraId="4659A1B9" w14:textId="44A50E0E" w:rsidR="00F46C4E" w:rsidRDefault="00D5661E">
          <w:pPr>
            <w:pStyle w:val="TOC2"/>
            <w:tabs>
              <w:tab w:val="right" w:leader="dot" w:pos="9016"/>
            </w:tabs>
            <w:rPr>
              <w:rFonts w:eastAsiaTheme="minorEastAsia"/>
              <w:noProof/>
              <w:lang w:eastAsia="en-GB"/>
            </w:rPr>
          </w:pPr>
          <w:hyperlink w:anchor="_Toc124512546" w:history="1">
            <w:r w:rsidR="00F46C4E" w:rsidRPr="00094EDC">
              <w:rPr>
                <w:rStyle w:val="Hyperlink"/>
                <w:rFonts w:ascii="Cambria" w:hAnsi="Cambria"/>
                <w:noProof/>
              </w:rPr>
              <w:t>Citations</w:t>
            </w:r>
            <w:r w:rsidR="00F46C4E">
              <w:rPr>
                <w:noProof/>
                <w:webHidden/>
              </w:rPr>
              <w:tab/>
            </w:r>
            <w:r w:rsidR="00F46C4E">
              <w:rPr>
                <w:noProof/>
                <w:webHidden/>
              </w:rPr>
              <w:fldChar w:fldCharType="begin"/>
            </w:r>
            <w:r w:rsidR="00F46C4E">
              <w:rPr>
                <w:noProof/>
                <w:webHidden/>
              </w:rPr>
              <w:instrText xml:space="preserve"> PAGEREF _Toc124512546 \h </w:instrText>
            </w:r>
            <w:r w:rsidR="00F46C4E">
              <w:rPr>
                <w:noProof/>
                <w:webHidden/>
              </w:rPr>
            </w:r>
            <w:r w:rsidR="00F46C4E">
              <w:rPr>
                <w:noProof/>
                <w:webHidden/>
              </w:rPr>
              <w:fldChar w:fldCharType="separate"/>
            </w:r>
            <w:r w:rsidR="00F46C4E">
              <w:rPr>
                <w:noProof/>
                <w:webHidden/>
              </w:rPr>
              <w:t>10</w:t>
            </w:r>
            <w:r w:rsidR="00F46C4E">
              <w:rPr>
                <w:noProof/>
                <w:webHidden/>
              </w:rPr>
              <w:fldChar w:fldCharType="end"/>
            </w:r>
          </w:hyperlink>
        </w:p>
        <w:p w14:paraId="779E1B6F" w14:textId="79469968" w:rsidR="00F46C4E" w:rsidRDefault="00D5661E">
          <w:pPr>
            <w:pStyle w:val="TOC2"/>
            <w:tabs>
              <w:tab w:val="right" w:leader="dot" w:pos="9016"/>
            </w:tabs>
            <w:rPr>
              <w:rFonts w:eastAsiaTheme="minorEastAsia"/>
              <w:noProof/>
              <w:lang w:eastAsia="en-GB"/>
            </w:rPr>
          </w:pPr>
          <w:hyperlink w:anchor="_Toc124512547" w:history="1">
            <w:r w:rsidR="00F46C4E" w:rsidRPr="00094EDC">
              <w:rPr>
                <w:rStyle w:val="Hyperlink"/>
                <w:rFonts w:ascii="Cambria" w:hAnsi="Cambria"/>
                <w:noProof/>
              </w:rPr>
              <w:t>Figures</w:t>
            </w:r>
            <w:r w:rsidR="00F46C4E">
              <w:rPr>
                <w:noProof/>
                <w:webHidden/>
              </w:rPr>
              <w:tab/>
            </w:r>
            <w:r w:rsidR="00F46C4E">
              <w:rPr>
                <w:noProof/>
                <w:webHidden/>
              </w:rPr>
              <w:fldChar w:fldCharType="begin"/>
            </w:r>
            <w:r w:rsidR="00F46C4E">
              <w:rPr>
                <w:noProof/>
                <w:webHidden/>
              </w:rPr>
              <w:instrText xml:space="preserve"> PAGEREF _Toc124512547 \h </w:instrText>
            </w:r>
            <w:r w:rsidR="00F46C4E">
              <w:rPr>
                <w:noProof/>
                <w:webHidden/>
              </w:rPr>
            </w:r>
            <w:r w:rsidR="00F46C4E">
              <w:rPr>
                <w:noProof/>
                <w:webHidden/>
              </w:rPr>
              <w:fldChar w:fldCharType="separate"/>
            </w:r>
            <w:r w:rsidR="00F46C4E">
              <w:rPr>
                <w:noProof/>
                <w:webHidden/>
              </w:rPr>
              <w:t>10</w:t>
            </w:r>
            <w:r w:rsidR="00F46C4E">
              <w:rPr>
                <w:noProof/>
                <w:webHidden/>
              </w:rPr>
              <w:fldChar w:fldCharType="end"/>
            </w:r>
          </w:hyperlink>
        </w:p>
        <w:p w14:paraId="078F5A61" w14:textId="2E2F72D2" w:rsidR="00F46C4E" w:rsidRDefault="00D5661E">
          <w:pPr>
            <w:pStyle w:val="TOC2"/>
            <w:tabs>
              <w:tab w:val="right" w:leader="dot" w:pos="9016"/>
            </w:tabs>
            <w:rPr>
              <w:rFonts w:eastAsiaTheme="minorEastAsia"/>
              <w:noProof/>
              <w:lang w:eastAsia="en-GB"/>
            </w:rPr>
          </w:pPr>
          <w:hyperlink w:anchor="_Toc124512548" w:history="1">
            <w:r w:rsidR="00F46C4E" w:rsidRPr="00094EDC">
              <w:rPr>
                <w:rStyle w:val="Hyperlink"/>
                <w:rFonts w:ascii="Cambria" w:hAnsi="Cambria"/>
                <w:noProof/>
              </w:rPr>
              <w:t>Tables</w:t>
            </w:r>
            <w:r w:rsidR="00F46C4E">
              <w:rPr>
                <w:noProof/>
                <w:webHidden/>
              </w:rPr>
              <w:tab/>
            </w:r>
            <w:r w:rsidR="00F46C4E">
              <w:rPr>
                <w:noProof/>
                <w:webHidden/>
              </w:rPr>
              <w:fldChar w:fldCharType="begin"/>
            </w:r>
            <w:r w:rsidR="00F46C4E">
              <w:rPr>
                <w:noProof/>
                <w:webHidden/>
              </w:rPr>
              <w:instrText xml:space="preserve"> PAGEREF _Toc124512548 \h </w:instrText>
            </w:r>
            <w:r w:rsidR="00F46C4E">
              <w:rPr>
                <w:noProof/>
                <w:webHidden/>
              </w:rPr>
            </w:r>
            <w:r w:rsidR="00F46C4E">
              <w:rPr>
                <w:noProof/>
                <w:webHidden/>
              </w:rPr>
              <w:fldChar w:fldCharType="separate"/>
            </w:r>
            <w:r w:rsidR="00F46C4E">
              <w:rPr>
                <w:noProof/>
                <w:webHidden/>
              </w:rPr>
              <w:t>10</w:t>
            </w:r>
            <w:r w:rsidR="00F46C4E">
              <w:rPr>
                <w:noProof/>
                <w:webHidden/>
              </w:rPr>
              <w:fldChar w:fldCharType="end"/>
            </w:r>
          </w:hyperlink>
        </w:p>
        <w:p w14:paraId="5A651594" w14:textId="218AE1D4" w:rsidR="00CB21FE" w:rsidRDefault="00CB21FE">
          <w:r>
            <w:rPr>
              <w:b/>
              <w:bCs/>
            </w:rPr>
            <w:fldChar w:fldCharType="end"/>
          </w:r>
        </w:p>
      </w:sdtContent>
    </w:sdt>
    <w:p w14:paraId="0A2EDCFC" w14:textId="77777777" w:rsidR="00E65535" w:rsidRPr="00E65535" w:rsidRDefault="00E65535" w:rsidP="00E65535"/>
    <w:p w14:paraId="0264EB5B" w14:textId="20C475C5" w:rsidR="00347CD9" w:rsidRDefault="00CB21FE" w:rsidP="00E65535">
      <w:pPr>
        <w:pStyle w:val="Heading1"/>
        <w:rPr>
          <w:bCs/>
          <w:color w:val="auto"/>
        </w:rPr>
      </w:pPr>
      <w:bookmarkStart w:id="1" w:name="_Toc124512540"/>
      <w:r w:rsidRPr="00CB21FE">
        <w:rPr>
          <w:bCs/>
          <w:color w:val="auto"/>
        </w:rPr>
        <w:lastRenderedPageBreak/>
        <w:t>Introduction</w:t>
      </w:r>
      <w:bookmarkEnd w:id="1"/>
    </w:p>
    <w:p w14:paraId="64BB3FDF" w14:textId="77777777" w:rsidR="00E65535" w:rsidRPr="00E65535" w:rsidRDefault="00E65535" w:rsidP="00E65535"/>
    <w:p w14:paraId="74A5B455" w14:textId="6C7218C0"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 xml:space="preserve">Walking is a simple, free and effective form of cardiovascular exercise. Walking is an often-overlooked form of exercise. According to the NHS, brisk walking can help build stamina, burn calories and improve heart health </w:t>
      </w:r>
      <w:sdt>
        <w:sdtPr>
          <w:rPr>
            <w:rFonts w:ascii="Times New Roman" w:hAnsi="Times New Roman" w:cs="Times New Roman"/>
            <w:sz w:val="24"/>
            <w:szCs w:val="24"/>
          </w:rPr>
          <w:id w:val="1844425100"/>
          <w:citation/>
        </w:sdtPr>
        <w:sdtEndPr/>
        <w:sdtContent>
          <w:r w:rsidRPr="00BA592E">
            <w:rPr>
              <w:rFonts w:ascii="Times New Roman" w:hAnsi="Times New Roman" w:cs="Times New Roman"/>
              <w:sz w:val="24"/>
              <w:szCs w:val="24"/>
            </w:rPr>
            <w:fldChar w:fldCharType="begin"/>
          </w:r>
          <w:r w:rsidRPr="00BA592E">
            <w:rPr>
              <w:rFonts w:ascii="Times New Roman" w:hAnsi="Times New Roman" w:cs="Times New Roman"/>
              <w:sz w:val="24"/>
              <w:szCs w:val="24"/>
            </w:rPr>
            <w:instrText xml:space="preserve"> CITATION Wal22 \l 2057 </w:instrText>
          </w:r>
          <w:r w:rsidRPr="00BA592E">
            <w:rPr>
              <w:rFonts w:ascii="Times New Roman" w:hAnsi="Times New Roman" w:cs="Times New Roman"/>
              <w:sz w:val="24"/>
              <w:szCs w:val="24"/>
            </w:rPr>
            <w:fldChar w:fldCharType="separate"/>
          </w:r>
          <w:r w:rsidR="00780201" w:rsidRPr="00780201">
            <w:rPr>
              <w:rFonts w:ascii="Times New Roman" w:hAnsi="Times New Roman" w:cs="Times New Roman"/>
              <w:noProof/>
              <w:sz w:val="24"/>
              <w:szCs w:val="24"/>
            </w:rPr>
            <w:t>(Walking for health, 2022)</w:t>
          </w:r>
          <w:r w:rsidRPr="00BA592E">
            <w:rPr>
              <w:rFonts w:ascii="Times New Roman" w:hAnsi="Times New Roman" w:cs="Times New Roman"/>
              <w:sz w:val="24"/>
              <w:szCs w:val="24"/>
            </w:rPr>
            <w:fldChar w:fldCharType="end"/>
          </w:r>
        </w:sdtContent>
      </w:sdt>
      <w:r w:rsidRPr="00BA592E">
        <w:rPr>
          <w:rFonts w:ascii="Times New Roman" w:hAnsi="Times New Roman" w:cs="Times New Roman"/>
          <w:sz w:val="24"/>
          <w:szCs w:val="24"/>
        </w:rPr>
        <w:t xml:space="preserve">. </w:t>
      </w:r>
    </w:p>
    <w:p w14:paraId="14041C84" w14:textId="69638943"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The purpose of this study was to find the difference in the number of steps an average male must take according to their specific form of diet to reach their fitness goals. The fitness goals have been categorized as weight gain, weight loss, and maintaining current weight. For these, the specific forms of diet are reverse dieting (for gaining weight), cutting (for losing weight), and maintaining (to maintain the same weight). Health and fitness are very popular topics, and proving the importance of walking, an underrated form of exercise makes this study interesting.</w:t>
      </w:r>
    </w:p>
    <w:p w14:paraId="6ADEA744" w14:textId="77777777" w:rsidR="001D6E4F"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Our Research question for the study is as follows:</w:t>
      </w:r>
    </w:p>
    <w:p w14:paraId="7CC6B344" w14:textId="7AC3CCD7"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“Is there a difference in mean between the number of steps taken by an individual and their diet type depending on their fitness goals?”</w:t>
      </w:r>
    </w:p>
    <w:p w14:paraId="57CB19D2" w14:textId="77777777" w:rsidR="001D6E4F"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 xml:space="preserve">The Null Hypothesis states, </w:t>
      </w:r>
    </w:p>
    <w:p w14:paraId="6DD82432" w14:textId="4510A8F5"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“There is no difference in the mean between the number of steps taken by an individual and their diet type depending on their fitness goals.”</w:t>
      </w:r>
    </w:p>
    <w:p w14:paraId="334343D1" w14:textId="77777777" w:rsidR="007C569B"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 xml:space="preserve">The Alternate Hypothesis states, </w:t>
      </w:r>
    </w:p>
    <w:p w14:paraId="17F192F8" w14:textId="2B2E88CF"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“There is a difference in the mean between the number of steps taken by an individual and their diet type depending on their fitness goals.”</w:t>
      </w:r>
    </w:p>
    <w:p w14:paraId="299FF0DD" w14:textId="278AE7DC"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 xml:space="preserve">Our dataset is from </w:t>
      </w:r>
      <w:proofErr w:type="spellStart"/>
      <w:r w:rsidRPr="00BA592E">
        <w:rPr>
          <w:rFonts w:ascii="Times New Roman" w:hAnsi="Times New Roman" w:cs="Times New Roman"/>
          <w:sz w:val="24"/>
          <w:szCs w:val="24"/>
        </w:rPr>
        <w:t>Data.world</w:t>
      </w:r>
      <w:proofErr w:type="spellEnd"/>
      <w:r w:rsidRPr="00BA592E">
        <w:rPr>
          <w:rFonts w:ascii="Times New Roman" w:hAnsi="Times New Roman" w:cs="Times New Roman"/>
          <w:sz w:val="24"/>
          <w:szCs w:val="24"/>
        </w:rPr>
        <w:t>. The URL for our dataset is “</w:t>
      </w:r>
      <w:hyperlink r:id="rId7" w:history="1">
        <w:r w:rsidRPr="00BA592E">
          <w:rPr>
            <w:rStyle w:val="Hyperlink"/>
            <w:rFonts w:ascii="Times New Roman" w:hAnsi="Times New Roman" w:cs="Times New Roman"/>
            <w:sz w:val="24"/>
            <w:szCs w:val="24"/>
          </w:rPr>
          <w:t>https://data.world/selcukyilmaz/fitness-dataset-of-healthy-man-130-days</w:t>
        </w:r>
      </w:hyperlink>
      <w:r w:rsidRPr="00BA592E">
        <w:rPr>
          <w:rFonts w:ascii="Times New Roman" w:hAnsi="Times New Roman" w:cs="Times New Roman"/>
          <w:sz w:val="24"/>
          <w:szCs w:val="24"/>
        </w:rPr>
        <w:t xml:space="preserve">”. The dataset's goal is to observe a healthy man's data for 130 days. The dataset has 21 columns that categorize the caloric intake, the workouts performed, the water intake, the macronutrient breakdown, the sleep time, and other such data of a man </w:t>
      </w:r>
      <w:r w:rsidR="00E65535">
        <w:rPr>
          <w:rFonts w:ascii="Times New Roman" w:hAnsi="Times New Roman" w:cs="Times New Roman"/>
          <w:sz w:val="24"/>
          <w:szCs w:val="24"/>
        </w:rPr>
        <w:t>daily</w:t>
      </w:r>
      <w:r w:rsidRPr="00BA592E">
        <w:rPr>
          <w:rFonts w:ascii="Times New Roman" w:hAnsi="Times New Roman" w:cs="Times New Roman"/>
          <w:sz w:val="24"/>
          <w:szCs w:val="24"/>
        </w:rPr>
        <w:t xml:space="preserve"> for 130 days. Among these values, we chose to study the number of steps taken, our dependent variable, an interval datatype, and the corresponding diet type the man was following, </w:t>
      </w:r>
      <w:r w:rsidR="0034139B">
        <w:rPr>
          <w:rFonts w:ascii="Times New Roman" w:hAnsi="Times New Roman" w:cs="Times New Roman"/>
          <w:sz w:val="24"/>
          <w:szCs w:val="24"/>
        </w:rPr>
        <w:t xml:space="preserve">and </w:t>
      </w:r>
      <w:r w:rsidRPr="00BA592E">
        <w:rPr>
          <w:rFonts w:ascii="Times New Roman" w:hAnsi="Times New Roman" w:cs="Times New Roman"/>
          <w:sz w:val="24"/>
          <w:szCs w:val="24"/>
        </w:rPr>
        <w:t>our independent variable, a nominal datatype. Our dataset was found to be normally distributed as mentioned in the following sections of this report.</w:t>
      </w:r>
    </w:p>
    <w:p w14:paraId="1C6172F4" w14:textId="43991522"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 xml:space="preserve">We used the pairwise t-test to </w:t>
      </w:r>
      <w:proofErr w:type="spellStart"/>
      <w:r w:rsidRPr="00BA592E">
        <w:rPr>
          <w:rFonts w:ascii="Times New Roman" w:hAnsi="Times New Roman" w:cs="Times New Roman"/>
          <w:sz w:val="24"/>
          <w:szCs w:val="24"/>
        </w:rPr>
        <w:t>analyze</w:t>
      </w:r>
      <w:proofErr w:type="spellEnd"/>
      <w:r w:rsidRPr="00BA592E">
        <w:rPr>
          <w:rFonts w:ascii="Times New Roman" w:hAnsi="Times New Roman" w:cs="Times New Roman"/>
          <w:sz w:val="24"/>
          <w:szCs w:val="24"/>
        </w:rPr>
        <w:t xml:space="preserve"> our dataset.</w:t>
      </w:r>
      <w:r w:rsidR="00707918">
        <w:rPr>
          <w:rFonts w:ascii="Times New Roman" w:hAnsi="Times New Roman" w:cs="Times New Roman"/>
          <w:sz w:val="24"/>
          <w:szCs w:val="24"/>
        </w:rPr>
        <w:t xml:space="preserve"> The results show that ther</w:t>
      </w:r>
      <w:r w:rsidR="00E95CC3">
        <w:rPr>
          <w:rFonts w:ascii="Times New Roman" w:hAnsi="Times New Roman" w:cs="Times New Roman"/>
          <w:sz w:val="24"/>
          <w:szCs w:val="24"/>
        </w:rPr>
        <w:t xml:space="preserve">e is a significant </w:t>
      </w:r>
      <w:r w:rsidR="002D3F7E">
        <w:rPr>
          <w:rFonts w:ascii="Times New Roman" w:hAnsi="Times New Roman" w:cs="Times New Roman"/>
          <w:sz w:val="24"/>
          <w:szCs w:val="24"/>
        </w:rPr>
        <w:t>difference</w:t>
      </w:r>
      <w:r w:rsidR="00E95CC3">
        <w:rPr>
          <w:rFonts w:ascii="Times New Roman" w:hAnsi="Times New Roman" w:cs="Times New Roman"/>
          <w:sz w:val="24"/>
          <w:szCs w:val="24"/>
        </w:rPr>
        <w:t xml:space="preserve"> in the mean steps </w:t>
      </w:r>
      <w:r w:rsidR="002D3F7E">
        <w:rPr>
          <w:rFonts w:ascii="Times New Roman" w:hAnsi="Times New Roman" w:cs="Times New Roman"/>
          <w:sz w:val="24"/>
          <w:szCs w:val="24"/>
        </w:rPr>
        <w:t xml:space="preserve">between the Cutting and Reverse Dieting forms of diet but there was so significant difference between Cutting and Maintaining. </w:t>
      </w:r>
      <w:r w:rsidR="00970CA3">
        <w:rPr>
          <w:rFonts w:ascii="Times New Roman" w:hAnsi="Times New Roman" w:cs="Times New Roman"/>
          <w:sz w:val="24"/>
          <w:szCs w:val="24"/>
        </w:rPr>
        <w:t>Thus,</w:t>
      </w:r>
      <w:r w:rsidR="009E0070">
        <w:rPr>
          <w:rFonts w:ascii="Times New Roman" w:hAnsi="Times New Roman" w:cs="Times New Roman"/>
          <w:sz w:val="24"/>
          <w:szCs w:val="24"/>
        </w:rPr>
        <w:t xml:space="preserve"> if the individual was looking to burn more calories</w:t>
      </w:r>
      <w:r w:rsidR="00970CA3">
        <w:rPr>
          <w:rFonts w:ascii="Times New Roman" w:hAnsi="Times New Roman" w:cs="Times New Roman"/>
          <w:sz w:val="24"/>
          <w:szCs w:val="24"/>
        </w:rPr>
        <w:t xml:space="preserve">, they would increase their daily step count, and vice versa if they were trying to burn fewer calories. </w:t>
      </w:r>
      <w:r w:rsidR="008B6C63">
        <w:rPr>
          <w:rFonts w:ascii="Times New Roman" w:hAnsi="Times New Roman" w:cs="Times New Roman"/>
          <w:sz w:val="24"/>
          <w:szCs w:val="24"/>
        </w:rPr>
        <w:t xml:space="preserve">This </w:t>
      </w:r>
      <w:r w:rsidRPr="00BA592E">
        <w:rPr>
          <w:rFonts w:ascii="Times New Roman" w:hAnsi="Times New Roman" w:cs="Times New Roman"/>
          <w:sz w:val="24"/>
          <w:szCs w:val="24"/>
        </w:rPr>
        <w:t>prove</w:t>
      </w:r>
      <w:r w:rsidR="008B6C63">
        <w:rPr>
          <w:rFonts w:ascii="Times New Roman" w:hAnsi="Times New Roman" w:cs="Times New Roman"/>
          <w:sz w:val="24"/>
          <w:szCs w:val="24"/>
        </w:rPr>
        <w:t>s</w:t>
      </w:r>
      <w:r w:rsidRPr="00BA592E">
        <w:rPr>
          <w:rFonts w:ascii="Times New Roman" w:hAnsi="Times New Roman" w:cs="Times New Roman"/>
          <w:sz w:val="24"/>
          <w:szCs w:val="24"/>
        </w:rPr>
        <w:t xml:space="preserve"> that depending on an individual’s diet and fitness goals, they can incorporate walking into their exercise regime as it has proven to have a significant impact.  </w:t>
      </w:r>
    </w:p>
    <w:p w14:paraId="6183AAAB" w14:textId="120BBA02" w:rsidR="00347CD9" w:rsidRPr="00BA592E" w:rsidRDefault="00347CD9" w:rsidP="00347CD9">
      <w:pPr>
        <w:rPr>
          <w:rFonts w:ascii="Times New Roman" w:hAnsi="Times New Roman" w:cs="Times New Roman"/>
          <w:sz w:val="24"/>
          <w:szCs w:val="24"/>
        </w:rPr>
      </w:pPr>
      <w:r w:rsidRPr="00BA592E">
        <w:rPr>
          <w:rFonts w:ascii="Times New Roman" w:hAnsi="Times New Roman" w:cs="Times New Roman"/>
          <w:sz w:val="24"/>
          <w:szCs w:val="24"/>
        </w:rPr>
        <w:t>This paper has 4 different sections. The first section is the “</w:t>
      </w:r>
      <w:r w:rsidRPr="00BA592E">
        <w:rPr>
          <w:rFonts w:ascii="Times New Roman" w:hAnsi="Times New Roman" w:cs="Times New Roman"/>
          <w:i/>
          <w:iCs/>
          <w:sz w:val="24"/>
          <w:szCs w:val="24"/>
        </w:rPr>
        <w:t>Visualization”</w:t>
      </w:r>
      <w:r w:rsidRPr="00BA592E">
        <w:rPr>
          <w:rFonts w:ascii="Times New Roman" w:hAnsi="Times New Roman" w:cs="Times New Roman"/>
          <w:sz w:val="24"/>
          <w:szCs w:val="24"/>
        </w:rPr>
        <w:t xml:space="preserve"> section which describes our data and visualizes it in a graphical form. The next section is the “</w:t>
      </w:r>
      <w:r w:rsidRPr="00BA592E">
        <w:rPr>
          <w:rFonts w:ascii="Times New Roman" w:hAnsi="Times New Roman" w:cs="Times New Roman"/>
          <w:i/>
          <w:iCs/>
          <w:sz w:val="24"/>
          <w:szCs w:val="24"/>
        </w:rPr>
        <w:t xml:space="preserve">Analysis” </w:t>
      </w:r>
      <w:r w:rsidRPr="00BA592E">
        <w:rPr>
          <w:rFonts w:ascii="Times New Roman" w:hAnsi="Times New Roman" w:cs="Times New Roman"/>
          <w:sz w:val="24"/>
          <w:szCs w:val="24"/>
        </w:rPr>
        <w:t xml:space="preserve">section which highlights the methods used in this study and outlines the results obtained from </w:t>
      </w:r>
      <w:r w:rsidRPr="00BA592E">
        <w:rPr>
          <w:rFonts w:ascii="Times New Roman" w:hAnsi="Times New Roman" w:cs="Times New Roman"/>
          <w:sz w:val="24"/>
          <w:szCs w:val="24"/>
        </w:rPr>
        <w:lastRenderedPageBreak/>
        <w:t>our methods. This is followed by the “</w:t>
      </w:r>
      <w:r w:rsidRPr="00BA592E">
        <w:rPr>
          <w:rFonts w:ascii="Times New Roman" w:hAnsi="Times New Roman" w:cs="Times New Roman"/>
          <w:i/>
          <w:iCs/>
          <w:sz w:val="24"/>
          <w:szCs w:val="24"/>
        </w:rPr>
        <w:t>Conclusion</w:t>
      </w:r>
      <w:r w:rsidRPr="00BA592E">
        <w:rPr>
          <w:rFonts w:ascii="Times New Roman" w:hAnsi="Times New Roman" w:cs="Times New Roman"/>
          <w:sz w:val="24"/>
          <w:szCs w:val="24"/>
        </w:rPr>
        <w:t>” section which details our conclusions drawn from this study. The final section is “</w:t>
      </w:r>
      <w:r w:rsidR="007274C2">
        <w:rPr>
          <w:rFonts w:ascii="Times New Roman" w:hAnsi="Times New Roman" w:cs="Times New Roman"/>
          <w:i/>
          <w:iCs/>
          <w:sz w:val="24"/>
          <w:szCs w:val="24"/>
        </w:rPr>
        <w:t>Limitations and Further Work</w:t>
      </w:r>
      <w:r w:rsidRPr="00BA592E">
        <w:rPr>
          <w:rFonts w:ascii="Times New Roman" w:hAnsi="Times New Roman" w:cs="Times New Roman"/>
          <w:sz w:val="24"/>
          <w:szCs w:val="24"/>
        </w:rPr>
        <w:t xml:space="preserve">” which </w:t>
      </w:r>
      <w:r w:rsidR="007274C2">
        <w:rPr>
          <w:rFonts w:ascii="Times New Roman" w:hAnsi="Times New Roman" w:cs="Times New Roman"/>
          <w:sz w:val="24"/>
          <w:szCs w:val="24"/>
        </w:rPr>
        <w:t>details the limitations of our study and the scope of future works</w:t>
      </w:r>
      <w:r w:rsidRPr="00BA592E">
        <w:rPr>
          <w:rFonts w:ascii="Times New Roman" w:hAnsi="Times New Roman" w:cs="Times New Roman"/>
          <w:sz w:val="24"/>
          <w:szCs w:val="24"/>
        </w:rPr>
        <w:t>.</w:t>
      </w:r>
    </w:p>
    <w:p w14:paraId="2B757FEA" w14:textId="42E06FE9" w:rsidR="00CB21FE" w:rsidRDefault="00CB21FE" w:rsidP="00CB21FE"/>
    <w:p w14:paraId="0B4BFF38" w14:textId="77777777" w:rsidR="00E65535" w:rsidRDefault="00E65535" w:rsidP="00CB21FE"/>
    <w:p w14:paraId="3310C0A6" w14:textId="7484A1C6" w:rsidR="00CB21FE" w:rsidRDefault="00CB21FE" w:rsidP="00CB21FE">
      <w:pPr>
        <w:pStyle w:val="Heading1"/>
        <w:rPr>
          <w:b w:val="0"/>
          <w:bCs/>
          <w:color w:val="auto"/>
        </w:rPr>
      </w:pPr>
      <w:bookmarkStart w:id="2" w:name="_Toc124512541"/>
      <w:r w:rsidRPr="00CB21FE">
        <w:rPr>
          <w:bCs/>
          <w:color w:val="auto"/>
        </w:rPr>
        <w:t>Visuali</w:t>
      </w:r>
      <w:r w:rsidR="00001E82">
        <w:rPr>
          <w:bCs/>
          <w:color w:val="auto"/>
        </w:rPr>
        <w:t>z</w:t>
      </w:r>
      <w:r w:rsidRPr="00CB21FE">
        <w:rPr>
          <w:bCs/>
          <w:color w:val="auto"/>
        </w:rPr>
        <w:t>ation</w:t>
      </w:r>
      <w:bookmarkEnd w:id="2"/>
    </w:p>
    <w:p w14:paraId="26BCE15D" w14:textId="77777777" w:rsidR="00564497" w:rsidRPr="00347CD9" w:rsidRDefault="00564497" w:rsidP="00564497">
      <w:pPr>
        <w:rPr>
          <w:rFonts w:ascii="Times New Roman" w:hAnsi="Times New Roman" w:cs="Times New Roman"/>
        </w:rPr>
      </w:pPr>
    </w:p>
    <w:p w14:paraId="080C7217" w14:textId="649DE101" w:rsidR="005504A1" w:rsidRDefault="00DF6918" w:rsidP="005118C6">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This section visualizes our dataset in the form of box plots. </w:t>
      </w:r>
      <w:r w:rsidR="0015796E" w:rsidRPr="00347CD9">
        <w:rPr>
          <w:rFonts w:ascii="Times New Roman" w:hAnsi="Times New Roman" w:cs="Times New Roman"/>
          <w:color w:val="00000A"/>
          <w:sz w:val="24"/>
          <w:szCs w:val="24"/>
        </w:rPr>
        <w:t xml:space="preserve">The dataset used for this study comprises </w:t>
      </w:r>
      <w:r w:rsidR="000F27D4">
        <w:rPr>
          <w:rFonts w:ascii="Times New Roman" w:hAnsi="Times New Roman" w:cs="Times New Roman"/>
          <w:color w:val="00000A"/>
          <w:sz w:val="24"/>
          <w:szCs w:val="24"/>
        </w:rPr>
        <w:t>the f</w:t>
      </w:r>
      <w:r w:rsidR="0015796E" w:rsidRPr="00347CD9">
        <w:rPr>
          <w:rFonts w:ascii="Times New Roman" w:hAnsi="Times New Roman" w:cs="Times New Roman"/>
          <w:color w:val="00000A"/>
          <w:sz w:val="24"/>
          <w:szCs w:val="24"/>
        </w:rPr>
        <w:t xml:space="preserve">itness </w:t>
      </w:r>
      <w:r w:rsidR="000F27D4">
        <w:rPr>
          <w:rFonts w:ascii="Times New Roman" w:hAnsi="Times New Roman" w:cs="Times New Roman"/>
          <w:color w:val="00000A"/>
          <w:sz w:val="24"/>
          <w:szCs w:val="24"/>
        </w:rPr>
        <w:t>d</w:t>
      </w:r>
      <w:r w:rsidR="0015796E" w:rsidRPr="00347CD9">
        <w:rPr>
          <w:rFonts w:ascii="Times New Roman" w:hAnsi="Times New Roman" w:cs="Times New Roman"/>
          <w:color w:val="00000A"/>
          <w:sz w:val="24"/>
          <w:szCs w:val="24"/>
        </w:rPr>
        <w:t xml:space="preserve">ata of </w:t>
      </w:r>
      <w:r w:rsidR="00315B02">
        <w:rPr>
          <w:rFonts w:ascii="Times New Roman" w:hAnsi="Times New Roman" w:cs="Times New Roman"/>
          <w:color w:val="00000A"/>
          <w:sz w:val="24"/>
          <w:szCs w:val="24"/>
        </w:rPr>
        <w:t xml:space="preserve">a </w:t>
      </w:r>
      <w:r w:rsidR="0015796E" w:rsidRPr="00347CD9">
        <w:rPr>
          <w:rFonts w:ascii="Times New Roman" w:hAnsi="Times New Roman" w:cs="Times New Roman"/>
          <w:color w:val="00000A"/>
          <w:sz w:val="24"/>
          <w:szCs w:val="24"/>
        </w:rPr>
        <w:t>healthy man obtained for 130 days.</w:t>
      </w:r>
      <w:r w:rsidR="005118C6" w:rsidRPr="00347CD9">
        <w:rPr>
          <w:rFonts w:ascii="Times New Roman" w:hAnsi="Times New Roman" w:cs="Times New Roman"/>
          <w:color w:val="00000A"/>
          <w:sz w:val="24"/>
          <w:szCs w:val="24"/>
        </w:rPr>
        <w:t xml:space="preserve"> </w:t>
      </w:r>
      <w:r w:rsidR="005504A1">
        <w:rPr>
          <w:rFonts w:ascii="Times New Roman" w:hAnsi="Times New Roman" w:cs="Times New Roman"/>
          <w:color w:val="00000A"/>
          <w:sz w:val="24"/>
          <w:szCs w:val="24"/>
        </w:rPr>
        <w:t xml:space="preserve">The data has a total of 21 columns and 133 rows of data (including headings). The two columns that we used for the visualizations are diet type and </w:t>
      </w:r>
      <w:r w:rsidR="00473593">
        <w:rPr>
          <w:rFonts w:ascii="Times New Roman" w:hAnsi="Times New Roman" w:cs="Times New Roman"/>
          <w:color w:val="00000A"/>
          <w:sz w:val="24"/>
          <w:szCs w:val="24"/>
        </w:rPr>
        <w:t xml:space="preserve">the </w:t>
      </w:r>
      <w:r w:rsidR="00314B70">
        <w:rPr>
          <w:rFonts w:ascii="Times New Roman" w:hAnsi="Times New Roman" w:cs="Times New Roman"/>
          <w:color w:val="00000A"/>
          <w:sz w:val="24"/>
          <w:szCs w:val="24"/>
        </w:rPr>
        <w:t xml:space="preserve">number of </w:t>
      </w:r>
      <w:r w:rsidR="005504A1">
        <w:rPr>
          <w:rFonts w:ascii="Times New Roman" w:hAnsi="Times New Roman" w:cs="Times New Roman"/>
          <w:color w:val="00000A"/>
          <w:sz w:val="24"/>
          <w:szCs w:val="24"/>
        </w:rPr>
        <w:t xml:space="preserve">steps. </w:t>
      </w:r>
    </w:p>
    <w:p w14:paraId="20B7DB6C" w14:textId="17CDE032" w:rsidR="005118C6" w:rsidRPr="00347CD9" w:rsidRDefault="005118C6" w:rsidP="005118C6">
      <w:pPr>
        <w:autoSpaceDE w:val="0"/>
        <w:autoSpaceDN w:val="0"/>
        <w:adjustRightInd w:val="0"/>
        <w:spacing w:after="0" w:line="240" w:lineRule="auto"/>
        <w:jc w:val="both"/>
        <w:rPr>
          <w:rFonts w:ascii="Times New Roman" w:hAnsi="Times New Roman" w:cs="Times New Roman"/>
          <w:color w:val="00000A"/>
          <w:sz w:val="24"/>
          <w:szCs w:val="24"/>
          <w:lang w:val="en-US"/>
        </w:rPr>
      </w:pPr>
      <w:r w:rsidRPr="00347CD9">
        <w:rPr>
          <w:rFonts w:ascii="Times New Roman" w:hAnsi="Times New Roman" w:cs="Times New Roman"/>
          <w:color w:val="00000A"/>
          <w:sz w:val="24"/>
          <w:szCs w:val="24"/>
        </w:rPr>
        <w:t xml:space="preserve">The data is used to investigate the </w:t>
      </w:r>
      <w:r w:rsidRPr="00347CD9">
        <w:rPr>
          <w:rFonts w:ascii="Times New Roman" w:hAnsi="Times New Roman" w:cs="Times New Roman"/>
          <w:color w:val="00000A"/>
          <w:sz w:val="24"/>
          <w:szCs w:val="24"/>
          <w:lang w:val="en-US"/>
        </w:rPr>
        <w:t xml:space="preserve">mean between the number of steps taken by an individual and their diet type depending on their fitness goals. </w:t>
      </w:r>
      <w:r w:rsidR="0015796E" w:rsidRPr="00347CD9">
        <w:rPr>
          <w:rFonts w:ascii="Times New Roman" w:hAnsi="Times New Roman" w:cs="Times New Roman"/>
          <w:color w:val="00000A"/>
          <w:sz w:val="24"/>
          <w:szCs w:val="24"/>
        </w:rPr>
        <w:t>The</w:t>
      </w:r>
      <w:r w:rsidRPr="00347CD9">
        <w:rPr>
          <w:rFonts w:ascii="Times New Roman" w:hAnsi="Times New Roman" w:cs="Times New Roman"/>
          <w:color w:val="00000A"/>
          <w:sz w:val="24"/>
          <w:szCs w:val="24"/>
        </w:rPr>
        <w:t xml:space="preserve"> data</w:t>
      </w:r>
      <w:r w:rsidR="0015796E" w:rsidRPr="00347CD9">
        <w:rPr>
          <w:rFonts w:ascii="Times New Roman" w:hAnsi="Times New Roman" w:cs="Times New Roman"/>
          <w:color w:val="00000A"/>
          <w:sz w:val="24"/>
          <w:szCs w:val="24"/>
        </w:rPr>
        <w:t xml:space="preserve"> markers are identified as “</w:t>
      </w:r>
      <w:r w:rsidR="00564497" w:rsidRPr="00347CD9">
        <w:rPr>
          <w:rFonts w:ascii="Times New Roman" w:hAnsi="Times New Roman" w:cs="Times New Roman"/>
          <w:color w:val="00000A"/>
          <w:sz w:val="24"/>
          <w:szCs w:val="24"/>
        </w:rPr>
        <w:t>C</w:t>
      </w:r>
      <w:r w:rsidR="0015796E" w:rsidRPr="00347CD9">
        <w:rPr>
          <w:rFonts w:ascii="Times New Roman" w:hAnsi="Times New Roman" w:cs="Times New Roman"/>
          <w:color w:val="00000A"/>
          <w:sz w:val="24"/>
          <w:szCs w:val="24"/>
        </w:rPr>
        <w:t>utting</w:t>
      </w:r>
      <w:r w:rsidR="00564497" w:rsidRPr="00347CD9">
        <w:rPr>
          <w:rFonts w:ascii="Times New Roman" w:hAnsi="Times New Roman" w:cs="Times New Roman"/>
          <w:color w:val="00000A"/>
          <w:sz w:val="24"/>
          <w:szCs w:val="24"/>
        </w:rPr>
        <w:t>”</w:t>
      </w:r>
      <w:r w:rsidR="00DB455B" w:rsidRPr="00347CD9">
        <w:rPr>
          <w:rFonts w:ascii="Times New Roman" w:hAnsi="Times New Roman" w:cs="Times New Roman"/>
          <w:color w:val="00000A"/>
          <w:sz w:val="24"/>
          <w:szCs w:val="24"/>
        </w:rPr>
        <w:t>,</w:t>
      </w:r>
      <w:r w:rsidR="00E35178">
        <w:rPr>
          <w:rFonts w:ascii="Times New Roman" w:hAnsi="Times New Roman" w:cs="Times New Roman"/>
          <w:color w:val="00000A"/>
          <w:sz w:val="24"/>
          <w:szCs w:val="24"/>
        </w:rPr>
        <w:t xml:space="preserve"> “</w:t>
      </w:r>
      <w:r w:rsidR="00DB455B" w:rsidRPr="00347CD9">
        <w:rPr>
          <w:rFonts w:ascii="Times New Roman" w:hAnsi="Times New Roman" w:cs="Times New Roman"/>
          <w:color w:val="00000A"/>
          <w:sz w:val="24"/>
          <w:szCs w:val="24"/>
        </w:rPr>
        <w:t>Maintain</w:t>
      </w:r>
      <w:r w:rsidR="00564497" w:rsidRPr="00347CD9">
        <w:rPr>
          <w:rFonts w:ascii="Times New Roman" w:hAnsi="Times New Roman" w:cs="Times New Roman"/>
          <w:color w:val="00000A"/>
          <w:sz w:val="24"/>
          <w:szCs w:val="24"/>
        </w:rPr>
        <w:t>”</w:t>
      </w:r>
      <w:r w:rsidR="0015796E" w:rsidRPr="00347CD9">
        <w:rPr>
          <w:rFonts w:ascii="Times New Roman" w:hAnsi="Times New Roman" w:cs="Times New Roman"/>
          <w:color w:val="00000A"/>
          <w:sz w:val="24"/>
          <w:szCs w:val="24"/>
        </w:rPr>
        <w:t xml:space="preserve"> and </w:t>
      </w:r>
      <w:r w:rsidR="00564497" w:rsidRPr="00347CD9">
        <w:rPr>
          <w:rFonts w:ascii="Times New Roman" w:hAnsi="Times New Roman" w:cs="Times New Roman"/>
          <w:color w:val="00000A"/>
          <w:sz w:val="24"/>
          <w:szCs w:val="24"/>
        </w:rPr>
        <w:t>“R</w:t>
      </w:r>
      <w:r w:rsidR="0015796E" w:rsidRPr="00347CD9">
        <w:rPr>
          <w:rFonts w:ascii="Times New Roman" w:hAnsi="Times New Roman" w:cs="Times New Roman"/>
          <w:color w:val="00000A"/>
          <w:sz w:val="24"/>
          <w:szCs w:val="24"/>
        </w:rPr>
        <w:t xml:space="preserve">everse </w:t>
      </w:r>
      <w:r w:rsidR="00564497" w:rsidRPr="00347CD9">
        <w:rPr>
          <w:rFonts w:ascii="Times New Roman" w:hAnsi="Times New Roman" w:cs="Times New Roman"/>
          <w:color w:val="00000A"/>
          <w:sz w:val="24"/>
          <w:szCs w:val="24"/>
        </w:rPr>
        <w:t>D</w:t>
      </w:r>
      <w:r w:rsidR="0015796E" w:rsidRPr="00347CD9">
        <w:rPr>
          <w:rFonts w:ascii="Times New Roman" w:hAnsi="Times New Roman" w:cs="Times New Roman"/>
          <w:color w:val="00000A"/>
          <w:sz w:val="24"/>
          <w:szCs w:val="24"/>
        </w:rPr>
        <w:t>ieting</w:t>
      </w:r>
      <w:r w:rsidR="00564497" w:rsidRPr="00347CD9">
        <w:rPr>
          <w:rFonts w:ascii="Times New Roman" w:hAnsi="Times New Roman" w:cs="Times New Roman"/>
          <w:color w:val="00000A"/>
          <w:sz w:val="24"/>
          <w:szCs w:val="24"/>
        </w:rPr>
        <w:t>”</w:t>
      </w:r>
      <w:r w:rsidR="0015796E" w:rsidRPr="00347CD9">
        <w:rPr>
          <w:rFonts w:ascii="Times New Roman" w:hAnsi="Times New Roman" w:cs="Times New Roman"/>
          <w:color w:val="00000A"/>
          <w:sz w:val="24"/>
          <w:szCs w:val="24"/>
        </w:rPr>
        <w:t xml:space="preserve"> </w:t>
      </w:r>
      <w:r w:rsidR="00D60FE1" w:rsidRPr="00347CD9">
        <w:rPr>
          <w:rFonts w:ascii="Times New Roman" w:hAnsi="Times New Roman" w:cs="Times New Roman"/>
          <w:color w:val="00000A"/>
          <w:sz w:val="24"/>
          <w:szCs w:val="24"/>
        </w:rPr>
        <w:t xml:space="preserve">and are </w:t>
      </w:r>
      <w:r w:rsidR="00665CD2" w:rsidRPr="00347CD9">
        <w:rPr>
          <w:rFonts w:ascii="Times New Roman" w:hAnsi="Times New Roman" w:cs="Times New Roman"/>
          <w:color w:val="00000A"/>
          <w:sz w:val="24"/>
          <w:szCs w:val="24"/>
        </w:rPr>
        <w:t>represented</w:t>
      </w:r>
      <w:r w:rsidR="00D60FE1" w:rsidRPr="00347CD9">
        <w:rPr>
          <w:rFonts w:ascii="Times New Roman" w:hAnsi="Times New Roman" w:cs="Times New Roman"/>
          <w:color w:val="00000A"/>
          <w:sz w:val="24"/>
          <w:szCs w:val="24"/>
        </w:rPr>
        <w:t xml:space="preserve"> in a box plot </w:t>
      </w:r>
      <w:r w:rsidR="0015796E" w:rsidRPr="00347CD9">
        <w:rPr>
          <w:rFonts w:ascii="Times New Roman" w:hAnsi="Times New Roman" w:cs="Times New Roman"/>
          <w:color w:val="00000A"/>
          <w:sz w:val="24"/>
          <w:szCs w:val="24"/>
        </w:rPr>
        <w:t xml:space="preserve">as shown in Figure 1. </w:t>
      </w:r>
      <w:r w:rsidRPr="00347CD9">
        <w:rPr>
          <w:rFonts w:ascii="Times New Roman" w:hAnsi="Times New Roman" w:cs="Times New Roman"/>
          <w:color w:val="00000A"/>
          <w:sz w:val="24"/>
          <w:szCs w:val="24"/>
          <w:lang w:val="en-US"/>
        </w:rPr>
        <w:t> </w:t>
      </w:r>
      <w:r w:rsidR="00314B70">
        <w:rPr>
          <w:rFonts w:ascii="Times New Roman" w:hAnsi="Times New Roman" w:cs="Times New Roman"/>
          <w:color w:val="00000A"/>
          <w:sz w:val="24"/>
          <w:szCs w:val="24"/>
          <w:lang w:val="en-US"/>
        </w:rPr>
        <w:t xml:space="preserve">Here, Cutting refers to the process of reducing body weight, </w:t>
      </w:r>
      <w:proofErr w:type="gramStart"/>
      <w:r w:rsidR="00E35178">
        <w:rPr>
          <w:rFonts w:ascii="Times New Roman" w:hAnsi="Times New Roman" w:cs="Times New Roman"/>
          <w:color w:val="00000A"/>
          <w:sz w:val="24"/>
          <w:szCs w:val="24"/>
          <w:lang w:val="en-US"/>
        </w:rPr>
        <w:t>Maintain</w:t>
      </w:r>
      <w:proofErr w:type="gramEnd"/>
      <w:r w:rsidR="00E35178">
        <w:rPr>
          <w:rFonts w:ascii="Times New Roman" w:hAnsi="Times New Roman" w:cs="Times New Roman"/>
          <w:color w:val="00000A"/>
          <w:sz w:val="24"/>
          <w:szCs w:val="24"/>
          <w:lang w:val="en-US"/>
        </w:rPr>
        <w:t xml:space="preserve"> refers to the process of maintaining the same body weight</w:t>
      </w:r>
      <w:r w:rsidR="00473593">
        <w:rPr>
          <w:rFonts w:ascii="Times New Roman" w:hAnsi="Times New Roman" w:cs="Times New Roman"/>
          <w:color w:val="00000A"/>
          <w:sz w:val="24"/>
          <w:szCs w:val="24"/>
          <w:lang w:val="en-US"/>
        </w:rPr>
        <w:t>,</w:t>
      </w:r>
      <w:r w:rsidR="00E35178">
        <w:rPr>
          <w:rFonts w:ascii="Times New Roman" w:hAnsi="Times New Roman" w:cs="Times New Roman"/>
          <w:color w:val="00000A"/>
          <w:sz w:val="24"/>
          <w:szCs w:val="24"/>
          <w:lang w:val="en-US"/>
        </w:rPr>
        <w:t xml:space="preserve"> and Reverse Dieting refers to increasing body weight.</w:t>
      </w:r>
    </w:p>
    <w:p w14:paraId="48698C62" w14:textId="77777777" w:rsidR="005118C6" w:rsidRPr="005118C6" w:rsidRDefault="005118C6" w:rsidP="005118C6">
      <w:pPr>
        <w:autoSpaceDE w:val="0"/>
        <w:autoSpaceDN w:val="0"/>
        <w:adjustRightInd w:val="0"/>
        <w:spacing w:after="0" w:line="240" w:lineRule="auto"/>
        <w:jc w:val="both"/>
        <w:rPr>
          <w:rFonts w:ascii="Caladea-Regular" w:hAnsi="Caladea-Regular" w:cs="Caladea-Regular"/>
          <w:color w:val="00000A"/>
          <w:sz w:val="24"/>
          <w:szCs w:val="24"/>
          <w:lang w:val="en-US"/>
        </w:rPr>
      </w:pPr>
    </w:p>
    <w:p w14:paraId="6C4682D1" w14:textId="507B5694" w:rsidR="0015796E" w:rsidRDefault="00E65535" w:rsidP="00DF6918">
      <w:pPr>
        <w:autoSpaceDE w:val="0"/>
        <w:autoSpaceDN w:val="0"/>
        <w:adjustRightInd w:val="0"/>
        <w:spacing w:after="0" w:line="240" w:lineRule="auto"/>
        <w:jc w:val="center"/>
        <w:rPr>
          <w:rFonts w:ascii="Caladea-Regular" w:hAnsi="Caladea-Regular" w:cs="Caladea-Regular"/>
          <w:color w:val="00000A"/>
          <w:sz w:val="24"/>
          <w:szCs w:val="24"/>
        </w:rPr>
      </w:pPr>
      <w:r>
        <w:rPr>
          <w:rFonts w:ascii="Caladea-Regular" w:hAnsi="Caladea-Regular" w:cs="Caladea-Regular"/>
          <w:noProof/>
          <w:color w:val="00000A"/>
          <w:sz w:val="24"/>
          <w:szCs w:val="24"/>
        </w:rPr>
        <w:drawing>
          <wp:inline distT="0" distB="0" distL="0" distR="0" wp14:anchorId="26B548C1" wp14:editId="4896D4BD">
            <wp:extent cx="4572000" cy="45720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27A0F4A" w14:textId="7A4E0F06" w:rsidR="00564497" w:rsidRDefault="00564497" w:rsidP="00524526">
      <w:pPr>
        <w:pStyle w:val="Caption"/>
        <w:jc w:val="center"/>
      </w:pPr>
      <w:bookmarkStart w:id="3" w:name="_Toc124512514"/>
      <w:r>
        <w:t xml:space="preserve">Figure </w:t>
      </w:r>
      <w:r w:rsidR="00D5661E">
        <w:fldChar w:fldCharType="begin"/>
      </w:r>
      <w:r w:rsidR="00D5661E">
        <w:instrText xml:space="preserve"> SEQ Figure \* ARABIC </w:instrText>
      </w:r>
      <w:r w:rsidR="00D5661E">
        <w:fldChar w:fldCharType="separate"/>
      </w:r>
      <w:r>
        <w:rPr>
          <w:noProof/>
        </w:rPr>
        <w:t>1</w:t>
      </w:r>
      <w:r w:rsidR="00D5661E">
        <w:rPr>
          <w:noProof/>
        </w:rPr>
        <w:fldChar w:fldCharType="end"/>
      </w:r>
      <w:r>
        <w:t>:</w:t>
      </w:r>
      <w:r w:rsidRPr="00A85D40">
        <w:t>Box plot showing the steps assigned based on each diet type</w:t>
      </w:r>
      <w:r>
        <w:t>.</w:t>
      </w:r>
      <w:bookmarkEnd w:id="3"/>
    </w:p>
    <w:p w14:paraId="1FA34DFF" w14:textId="2C2A0EDE" w:rsidR="005504A1" w:rsidRPr="005504A1" w:rsidRDefault="005504A1" w:rsidP="005504A1"/>
    <w:p w14:paraId="195DD166" w14:textId="685C16E4" w:rsidR="0015796E" w:rsidRDefault="00E65535" w:rsidP="00DF6918">
      <w:pPr>
        <w:autoSpaceDE w:val="0"/>
        <w:autoSpaceDN w:val="0"/>
        <w:adjustRightInd w:val="0"/>
        <w:spacing w:after="0" w:line="240" w:lineRule="auto"/>
        <w:jc w:val="center"/>
        <w:rPr>
          <w:rFonts w:ascii="Caladea-Regular" w:hAnsi="Caladea-Regular" w:cs="Caladea-Regular"/>
          <w:color w:val="00000A"/>
          <w:sz w:val="24"/>
          <w:szCs w:val="24"/>
        </w:rPr>
      </w:pPr>
      <w:r>
        <w:rPr>
          <w:rFonts w:ascii="Caladea-Regular" w:hAnsi="Caladea-Regular" w:cs="Caladea-Regular"/>
          <w:noProof/>
          <w:color w:val="00000A"/>
          <w:sz w:val="24"/>
          <w:szCs w:val="24"/>
        </w:rPr>
        <w:lastRenderedPageBreak/>
        <w:drawing>
          <wp:inline distT="0" distB="0" distL="0" distR="0" wp14:anchorId="2FE7066A" wp14:editId="2C4A59C1">
            <wp:extent cx="4572000" cy="45720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F36F9A4" w14:textId="6CCF31EE" w:rsidR="0015796E" w:rsidRPr="00B7326F" w:rsidRDefault="00564497" w:rsidP="00524526">
      <w:pPr>
        <w:pStyle w:val="Caption"/>
        <w:jc w:val="center"/>
        <w:rPr>
          <w:rFonts w:ascii="Caladea-Regular" w:hAnsi="Caladea-Regular" w:cs="Caladea-Regular"/>
          <w:color w:val="00000A"/>
          <w:sz w:val="24"/>
          <w:szCs w:val="24"/>
        </w:rPr>
      </w:pPr>
      <w:bookmarkStart w:id="4" w:name="_Toc124512515"/>
      <w:r>
        <w:t xml:space="preserve">Figure </w:t>
      </w:r>
      <w:r w:rsidR="00D5661E">
        <w:fldChar w:fldCharType="begin"/>
      </w:r>
      <w:r w:rsidR="00D5661E">
        <w:instrText xml:space="preserve"> SEQ Figure \* ARABIC </w:instrText>
      </w:r>
      <w:r w:rsidR="00D5661E">
        <w:fldChar w:fldCharType="separate"/>
      </w:r>
      <w:r>
        <w:rPr>
          <w:noProof/>
        </w:rPr>
        <w:t>2</w:t>
      </w:r>
      <w:r w:rsidR="00D5661E">
        <w:rPr>
          <w:noProof/>
        </w:rPr>
        <w:fldChar w:fldCharType="end"/>
      </w:r>
      <w:r>
        <w:t>:</w:t>
      </w:r>
      <w:r w:rsidRPr="008418FC">
        <w:t>Cumulative distribution function (CDF) of steps assigned by all markers</w:t>
      </w:r>
      <w:r>
        <w:t>.</w:t>
      </w:r>
      <w:bookmarkEnd w:id="4"/>
    </w:p>
    <w:p w14:paraId="3B13DC46" w14:textId="77777777" w:rsidR="0015796E" w:rsidRDefault="0015796E" w:rsidP="0015796E">
      <w:pPr>
        <w:autoSpaceDE w:val="0"/>
        <w:autoSpaceDN w:val="0"/>
        <w:adjustRightInd w:val="0"/>
        <w:spacing w:after="0" w:line="240" w:lineRule="auto"/>
        <w:jc w:val="both"/>
        <w:rPr>
          <w:rFonts w:ascii="Caladea-Regular" w:hAnsi="Caladea-Regular" w:cs="Caladea-Regular"/>
          <w:b/>
          <w:bCs/>
          <w:color w:val="00000A"/>
          <w:sz w:val="24"/>
          <w:szCs w:val="24"/>
        </w:rPr>
      </w:pPr>
    </w:p>
    <w:p w14:paraId="03F63F27" w14:textId="420D0998" w:rsidR="0015796E" w:rsidRPr="00D56165" w:rsidRDefault="0015796E" w:rsidP="0015796E">
      <w:pPr>
        <w:autoSpaceDE w:val="0"/>
        <w:autoSpaceDN w:val="0"/>
        <w:adjustRightInd w:val="0"/>
        <w:spacing w:after="0" w:line="240" w:lineRule="auto"/>
        <w:jc w:val="both"/>
        <w:rPr>
          <w:rFonts w:ascii="Times New Roman" w:hAnsi="Times New Roman" w:cs="Times New Roman"/>
          <w:color w:val="00000A"/>
          <w:sz w:val="24"/>
          <w:szCs w:val="24"/>
        </w:rPr>
      </w:pPr>
      <w:r w:rsidRPr="00D56165">
        <w:rPr>
          <w:rFonts w:ascii="Times New Roman" w:hAnsi="Times New Roman" w:cs="Times New Roman"/>
          <w:color w:val="00000A"/>
          <w:sz w:val="24"/>
          <w:szCs w:val="24"/>
        </w:rPr>
        <w:t>Figure 2 shows the cumulative distribution function of steps assigned by all markers</w:t>
      </w:r>
      <w:r>
        <w:rPr>
          <w:rFonts w:ascii="Times New Roman" w:hAnsi="Times New Roman" w:cs="Times New Roman"/>
          <w:color w:val="00000A"/>
          <w:sz w:val="24"/>
          <w:szCs w:val="24"/>
        </w:rPr>
        <w:t>. The Histogram shows that the steps are skewed maximum between 15</w:t>
      </w:r>
      <w:r w:rsidR="0034139B">
        <w:rPr>
          <w:rFonts w:ascii="Times New Roman" w:hAnsi="Times New Roman" w:cs="Times New Roman"/>
          <w:color w:val="00000A"/>
          <w:sz w:val="24"/>
          <w:szCs w:val="24"/>
        </w:rPr>
        <w:t>,</w:t>
      </w:r>
      <w:r>
        <w:rPr>
          <w:rFonts w:ascii="Times New Roman" w:hAnsi="Times New Roman" w:cs="Times New Roman"/>
          <w:color w:val="00000A"/>
          <w:sz w:val="24"/>
          <w:szCs w:val="24"/>
        </w:rPr>
        <w:t xml:space="preserve">000 and </w:t>
      </w:r>
      <w:r w:rsidR="0034139B">
        <w:rPr>
          <w:rFonts w:ascii="Times New Roman" w:hAnsi="Times New Roman" w:cs="Times New Roman"/>
          <w:color w:val="00000A"/>
          <w:sz w:val="24"/>
          <w:szCs w:val="24"/>
        </w:rPr>
        <w:t>17,000 steps</w:t>
      </w:r>
      <w:r>
        <w:rPr>
          <w:rFonts w:ascii="Times New Roman" w:hAnsi="Times New Roman" w:cs="Times New Roman"/>
          <w:color w:val="00000A"/>
          <w:sz w:val="24"/>
          <w:szCs w:val="24"/>
        </w:rPr>
        <w:t>, which is the usual bell curve of a normal distribution.</w:t>
      </w:r>
    </w:p>
    <w:p w14:paraId="758EB077" w14:textId="6BD68A79" w:rsidR="00CB21FE" w:rsidRDefault="00CB21FE" w:rsidP="00CB21FE"/>
    <w:p w14:paraId="462B9AB2" w14:textId="77777777" w:rsidR="00E65535" w:rsidRDefault="00E65535" w:rsidP="00CB21FE"/>
    <w:p w14:paraId="1A32ED76" w14:textId="3343F98F" w:rsidR="009D6FCF" w:rsidRDefault="00CB21FE" w:rsidP="009D6FCF">
      <w:pPr>
        <w:pStyle w:val="Heading1"/>
        <w:rPr>
          <w:b w:val="0"/>
          <w:bCs/>
          <w:color w:val="auto"/>
        </w:rPr>
      </w:pPr>
      <w:bookmarkStart w:id="5" w:name="_Toc124512542"/>
      <w:r w:rsidRPr="00CB21FE">
        <w:rPr>
          <w:bCs/>
          <w:color w:val="auto"/>
        </w:rPr>
        <w:t>Analysis</w:t>
      </w:r>
      <w:bookmarkEnd w:id="5"/>
    </w:p>
    <w:p w14:paraId="51C9A064" w14:textId="77777777" w:rsidR="009D6FCF" w:rsidRPr="009D6FCF" w:rsidRDefault="009D6FCF" w:rsidP="009D6FCF"/>
    <w:p w14:paraId="3049EE89" w14:textId="20F8C7D6" w:rsidR="009D6FCF" w:rsidRPr="00256F04" w:rsidRDefault="009D6FCF" w:rsidP="009D6FCF">
      <w:pPr>
        <w:rPr>
          <w:rFonts w:ascii="Times New Roman" w:hAnsi="Times New Roman" w:cs="Times New Roman"/>
          <w:sz w:val="24"/>
          <w:szCs w:val="24"/>
        </w:rPr>
      </w:pPr>
      <w:r w:rsidRPr="00256F04">
        <w:rPr>
          <w:rFonts w:ascii="Times New Roman" w:hAnsi="Times New Roman" w:cs="Times New Roman"/>
          <w:sz w:val="24"/>
          <w:szCs w:val="24"/>
        </w:rPr>
        <w:t xml:space="preserve">We have our visualizations plotted out and we can see some differences. However, we are not convinced and so we have made further analysis. We will start by </w:t>
      </w:r>
      <w:proofErr w:type="spellStart"/>
      <w:r w:rsidR="00BB7D6D">
        <w:rPr>
          <w:rFonts w:ascii="Times New Roman" w:hAnsi="Times New Roman" w:cs="Times New Roman"/>
          <w:sz w:val="24"/>
          <w:szCs w:val="24"/>
        </w:rPr>
        <w:t>analyzing</w:t>
      </w:r>
      <w:proofErr w:type="spellEnd"/>
      <w:r w:rsidRPr="00256F04">
        <w:rPr>
          <w:rFonts w:ascii="Times New Roman" w:hAnsi="Times New Roman" w:cs="Times New Roman"/>
          <w:sz w:val="24"/>
          <w:szCs w:val="24"/>
        </w:rPr>
        <w:t xml:space="preserve"> the summary of our independent variables and dependent variables. The data is shown below:</w:t>
      </w:r>
    </w:p>
    <w:tbl>
      <w:tblPr>
        <w:tblStyle w:val="TableGrid"/>
        <w:tblW w:w="0" w:type="auto"/>
        <w:tblLook w:val="04A0" w:firstRow="1" w:lastRow="0" w:firstColumn="1" w:lastColumn="0" w:noHBand="0" w:noVBand="1"/>
      </w:tblPr>
      <w:tblGrid>
        <w:gridCol w:w="9016"/>
      </w:tblGrid>
      <w:tr w:rsidR="009D6FCF" w14:paraId="37924406" w14:textId="77777777" w:rsidTr="00A87C3E">
        <w:tc>
          <w:tcPr>
            <w:tcW w:w="9016" w:type="dxa"/>
          </w:tcPr>
          <w:p w14:paraId="1F50CA6C" w14:textId="6165DF4E" w:rsidR="009D6FCF" w:rsidRPr="00E47E0F" w:rsidRDefault="009D6FCF" w:rsidP="00A87C3E">
            <w:pPr>
              <w:rPr>
                <w:rFonts w:ascii="Courier New" w:hAnsi="Courier New" w:cs="Courier New"/>
              </w:rPr>
            </w:pPr>
            <w:r w:rsidRPr="00E47E0F">
              <w:rPr>
                <w:rFonts w:ascii="Courier New" w:hAnsi="Courier New" w:cs="Courier New"/>
              </w:rPr>
              <w:t xml:space="preserve">   Maintain        Cutting      Reverse Dieting</w:t>
            </w:r>
          </w:p>
          <w:p w14:paraId="7972641A" w14:textId="77777777" w:rsidR="009D6FCF" w:rsidRPr="00E47E0F" w:rsidRDefault="009D6FCF" w:rsidP="00A87C3E">
            <w:pPr>
              <w:rPr>
                <w:rFonts w:ascii="Courier New" w:hAnsi="Courier New" w:cs="Courier New"/>
              </w:rPr>
            </w:pPr>
            <w:r w:rsidRPr="00E47E0F">
              <w:rPr>
                <w:rFonts w:ascii="Courier New" w:hAnsi="Courier New" w:cs="Courier New"/>
              </w:rPr>
              <w:t xml:space="preserve"> Min.   :15936   Min.   :11267   Min.   :10062  </w:t>
            </w:r>
          </w:p>
          <w:p w14:paraId="3477359A" w14:textId="77777777" w:rsidR="009D6FCF" w:rsidRPr="00E47E0F" w:rsidRDefault="009D6FCF" w:rsidP="00A87C3E">
            <w:pPr>
              <w:rPr>
                <w:rFonts w:ascii="Courier New" w:hAnsi="Courier New" w:cs="Courier New"/>
              </w:rPr>
            </w:pPr>
            <w:r w:rsidRPr="00E47E0F">
              <w:rPr>
                <w:rFonts w:ascii="Courier New" w:hAnsi="Courier New" w:cs="Courier New"/>
              </w:rPr>
              <w:t xml:space="preserve"> 1st Qu.:16516   1st Qu.:16284   1st Qu.:14688  </w:t>
            </w:r>
          </w:p>
          <w:p w14:paraId="5C502E09" w14:textId="77777777" w:rsidR="009D6FCF" w:rsidRPr="00E47E0F" w:rsidRDefault="009D6FCF" w:rsidP="00A87C3E">
            <w:pPr>
              <w:rPr>
                <w:rFonts w:ascii="Courier New" w:hAnsi="Courier New" w:cs="Courier New"/>
              </w:rPr>
            </w:pPr>
            <w:r w:rsidRPr="00E47E0F">
              <w:rPr>
                <w:rFonts w:ascii="Courier New" w:hAnsi="Courier New" w:cs="Courier New"/>
              </w:rPr>
              <w:t xml:space="preserve"> Median :17409   Median :18070   Median :15370  </w:t>
            </w:r>
          </w:p>
          <w:p w14:paraId="0B02E7FD" w14:textId="77777777" w:rsidR="009D6FCF" w:rsidRPr="00E47E0F" w:rsidRDefault="009D6FCF" w:rsidP="00A87C3E">
            <w:pPr>
              <w:rPr>
                <w:rFonts w:ascii="Courier New" w:hAnsi="Courier New" w:cs="Courier New"/>
              </w:rPr>
            </w:pPr>
            <w:r w:rsidRPr="00E47E0F">
              <w:rPr>
                <w:rFonts w:ascii="Courier New" w:hAnsi="Courier New" w:cs="Courier New"/>
              </w:rPr>
              <w:t xml:space="preserve"> Mean   :17782   Mean   :17558   Mean   :15518  </w:t>
            </w:r>
          </w:p>
          <w:p w14:paraId="098A8ACA" w14:textId="77777777" w:rsidR="009D6FCF" w:rsidRPr="00E47E0F" w:rsidRDefault="009D6FCF" w:rsidP="00A87C3E">
            <w:pPr>
              <w:rPr>
                <w:rFonts w:ascii="Courier New" w:hAnsi="Courier New" w:cs="Courier New"/>
              </w:rPr>
            </w:pPr>
            <w:r w:rsidRPr="00E47E0F">
              <w:rPr>
                <w:rFonts w:ascii="Courier New" w:hAnsi="Courier New" w:cs="Courier New"/>
              </w:rPr>
              <w:t xml:space="preserve"> 3rd Qu.:18501   3rd Qu.:19405   3rd Qu.:16579  </w:t>
            </w:r>
          </w:p>
          <w:p w14:paraId="22FB0B80" w14:textId="77777777" w:rsidR="009D6FCF" w:rsidRPr="00E47E0F" w:rsidRDefault="009D6FCF" w:rsidP="00A87C3E">
            <w:pPr>
              <w:rPr>
                <w:rFonts w:ascii="Courier New" w:hAnsi="Courier New" w:cs="Courier New"/>
              </w:rPr>
            </w:pPr>
            <w:r w:rsidRPr="00E47E0F">
              <w:rPr>
                <w:rFonts w:ascii="Courier New" w:hAnsi="Courier New" w:cs="Courier New"/>
              </w:rPr>
              <w:t xml:space="preserve"> Max.   :22246   Max.   :22900   Max.   :19379  </w:t>
            </w:r>
          </w:p>
          <w:p w14:paraId="13F4F61C" w14:textId="77777777" w:rsidR="009D6FCF" w:rsidRDefault="009D6FCF" w:rsidP="00A87C3E">
            <w:r w:rsidRPr="00E47E0F">
              <w:rPr>
                <w:rFonts w:ascii="Courier New" w:hAnsi="Courier New" w:cs="Courier New"/>
              </w:rPr>
              <w:t xml:space="preserve"> NA's   :104     NA's   :99      NA's   :61  </w:t>
            </w:r>
          </w:p>
        </w:tc>
      </w:tr>
    </w:tbl>
    <w:p w14:paraId="01486856" w14:textId="6354C964" w:rsidR="009D6FCF" w:rsidRDefault="009D6FCF" w:rsidP="00524526">
      <w:pPr>
        <w:pStyle w:val="Caption"/>
        <w:jc w:val="center"/>
      </w:pPr>
      <w:bookmarkStart w:id="6" w:name="_Toc124512522"/>
      <w:r>
        <w:t xml:space="preserve">Table </w:t>
      </w:r>
      <w:r w:rsidR="00D5661E">
        <w:fldChar w:fldCharType="begin"/>
      </w:r>
      <w:r w:rsidR="00D5661E">
        <w:instrText xml:space="preserve"> SEQ Table \* ARABIC </w:instrText>
      </w:r>
      <w:r w:rsidR="00D5661E">
        <w:fldChar w:fldCharType="separate"/>
      </w:r>
      <w:r>
        <w:rPr>
          <w:noProof/>
        </w:rPr>
        <w:t>1</w:t>
      </w:r>
      <w:r w:rsidR="00D5661E">
        <w:rPr>
          <w:noProof/>
        </w:rPr>
        <w:fldChar w:fldCharType="end"/>
      </w:r>
      <w:r>
        <w:t>: Summary of our independent variable</w:t>
      </w:r>
      <w:r w:rsidR="00E43706">
        <w:t xml:space="preserve"> showing all the categories</w:t>
      </w:r>
      <w:r>
        <w:t>.</w:t>
      </w:r>
      <w:bookmarkEnd w:id="6"/>
    </w:p>
    <w:p w14:paraId="51D749AA" w14:textId="704AFD7F" w:rsidR="009D6FCF" w:rsidRDefault="009D6FCF" w:rsidP="009D6FCF">
      <w:r w:rsidRPr="00256F04">
        <w:rPr>
          <w:rFonts w:ascii="Times New Roman" w:hAnsi="Times New Roman" w:cs="Times New Roman"/>
          <w:sz w:val="24"/>
          <w:szCs w:val="24"/>
        </w:rPr>
        <w:lastRenderedPageBreak/>
        <w:t xml:space="preserve">We are investigating a comparison of means and the summary of the data seems to suggest a significant difference between reverse dieting and the other two variables. However, maintaining and cutting seem to show a small difference in the mean. So, to investigate further, we will use the appropriate test static provided by the R programming language. Figure 2 shows the histogram, and the distribution curve shows a bell curve-shaped figure, suggesting that the data is normal. Using the Shapiro-Wilk test for normality provided by the R programming language, supported our claim </w:t>
      </w:r>
      <w:sdt>
        <w:sdtPr>
          <w:rPr>
            <w:rFonts w:ascii="Times New Roman" w:hAnsi="Times New Roman" w:cs="Times New Roman"/>
            <w:sz w:val="24"/>
            <w:szCs w:val="24"/>
          </w:rPr>
          <w:id w:val="-1675411782"/>
          <w:citation/>
        </w:sdtPr>
        <w:sdtEndPr/>
        <w:sdtContent>
          <w:r w:rsidR="00D10FDA">
            <w:rPr>
              <w:rFonts w:ascii="Times New Roman" w:hAnsi="Times New Roman" w:cs="Times New Roman"/>
              <w:sz w:val="24"/>
              <w:szCs w:val="24"/>
            </w:rPr>
            <w:fldChar w:fldCharType="begin"/>
          </w:r>
          <w:r w:rsidR="00D10FDA">
            <w:rPr>
              <w:rFonts w:ascii="Times New Roman" w:hAnsi="Times New Roman" w:cs="Times New Roman"/>
              <w:sz w:val="24"/>
              <w:szCs w:val="24"/>
            </w:rPr>
            <w:instrText xml:space="preserve"> CITATION Sha \l 2057 </w:instrText>
          </w:r>
          <w:r w:rsidR="00D10FDA">
            <w:rPr>
              <w:rFonts w:ascii="Times New Roman" w:hAnsi="Times New Roman" w:cs="Times New Roman"/>
              <w:sz w:val="24"/>
              <w:szCs w:val="24"/>
            </w:rPr>
            <w:fldChar w:fldCharType="separate"/>
          </w:r>
          <w:r w:rsidR="00780201" w:rsidRPr="00780201">
            <w:rPr>
              <w:rFonts w:ascii="Times New Roman" w:hAnsi="Times New Roman" w:cs="Times New Roman"/>
              <w:noProof/>
              <w:sz w:val="24"/>
              <w:szCs w:val="24"/>
            </w:rPr>
            <w:t>(Shapiro.test: Shapiro-Wilk Normality Test)</w:t>
          </w:r>
          <w:r w:rsidR="00D10FDA">
            <w:rPr>
              <w:rFonts w:ascii="Times New Roman" w:hAnsi="Times New Roman" w:cs="Times New Roman"/>
              <w:sz w:val="24"/>
              <w:szCs w:val="24"/>
            </w:rPr>
            <w:fldChar w:fldCharType="end"/>
          </w:r>
        </w:sdtContent>
      </w:sdt>
      <w:r w:rsidR="00D10FDA">
        <w:rPr>
          <w:rFonts w:ascii="Times New Roman" w:hAnsi="Times New Roman" w:cs="Times New Roman"/>
          <w:sz w:val="24"/>
          <w:szCs w:val="24"/>
        </w:rPr>
        <w:t>.</w:t>
      </w:r>
      <w:r w:rsidR="008109C6">
        <w:rPr>
          <w:rFonts w:ascii="Times New Roman" w:hAnsi="Times New Roman" w:cs="Times New Roman"/>
          <w:sz w:val="24"/>
          <w:szCs w:val="24"/>
        </w:rPr>
        <w:t xml:space="preserve"> </w:t>
      </w:r>
      <w:r w:rsidRPr="00256F04">
        <w:rPr>
          <w:rFonts w:ascii="Times New Roman" w:hAnsi="Times New Roman" w:cs="Times New Roman"/>
          <w:sz w:val="24"/>
          <w:szCs w:val="24"/>
        </w:rPr>
        <w:t>Table 2 shows the result of the Shapiro test</w:t>
      </w:r>
      <w:r>
        <w:t>.</w:t>
      </w:r>
    </w:p>
    <w:tbl>
      <w:tblPr>
        <w:tblStyle w:val="TableGrid"/>
        <w:tblW w:w="0" w:type="auto"/>
        <w:tblLook w:val="04A0" w:firstRow="1" w:lastRow="0" w:firstColumn="1" w:lastColumn="0" w:noHBand="0" w:noVBand="1"/>
      </w:tblPr>
      <w:tblGrid>
        <w:gridCol w:w="9016"/>
      </w:tblGrid>
      <w:tr w:rsidR="009D6FCF" w14:paraId="64BA43A9" w14:textId="77777777" w:rsidTr="00A87C3E">
        <w:tc>
          <w:tcPr>
            <w:tcW w:w="9016" w:type="dxa"/>
          </w:tcPr>
          <w:p w14:paraId="4B31CEDB" w14:textId="77777777" w:rsidR="009D6FCF" w:rsidRPr="00A67AAB" w:rsidRDefault="009D6FCF" w:rsidP="00A87C3E">
            <w:pPr>
              <w:rPr>
                <w:rFonts w:ascii="Courier New" w:hAnsi="Courier New" w:cs="Courier New"/>
              </w:rPr>
            </w:pPr>
            <w:r w:rsidRPr="00A67AAB">
              <w:rPr>
                <w:rFonts w:ascii="Courier New" w:hAnsi="Courier New" w:cs="Courier New"/>
              </w:rPr>
              <w:t>Shapiro-Wilk normality test</w:t>
            </w:r>
          </w:p>
          <w:p w14:paraId="50D99388" w14:textId="77777777" w:rsidR="009D6FCF" w:rsidRPr="00A67AAB" w:rsidRDefault="009D6FCF" w:rsidP="00A87C3E">
            <w:pPr>
              <w:rPr>
                <w:rFonts w:ascii="Courier New" w:hAnsi="Courier New" w:cs="Courier New"/>
              </w:rPr>
            </w:pPr>
          </w:p>
          <w:p w14:paraId="45FD986E" w14:textId="77777777" w:rsidR="009D6FCF" w:rsidRPr="00A67AAB" w:rsidRDefault="009D6FCF" w:rsidP="00A87C3E">
            <w:pPr>
              <w:rPr>
                <w:rFonts w:ascii="Courier New" w:hAnsi="Courier New" w:cs="Courier New"/>
              </w:rPr>
            </w:pPr>
            <w:r w:rsidRPr="00A67AAB">
              <w:rPr>
                <w:rFonts w:ascii="Courier New" w:hAnsi="Courier New" w:cs="Courier New"/>
              </w:rPr>
              <w:t>data:  steps</w:t>
            </w:r>
          </w:p>
          <w:p w14:paraId="2CCD8D80" w14:textId="77777777" w:rsidR="009D6FCF" w:rsidRDefault="009D6FCF" w:rsidP="00A87C3E">
            <w:r w:rsidRPr="00A67AAB">
              <w:rPr>
                <w:rFonts w:ascii="Courier New" w:hAnsi="Courier New" w:cs="Courier New"/>
              </w:rPr>
              <w:t>W = 0.98574, p-value = 0.1855</w:t>
            </w:r>
          </w:p>
        </w:tc>
      </w:tr>
    </w:tbl>
    <w:p w14:paraId="58C29444" w14:textId="227BAAAF" w:rsidR="009D6FCF" w:rsidRDefault="009D6FCF" w:rsidP="00524526">
      <w:pPr>
        <w:pStyle w:val="Caption"/>
        <w:jc w:val="center"/>
      </w:pPr>
      <w:bookmarkStart w:id="7" w:name="_Toc124512523"/>
      <w:r>
        <w:t xml:space="preserve">Table </w:t>
      </w:r>
      <w:r w:rsidR="00D5661E">
        <w:fldChar w:fldCharType="begin"/>
      </w:r>
      <w:r w:rsidR="00D5661E">
        <w:instrText xml:space="preserve"> SEQ Table \* ARABIC </w:instrText>
      </w:r>
      <w:r w:rsidR="00D5661E">
        <w:fldChar w:fldCharType="separate"/>
      </w:r>
      <w:r>
        <w:rPr>
          <w:noProof/>
        </w:rPr>
        <w:t>2</w:t>
      </w:r>
      <w:r w:rsidR="00D5661E">
        <w:rPr>
          <w:noProof/>
        </w:rPr>
        <w:fldChar w:fldCharType="end"/>
      </w:r>
      <w:r>
        <w:t>: Results after running the Shapiro Test</w:t>
      </w:r>
      <w:r w:rsidR="00E43706">
        <w:t xml:space="preserve"> </w:t>
      </w:r>
      <w:r w:rsidR="001776ED">
        <w:t>for normality of the data</w:t>
      </w:r>
      <w:r>
        <w:t>.</w:t>
      </w:r>
      <w:bookmarkEnd w:id="7"/>
    </w:p>
    <w:p w14:paraId="3BBEE7CB" w14:textId="77777777" w:rsidR="009D6FCF" w:rsidRPr="00256F04" w:rsidRDefault="009D6FCF" w:rsidP="009D6FCF">
      <w:pPr>
        <w:rPr>
          <w:rFonts w:ascii="Times New Roman" w:hAnsi="Times New Roman" w:cs="Times New Roman"/>
          <w:sz w:val="24"/>
          <w:szCs w:val="24"/>
        </w:rPr>
      </w:pPr>
      <w:r w:rsidRPr="00256F04">
        <w:rPr>
          <w:rFonts w:ascii="Times New Roman" w:hAnsi="Times New Roman" w:cs="Times New Roman"/>
          <w:sz w:val="24"/>
          <w:szCs w:val="24"/>
        </w:rPr>
        <w:t xml:space="preserve">The p-value of this result is not less than 0.05. and the current p-value is greater than the threshold alpha value of 0.05 suggesting that the data is normally distributed. The appropriate test static for normal parametric data is the student’s test. Our independent variable has three categories hence we cannot use the </w:t>
      </w:r>
      <w:proofErr w:type="spellStart"/>
      <w:r w:rsidRPr="00256F04">
        <w:rPr>
          <w:rFonts w:ascii="Times New Roman" w:hAnsi="Times New Roman" w:cs="Times New Roman"/>
          <w:sz w:val="24"/>
          <w:szCs w:val="24"/>
        </w:rPr>
        <w:t>t.test</w:t>
      </w:r>
      <w:proofErr w:type="spellEnd"/>
      <w:r w:rsidRPr="00256F04">
        <w:rPr>
          <w:rFonts w:ascii="Times New Roman" w:hAnsi="Times New Roman" w:cs="Times New Roman"/>
          <w:sz w:val="24"/>
          <w:szCs w:val="24"/>
        </w:rPr>
        <w:t xml:space="preserve"> but instead use the </w:t>
      </w:r>
      <w:proofErr w:type="spellStart"/>
      <w:r w:rsidRPr="00256F04">
        <w:rPr>
          <w:rFonts w:ascii="Times New Roman" w:hAnsi="Times New Roman" w:cs="Times New Roman"/>
          <w:sz w:val="24"/>
          <w:szCs w:val="24"/>
        </w:rPr>
        <w:t>pairwise.t.test</w:t>
      </w:r>
      <w:proofErr w:type="spellEnd"/>
      <w:r w:rsidRPr="00256F04">
        <w:rPr>
          <w:rFonts w:ascii="Times New Roman" w:hAnsi="Times New Roman" w:cs="Times New Roman"/>
          <w:sz w:val="24"/>
          <w:szCs w:val="24"/>
        </w:rPr>
        <w:t xml:space="preserve">. </w:t>
      </w:r>
    </w:p>
    <w:p w14:paraId="25CF3096" w14:textId="77777777" w:rsidR="009D6FCF" w:rsidRPr="00256F04" w:rsidRDefault="009D6FCF" w:rsidP="009D6FCF">
      <w:pPr>
        <w:rPr>
          <w:rFonts w:ascii="Times New Roman" w:hAnsi="Times New Roman" w:cs="Times New Roman"/>
          <w:sz w:val="24"/>
          <w:szCs w:val="24"/>
        </w:rPr>
      </w:pPr>
      <w:r w:rsidRPr="00256F04">
        <w:rPr>
          <w:rFonts w:ascii="Times New Roman" w:hAnsi="Times New Roman" w:cs="Times New Roman"/>
          <w:sz w:val="24"/>
          <w:szCs w:val="24"/>
        </w:rPr>
        <w:t xml:space="preserve">The pairwise t-test method usually is used to find the comparison of the means of two values. Since we have more than two values, it will check every possible set and computes the p values. </w:t>
      </w:r>
    </w:p>
    <w:tbl>
      <w:tblPr>
        <w:tblStyle w:val="TableGrid"/>
        <w:tblW w:w="0" w:type="auto"/>
        <w:tblLook w:val="04A0" w:firstRow="1" w:lastRow="0" w:firstColumn="1" w:lastColumn="0" w:noHBand="0" w:noVBand="1"/>
      </w:tblPr>
      <w:tblGrid>
        <w:gridCol w:w="9016"/>
      </w:tblGrid>
      <w:tr w:rsidR="009D6FCF" w14:paraId="1CCC9A5D" w14:textId="77777777" w:rsidTr="00A87C3E">
        <w:tc>
          <w:tcPr>
            <w:tcW w:w="9016" w:type="dxa"/>
          </w:tcPr>
          <w:p w14:paraId="1887BC2B" w14:textId="77777777" w:rsidR="009D6FCF" w:rsidRPr="00E6197E" w:rsidRDefault="009D6FCF" w:rsidP="00A87C3E">
            <w:pPr>
              <w:rPr>
                <w:rFonts w:ascii="Courier New" w:hAnsi="Courier New" w:cs="Courier New"/>
              </w:rPr>
            </w:pPr>
            <w:r w:rsidRPr="00E6197E">
              <w:rPr>
                <w:rFonts w:ascii="Courier New" w:hAnsi="Courier New" w:cs="Courier New"/>
              </w:rPr>
              <w:t xml:space="preserve">Pairwise comparisons using </w:t>
            </w:r>
            <w:r>
              <w:rPr>
                <w:rFonts w:ascii="Courier New" w:hAnsi="Courier New" w:cs="Courier New"/>
              </w:rPr>
              <w:t>t-tests</w:t>
            </w:r>
            <w:r w:rsidRPr="00E6197E">
              <w:rPr>
                <w:rFonts w:ascii="Courier New" w:hAnsi="Courier New" w:cs="Courier New"/>
              </w:rPr>
              <w:t xml:space="preserve"> with pooled SD </w:t>
            </w:r>
          </w:p>
          <w:p w14:paraId="2A4A70A6" w14:textId="77777777" w:rsidR="009D6FCF" w:rsidRPr="00E6197E" w:rsidRDefault="009D6FCF" w:rsidP="00A87C3E">
            <w:pPr>
              <w:rPr>
                <w:rFonts w:ascii="Courier New" w:hAnsi="Courier New" w:cs="Courier New"/>
              </w:rPr>
            </w:pPr>
          </w:p>
          <w:p w14:paraId="04D05E89" w14:textId="77777777" w:rsidR="009D6FCF" w:rsidRPr="00E6197E" w:rsidRDefault="009D6FCF" w:rsidP="00A87C3E">
            <w:pPr>
              <w:rPr>
                <w:rFonts w:ascii="Courier New" w:hAnsi="Courier New" w:cs="Courier New"/>
              </w:rPr>
            </w:pPr>
            <w:r w:rsidRPr="00E6197E">
              <w:rPr>
                <w:rFonts w:ascii="Courier New" w:hAnsi="Courier New" w:cs="Courier New"/>
              </w:rPr>
              <w:t xml:space="preserve">data:  steps and </w:t>
            </w:r>
            <w:proofErr w:type="spellStart"/>
            <w:r w:rsidRPr="00E6197E">
              <w:rPr>
                <w:rFonts w:ascii="Courier New" w:hAnsi="Courier New" w:cs="Courier New"/>
              </w:rPr>
              <w:t>diet.type</w:t>
            </w:r>
            <w:proofErr w:type="spellEnd"/>
            <w:r w:rsidRPr="00E6197E">
              <w:rPr>
                <w:rFonts w:ascii="Courier New" w:hAnsi="Courier New" w:cs="Courier New"/>
              </w:rPr>
              <w:t xml:space="preserve"> </w:t>
            </w:r>
          </w:p>
          <w:p w14:paraId="48C75329" w14:textId="77777777" w:rsidR="009D6FCF" w:rsidRPr="00E6197E" w:rsidRDefault="009D6FCF" w:rsidP="00A87C3E">
            <w:pPr>
              <w:rPr>
                <w:rFonts w:ascii="Courier New" w:hAnsi="Courier New" w:cs="Courier New"/>
              </w:rPr>
            </w:pPr>
          </w:p>
          <w:p w14:paraId="21CE17E0" w14:textId="77777777" w:rsidR="009D6FCF" w:rsidRPr="00E6197E" w:rsidRDefault="009D6FCF" w:rsidP="00A87C3E">
            <w:pPr>
              <w:rPr>
                <w:rFonts w:ascii="Courier New" w:hAnsi="Courier New" w:cs="Courier New"/>
              </w:rPr>
            </w:pPr>
            <w:r w:rsidRPr="00E6197E">
              <w:rPr>
                <w:rFonts w:ascii="Courier New" w:hAnsi="Courier New" w:cs="Courier New"/>
              </w:rPr>
              <w:t xml:space="preserve">                Cutting Maintain</w:t>
            </w:r>
          </w:p>
          <w:p w14:paraId="7A76A6E4" w14:textId="77777777" w:rsidR="009D6FCF" w:rsidRPr="00E6197E" w:rsidRDefault="009D6FCF" w:rsidP="00A87C3E">
            <w:pPr>
              <w:rPr>
                <w:rFonts w:ascii="Courier New" w:hAnsi="Courier New" w:cs="Courier New"/>
              </w:rPr>
            </w:pPr>
            <w:r w:rsidRPr="00E6197E">
              <w:rPr>
                <w:rFonts w:ascii="Courier New" w:hAnsi="Courier New" w:cs="Courier New"/>
              </w:rPr>
              <w:t xml:space="preserve">Maintain        0.67    -       </w:t>
            </w:r>
          </w:p>
          <w:p w14:paraId="34ED73B6" w14:textId="77777777" w:rsidR="009D6FCF" w:rsidRPr="00E6197E" w:rsidRDefault="009D6FCF" w:rsidP="00A87C3E">
            <w:pPr>
              <w:rPr>
                <w:rFonts w:ascii="Courier New" w:hAnsi="Courier New" w:cs="Courier New"/>
              </w:rPr>
            </w:pPr>
            <w:r w:rsidRPr="00E6197E">
              <w:rPr>
                <w:rFonts w:ascii="Courier New" w:hAnsi="Courier New" w:cs="Courier New"/>
              </w:rPr>
              <w:t xml:space="preserve">Reverse Dieting 1.5e-05 8.5e-06 </w:t>
            </w:r>
          </w:p>
          <w:p w14:paraId="147CE2C3" w14:textId="77777777" w:rsidR="009D6FCF" w:rsidRPr="00E6197E" w:rsidRDefault="009D6FCF" w:rsidP="00A87C3E">
            <w:pPr>
              <w:rPr>
                <w:rFonts w:ascii="Courier New" w:hAnsi="Courier New" w:cs="Courier New"/>
              </w:rPr>
            </w:pPr>
          </w:p>
          <w:p w14:paraId="16141DEC" w14:textId="77777777" w:rsidR="009D6FCF" w:rsidRDefault="009D6FCF" w:rsidP="00A87C3E">
            <w:r w:rsidRPr="00E6197E">
              <w:rPr>
                <w:rFonts w:ascii="Courier New" w:hAnsi="Courier New" w:cs="Courier New"/>
              </w:rPr>
              <w:t>P value adjustment method: holm</w:t>
            </w:r>
          </w:p>
        </w:tc>
      </w:tr>
    </w:tbl>
    <w:p w14:paraId="704A9B07" w14:textId="77777777" w:rsidR="009D6FCF" w:rsidRDefault="009D6FCF" w:rsidP="00524526">
      <w:pPr>
        <w:pStyle w:val="Caption"/>
        <w:jc w:val="center"/>
      </w:pPr>
      <w:bookmarkStart w:id="8" w:name="_Toc124512524"/>
      <w:r>
        <w:t xml:space="preserve">Table </w:t>
      </w:r>
      <w:r w:rsidR="00D5661E">
        <w:fldChar w:fldCharType="begin"/>
      </w:r>
      <w:r w:rsidR="00D5661E">
        <w:instrText xml:space="preserve"> SEQ Table \* ARABIC </w:instrText>
      </w:r>
      <w:r w:rsidR="00D5661E">
        <w:fldChar w:fldCharType="separate"/>
      </w:r>
      <w:r>
        <w:rPr>
          <w:noProof/>
        </w:rPr>
        <w:t>3</w:t>
      </w:r>
      <w:r w:rsidR="00D5661E">
        <w:rPr>
          <w:noProof/>
        </w:rPr>
        <w:fldChar w:fldCharType="end"/>
      </w:r>
      <w:r>
        <w:t>: P-values resulting from the pairwise t-test with the holm adjustment comparing the difference of means in the steps taken by an individual.</w:t>
      </w:r>
      <w:bookmarkEnd w:id="8"/>
    </w:p>
    <w:p w14:paraId="792A530D" w14:textId="5B738BF4" w:rsidR="009D6FCF" w:rsidRPr="00256F04" w:rsidRDefault="009D6FCF" w:rsidP="009D6FCF">
      <w:pPr>
        <w:rPr>
          <w:rFonts w:ascii="Times New Roman" w:hAnsi="Times New Roman" w:cs="Times New Roman"/>
          <w:sz w:val="24"/>
          <w:szCs w:val="24"/>
        </w:rPr>
      </w:pPr>
      <w:r w:rsidRPr="00256F04">
        <w:rPr>
          <w:rFonts w:ascii="Times New Roman" w:hAnsi="Times New Roman" w:cs="Times New Roman"/>
          <w:sz w:val="24"/>
          <w:szCs w:val="24"/>
        </w:rPr>
        <w:t xml:space="preserve">The above output shows the result after performing the pairwise t-test and using the holm adjustment. The table shows the p values of each set of values that have been compared. It further supports our claims that we found in the summary of our dataset as we see that Cutting and Maintaining have a p-value greater than our alpha value (0.05). And with this, there is no significant difference between Cutting and Maintaining. However, there is a significant difference between the other two sets of values, Reverse Dieting vs Maintain and Reverse Dieting and Cutting since the pairing values are less than the alpha value (0.05). The probability of the difference being random is very small. We consider rejecting the null hypothesis in the case of </w:t>
      </w:r>
      <w:r w:rsidR="00494CBF" w:rsidRPr="00256F04">
        <w:rPr>
          <w:rFonts w:ascii="Times New Roman" w:hAnsi="Times New Roman" w:cs="Times New Roman"/>
          <w:sz w:val="24"/>
          <w:szCs w:val="24"/>
        </w:rPr>
        <w:t>the two significant values</w:t>
      </w:r>
      <w:r w:rsidRPr="00256F04">
        <w:rPr>
          <w:rFonts w:ascii="Times New Roman" w:hAnsi="Times New Roman" w:cs="Times New Roman"/>
          <w:sz w:val="24"/>
          <w:szCs w:val="24"/>
        </w:rPr>
        <w:t xml:space="preserve"> (p-value &lt; 0.05) and not in the case where the (p-value &gt; 0.05). As such, there is no general hypothesis that we can consider because of the two cases where we fail to reject the null hypothesis and where we rejected it.</w:t>
      </w:r>
    </w:p>
    <w:p w14:paraId="39141539" w14:textId="4AF366C1" w:rsidR="00E65535" w:rsidRDefault="00E65535" w:rsidP="00E65535"/>
    <w:p w14:paraId="76B9C9C2" w14:textId="77777777" w:rsidR="003E539B" w:rsidRPr="00E65535" w:rsidRDefault="003E539B" w:rsidP="00E65535"/>
    <w:p w14:paraId="54E85BCC" w14:textId="20CE48E8" w:rsidR="00564497" w:rsidRPr="00E65535" w:rsidRDefault="00564497" w:rsidP="00564497">
      <w:pPr>
        <w:pStyle w:val="Heading1"/>
        <w:rPr>
          <w:rFonts w:cs="Tahoma"/>
          <w:b w:val="0"/>
          <w:bCs/>
          <w:color w:val="auto"/>
        </w:rPr>
      </w:pPr>
      <w:bookmarkStart w:id="9" w:name="_Toc124512543"/>
      <w:r w:rsidRPr="00E65535">
        <w:rPr>
          <w:rFonts w:cs="Tahoma"/>
          <w:bCs/>
          <w:color w:val="auto"/>
        </w:rPr>
        <w:lastRenderedPageBreak/>
        <w:t>Conclusion</w:t>
      </w:r>
      <w:bookmarkEnd w:id="9"/>
    </w:p>
    <w:p w14:paraId="39EAD8C0" w14:textId="593F076A" w:rsidR="0093354C" w:rsidRPr="008070E6" w:rsidRDefault="0093354C" w:rsidP="0093354C">
      <w:pPr>
        <w:rPr>
          <w:rFonts w:ascii="Tahoma" w:hAnsi="Tahoma" w:cs="Tahoma"/>
        </w:rPr>
      </w:pPr>
    </w:p>
    <w:p w14:paraId="0189FEF1" w14:textId="7D48EFFD" w:rsidR="0093354C" w:rsidRPr="00E65535" w:rsidRDefault="0093354C" w:rsidP="0093354C">
      <w:pPr>
        <w:rPr>
          <w:rFonts w:ascii="Times New Roman" w:hAnsi="Times New Roman" w:cs="Times New Roman"/>
          <w:sz w:val="24"/>
          <w:szCs w:val="24"/>
        </w:rPr>
      </w:pPr>
      <w:r w:rsidRPr="00E65535">
        <w:rPr>
          <w:rFonts w:ascii="Times New Roman" w:hAnsi="Times New Roman" w:cs="Times New Roman"/>
          <w:sz w:val="24"/>
          <w:szCs w:val="24"/>
        </w:rPr>
        <w:t xml:space="preserve">The results from our analysis suggest that the diet type “Reverse Dieting” which is simply gaining more weight, means that the individual will exercise less. He does not wish to burn any calories by walking more. But when he is trying to cut down his weight and maintain it, he tends to walk more steps. We can </w:t>
      </w:r>
      <w:r w:rsidR="00E65535">
        <w:rPr>
          <w:rFonts w:ascii="Times New Roman" w:hAnsi="Times New Roman" w:cs="Times New Roman"/>
          <w:sz w:val="24"/>
          <w:szCs w:val="24"/>
        </w:rPr>
        <w:t>visualize</w:t>
      </w:r>
      <w:r w:rsidRPr="00E65535">
        <w:rPr>
          <w:rFonts w:ascii="Times New Roman" w:hAnsi="Times New Roman" w:cs="Times New Roman"/>
          <w:sz w:val="24"/>
          <w:szCs w:val="24"/>
        </w:rPr>
        <w:t xml:space="preserve"> this in Figure 2, where we can see that he walks as much as 20,000 steps and on average he walks at least 17,000 steps. The statistics are showing that there is no significance between the diet types in question. </w:t>
      </w:r>
    </w:p>
    <w:p w14:paraId="26061814" w14:textId="77777777" w:rsidR="0093354C" w:rsidRPr="00E65535" w:rsidRDefault="0093354C" w:rsidP="0093354C">
      <w:pPr>
        <w:rPr>
          <w:rFonts w:ascii="Times New Roman" w:hAnsi="Times New Roman" w:cs="Times New Roman"/>
          <w:sz w:val="24"/>
          <w:szCs w:val="24"/>
        </w:rPr>
      </w:pPr>
      <w:r w:rsidRPr="00E65535">
        <w:rPr>
          <w:rFonts w:ascii="Times New Roman" w:hAnsi="Times New Roman" w:cs="Times New Roman"/>
          <w:sz w:val="24"/>
          <w:szCs w:val="24"/>
        </w:rPr>
        <w:t>In any circumstance, if we reject the null hypothesis, we can come to an understanding that the relationship is not coincidental for the two cases where “Maintain” vs “Reverse Dieting” and “Cutting” and “Reverse Dieting”. The probability values after the computation in the R programming language show significance and that tells us that it was not a fluke that we came up with the values. However, in the case of “Maintain” and “Cutting”, we can see that the relationship was purely coincidental since the probability is failing to reject the null hypothesis.</w:t>
      </w:r>
    </w:p>
    <w:p w14:paraId="0C4C36E4" w14:textId="507E1AE6" w:rsidR="00E65535" w:rsidRDefault="0093354C" w:rsidP="00CB21FE">
      <w:pPr>
        <w:rPr>
          <w:rFonts w:ascii="Tahoma" w:hAnsi="Tahoma" w:cs="Tahoma"/>
          <w:sz w:val="24"/>
          <w:szCs w:val="24"/>
        </w:rPr>
      </w:pPr>
      <w:r w:rsidRPr="00E65535">
        <w:rPr>
          <w:rFonts w:ascii="Times New Roman" w:hAnsi="Times New Roman" w:cs="Times New Roman"/>
          <w:sz w:val="24"/>
          <w:szCs w:val="24"/>
        </w:rPr>
        <w:t>When we fail to reject the null hypothesis, the answer is “no” to our research question. That is only true in one case where the significance of the probability value was less than the alpha value. But in the other two cases, it suggests that the data is not enough for us to come up with a comprehensive different conclusion.</w:t>
      </w:r>
      <w:r w:rsidRPr="0093354C">
        <w:rPr>
          <w:rFonts w:ascii="Tahoma" w:hAnsi="Tahoma" w:cs="Tahoma"/>
          <w:sz w:val="24"/>
          <w:szCs w:val="24"/>
        </w:rPr>
        <w:t xml:space="preserve"> </w:t>
      </w:r>
    </w:p>
    <w:p w14:paraId="10DADA7A" w14:textId="77777777" w:rsidR="003E539B" w:rsidRPr="00E65535" w:rsidRDefault="003E539B" w:rsidP="00CB21FE">
      <w:pPr>
        <w:rPr>
          <w:rFonts w:ascii="Tahoma" w:hAnsi="Tahoma" w:cs="Tahoma"/>
          <w:sz w:val="24"/>
          <w:szCs w:val="24"/>
        </w:rPr>
      </w:pPr>
    </w:p>
    <w:p w14:paraId="2C14D275" w14:textId="0BD60E88" w:rsidR="00CB21FE" w:rsidRPr="00CB21FE" w:rsidRDefault="00CB21FE" w:rsidP="00CB21FE">
      <w:pPr>
        <w:pStyle w:val="Heading1"/>
        <w:rPr>
          <w:b w:val="0"/>
          <w:bCs/>
          <w:color w:val="auto"/>
        </w:rPr>
      </w:pPr>
      <w:bookmarkStart w:id="10" w:name="_Toc124512544"/>
      <w:r w:rsidRPr="00CB21FE">
        <w:rPr>
          <w:bCs/>
          <w:color w:val="auto"/>
        </w:rPr>
        <w:t>Limitations and Further work</w:t>
      </w:r>
      <w:bookmarkEnd w:id="10"/>
    </w:p>
    <w:p w14:paraId="2DF83B25" w14:textId="24CFAB00" w:rsidR="00CB21FE" w:rsidRDefault="00CB21FE" w:rsidP="00CB21FE"/>
    <w:p w14:paraId="2EAC87A6" w14:textId="7EEA5D34" w:rsidR="00564497" w:rsidRPr="00256F04" w:rsidRDefault="00C83DF9" w:rsidP="00564497">
      <w:pPr>
        <w:rPr>
          <w:rFonts w:ascii="Times New Roman" w:hAnsi="Times New Roman" w:cs="Times New Roman"/>
          <w:sz w:val="24"/>
          <w:szCs w:val="24"/>
        </w:rPr>
      </w:pPr>
      <w:r>
        <w:rPr>
          <w:rFonts w:ascii="Times New Roman" w:hAnsi="Times New Roman" w:cs="Times New Roman"/>
          <w:sz w:val="24"/>
          <w:szCs w:val="24"/>
        </w:rPr>
        <w:t>Our study would be more comprehensive</w:t>
      </w:r>
      <w:r w:rsidR="00564497" w:rsidRPr="00256F04">
        <w:rPr>
          <w:rFonts w:ascii="Times New Roman" w:hAnsi="Times New Roman" w:cs="Times New Roman"/>
          <w:sz w:val="24"/>
          <w:szCs w:val="24"/>
        </w:rPr>
        <w:t xml:space="preserve"> if the dataset accounted for more than one individual and a variety of people, </w:t>
      </w:r>
      <w:r w:rsidR="000A2B19">
        <w:rPr>
          <w:rFonts w:ascii="Times New Roman" w:hAnsi="Times New Roman" w:cs="Times New Roman"/>
          <w:sz w:val="24"/>
          <w:szCs w:val="24"/>
        </w:rPr>
        <w:t xml:space="preserve">this could lead to more promising research in the future. </w:t>
      </w:r>
    </w:p>
    <w:p w14:paraId="2BDCB93B" w14:textId="5F042B7C" w:rsidR="00564497" w:rsidRDefault="00961B4C" w:rsidP="00564497">
      <w:pPr>
        <w:rPr>
          <w:rFonts w:ascii="Times New Roman" w:hAnsi="Times New Roman" w:cs="Times New Roman"/>
          <w:sz w:val="24"/>
          <w:szCs w:val="24"/>
        </w:rPr>
      </w:pPr>
      <w:r>
        <w:rPr>
          <w:rFonts w:ascii="Times New Roman" w:hAnsi="Times New Roman" w:cs="Times New Roman"/>
          <w:sz w:val="24"/>
          <w:szCs w:val="24"/>
        </w:rPr>
        <w:t>Further,</w:t>
      </w:r>
      <w:r w:rsidR="00564497" w:rsidRPr="00256F04">
        <w:rPr>
          <w:rFonts w:ascii="Times New Roman" w:hAnsi="Times New Roman" w:cs="Times New Roman"/>
          <w:sz w:val="24"/>
          <w:szCs w:val="24"/>
        </w:rPr>
        <w:t xml:space="preserve"> different adjustment methods</w:t>
      </w:r>
      <w:r>
        <w:rPr>
          <w:rFonts w:ascii="Times New Roman" w:hAnsi="Times New Roman" w:cs="Times New Roman"/>
          <w:sz w:val="24"/>
          <w:szCs w:val="24"/>
        </w:rPr>
        <w:t xml:space="preserve"> </w:t>
      </w:r>
      <w:r w:rsidR="00BB7D6D">
        <w:rPr>
          <w:rFonts w:ascii="Times New Roman" w:hAnsi="Times New Roman" w:cs="Times New Roman"/>
          <w:sz w:val="24"/>
          <w:szCs w:val="24"/>
        </w:rPr>
        <w:t>can</w:t>
      </w:r>
      <w:r>
        <w:rPr>
          <w:rFonts w:ascii="Times New Roman" w:hAnsi="Times New Roman" w:cs="Times New Roman"/>
          <w:sz w:val="24"/>
          <w:szCs w:val="24"/>
        </w:rPr>
        <w:t xml:space="preserve"> be used</w:t>
      </w:r>
      <w:r w:rsidR="00564497" w:rsidRPr="00256F04">
        <w:rPr>
          <w:rFonts w:ascii="Times New Roman" w:hAnsi="Times New Roman" w:cs="Times New Roman"/>
          <w:sz w:val="24"/>
          <w:szCs w:val="24"/>
        </w:rPr>
        <w:t xml:space="preserve"> for our p-value and </w:t>
      </w:r>
      <w:proofErr w:type="spellStart"/>
      <w:r w:rsidR="00D5661E">
        <w:rPr>
          <w:rFonts w:ascii="Times New Roman" w:hAnsi="Times New Roman" w:cs="Times New Roman"/>
          <w:sz w:val="24"/>
          <w:szCs w:val="24"/>
        </w:rPr>
        <w:t>analyze</w:t>
      </w:r>
      <w:proofErr w:type="spellEnd"/>
      <w:r w:rsidR="00564497" w:rsidRPr="00256F04">
        <w:rPr>
          <w:rFonts w:ascii="Times New Roman" w:hAnsi="Times New Roman" w:cs="Times New Roman"/>
          <w:sz w:val="24"/>
          <w:szCs w:val="24"/>
        </w:rPr>
        <w:t xml:space="preserve"> the values </w:t>
      </w:r>
      <w:r w:rsidR="006D6BC5">
        <w:rPr>
          <w:rFonts w:ascii="Times New Roman" w:hAnsi="Times New Roman" w:cs="Times New Roman"/>
          <w:sz w:val="24"/>
          <w:szCs w:val="24"/>
        </w:rPr>
        <w:t>varying</w:t>
      </w:r>
      <w:r w:rsidR="00564497" w:rsidRPr="00256F04">
        <w:rPr>
          <w:rFonts w:ascii="Times New Roman" w:hAnsi="Times New Roman" w:cs="Times New Roman"/>
          <w:sz w:val="24"/>
          <w:szCs w:val="24"/>
        </w:rPr>
        <w:t xml:space="preserve"> in terms of significance. As seen in the analysis we used the “holm” adjustment and if we use the “Bonferroni” the value changes. Given more time we would try all the methods and see the difference and research more on how they adjust and come </w:t>
      </w:r>
      <w:r w:rsidR="00BA592E">
        <w:rPr>
          <w:rFonts w:ascii="Times New Roman" w:hAnsi="Times New Roman" w:cs="Times New Roman"/>
          <w:sz w:val="24"/>
          <w:szCs w:val="24"/>
        </w:rPr>
        <w:t xml:space="preserve">to </w:t>
      </w:r>
      <w:r w:rsidR="00564497" w:rsidRPr="00256F04">
        <w:rPr>
          <w:rFonts w:ascii="Times New Roman" w:hAnsi="Times New Roman" w:cs="Times New Roman"/>
          <w:sz w:val="24"/>
          <w:szCs w:val="24"/>
        </w:rPr>
        <w:t xml:space="preserve">choose the best method. </w:t>
      </w:r>
    </w:p>
    <w:p w14:paraId="3EA5F7D5" w14:textId="32E46458" w:rsidR="00CB21FE" w:rsidRDefault="007026D9" w:rsidP="00CB21FE">
      <w:pPr>
        <w:rPr>
          <w:rFonts w:ascii="Times New Roman" w:hAnsi="Times New Roman" w:cs="Times New Roman"/>
          <w:sz w:val="24"/>
          <w:szCs w:val="24"/>
        </w:rPr>
      </w:pPr>
      <w:r>
        <w:rPr>
          <w:rFonts w:ascii="Times New Roman" w:hAnsi="Times New Roman" w:cs="Times New Roman"/>
          <w:sz w:val="24"/>
          <w:szCs w:val="24"/>
        </w:rPr>
        <w:t>Further tests can be conducted using the ANOVA test</w:t>
      </w:r>
      <w:r w:rsidR="004A1E5B">
        <w:rPr>
          <w:rFonts w:ascii="Times New Roman" w:hAnsi="Times New Roman" w:cs="Times New Roman"/>
          <w:sz w:val="24"/>
          <w:szCs w:val="24"/>
        </w:rPr>
        <w:t xml:space="preserve"> which could help in further analysis to see what the generation of the p-value</w:t>
      </w:r>
      <w:r w:rsidR="00BB7D6D">
        <w:rPr>
          <w:rFonts w:ascii="Times New Roman" w:hAnsi="Times New Roman" w:cs="Times New Roman"/>
          <w:sz w:val="24"/>
          <w:szCs w:val="24"/>
        </w:rPr>
        <w:t xml:space="preserve"> is</w:t>
      </w:r>
      <w:r w:rsidR="004A1E5B">
        <w:rPr>
          <w:rFonts w:ascii="Times New Roman" w:hAnsi="Times New Roman" w:cs="Times New Roman"/>
          <w:sz w:val="24"/>
          <w:szCs w:val="24"/>
        </w:rPr>
        <w:t xml:space="preserve">. </w:t>
      </w:r>
      <w:r w:rsidR="00D02D9C">
        <w:rPr>
          <w:rFonts w:ascii="Times New Roman" w:hAnsi="Times New Roman" w:cs="Times New Roman"/>
          <w:sz w:val="24"/>
          <w:szCs w:val="24"/>
        </w:rPr>
        <w:t>In the future, different tests can be performed to come up with different results.</w:t>
      </w:r>
      <w:r>
        <w:rPr>
          <w:rFonts w:ascii="Times New Roman" w:hAnsi="Times New Roman" w:cs="Times New Roman"/>
          <w:sz w:val="24"/>
          <w:szCs w:val="24"/>
        </w:rPr>
        <w:t xml:space="preserve"> </w:t>
      </w:r>
    </w:p>
    <w:p w14:paraId="1817E33E" w14:textId="77777777" w:rsidR="00D02D9C" w:rsidRPr="00D02D9C" w:rsidRDefault="00D02D9C" w:rsidP="00CB21FE">
      <w:pPr>
        <w:rPr>
          <w:rFonts w:ascii="Times New Roman" w:hAnsi="Times New Roman" w:cs="Times New Roman"/>
          <w:sz w:val="24"/>
          <w:szCs w:val="24"/>
        </w:rPr>
      </w:pPr>
    </w:p>
    <w:p w14:paraId="6C7CA6A0" w14:textId="3E050F4F" w:rsidR="00300518" w:rsidRDefault="00300518" w:rsidP="00CB21FE"/>
    <w:p w14:paraId="63292CAD" w14:textId="77777777" w:rsidR="00D5661E" w:rsidRDefault="00D5661E" w:rsidP="00CB21FE"/>
    <w:p w14:paraId="6F749CAA" w14:textId="77777777" w:rsidR="00E65535" w:rsidRDefault="00E65535" w:rsidP="00CB21FE"/>
    <w:bookmarkStart w:id="11" w:name="_Toc124512545" w:displacedByCustomXml="next"/>
    <w:sdt>
      <w:sdtPr>
        <w:rPr>
          <w:rFonts w:asciiTheme="minorHAnsi" w:eastAsiaTheme="minorHAnsi" w:hAnsiTheme="minorHAnsi" w:cstheme="minorBidi"/>
          <w:b w:val="0"/>
          <w:color w:val="auto"/>
          <w:sz w:val="22"/>
          <w:szCs w:val="22"/>
          <w:u w:val="none"/>
        </w:rPr>
        <w:id w:val="148335707"/>
        <w:docPartObj>
          <w:docPartGallery w:val="Bibliographies"/>
          <w:docPartUnique/>
        </w:docPartObj>
      </w:sdtPr>
      <w:sdtEndPr/>
      <w:sdtContent>
        <w:p w14:paraId="35EFC75C" w14:textId="0B4E8C1E" w:rsidR="00D070A0" w:rsidRDefault="00D070A0">
          <w:pPr>
            <w:pStyle w:val="Heading1"/>
          </w:pPr>
          <w:r w:rsidRPr="00A277F2">
            <w:t>References</w:t>
          </w:r>
          <w:bookmarkEnd w:id="11"/>
        </w:p>
        <w:p w14:paraId="5F621797" w14:textId="1C13E960" w:rsidR="008109C6" w:rsidRDefault="008109C6" w:rsidP="008109C6">
          <w:pPr>
            <w:pStyle w:val="Heading2"/>
            <w:rPr>
              <w:rFonts w:ascii="Cambria" w:hAnsi="Cambria"/>
              <w:color w:val="auto"/>
              <w:u w:val="single"/>
            </w:rPr>
          </w:pPr>
          <w:bookmarkStart w:id="12" w:name="_Toc124512546"/>
          <w:r w:rsidRPr="00B31559">
            <w:rPr>
              <w:rFonts w:ascii="Cambria" w:hAnsi="Cambria"/>
              <w:color w:val="auto"/>
              <w:u w:val="single"/>
            </w:rPr>
            <w:t>Citations</w:t>
          </w:r>
          <w:bookmarkEnd w:id="12"/>
        </w:p>
        <w:p w14:paraId="42ECC29E" w14:textId="77777777" w:rsidR="008109C6" w:rsidRPr="008109C6" w:rsidRDefault="008109C6" w:rsidP="008109C6"/>
        <w:sdt>
          <w:sdtPr>
            <w:id w:val="-573587230"/>
            <w:bibliography/>
          </w:sdtPr>
          <w:sdtEndPr/>
          <w:sdtContent>
            <w:p w14:paraId="27C0472D" w14:textId="77777777" w:rsidR="00780201" w:rsidRDefault="00D070A0" w:rsidP="00780201">
              <w:pPr>
                <w:pStyle w:val="Bibliography"/>
                <w:ind w:left="720" w:hanging="720"/>
                <w:rPr>
                  <w:noProof/>
                  <w:sz w:val="24"/>
                  <w:szCs w:val="24"/>
                </w:rPr>
              </w:pPr>
              <w:r>
                <w:fldChar w:fldCharType="begin"/>
              </w:r>
              <w:r>
                <w:instrText xml:space="preserve"> BIBLIOGRAPHY </w:instrText>
              </w:r>
              <w:r>
                <w:fldChar w:fldCharType="separate"/>
              </w:r>
              <w:r w:rsidR="00780201">
                <w:rPr>
                  <w:noProof/>
                </w:rPr>
                <w:t xml:space="preserve">J.P. Royston. (1982). Algorithm AS 181: The W test for Normality. </w:t>
              </w:r>
              <w:r w:rsidR="00780201">
                <w:rPr>
                  <w:i/>
                  <w:iCs/>
                  <w:noProof/>
                </w:rPr>
                <w:t>Applied Statistics</w:t>
              </w:r>
              <w:r w:rsidR="00780201">
                <w:rPr>
                  <w:noProof/>
                </w:rPr>
                <w:t>, 176.</w:t>
              </w:r>
            </w:p>
            <w:p w14:paraId="167755ED" w14:textId="77777777" w:rsidR="00780201" w:rsidRDefault="00780201" w:rsidP="00780201">
              <w:pPr>
                <w:pStyle w:val="Bibliography"/>
                <w:ind w:left="720" w:hanging="720"/>
                <w:rPr>
                  <w:noProof/>
                </w:rPr>
              </w:pPr>
              <w:r>
                <w:rPr>
                  <w:noProof/>
                </w:rPr>
                <w:t xml:space="preserve">J.P. Royston. (1982). An Extension of Shapiro and Wilk's W test for Normality to Large Samples. </w:t>
              </w:r>
              <w:r>
                <w:rPr>
                  <w:i/>
                  <w:iCs/>
                  <w:noProof/>
                </w:rPr>
                <w:t>Applied Statistics</w:t>
              </w:r>
              <w:r>
                <w:rPr>
                  <w:noProof/>
                </w:rPr>
                <w:t>, 115.</w:t>
              </w:r>
            </w:p>
            <w:p w14:paraId="7B2830FF" w14:textId="77777777" w:rsidR="00780201" w:rsidRDefault="00780201" w:rsidP="00780201">
              <w:pPr>
                <w:pStyle w:val="Bibliography"/>
                <w:ind w:left="720" w:hanging="720"/>
                <w:rPr>
                  <w:noProof/>
                </w:rPr>
              </w:pPr>
              <w:r>
                <w:rPr>
                  <w:noProof/>
                </w:rPr>
                <w:t xml:space="preserve">J.P. Royston. (1995). Remark AS R94: A Remark on Algorithm AS 181: The W-test for Normality. </w:t>
              </w:r>
              <w:r>
                <w:rPr>
                  <w:i/>
                  <w:iCs/>
                  <w:noProof/>
                </w:rPr>
                <w:t>Applied Statistics</w:t>
              </w:r>
              <w:r>
                <w:rPr>
                  <w:noProof/>
                </w:rPr>
                <w:t>, 547.</w:t>
              </w:r>
            </w:p>
            <w:p w14:paraId="4FECA6EA" w14:textId="58C11E6E" w:rsidR="00780201" w:rsidRDefault="00780201" w:rsidP="00780201">
              <w:pPr>
                <w:pStyle w:val="Bibliography"/>
                <w:ind w:left="720" w:hanging="720"/>
                <w:rPr>
                  <w:noProof/>
                </w:rPr>
              </w:pPr>
              <w:r>
                <w:rPr>
                  <w:i/>
                  <w:iCs/>
                  <w:noProof/>
                </w:rPr>
                <w:t>Shapiro.</w:t>
              </w:r>
              <w:r w:rsidR="0034139B">
                <w:rPr>
                  <w:i/>
                  <w:iCs/>
                  <w:noProof/>
                </w:rPr>
                <w:t xml:space="preserve"> </w:t>
              </w:r>
              <w:r>
                <w:rPr>
                  <w:i/>
                  <w:iCs/>
                  <w:noProof/>
                </w:rPr>
                <w:t>test: Shapiro-Wilk Normality Test.</w:t>
              </w:r>
              <w:r>
                <w:rPr>
                  <w:noProof/>
                </w:rPr>
                <w:t xml:space="preserve"> (n.d.). Retrieved from </w:t>
              </w:r>
              <w:r w:rsidR="0034139B">
                <w:rPr>
                  <w:noProof/>
                </w:rPr>
                <w:t xml:space="preserve">the </w:t>
              </w:r>
              <w:r w:rsidR="00E65535">
                <w:rPr>
                  <w:noProof/>
                </w:rPr>
                <w:t>documentation</w:t>
              </w:r>
              <w:r>
                <w:rPr>
                  <w:noProof/>
                </w:rPr>
                <w:t>: https://www.rdocumentation.org/packages/stats/versions/3.6.2/topics/shapiro.test</w:t>
              </w:r>
            </w:p>
            <w:p w14:paraId="44CC37A6" w14:textId="77777777" w:rsidR="00780201" w:rsidRDefault="00780201" w:rsidP="00780201">
              <w:pPr>
                <w:pStyle w:val="Bibliography"/>
                <w:ind w:left="720" w:hanging="720"/>
                <w:rPr>
                  <w:noProof/>
                </w:rPr>
              </w:pPr>
              <w:r>
                <w:rPr>
                  <w:i/>
                  <w:iCs/>
                  <w:noProof/>
                </w:rPr>
                <w:t>Walking for health</w:t>
              </w:r>
              <w:r>
                <w:rPr>
                  <w:noProof/>
                </w:rPr>
                <w:t>. (2022). Retrieved January 11, 2023, from https://www.nhs.uk/live-well/exercise/running-and-aerobic-exercises/walking-for-health/</w:t>
              </w:r>
            </w:p>
            <w:p w14:paraId="4ABFEFFC" w14:textId="25D40058" w:rsidR="00D070A0" w:rsidRDefault="00D070A0" w:rsidP="00780201">
              <w:r>
                <w:rPr>
                  <w:b/>
                  <w:bCs/>
                  <w:noProof/>
                </w:rPr>
                <w:fldChar w:fldCharType="end"/>
              </w:r>
            </w:p>
          </w:sdtContent>
        </w:sdt>
      </w:sdtContent>
    </w:sdt>
    <w:p w14:paraId="554FDBA7" w14:textId="77777777" w:rsidR="00B31559" w:rsidRDefault="00B31559" w:rsidP="00CB21FE"/>
    <w:p w14:paraId="32BEFC4B" w14:textId="27AE74D4" w:rsidR="00B31559" w:rsidRPr="0093380C" w:rsidRDefault="00B31559" w:rsidP="0093380C">
      <w:pPr>
        <w:pStyle w:val="Heading2"/>
        <w:rPr>
          <w:rFonts w:ascii="Cambria" w:hAnsi="Cambria"/>
          <w:color w:val="auto"/>
          <w:u w:val="single"/>
        </w:rPr>
      </w:pPr>
      <w:bookmarkStart w:id="13" w:name="_Toc124512547"/>
      <w:r w:rsidRPr="00B31559">
        <w:rPr>
          <w:rFonts w:ascii="Cambria" w:hAnsi="Cambria"/>
          <w:color w:val="auto"/>
          <w:u w:val="single"/>
        </w:rPr>
        <w:t>Figures</w:t>
      </w:r>
      <w:bookmarkEnd w:id="13"/>
    </w:p>
    <w:p w14:paraId="12A91AF3" w14:textId="27058C25" w:rsidR="00F46C4E" w:rsidRDefault="00564497">
      <w:pPr>
        <w:pStyle w:val="TableofFigures"/>
        <w:tabs>
          <w:tab w:val="right" w:leader="dot" w:pos="9016"/>
        </w:tabs>
        <w:rPr>
          <w:rFonts w:eastAsiaTheme="minorEastAsia"/>
          <w:noProof/>
          <w:lang w:eastAsia="en-GB"/>
        </w:rPr>
      </w:pPr>
      <w:r>
        <w:rPr>
          <w:rFonts w:ascii="Times New Roman" w:hAnsi="Times New Roman" w:cs="Times New Roman"/>
          <w:color w:val="00000A"/>
          <w:sz w:val="24"/>
          <w:szCs w:val="24"/>
        </w:rPr>
        <w:fldChar w:fldCharType="begin"/>
      </w:r>
      <w:r>
        <w:rPr>
          <w:rFonts w:ascii="Times New Roman" w:hAnsi="Times New Roman" w:cs="Times New Roman"/>
          <w:color w:val="00000A"/>
          <w:sz w:val="24"/>
          <w:szCs w:val="24"/>
        </w:rPr>
        <w:instrText xml:space="preserve"> TOC \h \z \c "Figure" </w:instrText>
      </w:r>
      <w:r>
        <w:rPr>
          <w:rFonts w:ascii="Times New Roman" w:hAnsi="Times New Roman" w:cs="Times New Roman"/>
          <w:color w:val="00000A"/>
          <w:sz w:val="24"/>
          <w:szCs w:val="24"/>
        </w:rPr>
        <w:fldChar w:fldCharType="separate"/>
      </w:r>
      <w:hyperlink w:anchor="_Toc124512514" w:history="1">
        <w:r w:rsidR="00F46C4E" w:rsidRPr="00E95DEA">
          <w:rPr>
            <w:rStyle w:val="Hyperlink"/>
            <w:noProof/>
          </w:rPr>
          <w:t>Figure 1:Box plot showing the steps assigned based on each diet type.</w:t>
        </w:r>
        <w:r w:rsidR="00F46C4E">
          <w:rPr>
            <w:noProof/>
            <w:webHidden/>
          </w:rPr>
          <w:tab/>
        </w:r>
        <w:r w:rsidR="00F46C4E">
          <w:rPr>
            <w:noProof/>
            <w:webHidden/>
          </w:rPr>
          <w:fldChar w:fldCharType="begin"/>
        </w:r>
        <w:r w:rsidR="00F46C4E">
          <w:rPr>
            <w:noProof/>
            <w:webHidden/>
          </w:rPr>
          <w:instrText xml:space="preserve"> PAGEREF _Toc124512514 \h </w:instrText>
        </w:r>
        <w:r w:rsidR="00F46C4E">
          <w:rPr>
            <w:noProof/>
            <w:webHidden/>
          </w:rPr>
        </w:r>
        <w:r w:rsidR="00F46C4E">
          <w:rPr>
            <w:noProof/>
            <w:webHidden/>
          </w:rPr>
          <w:fldChar w:fldCharType="separate"/>
        </w:r>
        <w:r w:rsidR="00F46C4E">
          <w:rPr>
            <w:noProof/>
            <w:webHidden/>
          </w:rPr>
          <w:t>5</w:t>
        </w:r>
        <w:r w:rsidR="00F46C4E">
          <w:rPr>
            <w:noProof/>
            <w:webHidden/>
          </w:rPr>
          <w:fldChar w:fldCharType="end"/>
        </w:r>
      </w:hyperlink>
    </w:p>
    <w:p w14:paraId="7C7B96A5" w14:textId="0BF6D263" w:rsidR="00F46C4E" w:rsidRDefault="00D5661E">
      <w:pPr>
        <w:pStyle w:val="TableofFigures"/>
        <w:tabs>
          <w:tab w:val="right" w:leader="dot" w:pos="9016"/>
        </w:tabs>
        <w:rPr>
          <w:rFonts w:eastAsiaTheme="minorEastAsia"/>
          <w:noProof/>
          <w:lang w:eastAsia="en-GB"/>
        </w:rPr>
      </w:pPr>
      <w:hyperlink w:anchor="_Toc124512515" w:history="1">
        <w:r w:rsidR="00F46C4E" w:rsidRPr="00E95DEA">
          <w:rPr>
            <w:rStyle w:val="Hyperlink"/>
            <w:noProof/>
          </w:rPr>
          <w:t>Figure 2:Cumulative distribution function (CDF) of steps assigned by all markers.</w:t>
        </w:r>
        <w:r w:rsidR="00F46C4E">
          <w:rPr>
            <w:noProof/>
            <w:webHidden/>
          </w:rPr>
          <w:tab/>
        </w:r>
        <w:r w:rsidR="00F46C4E">
          <w:rPr>
            <w:noProof/>
            <w:webHidden/>
          </w:rPr>
          <w:fldChar w:fldCharType="begin"/>
        </w:r>
        <w:r w:rsidR="00F46C4E">
          <w:rPr>
            <w:noProof/>
            <w:webHidden/>
          </w:rPr>
          <w:instrText xml:space="preserve"> PAGEREF _Toc124512515 \h </w:instrText>
        </w:r>
        <w:r w:rsidR="00F46C4E">
          <w:rPr>
            <w:noProof/>
            <w:webHidden/>
          </w:rPr>
        </w:r>
        <w:r w:rsidR="00F46C4E">
          <w:rPr>
            <w:noProof/>
            <w:webHidden/>
          </w:rPr>
          <w:fldChar w:fldCharType="separate"/>
        </w:r>
        <w:r w:rsidR="00F46C4E">
          <w:rPr>
            <w:noProof/>
            <w:webHidden/>
          </w:rPr>
          <w:t>6</w:t>
        </w:r>
        <w:r w:rsidR="00F46C4E">
          <w:rPr>
            <w:noProof/>
            <w:webHidden/>
          </w:rPr>
          <w:fldChar w:fldCharType="end"/>
        </w:r>
      </w:hyperlink>
    </w:p>
    <w:p w14:paraId="11C5130E" w14:textId="2C4F24E4" w:rsidR="00B31559" w:rsidRPr="00564497" w:rsidRDefault="00564497" w:rsidP="00564497">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fldChar w:fldCharType="end"/>
      </w:r>
    </w:p>
    <w:p w14:paraId="167F18D7" w14:textId="7262A0A6" w:rsidR="00CB21FE" w:rsidRPr="00485F34" w:rsidRDefault="00CB21FE" w:rsidP="00CB21FE">
      <w:pPr>
        <w:pStyle w:val="Heading2"/>
        <w:rPr>
          <w:rFonts w:ascii="Cambria" w:hAnsi="Cambria"/>
          <w:color w:val="auto"/>
          <w:u w:val="single"/>
        </w:rPr>
      </w:pPr>
      <w:bookmarkStart w:id="14" w:name="_Toc124512548"/>
      <w:r w:rsidRPr="00485F34">
        <w:rPr>
          <w:rFonts w:ascii="Cambria" w:hAnsi="Cambria"/>
          <w:color w:val="auto"/>
          <w:u w:val="single"/>
        </w:rPr>
        <w:t>Table</w:t>
      </w:r>
      <w:r w:rsidR="00B31559">
        <w:rPr>
          <w:rFonts w:ascii="Cambria" w:hAnsi="Cambria"/>
          <w:color w:val="auto"/>
          <w:u w:val="single"/>
        </w:rPr>
        <w:t>s</w:t>
      </w:r>
      <w:bookmarkEnd w:id="14"/>
    </w:p>
    <w:p w14:paraId="42DFE2C5" w14:textId="5BC8A2E0" w:rsidR="00F46C4E" w:rsidRDefault="009D6FCF">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124512522" w:history="1">
        <w:r w:rsidR="00F46C4E" w:rsidRPr="00B407AE">
          <w:rPr>
            <w:rStyle w:val="Hyperlink"/>
            <w:noProof/>
          </w:rPr>
          <w:t>Table 1: Summary of our independent variable showing all the categories.</w:t>
        </w:r>
        <w:r w:rsidR="00F46C4E">
          <w:rPr>
            <w:noProof/>
            <w:webHidden/>
          </w:rPr>
          <w:tab/>
        </w:r>
        <w:r w:rsidR="00F46C4E">
          <w:rPr>
            <w:noProof/>
            <w:webHidden/>
          </w:rPr>
          <w:fldChar w:fldCharType="begin"/>
        </w:r>
        <w:r w:rsidR="00F46C4E">
          <w:rPr>
            <w:noProof/>
            <w:webHidden/>
          </w:rPr>
          <w:instrText xml:space="preserve"> PAGEREF _Toc124512522 \h </w:instrText>
        </w:r>
        <w:r w:rsidR="00F46C4E">
          <w:rPr>
            <w:noProof/>
            <w:webHidden/>
          </w:rPr>
        </w:r>
        <w:r w:rsidR="00F46C4E">
          <w:rPr>
            <w:noProof/>
            <w:webHidden/>
          </w:rPr>
          <w:fldChar w:fldCharType="separate"/>
        </w:r>
        <w:r w:rsidR="00F46C4E">
          <w:rPr>
            <w:noProof/>
            <w:webHidden/>
          </w:rPr>
          <w:t>7</w:t>
        </w:r>
        <w:r w:rsidR="00F46C4E">
          <w:rPr>
            <w:noProof/>
            <w:webHidden/>
          </w:rPr>
          <w:fldChar w:fldCharType="end"/>
        </w:r>
      </w:hyperlink>
    </w:p>
    <w:p w14:paraId="220B7F67" w14:textId="732DFEDB" w:rsidR="00F46C4E" w:rsidRDefault="00D5661E">
      <w:pPr>
        <w:pStyle w:val="TableofFigures"/>
        <w:tabs>
          <w:tab w:val="right" w:leader="dot" w:pos="9016"/>
        </w:tabs>
        <w:rPr>
          <w:rFonts w:eastAsiaTheme="minorEastAsia"/>
          <w:noProof/>
          <w:lang w:eastAsia="en-GB"/>
        </w:rPr>
      </w:pPr>
      <w:hyperlink w:anchor="_Toc124512523" w:history="1">
        <w:r w:rsidR="00F46C4E" w:rsidRPr="00B407AE">
          <w:rPr>
            <w:rStyle w:val="Hyperlink"/>
            <w:noProof/>
          </w:rPr>
          <w:t>Table 2: Results after running the Shapiro Test for normality of the data.</w:t>
        </w:r>
        <w:r w:rsidR="00F46C4E">
          <w:rPr>
            <w:noProof/>
            <w:webHidden/>
          </w:rPr>
          <w:tab/>
        </w:r>
        <w:r w:rsidR="00F46C4E">
          <w:rPr>
            <w:noProof/>
            <w:webHidden/>
          </w:rPr>
          <w:fldChar w:fldCharType="begin"/>
        </w:r>
        <w:r w:rsidR="00F46C4E">
          <w:rPr>
            <w:noProof/>
            <w:webHidden/>
          </w:rPr>
          <w:instrText xml:space="preserve"> PAGEREF _Toc124512523 \h </w:instrText>
        </w:r>
        <w:r w:rsidR="00F46C4E">
          <w:rPr>
            <w:noProof/>
            <w:webHidden/>
          </w:rPr>
        </w:r>
        <w:r w:rsidR="00F46C4E">
          <w:rPr>
            <w:noProof/>
            <w:webHidden/>
          </w:rPr>
          <w:fldChar w:fldCharType="separate"/>
        </w:r>
        <w:r w:rsidR="00F46C4E">
          <w:rPr>
            <w:noProof/>
            <w:webHidden/>
          </w:rPr>
          <w:t>7</w:t>
        </w:r>
        <w:r w:rsidR="00F46C4E">
          <w:rPr>
            <w:noProof/>
            <w:webHidden/>
          </w:rPr>
          <w:fldChar w:fldCharType="end"/>
        </w:r>
      </w:hyperlink>
    </w:p>
    <w:p w14:paraId="2E23521C" w14:textId="6834A0C9" w:rsidR="00F46C4E" w:rsidRDefault="00D5661E">
      <w:pPr>
        <w:pStyle w:val="TableofFigures"/>
        <w:tabs>
          <w:tab w:val="right" w:leader="dot" w:pos="9016"/>
        </w:tabs>
        <w:rPr>
          <w:rFonts w:eastAsiaTheme="minorEastAsia"/>
          <w:noProof/>
          <w:lang w:eastAsia="en-GB"/>
        </w:rPr>
      </w:pPr>
      <w:hyperlink w:anchor="_Toc124512524" w:history="1">
        <w:r w:rsidR="00F46C4E" w:rsidRPr="00B407AE">
          <w:rPr>
            <w:rStyle w:val="Hyperlink"/>
            <w:noProof/>
          </w:rPr>
          <w:t>Table 3: P-values resulting from the pairwise t-test with the holm adjustment comparing the difference of means in the steps taken by an individual.</w:t>
        </w:r>
        <w:r w:rsidR="00F46C4E">
          <w:rPr>
            <w:noProof/>
            <w:webHidden/>
          </w:rPr>
          <w:tab/>
        </w:r>
        <w:r w:rsidR="00F46C4E">
          <w:rPr>
            <w:noProof/>
            <w:webHidden/>
          </w:rPr>
          <w:fldChar w:fldCharType="begin"/>
        </w:r>
        <w:r w:rsidR="00F46C4E">
          <w:rPr>
            <w:noProof/>
            <w:webHidden/>
          </w:rPr>
          <w:instrText xml:space="preserve"> PAGEREF _Toc124512524 \h </w:instrText>
        </w:r>
        <w:r w:rsidR="00F46C4E">
          <w:rPr>
            <w:noProof/>
            <w:webHidden/>
          </w:rPr>
        </w:r>
        <w:r w:rsidR="00F46C4E">
          <w:rPr>
            <w:noProof/>
            <w:webHidden/>
          </w:rPr>
          <w:fldChar w:fldCharType="separate"/>
        </w:r>
        <w:r w:rsidR="00F46C4E">
          <w:rPr>
            <w:noProof/>
            <w:webHidden/>
          </w:rPr>
          <w:t>7</w:t>
        </w:r>
        <w:r w:rsidR="00F46C4E">
          <w:rPr>
            <w:noProof/>
            <w:webHidden/>
          </w:rPr>
          <w:fldChar w:fldCharType="end"/>
        </w:r>
      </w:hyperlink>
    </w:p>
    <w:p w14:paraId="581CAA27" w14:textId="1C11BEC9" w:rsidR="00CB21FE" w:rsidRPr="00CB21FE" w:rsidRDefault="009D6FCF" w:rsidP="00CB21FE">
      <w:r>
        <w:fldChar w:fldCharType="end"/>
      </w:r>
    </w:p>
    <w:sectPr w:rsidR="00CB21FE" w:rsidRPr="00CB21F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E0E6" w14:textId="77777777" w:rsidR="00BB29F9" w:rsidRDefault="00BB29F9" w:rsidP="00524526">
      <w:pPr>
        <w:spacing w:after="0" w:line="240" w:lineRule="auto"/>
      </w:pPr>
      <w:r>
        <w:separator/>
      </w:r>
    </w:p>
  </w:endnote>
  <w:endnote w:type="continuationSeparator" w:id="0">
    <w:p w14:paraId="445E4698" w14:textId="77777777" w:rsidR="00BB29F9" w:rsidRDefault="00BB29F9" w:rsidP="00524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667438"/>
      <w:docPartObj>
        <w:docPartGallery w:val="Page Numbers (Bottom of Page)"/>
        <w:docPartUnique/>
      </w:docPartObj>
    </w:sdtPr>
    <w:sdtEndPr>
      <w:rPr>
        <w:noProof/>
      </w:rPr>
    </w:sdtEndPr>
    <w:sdtContent>
      <w:p w14:paraId="3FADF5A0" w14:textId="2712FCA3" w:rsidR="00524526" w:rsidRDefault="00524526">
        <w:pPr>
          <w:pStyle w:val="Footer"/>
          <w:jc w:val="right"/>
        </w:pPr>
        <w:r>
          <w:fldChar w:fldCharType="begin"/>
        </w:r>
        <w:r>
          <w:instrText xml:space="preserve"> PAGE   \* MERGEFORMAT </w:instrText>
        </w:r>
        <w:r>
          <w:fldChar w:fldCharType="separate"/>
        </w:r>
        <w:r w:rsidR="008070E6">
          <w:rPr>
            <w:noProof/>
          </w:rPr>
          <w:t>6</w:t>
        </w:r>
        <w:r>
          <w:rPr>
            <w:noProof/>
          </w:rPr>
          <w:fldChar w:fldCharType="end"/>
        </w:r>
      </w:p>
    </w:sdtContent>
  </w:sdt>
  <w:p w14:paraId="13883F10" w14:textId="77777777" w:rsidR="00524526" w:rsidRDefault="00524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B074" w14:textId="77777777" w:rsidR="00BB29F9" w:rsidRDefault="00BB29F9" w:rsidP="00524526">
      <w:pPr>
        <w:spacing w:after="0" w:line="240" w:lineRule="auto"/>
      </w:pPr>
      <w:r>
        <w:separator/>
      </w:r>
    </w:p>
  </w:footnote>
  <w:footnote w:type="continuationSeparator" w:id="0">
    <w:p w14:paraId="6F244807" w14:textId="77777777" w:rsidR="00BB29F9" w:rsidRDefault="00BB29F9" w:rsidP="005245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1FE"/>
    <w:rsid w:val="00001E82"/>
    <w:rsid w:val="000736B4"/>
    <w:rsid w:val="000A2B19"/>
    <w:rsid w:val="000F27D4"/>
    <w:rsid w:val="0015796E"/>
    <w:rsid w:val="001776ED"/>
    <w:rsid w:val="001D6E4F"/>
    <w:rsid w:val="001F72D3"/>
    <w:rsid w:val="0023651C"/>
    <w:rsid w:val="00256F04"/>
    <w:rsid w:val="002D2F59"/>
    <w:rsid w:val="002D3F7E"/>
    <w:rsid w:val="002E0FA5"/>
    <w:rsid w:val="002E1991"/>
    <w:rsid w:val="002F2FEB"/>
    <w:rsid w:val="00300518"/>
    <w:rsid w:val="00310BDD"/>
    <w:rsid w:val="00314B70"/>
    <w:rsid w:val="00315B02"/>
    <w:rsid w:val="00323F72"/>
    <w:rsid w:val="0034139B"/>
    <w:rsid w:val="00347CD9"/>
    <w:rsid w:val="003E539B"/>
    <w:rsid w:val="00425276"/>
    <w:rsid w:val="004303C6"/>
    <w:rsid w:val="00452A13"/>
    <w:rsid w:val="00473593"/>
    <w:rsid w:val="00485F34"/>
    <w:rsid w:val="00494CBF"/>
    <w:rsid w:val="004A1E5B"/>
    <w:rsid w:val="005118C6"/>
    <w:rsid w:val="00524526"/>
    <w:rsid w:val="00546525"/>
    <w:rsid w:val="005504A1"/>
    <w:rsid w:val="00564497"/>
    <w:rsid w:val="005E3E20"/>
    <w:rsid w:val="005F5E2F"/>
    <w:rsid w:val="006169C9"/>
    <w:rsid w:val="00617707"/>
    <w:rsid w:val="00665CD2"/>
    <w:rsid w:val="006671BD"/>
    <w:rsid w:val="0067775F"/>
    <w:rsid w:val="00682149"/>
    <w:rsid w:val="006D6BC5"/>
    <w:rsid w:val="006F3805"/>
    <w:rsid w:val="007026D9"/>
    <w:rsid w:val="00707918"/>
    <w:rsid w:val="007274C2"/>
    <w:rsid w:val="007756BC"/>
    <w:rsid w:val="00780201"/>
    <w:rsid w:val="007C569B"/>
    <w:rsid w:val="007C6D03"/>
    <w:rsid w:val="007E2F4D"/>
    <w:rsid w:val="007F528F"/>
    <w:rsid w:val="008070E6"/>
    <w:rsid w:val="008109C6"/>
    <w:rsid w:val="00840880"/>
    <w:rsid w:val="00853C6F"/>
    <w:rsid w:val="008B6C63"/>
    <w:rsid w:val="008D4FDF"/>
    <w:rsid w:val="008E6627"/>
    <w:rsid w:val="00927587"/>
    <w:rsid w:val="0093354C"/>
    <w:rsid w:val="009335C5"/>
    <w:rsid w:val="0093380C"/>
    <w:rsid w:val="00961B4C"/>
    <w:rsid w:val="00970CA3"/>
    <w:rsid w:val="009A220F"/>
    <w:rsid w:val="009D41DC"/>
    <w:rsid w:val="009D6FCF"/>
    <w:rsid w:val="009E0070"/>
    <w:rsid w:val="009F36F1"/>
    <w:rsid w:val="00A277F2"/>
    <w:rsid w:val="00A60FC1"/>
    <w:rsid w:val="00A611E4"/>
    <w:rsid w:val="00A84E58"/>
    <w:rsid w:val="00B07812"/>
    <w:rsid w:val="00B31559"/>
    <w:rsid w:val="00B7326F"/>
    <w:rsid w:val="00B84A92"/>
    <w:rsid w:val="00BA592E"/>
    <w:rsid w:val="00BB29F9"/>
    <w:rsid w:val="00BB7D6D"/>
    <w:rsid w:val="00BC12DF"/>
    <w:rsid w:val="00C31A8A"/>
    <w:rsid w:val="00C83DF9"/>
    <w:rsid w:val="00CB21FE"/>
    <w:rsid w:val="00CC38B7"/>
    <w:rsid w:val="00CC7732"/>
    <w:rsid w:val="00D02D9C"/>
    <w:rsid w:val="00D070A0"/>
    <w:rsid w:val="00D10FDA"/>
    <w:rsid w:val="00D5661E"/>
    <w:rsid w:val="00D60FE1"/>
    <w:rsid w:val="00DB455B"/>
    <w:rsid w:val="00DE701F"/>
    <w:rsid w:val="00DF03C7"/>
    <w:rsid w:val="00DF18E9"/>
    <w:rsid w:val="00DF6918"/>
    <w:rsid w:val="00E15F2B"/>
    <w:rsid w:val="00E35178"/>
    <w:rsid w:val="00E43706"/>
    <w:rsid w:val="00E450CA"/>
    <w:rsid w:val="00E65535"/>
    <w:rsid w:val="00E65686"/>
    <w:rsid w:val="00E95CC3"/>
    <w:rsid w:val="00E974F3"/>
    <w:rsid w:val="00EF6735"/>
    <w:rsid w:val="00EF70A8"/>
    <w:rsid w:val="00F41014"/>
    <w:rsid w:val="00F46C4E"/>
    <w:rsid w:val="00FA295E"/>
    <w:rsid w:val="00FB5AAF"/>
    <w:rsid w:val="00FE65ED"/>
    <w:rsid w:val="00FF7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FEFF"/>
  <w15:docId w15:val="{265048C3-8064-48B3-AD20-BA3850A8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F2"/>
    <w:pPr>
      <w:keepNext/>
      <w:keepLines/>
      <w:spacing w:before="240" w:after="0"/>
      <w:outlineLvl w:val="0"/>
    </w:pPr>
    <w:rPr>
      <w:rFonts w:ascii="Cambria" w:eastAsiaTheme="majorEastAsia" w:hAnsi="Cambr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CB2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B21FE"/>
    <w:pPr>
      <w:keepNext/>
      <w:keepLines/>
      <w:suppressAutoHyphens/>
      <w:spacing w:before="480" w:after="240" w:line="240" w:lineRule="auto"/>
      <w:jc w:val="center"/>
    </w:pPr>
    <w:rPr>
      <w:rFonts w:ascii="Cambria" w:eastAsiaTheme="majorEastAsia" w:hAnsi="Cambria" w:cstheme="majorBidi"/>
      <w:b/>
      <w:bCs/>
      <w:color w:val="00000A"/>
      <w:sz w:val="36"/>
      <w:szCs w:val="36"/>
      <w:lang w:val="en-US"/>
    </w:rPr>
  </w:style>
  <w:style w:type="character" w:customStyle="1" w:styleId="TitleChar">
    <w:name w:val="Title Char"/>
    <w:basedOn w:val="DefaultParagraphFont"/>
    <w:link w:val="Title"/>
    <w:rsid w:val="00CB21FE"/>
    <w:rPr>
      <w:rFonts w:ascii="Cambria" w:eastAsiaTheme="majorEastAsia" w:hAnsi="Cambria" w:cstheme="majorBidi"/>
      <w:b/>
      <w:bCs/>
      <w:color w:val="00000A"/>
      <w:sz w:val="36"/>
      <w:szCs w:val="36"/>
      <w:lang w:val="en-US"/>
    </w:rPr>
  </w:style>
  <w:style w:type="paragraph" w:styleId="Subtitle">
    <w:name w:val="Subtitle"/>
    <w:basedOn w:val="Title"/>
    <w:link w:val="SubtitleChar"/>
    <w:qFormat/>
    <w:rsid w:val="00CB21FE"/>
    <w:pPr>
      <w:spacing w:before="240"/>
    </w:pPr>
    <w:rPr>
      <w:sz w:val="30"/>
      <w:szCs w:val="30"/>
    </w:rPr>
  </w:style>
  <w:style w:type="character" w:customStyle="1" w:styleId="SubtitleChar">
    <w:name w:val="Subtitle Char"/>
    <w:basedOn w:val="DefaultParagraphFont"/>
    <w:link w:val="Subtitle"/>
    <w:rsid w:val="00CB21FE"/>
    <w:rPr>
      <w:rFonts w:ascii="Cambria" w:eastAsiaTheme="majorEastAsia" w:hAnsi="Cambria" w:cstheme="majorBidi"/>
      <w:b/>
      <w:bCs/>
      <w:color w:val="00000A"/>
      <w:sz w:val="30"/>
      <w:szCs w:val="30"/>
      <w:lang w:val="en-US"/>
    </w:rPr>
  </w:style>
  <w:style w:type="paragraph" w:customStyle="1" w:styleId="Author">
    <w:name w:val="Author"/>
    <w:qFormat/>
    <w:rsid w:val="00CB21FE"/>
    <w:pPr>
      <w:keepNext/>
      <w:keepLines/>
      <w:suppressAutoHyphens/>
      <w:spacing w:after="0" w:line="240" w:lineRule="auto"/>
      <w:jc w:val="center"/>
    </w:pPr>
    <w:rPr>
      <w:color w:val="00000A"/>
      <w:sz w:val="24"/>
      <w:szCs w:val="24"/>
      <w:lang w:val="en-US"/>
    </w:rPr>
  </w:style>
  <w:style w:type="paragraph" w:styleId="Date">
    <w:name w:val="Date"/>
    <w:link w:val="DateChar"/>
    <w:qFormat/>
    <w:rsid w:val="00CB21FE"/>
    <w:pPr>
      <w:keepNext/>
      <w:keepLines/>
      <w:suppressAutoHyphens/>
      <w:spacing w:after="0" w:line="240" w:lineRule="auto"/>
      <w:jc w:val="center"/>
    </w:pPr>
    <w:rPr>
      <w:color w:val="00000A"/>
      <w:sz w:val="24"/>
      <w:szCs w:val="24"/>
      <w:lang w:val="en-US"/>
    </w:rPr>
  </w:style>
  <w:style w:type="character" w:customStyle="1" w:styleId="DateChar">
    <w:name w:val="Date Char"/>
    <w:basedOn w:val="DefaultParagraphFont"/>
    <w:link w:val="Date"/>
    <w:rsid w:val="00CB21FE"/>
    <w:rPr>
      <w:color w:val="00000A"/>
      <w:sz w:val="24"/>
      <w:szCs w:val="24"/>
      <w:lang w:val="en-US"/>
    </w:rPr>
  </w:style>
  <w:style w:type="character" w:customStyle="1" w:styleId="Heading1Char">
    <w:name w:val="Heading 1 Char"/>
    <w:basedOn w:val="DefaultParagraphFont"/>
    <w:link w:val="Heading1"/>
    <w:uiPriority w:val="9"/>
    <w:rsid w:val="00A277F2"/>
    <w:rPr>
      <w:rFonts w:ascii="Cambria" w:eastAsiaTheme="majorEastAsia" w:hAnsi="Cambria" w:cstheme="majorBidi"/>
      <w:b/>
      <w:color w:val="000000" w:themeColor="text1"/>
      <w:sz w:val="32"/>
      <w:szCs w:val="32"/>
      <w:u w:val="single"/>
    </w:rPr>
  </w:style>
  <w:style w:type="paragraph" w:styleId="TOCHeading">
    <w:name w:val="TOC Heading"/>
    <w:basedOn w:val="Heading1"/>
    <w:next w:val="Normal"/>
    <w:uiPriority w:val="39"/>
    <w:unhideWhenUsed/>
    <w:qFormat/>
    <w:rsid w:val="00CB21FE"/>
    <w:pPr>
      <w:outlineLvl w:val="9"/>
    </w:pPr>
    <w:rPr>
      <w:lang w:eastAsia="en-GB"/>
    </w:rPr>
  </w:style>
  <w:style w:type="paragraph" w:styleId="TOC1">
    <w:name w:val="toc 1"/>
    <w:basedOn w:val="Normal"/>
    <w:next w:val="Normal"/>
    <w:autoRedefine/>
    <w:uiPriority w:val="39"/>
    <w:unhideWhenUsed/>
    <w:rsid w:val="00CB21FE"/>
    <w:pPr>
      <w:spacing w:after="100"/>
    </w:pPr>
  </w:style>
  <w:style w:type="character" w:styleId="Hyperlink">
    <w:name w:val="Hyperlink"/>
    <w:basedOn w:val="DefaultParagraphFont"/>
    <w:uiPriority w:val="99"/>
    <w:unhideWhenUsed/>
    <w:rsid w:val="00CB21FE"/>
    <w:rPr>
      <w:color w:val="0563C1" w:themeColor="hyperlink"/>
      <w:u w:val="single"/>
    </w:rPr>
  </w:style>
  <w:style w:type="paragraph" w:styleId="NoSpacing">
    <w:name w:val="No Spacing"/>
    <w:uiPriority w:val="1"/>
    <w:qFormat/>
    <w:rsid w:val="00CB21FE"/>
    <w:pPr>
      <w:spacing w:after="0" w:line="240" w:lineRule="auto"/>
    </w:pPr>
  </w:style>
  <w:style w:type="character" w:customStyle="1" w:styleId="Heading2Char">
    <w:name w:val="Heading 2 Char"/>
    <w:basedOn w:val="DefaultParagraphFont"/>
    <w:link w:val="Heading2"/>
    <w:uiPriority w:val="9"/>
    <w:rsid w:val="00CB21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6735"/>
    <w:pPr>
      <w:spacing w:after="100"/>
      <w:ind w:left="220"/>
    </w:pPr>
  </w:style>
  <w:style w:type="table" w:styleId="TableGrid">
    <w:name w:val="Table Grid"/>
    <w:basedOn w:val="TableNormal"/>
    <w:uiPriority w:val="39"/>
    <w:rsid w:val="009D6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6F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6FCF"/>
    <w:pPr>
      <w:spacing w:after="0"/>
    </w:pPr>
  </w:style>
  <w:style w:type="paragraph" w:styleId="NormalWeb">
    <w:name w:val="Normal (Web)"/>
    <w:basedOn w:val="Normal"/>
    <w:uiPriority w:val="99"/>
    <w:unhideWhenUsed/>
    <w:rsid w:val="008E66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617707"/>
    <w:rPr>
      <w:color w:val="605E5C"/>
      <w:shd w:val="clear" w:color="auto" w:fill="E1DFDD"/>
    </w:rPr>
  </w:style>
  <w:style w:type="character" w:styleId="PlaceholderText">
    <w:name w:val="Placeholder Text"/>
    <w:basedOn w:val="DefaultParagraphFont"/>
    <w:uiPriority w:val="99"/>
    <w:semiHidden/>
    <w:rsid w:val="002D2F59"/>
    <w:rPr>
      <w:color w:val="808080"/>
    </w:rPr>
  </w:style>
  <w:style w:type="paragraph" w:styleId="Bibliography">
    <w:name w:val="Bibliography"/>
    <w:basedOn w:val="Normal"/>
    <w:next w:val="Normal"/>
    <w:uiPriority w:val="37"/>
    <w:unhideWhenUsed/>
    <w:rsid w:val="00D070A0"/>
  </w:style>
  <w:style w:type="character" w:styleId="FollowedHyperlink">
    <w:name w:val="FollowedHyperlink"/>
    <w:basedOn w:val="DefaultParagraphFont"/>
    <w:uiPriority w:val="99"/>
    <w:semiHidden/>
    <w:unhideWhenUsed/>
    <w:rsid w:val="00CC38B7"/>
    <w:rPr>
      <w:color w:val="954F72" w:themeColor="followedHyperlink"/>
      <w:u w:val="single"/>
    </w:rPr>
  </w:style>
  <w:style w:type="paragraph" w:styleId="Header">
    <w:name w:val="header"/>
    <w:basedOn w:val="Normal"/>
    <w:link w:val="HeaderChar"/>
    <w:uiPriority w:val="99"/>
    <w:unhideWhenUsed/>
    <w:rsid w:val="00524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526"/>
  </w:style>
  <w:style w:type="paragraph" w:styleId="Footer">
    <w:name w:val="footer"/>
    <w:basedOn w:val="Normal"/>
    <w:link w:val="FooterChar"/>
    <w:uiPriority w:val="99"/>
    <w:unhideWhenUsed/>
    <w:rsid w:val="00524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526"/>
  </w:style>
  <w:style w:type="paragraph" w:styleId="BalloonText">
    <w:name w:val="Balloon Text"/>
    <w:basedOn w:val="Normal"/>
    <w:link w:val="BalloonTextChar"/>
    <w:uiPriority w:val="99"/>
    <w:semiHidden/>
    <w:unhideWhenUsed/>
    <w:rsid w:val="0093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819">
      <w:bodyDiv w:val="1"/>
      <w:marLeft w:val="0"/>
      <w:marRight w:val="0"/>
      <w:marTop w:val="0"/>
      <w:marBottom w:val="0"/>
      <w:divBdr>
        <w:top w:val="none" w:sz="0" w:space="0" w:color="auto"/>
        <w:left w:val="none" w:sz="0" w:space="0" w:color="auto"/>
        <w:bottom w:val="none" w:sz="0" w:space="0" w:color="auto"/>
        <w:right w:val="none" w:sz="0" w:space="0" w:color="auto"/>
      </w:divBdr>
    </w:div>
    <w:div w:id="267666325">
      <w:bodyDiv w:val="1"/>
      <w:marLeft w:val="0"/>
      <w:marRight w:val="0"/>
      <w:marTop w:val="0"/>
      <w:marBottom w:val="0"/>
      <w:divBdr>
        <w:top w:val="none" w:sz="0" w:space="0" w:color="auto"/>
        <w:left w:val="none" w:sz="0" w:space="0" w:color="auto"/>
        <w:bottom w:val="none" w:sz="0" w:space="0" w:color="auto"/>
        <w:right w:val="none" w:sz="0" w:space="0" w:color="auto"/>
      </w:divBdr>
      <w:divsChild>
        <w:div w:id="467356391">
          <w:marLeft w:val="0"/>
          <w:marRight w:val="0"/>
          <w:marTop w:val="0"/>
          <w:marBottom w:val="0"/>
          <w:divBdr>
            <w:top w:val="none" w:sz="0" w:space="0" w:color="auto"/>
            <w:left w:val="none" w:sz="0" w:space="0" w:color="auto"/>
            <w:bottom w:val="none" w:sz="0" w:space="0" w:color="auto"/>
            <w:right w:val="none" w:sz="0" w:space="0" w:color="auto"/>
          </w:divBdr>
          <w:divsChild>
            <w:div w:id="16817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373">
      <w:bodyDiv w:val="1"/>
      <w:marLeft w:val="0"/>
      <w:marRight w:val="0"/>
      <w:marTop w:val="0"/>
      <w:marBottom w:val="0"/>
      <w:divBdr>
        <w:top w:val="none" w:sz="0" w:space="0" w:color="auto"/>
        <w:left w:val="none" w:sz="0" w:space="0" w:color="auto"/>
        <w:bottom w:val="none" w:sz="0" w:space="0" w:color="auto"/>
        <w:right w:val="none" w:sz="0" w:space="0" w:color="auto"/>
      </w:divBdr>
    </w:div>
    <w:div w:id="575937617">
      <w:bodyDiv w:val="1"/>
      <w:marLeft w:val="0"/>
      <w:marRight w:val="0"/>
      <w:marTop w:val="0"/>
      <w:marBottom w:val="0"/>
      <w:divBdr>
        <w:top w:val="none" w:sz="0" w:space="0" w:color="auto"/>
        <w:left w:val="none" w:sz="0" w:space="0" w:color="auto"/>
        <w:bottom w:val="none" w:sz="0" w:space="0" w:color="auto"/>
        <w:right w:val="none" w:sz="0" w:space="0" w:color="auto"/>
      </w:divBdr>
    </w:div>
    <w:div w:id="702555115">
      <w:bodyDiv w:val="1"/>
      <w:marLeft w:val="0"/>
      <w:marRight w:val="0"/>
      <w:marTop w:val="0"/>
      <w:marBottom w:val="0"/>
      <w:divBdr>
        <w:top w:val="none" w:sz="0" w:space="0" w:color="auto"/>
        <w:left w:val="none" w:sz="0" w:space="0" w:color="auto"/>
        <w:bottom w:val="none" w:sz="0" w:space="0" w:color="auto"/>
        <w:right w:val="none" w:sz="0" w:space="0" w:color="auto"/>
      </w:divBdr>
      <w:divsChild>
        <w:div w:id="616639392">
          <w:marLeft w:val="0"/>
          <w:marRight w:val="0"/>
          <w:marTop w:val="0"/>
          <w:marBottom w:val="0"/>
          <w:divBdr>
            <w:top w:val="none" w:sz="0" w:space="0" w:color="auto"/>
            <w:left w:val="none" w:sz="0" w:space="0" w:color="auto"/>
            <w:bottom w:val="none" w:sz="0" w:space="0" w:color="auto"/>
            <w:right w:val="none" w:sz="0" w:space="0" w:color="auto"/>
          </w:divBdr>
          <w:divsChild>
            <w:div w:id="276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9165">
      <w:bodyDiv w:val="1"/>
      <w:marLeft w:val="0"/>
      <w:marRight w:val="0"/>
      <w:marTop w:val="0"/>
      <w:marBottom w:val="0"/>
      <w:divBdr>
        <w:top w:val="none" w:sz="0" w:space="0" w:color="auto"/>
        <w:left w:val="none" w:sz="0" w:space="0" w:color="auto"/>
        <w:bottom w:val="none" w:sz="0" w:space="0" w:color="auto"/>
        <w:right w:val="none" w:sz="0" w:space="0" w:color="auto"/>
      </w:divBdr>
    </w:div>
    <w:div w:id="913125517">
      <w:bodyDiv w:val="1"/>
      <w:marLeft w:val="0"/>
      <w:marRight w:val="0"/>
      <w:marTop w:val="0"/>
      <w:marBottom w:val="0"/>
      <w:divBdr>
        <w:top w:val="none" w:sz="0" w:space="0" w:color="auto"/>
        <w:left w:val="none" w:sz="0" w:space="0" w:color="auto"/>
        <w:bottom w:val="none" w:sz="0" w:space="0" w:color="auto"/>
        <w:right w:val="none" w:sz="0" w:space="0" w:color="auto"/>
      </w:divBdr>
    </w:div>
    <w:div w:id="930897459">
      <w:bodyDiv w:val="1"/>
      <w:marLeft w:val="0"/>
      <w:marRight w:val="0"/>
      <w:marTop w:val="0"/>
      <w:marBottom w:val="0"/>
      <w:divBdr>
        <w:top w:val="none" w:sz="0" w:space="0" w:color="auto"/>
        <w:left w:val="none" w:sz="0" w:space="0" w:color="auto"/>
        <w:bottom w:val="none" w:sz="0" w:space="0" w:color="auto"/>
        <w:right w:val="none" w:sz="0" w:space="0" w:color="auto"/>
      </w:divBdr>
    </w:div>
    <w:div w:id="931669199">
      <w:bodyDiv w:val="1"/>
      <w:marLeft w:val="0"/>
      <w:marRight w:val="0"/>
      <w:marTop w:val="0"/>
      <w:marBottom w:val="0"/>
      <w:divBdr>
        <w:top w:val="none" w:sz="0" w:space="0" w:color="auto"/>
        <w:left w:val="none" w:sz="0" w:space="0" w:color="auto"/>
        <w:bottom w:val="none" w:sz="0" w:space="0" w:color="auto"/>
        <w:right w:val="none" w:sz="0" w:space="0" w:color="auto"/>
      </w:divBdr>
    </w:div>
    <w:div w:id="960957275">
      <w:bodyDiv w:val="1"/>
      <w:marLeft w:val="0"/>
      <w:marRight w:val="0"/>
      <w:marTop w:val="0"/>
      <w:marBottom w:val="0"/>
      <w:divBdr>
        <w:top w:val="none" w:sz="0" w:space="0" w:color="auto"/>
        <w:left w:val="none" w:sz="0" w:space="0" w:color="auto"/>
        <w:bottom w:val="none" w:sz="0" w:space="0" w:color="auto"/>
        <w:right w:val="none" w:sz="0" w:space="0" w:color="auto"/>
      </w:divBdr>
    </w:div>
    <w:div w:id="1080374463">
      <w:bodyDiv w:val="1"/>
      <w:marLeft w:val="0"/>
      <w:marRight w:val="0"/>
      <w:marTop w:val="0"/>
      <w:marBottom w:val="0"/>
      <w:divBdr>
        <w:top w:val="none" w:sz="0" w:space="0" w:color="auto"/>
        <w:left w:val="none" w:sz="0" w:space="0" w:color="auto"/>
        <w:bottom w:val="none" w:sz="0" w:space="0" w:color="auto"/>
        <w:right w:val="none" w:sz="0" w:space="0" w:color="auto"/>
      </w:divBdr>
    </w:div>
    <w:div w:id="1084104369">
      <w:bodyDiv w:val="1"/>
      <w:marLeft w:val="0"/>
      <w:marRight w:val="0"/>
      <w:marTop w:val="0"/>
      <w:marBottom w:val="0"/>
      <w:divBdr>
        <w:top w:val="none" w:sz="0" w:space="0" w:color="auto"/>
        <w:left w:val="none" w:sz="0" w:space="0" w:color="auto"/>
        <w:bottom w:val="none" w:sz="0" w:space="0" w:color="auto"/>
        <w:right w:val="none" w:sz="0" w:space="0" w:color="auto"/>
      </w:divBdr>
    </w:div>
    <w:div w:id="1143740313">
      <w:bodyDiv w:val="1"/>
      <w:marLeft w:val="0"/>
      <w:marRight w:val="0"/>
      <w:marTop w:val="0"/>
      <w:marBottom w:val="0"/>
      <w:divBdr>
        <w:top w:val="none" w:sz="0" w:space="0" w:color="auto"/>
        <w:left w:val="none" w:sz="0" w:space="0" w:color="auto"/>
        <w:bottom w:val="none" w:sz="0" w:space="0" w:color="auto"/>
        <w:right w:val="none" w:sz="0" w:space="0" w:color="auto"/>
      </w:divBdr>
    </w:div>
    <w:div w:id="1261332861">
      <w:bodyDiv w:val="1"/>
      <w:marLeft w:val="0"/>
      <w:marRight w:val="0"/>
      <w:marTop w:val="0"/>
      <w:marBottom w:val="0"/>
      <w:divBdr>
        <w:top w:val="none" w:sz="0" w:space="0" w:color="auto"/>
        <w:left w:val="none" w:sz="0" w:space="0" w:color="auto"/>
        <w:bottom w:val="none" w:sz="0" w:space="0" w:color="auto"/>
        <w:right w:val="none" w:sz="0" w:space="0" w:color="auto"/>
      </w:divBdr>
    </w:div>
    <w:div w:id="1413702451">
      <w:bodyDiv w:val="1"/>
      <w:marLeft w:val="0"/>
      <w:marRight w:val="0"/>
      <w:marTop w:val="0"/>
      <w:marBottom w:val="0"/>
      <w:divBdr>
        <w:top w:val="none" w:sz="0" w:space="0" w:color="auto"/>
        <w:left w:val="none" w:sz="0" w:space="0" w:color="auto"/>
        <w:bottom w:val="none" w:sz="0" w:space="0" w:color="auto"/>
        <w:right w:val="none" w:sz="0" w:space="0" w:color="auto"/>
      </w:divBdr>
    </w:div>
    <w:div w:id="1539203364">
      <w:bodyDiv w:val="1"/>
      <w:marLeft w:val="0"/>
      <w:marRight w:val="0"/>
      <w:marTop w:val="0"/>
      <w:marBottom w:val="0"/>
      <w:divBdr>
        <w:top w:val="none" w:sz="0" w:space="0" w:color="auto"/>
        <w:left w:val="none" w:sz="0" w:space="0" w:color="auto"/>
        <w:bottom w:val="none" w:sz="0" w:space="0" w:color="auto"/>
        <w:right w:val="none" w:sz="0" w:space="0" w:color="auto"/>
      </w:divBdr>
    </w:div>
    <w:div w:id="1618216778">
      <w:bodyDiv w:val="1"/>
      <w:marLeft w:val="0"/>
      <w:marRight w:val="0"/>
      <w:marTop w:val="0"/>
      <w:marBottom w:val="0"/>
      <w:divBdr>
        <w:top w:val="none" w:sz="0" w:space="0" w:color="auto"/>
        <w:left w:val="none" w:sz="0" w:space="0" w:color="auto"/>
        <w:bottom w:val="none" w:sz="0" w:space="0" w:color="auto"/>
        <w:right w:val="none" w:sz="0" w:space="0" w:color="auto"/>
      </w:divBdr>
    </w:div>
    <w:div w:id="1763606409">
      <w:bodyDiv w:val="1"/>
      <w:marLeft w:val="0"/>
      <w:marRight w:val="0"/>
      <w:marTop w:val="0"/>
      <w:marBottom w:val="0"/>
      <w:divBdr>
        <w:top w:val="none" w:sz="0" w:space="0" w:color="auto"/>
        <w:left w:val="none" w:sz="0" w:space="0" w:color="auto"/>
        <w:bottom w:val="none" w:sz="0" w:space="0" w:color="auto"/>
        <w:right w:val="none" w:sz="0" w:space="0" w:color="auto"/>
      </w:divBdr>
    </w:div>
    <w:div w:id="1857497184">
      <w:bodyDiv w:val="1"/>
      <w:marLeft w:val="0"/>
      <w:marRight w:val="0"/>
      <w:marTop w:val="0"/>
      <w:marBottom w:val="0"/>
      <w:divBdr>
        <w:top w:val="none" w:sz="0" w:space="0" w:color="auto"/>
        <w:left w:val="none" w:sz="0" w:space="0" w:color="auto"/>
        <w:bottom w:val="none" w:sz="0" w:space="0" w:color="auto"/>
        <w:right w:val="none" w:sz="0" w:space="0" w:color="auto"/>
      </w:divBdr>
    </w:div>
    <w:div w:id="1936791322">
      <w:bodyDiv w:val="1"/>
      <w:marLeft w:val="0"/>
      <w:marRight w:val="0"/>
      <w:marTop w:val="0"/>
      <w:marBottom w:val="0"/>
      <w:divBdr>
        <w:top w:val="none" w:sz="0" w:space="0" w:color="auto"/>
        <w:left w:val="none" w:sz="0" w:space="0" w:color="auto"/>
        <w:bottom w:val="none" w:sz="0" w:space="0" w:color="auto"/>
        <w:right w:val="none" w:sz="0" w:space="0" w:color="auto"/>
      </w:divBdr>
    </w:div>
    <w:div w:id="19597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world/selcukyilmaz/fitness-dataset-of-healthy-man-130-da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Wal22</b:Tag>
    <b:SourceType>InternetSite</b:SourceType>
    <b:Guid>{7C4FDF73-F806-4C1B-A0EB-2B3C965031A8}</b:Guid>
    <b:Title>Walking for health</b:Title>
    <b:Year>2022</b:Year>
    <b:YearAccessed>2023</b:YearAccessed>
    <b:MonthAccessed>January</b:MonthAccessed>
    <b:DayAccessed>11</b:DayAccessed>
    <b:URL>https://www.nhs.uk/live-well/exercise/running-and-aerobic-exercises/walking-for-health/</b:URL>
    <b:RefOrder>1</b:RefOrder>
  </b:Source>
  <b:Source>
    <b:Tag>Sha</b:Tag>
    <b:SourceType>DocumentFromInternetSite</b:SourceType>
    <b:Guid>{477A1A71-78CD-430F-A6ED-D0ECFAA3A6D3}</b:Guid>
    <b:Title>Shapiro.test: Shapiro-Wilk Normality Test</b:Title>
    <b:InternetSiteTitle>RDocumentation</b:InternetSiteTitle>
    <b:URL>https://www.rdocumentation.org/packages/stats/versions/3.6.2/topics/shapiro.test</b:URL>
    <b:RefOrder>2</b:RefOrder>
  </b:Source>
  <b:Source>
    <b:Tag>JPR82</b:Tag>
    <b:SourceType>JournalArticle</b:SourceType>
    <b:Guid>{D6AD0702-20A7-47B7-BAEE-3BA127CEC2CE}</b:Guid>
    <b:Title>An Extension of Shapiro and Wilk's W test for Normality to Large Samples</b:Title>
    <b:Year>1982</b:Year>
    <b:Author>
      <b:Author>
        <b:Corporate>J.P. Royston</b:Corporate>
      </b:Author>
    </b:Author>
    <b:JournalName>Applied Statistics</b:JournalName>
    <b:Pages>115</b:Pages>
    <b:RefOrder>5</b:RefOrder>
  </b:Source>
  <b:Source>
    <b:Tag>JPR821</b:Tag>
    <b:SourceType>JournalArticle</b:SourceType>
    <b:Guid>{0C1F5F5C-8B42-460C-92C1-B8EC078AA759}</b:Guid>
    <b:Author>
      <b:Author>
        <b:Corporate>J.P. Royston</b:Corporate>
      </b:Author>
    </b:Author>
    <b:Title>Algorithm AS 181: The W test for Normality</b:Title>
    <b:JournalName>Applied Statistics</b:JournalName>
    <b:Year>1982</b:Year>
    <b:Pages>176</b:Pages>
    <b:RefOrder>3</b:RefOrder>
  </b:Source>
  <b:Source>
    <b:Tag>JPR95</b:Tag>
    <b:SourceType>JournalArticle</b:SourceType>
    <b:Guid>{ABF7BE2B-012A-4B31-A176-4FA95147996E}</b:Guid>
    <b:Author>
      <b:Author>
        <b:Corporate>J.P. Royston</b:Corporate>
      </b:Author>
    </b:Author>
    <b:Title>Remark AS R94: A Remark on Algorithm AS 181: The W-test for Normality</b:Title>
    <b:JournalName>Applied Statistics</b:JournalName>
    <b:Year>1995</b:Year>
    <b:Pages>547</b:Pages>
    <b:RefOrder>4</b:RefOrder>
  </b:Source>
</b:Sources>
</file>

<file path=customXml/itemProps1.xml><?xml version="1.0" encoding="utf-8"?>
<ds:datastoreItem xmlns:ds="http://schemas.openxmlformats.org/officeDocument/2006/customXml" ds:itemID="{6CA8234A-DF15-4670-ACF0-C515D530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Chiwashira [Student-PECS]</dc:creator>
  <cp:keywords/>
  <dc:description/>
  <cp:lastModifiedBy>Trishan Banerjee</cp:lastModifiedBy>
  <cp:revision>109</cp:revision>
  <dcterms:created xsi:type="dcterms:W3CDTF">2023-01-12T13:45:00Z</dcterms:created>
  <dcterms:modified xsi:type="dcterms:W3CDTF">2023-01-13T15:12:00Z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3d91c9ab-4fbd-4272-a0b6-a9ee5d3e4b65</vt:lpwstr>
  </property>
</Properties>
</file>