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590" w:type="dxa"/>
        <w:tblInd w:w="-495" w:type="dxa"/>
        <w:tblLayout w:type="fixed"/>
        <w:tblLook w:val="04A0" w:firstRow="1" w:lastRow="0" w:firstColumn="1" w:lastColumn="0" w:noHBand="0" w:noVBand="1"/>
      </w:tblPr>
      <w:tblGrid>
        <w:gridCol w:w="1682"/>
        <w:gridCol w:w="7288"/>
        <w:gridCol w:w="1620"/>
      </w:tblGrid>
      <w:tr w:rsidR="00F23B2C" w:rsidRPr="00AB2162" w14:paraId="45844E29" w14:textId="77777777" w:rsidTr="002E7968">
        <w:trPr>
          <w:trHeight w:val="1700"/>
        </w:trPr>
        <w:tc>
          <w:tcPr>
            <w:tcW w:w="1682" w:type="dxa"/>
            <w:hideMark/>
          </w:tcPr>
          <w:p w14:paraId="3B9F02CF" w14:textId="77777777" w:rsidR="00F23B2C" w:rsidRPr="00AB2162" w:rsidRDefault="00F23B2C" w:rsidP="002E7968">
            <w:pPr>
              <w:rPr>
                <w:rFonts w:ascii="Times New Roman" w:hAnsi="Times New Roman" w:cs="Times New Roman"/>
              </w:rPr>
            </w:pPr>
            <w:r w:rsidRPr="00AB2162">
              <w:rPr>
                <w:rFonts w:ascii="Times New Roman" w:hAnsi="Times New Roman" w:cs="Times New Roman"/>
                <w:noProof/>
                <w:lang w:eastAsia="en-IN"/>
              </w:rPr>
              <w:drawing>
                <wp:inline distT="0" distB="0" distL="0" distR="0" wp14:anchorId="4CD69BE6" wp14:editId="6027A364">
                  <wp:extent cx="882650" cy="914400"/>
                  <wp:effectExtent l="0" t="0" r="0" b="0"/>
                  <wp:docPr id="1659750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2650" cy="914400"/>
                          </a:xfrm>
                          <a:prstGeom prst="rect">
                            <a:avLst/>
                          </a:prstGeom>
                          <a:noFill/>
                          <a:ln>
                            <a:noFill/>
                          </a:ln>
                        </pic:spPr>
                      </pic:pic>
                    </a:graphicData>
                  </a:graphic>
                </wp:inline>
              </w:drawing>
            </w:r>
          </w:p>
        </w:tc>
        <w:tc>
          <w:tcPr>
            <w:tcW w:w="7288" w:type="dxa"/>
          </w:tcPr>
          <w:p w14:paraId="5E3B9AE9" w14:textId="77777777" w:rsidR="00F23B2C" w:rsidRPr="00AB2162" w:rsidRDefault="00F23B2C" w:rsidP="00F23B2C">
            <w:pPr>
              <w:spacing w:after="0"/>
              <w:jc w:val="center"/>
              <w:rPr>
                <w:rFonts w:ascii="Times New Roman" w:hAnsi="Times New Roman" w:cs="Times New Roman"/>
                <w:b/>
              </w:rPr>
            </w:pPr>
            <w:r w:rsidRPr="00AB2162">
              <w:rPr>
                <w:rFonts w:ascii="Times New Roman" w:hAnsi="Times New Roman" w:cs="Times New Roman"/>
                <w:b/>
              </w:rPr>
              <w:t>JSPM’s</w:t>
            </w:r>
          </w:p>
          <w:p w14:paraId="2FB2C313" w14:textId="77777777" w:rsidR="00F23B2C" w:rsidRPr="00AB2162" w:rsidRDefault="00F23B2C" w:rsidP="00F23B2C">
            <w:pPr>
              <w:spacing w:after="0"/>
              <w:jc w:val="center"/>
              <w:rPr>
                <w:rFonts w:ascii="Times New Roman" w:hAnsi="Times New Roman" w:cs="Times New Roman"/>
                <w:b/>
                <w:sz w:val="28"/>
                <w:szCs w:val="28"/>
              </w:rPr>
            </w:pPr>
            <w:r w:rsidRPr="00AB2162">
              <w:rPr>
                <w:rFonts w:ascii="Times New Roman" w:hAnsi="Times New Roman" w:cs="Times New Roman"/>
                <w:b/>
                <w:sz w:val="28"/>
                <w:szCs w:val="28"/>
              </w:rPr>
              <w:t>RAJARSHI SHAHU COLLEGE OF ENGINEERING</w:t>
            </w:r>
          </w:p>
          <w:p w14:paraId="77F26EFD" w14:textId="77777777" w:rsidR="00F23B2C" w:rsidRPr="00AB2162" w:rsidRDefault="00F23B2C" w:rsidP="00F23B2C">
            <w:pPr>
              <w:spacing w:after="0"/>
              <w:jc w:val="center"/>
              <w:rPr>
                <w:rFonts w:ascii="Times New Roman" w:hAnsi="Times New Roman" w:cs="Times New Roman"/>
              </w:rPr>
            </w:pPr>
            <w:r w:rsidRPr="00AB2162">
              <w:rPr>
                <w:rFonts w:ascii="Times New Roman" w:hAnsi="Times New Roman" w:cs="Times New Roman"/>
                <w:b/>
              </w:rPr>
              <w:t>TATHAWADE, PUNE-33</w:t>
            </w:r>
          </w:p>
        </w:tc>
        <w:tc>
          <w:tcPr>
            <w:tcW w:w="1620" w:type="dxa"/>
            <w:hideMark/>
          </w:tcPr>
          <w:p w14:paraId="2A98DDDE" w14:textId="77777777" w:rsidR="00F23B2C" w:rsidRPr="00AB2162" w:rsidRDefault="00F23B2C" w:rsidP="002E7968">
            <w:pPr>
              <w:rPr>
                <w:rFonts w:ascii="Times New Roman" w:hAnsi="Times New Roman" w:cs="Times New Roman"/>
              </w:rPr>
            </w:pPr>
            <w:r w:rsidRPr="00AB2162">
              <w:rPr>
                <w:rFonts w:ascii="Times New Roman" w:hAnsi="Times New Roman" w:cs="Times New Roman"/>
                <w:noProof/>
                <w:lang w:eastAsia="en-IN"/>
              </w:rPr>
              <w:drawing>
                <wp:inline distT="0" distB="0" distL="0" distR="0" wp14:anchorId="6BB40F30" wp14:editId="75B798CC">
                  <wp:extent cx="908050" cy="971550"/>
                  <wp:effectExtent l="0" t="0" r="6350" b="0"/>
                  <wp:docPr id="1325758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0" cy="971550"/>
                          </a:xfrm>
                          <a:prstGeom prst="rect">
                            <a:avLst/>
                          </a:prstGeom>
                          <a:noFill/>
                          <a:ln>
                            <a:noFill/>
                          </a:ln>
                        </pic:spPr>
                      </pic:pic>
                    </a:graphicData>
                  </a:graphic>
                </wp:inline>
              </w:drawing>
            </w:r>
          </w:p>
        </w:tc>
      </w:tr>
      <w:tr w:rsidR="00F23B2C" w:rsidRPr="00AB2162" w14:paraId="6FE20494" w14:textId="77777777" w:rsidTr="002E7968">
        <w:trPr>
          <w:trHeight w:val="530"/>
        </w:trPr>
        <w:tc>
          <w:tcPr>
            <w:tcW w:w="10590" w:type="dxa"/>
            <w:gridSpan w:val="3"/>
            <w:hideMark/>
          </w:tcPr>
          <w:p w14:paraId="7FB763CA" w14:textId="77777777" w:rsidR="00F23B2C" w:rsidRDefault="00F23B2C" w:rsidP="00F23B2C">
            <w:pPr>
              <w:spacing w:after="0"/>
              <w:jc w:val="center"/>
              <w:rPr>
                <w:rFonts w:ascii="Times New Roman" w:hAnsi="Times New Roman" w:cs="Times New Roman"/>
                <w:b/>
              </w:rPr>
            </w:pPr>
            <w:r w:rsidRPr="00AB2162">
              <w:rPr>
                <w:rFonts w:ascii="Times New Roman" w:hAnsi="Times New Roman" w:cs="Times New Roman"/>
                <w:b/>
              </w:rPr>
              <w:t>DEPARTMENT</w:t>
            </w:r>
            <w:r>
              <w:rPr>
                <w:rFonts w:ascii="Times New Roman" w:hAnsi="Times New Roman" w:cs="Times New Roman"/>
                <w:b/>
              </w:rPr>
              <w:t xml:space="preserve"> OF COMPUTER ENGINEERING</w:t>
            </w:r>
          </w:p>
          <w:p w14:paraId="397C47FA" w14:textId="77777777" w:rsidR="00F23B2C" w:rsidRPr="00AB2162" w:rsidRDefault="00F23B2C" w:rsidP="00F23B2C">
            <w:pPr>
              <w:spacing w:after="0"/>
              <w:rPr>
                <w:rFonts w:ascii="Times New Roman" w:hAnsi="Times New Roman" w:cs="Times New Roman"/>
                <w:b/>
              </w:rPr>
            </w:pPr>
          </w:p>
        </w:tc>
      </w:tr>
    </w:tbl>
    <w:p w14:paraId="4471CABA" w14:textId="77777777" w:rsidR="00F23B2C" w:rsidRDefault="00F23B2C" w:rsidP="001C6CC7">
      <w:pPr>
        <w:jc w:val="center"/>
        <w:rPr>
          <w:b/>
          <w:bCs/>
        </w:rPr>
      </w:pPr>
    </w:p>
    <w:p w14:paraId="79C95F18" w14:textId="7B6015B4" w:rsidR="001C6CC7" w:rsidRPr="00F23B2C" w:rsidRDefault="00FB169A" w:rsidP="001C6CC7">
      <w:pPr>
        <w:jc w:val="center"/>
        <w:rPr>
          <w:b/>
          <w:bCs/>
          <w:sz w:val="60"/>
          <w:szCs w:val="60"/>
        </w:rPr>
      </w:pPr>
      <w:r>
        <w:rPr>
          <w:b/>
          <w:bCs/>
          <w:sz w:val="60"/>
          <w:szCs w:val="60"/>
        </w:rPr>
        <w:t>Mini Project</w:t>
      </w:r>
    </w:p>
    <w:p w14:paraId="5AC81EAF" w14:textId="3B6FB878" w:rsidR="001C6CC7" w:rsidRPr="00F23B2C" w:rsidRDefault="00F23B2C" w:rsidP="001C6CC7">
      <w:pPr>
        <w:jc w:val="center"/>
        <w:rPr>
          <w:b/>
          <w:bCs/>
          <w:sz w:val="32"/>
          <w:szCs w:val="32"/>
        </w:rPr>
      </w:pPr>
      <w:r w:rsidRPr="00F23B2C">
        <w:rPr>
          <w:b/>
          <w:bCs/>
          <w:sz w:val="32"/>
          <w:szCs w:val="32"/>
        </w:rPr>
        <w:t>o</w:t>
      </w:r>
      <w:r w:rsidR="001C6CC7" w:rsidRPr="00F23B2C">
        <w:rPr>
          <w:b/>
          <w:bCs/>
          <w:sz w:val="32"/>
          <w:szCs w:val="32"/>
        </w:rPr>
        <w:t>n</w:t>
      </w:r>
    </w:p>
    <w:p w14:paraId="333AFCE7" w14:textId="2C4E1B36" w:rsidR="001C6CC7" w:rsidRPr="00F23B2C" w:rsidRDefault="00FD390E" w:rsidP="001C6CC7">
      <w:pPr>
        <w:jc w:val="center"/>
        <w:rPr>
          <w:b/>
          <w:bCs/>
          <w:sz w:val="72"/>
          <w:szCs w:val="72"/>
        </w:rPr>
      </w:pPr>
      <w:r>
        <w:rPr>
          <w:b/>
          <w:bCs/>
          <w:sz w:val="72"/>
          <w:szCs w:val="72"/>
        </w:rPr>
        <w:t>“</w:t>
      </w:r>
      <w:r>
        <w:t>Crop Yield Prediction Using Machine Learning</w:t>
      </w:r>
      <w:r w:rsidR="00FB169A">
        <w:rPr>
          <w:b/>
          <w:bCs/>
          <w:sz w:val="72"/>
          <w:szCs w:val="72"/>
        </w:rPr>
        <w:t>”</w:t>
      </w:r>
    </w:p>
    <w:p w14:paraId="3C1F6440" w14:textId="77777777" w:rsidR="001C6CC7" w:rsidRDefault="001C6CC7" w:rsidP="001C6CC7">
      <w:pPr>
        <w:jc w:val="center"/>
        <w:rPr>
          <w:b/>
          <w:bCs/>
        </w:rPr>
      </w:pPr>
    </w:p>
    <w:p w14:paraId="45290D02" w14:textId="764E7B2D" w:rsidR="001C6CC7" w:rsidRPr="00F23B2C" w:rsidRDefault="00F23B2C" w:rsidP="001C6CC7">
      <w:pPr>
        <w:jc w:val="center"/>
        <w:rPr>
          <w:b/>
          <w:bCs/>
          <w:sz w:val="32"/>
          <w:szCs w:val="32"/>
        </w:rPr>
      </w:pPr>
      <w:r>
        <w:rPr>
          <w:b/>
          <w:bCs/>
          <w:sz w:val="32"/>
          <w:szCs w:val="32"/>
        </w:rPr>
        <w:t>-</w:t>
      </w:r>
      <w:r w:rsidR="001C6CC7" w:rsidRPr="00F23B2C">
        <w:rPr>
          <w:b/>
          <w:bCs/>
          <w:sz w:val="32"/>
          <w:szCs w:val="32"/>
        </w:rPr>
        <w:t>Submitted by</w:t>
      </w:r>
      <w:r>
        <w:rPr>
          <w:b/>
          <w:bCs/>
          <w:sz w:val="32"/>
          <w:szCs w:val="32"/>
        </w:rPr>
        <w:t>-</w:t>
      </w:r>
    </w:p>
    <w:p w14:paraId="2B368DD1" w14:textId="562040B8" w:rsidR="001C6CC7" w:rsidRPr="00F23B2C" w:rsidRDefault="00FB169A" w:rsidP="001C6CC7">
      <w:pPr>
        <w:jc w:val="center"/>
        <w:rPr>
          <w:b/>
          <w:bCs/>
          <w:sz w:val="32"/>
          <w:szCs w:val="32"/>
        </w:rPr>
      </w:pPr>
      <w:r>
        <w:rPr>
          <w:b/>
          <w:bCs/>
          <w:sz w:val="32"/>
          <w:szCs w:val="32"/>
        </w:rPr>
        <w:t xml:space="preserve">1. </w:t>
      </w:r>
      <w:r w:rsidR="001C6CC7" w:rsidRPr="00F23B2C">
        <w:rPr>
          <w:b/>
          <w:bCs/>
          <w:sz w:val="32"/>
          <w:szCs w:val="32"/>
        </w:rPr>
        <w:t>Name of Student</w:t>
      </w:r>
      <w:r>
        <w:rPr>
          <w:b/>
          <w:bCs/>
          <w:sz w:val="32"/>
          <w:szCs w:val="32"/>
        </w:rPr>
        <w:t xml:space="preserve">s, </w:t>
      </w:r>
      <w:r w:rsidR="001C6CC7" w:rsidRPr="00F23B2C">
        <w:rPr>
          <w:b/>
          <w:bCs/>
          <w:sz w:val="32"/>
          <w:szCs w:val="32"/>
        </w:rPr>
        <w:t>Roll No:</w:t>
      </w:r>
      <w:r w:rsidR="00FD390E">
        <w:rPr>
          <w:b/>
          <w:bCs/>
          <w:sz w:val="32"/>
          <w:szCs w:val="32"/>
        </w:rPr>
        <w:t xml:space="preserve"> </w:t>
      </w:r>
      <w:proofErr w:type="spellStart"/>
      <w:r w:rsidR="00FD390E">
        <w:rPr>
          <w:b/>
          <w:bCs/>
          <w:sz w:val="32"/>
          <w:szCs w:val="32"/>
        </w:rPr>
        <w:t>Awanti</w:t>
      </w:r>
      <w:proofErr w:type="spellEnd"/>
      <w:r w:rsidR="00FD390E">
        <w:rPr>
          <w:b/>
          <w:bCs/>
          <w:sz w:val="32"/>
          <w:szCs w:val="32"/>
        </w:rPr>
        <w:t xml:space="preserve"> </w:t>
      </w:r>
      <w:proofErr w:type="spellStart"/>
      <w:r w:rsidR="00FD390E">
        <w:rPr>
          <w:b/>
          <w:bCs/>
          <w:sz w:val="32"/>
          <w:szCs w:val="32"/>
        </w:rPr>
        <w:t>Rohite</w:t>
      </w:r>
      <w:proofErr w:type="spellEnd"/>
      <w:r w:rsidR="00FD390E">
        <w:rPr>
          <w:b/>
          <w:bCs/>
          <w:sz w:val="32"/>
          <w:szCs w:val="32"/>
        </w:rPr>
        <w:t xml:space="preserve"> (CS3210)</w:t>
      </w:r>
    </w:p>
    <w:p w14:paraId="67A825E5" w14:textId="7A63697E" w:rsidR="00FB169A" w:rsidRDefault="00FB169A" w:rsidP="00FB169A">
      <w:pPr>
        <w:jc w:val="center"/>
        <w:rPr>
          <w:b/>
          <w:bCs/>
          <w:sz w:val="32"/>
          <w:szCs w:val="32"/>
        </w:rPr>
      </w:pPr>
      <w:r>
        <w:rPr>
          <w:b/>
          <w:bCs/>
          <w:sz w:val="32"/>
          <w:szCs w:val="32"/>
        </w:rPr>
        <w:t xml:space="preserve">2. </w:t>
      </w:r>
      <w:r w:rsidRPr="00F23B2C">
        <w:rPr>
          <w:b/>
          <w:bCs/>
          <w:sz w:val="32"/>
          <w:szCs w:val="32"/>
        </w:rPr>
        <w:t>Name of Student</w:t>
      </w:r>
      <w:r>
        <w:rPr>
          <w:b/>
          <w:bCs/>
          <w:sz w:val="32"/>
          <w:szCs w:val="32"/>
        </w:rPr>
        <w:t xml:space="preserve">s, </w:t>
      </w:r>
      <w:r w:rsidRPr="00F23B2C">
        <w:rPr>
          <w:b/>
          <w:bCs/>
          <w:sz w:val="32"/>
          <w:szCs w:val="32"/>
        </w:rPr>
        <w:t xml:space="preserve">Roll </w:t>
      </w:r>
      <w:proofErr w:type="spellStart"/>
      <w:r w:rsidRPr="00F23B2C">
        <w:rPr>
          <w:b/>
          <w:bCs/>
          <w:sz w:val="32"/>
          <w:szCs w:val="32"/>
        </w:rPr>
        <w:t>No</w:t>
      </w:r>
      <w:proofErr w:type="gramStart"/>
      <w:r w:rsidRPr="00F23B2C">
        <w:rPr>
          <w:b/>
          <w:bCs/>
          <w:sz w:val="32"/>
          <w:szCs w:val="32"/>
        </w:rPr>
        <w:t>:</w:t>
      </w:r>
      <w:r w:rsidR="00FD390E">
        <w:rPr>
          <w:b/>
          <w:bCs/>
          <w:sz w:val="32"/>
          <w:szCs w:val="32"/>
        </w:rPr>
        <w:t>Saundarya</w:t>
      </w:r>
      <w:proofErr w:type="spellEnd"/>
      <w:proofErr w:type="gramEnd"/>
      <w:r w:rsidR="00FD390E">
        <w:rPr>
          <w:b/>
          <w:bCs/>
          <w:sz w:val="32"/>
          <w:szCs w:val="32"/>
        </w:rPr>
        <w:t xml:space="preserve"> </w:t>
      </w:r>
      <w:proofErr w:type="spellStart"/>
      <w:r w:rsidR="00FD390E">
        <w:rPr>
          <w:b/>
          <w:bCs/>
          <w:sz w:val="32"/>
          <w:szCs w:val="32"/>
        </w:rPr>
        <w:t>Karhade</w:t>
      </w:r>
      <w:proofErr w:type="spellEnd"/>
      <w:r w:rsidR="00FD390E">
        <w:rPr>
          <w:b/>
          <w:bCs/>
          <w:sz w:val="32"/>
          <w:szCs w:val="32"/>
        </w:rPr>
        <w:t xml:space="preserve"> (CS3212)</w:t>
      </w:r>
    </w:p>
    <w:p w14:paraId="193032C3" w14:textId="4DF76EF1" w:rsidR="00FB169A" w:rsidRDefault="00FB169A" w:rsidP="00FB169A">
      <w:pPr>
        <w:jc w:val="center"/>
        <w:rPr>
          <w:b/>
          <w:bCs/>
          <w:sz w:val="32"/>
          <w:szCs w:val="32"/>
        </w:rPr>
      </w:pPr>
      <w:r>
        <w:rPr>
          <w:b/>
          <w:bCs/>
          <w:sz w:val="32"/>
          <w:szCs w:val="32"/>
        </w:rPr>
        <w:t xml:space="preserve">3.  </w:t>
      </w:r>
      <w:r w:rsidRPr="00F23B2C">
        <w:rPr>
          <w:b/>
          <w:bCs/>
          <w:sz w:val="32"/>
          <w:szCs w:val="32"/>
        </w:rPr>
        <w:t>Name of Student</w:t>
      </w:r>
      <w:r>
        <w:rPr>
          <w:b/>
          <w:bCs/>
          <w:sz w:val="32"/>
          <w:szCs w:val="32"/>
        </w:rPr>
        <w:t xml:space="preserve">s, </w:t>
      </w:r>
      <w:r w:rsidRPr="00F23B2C">
        <w:rPr>
          <w:b/>
          <w:bCs/>
          <w:sz w:val="32"/>
          <w:szCs w:val="32"/>
        </w:rPr>
        <w:t xml:space="preserve">Roll </w:t>
      </w:r>
      <w:proofErr w:type="spellStart"/>
      <w:r w:rsidRPr="00F23B2C">
        <w:rPr>
          <w:b/>
          <w:bCs/>
          <w:sz w:val="32"/>
          <w:szCs w:val="32"/>
        </w:rPr>
        <w:t>No</w:t>
      </w:r>
      <w:proofErr w:type="gramStart"/>
      <w:r w:rsidRPr="00F23B2C">
        <w:rPr>
          <w:b/>
          <w:bCs/>
          <w:sz w:val="32"/>
          <w:szCs w:val="32"/>
        </w:rPr>
        <w:t>:</w:t>
      </w:r>
      <w:r w:rsidR="00FD390E">
        <w:rPr>
          <w:b/>
          <w:bCs/>
          <w:sz w:val="32"/>
          <w:szCs w:val="32"/>
        </w:rPr>
        <w:t>Simrah</w:t>
      </w:r>
      <w:proofErr w:type="spellEnd"/>
      <w:proofErr w:type="gramEnd"/>
      <w:r w:rsidR="00FD390E">
        <w:rPr>
          <w:b/>
          <w:bCs/>
          <w:sz w:val="32"/>
          <w:szCs w:val="32"/>
        </w:rPr>
        <w:t xml:space="preserve"> Shaikh (CS3214)</w:t>
      </w:r>
    </w:p>
    <w:p w14:paraId="1170CFC8" w14:textId="69182825" w:rsidR="001C6CC7" w:rsidRDefault="001C6CC7" w:rsidP="00FB169A">
      <w:pPr>
        <w:jc w:val="center"/>
        <w:rPr>
          <w:b/>
          <w:bCs/>
          <w:sz w:val="32"/>
          <w:szCs w:val="32"/>
        </w:rPr>
      </w:pPr>
    </w:p>
    <w:p w14:paraId="14733C37" w14:textId="77777777" w:rsidR="00FB169A" w:rsidRPr="00F23B2C" w:rsidRDefault="00FB169A" w:rsidP="00FB169A">
      <w:pPr>
        <w:jc w:val="center"/>
        <w:rPr>
          <w:b/>
          <w:bCs/>
          <w:sz w:val="32"/>
          <w:szCs w:val="32"/>
        </w:rPr>
      </w:pPr>
    </w:p>
    <w:p w14:paraId="2E21A15F" w14:textId="7D8A6811" w:rsidR="001C6CC7" w:rsidRPr="00F23B2C" w:rsidRDefault="001C6CC7" w:rsidP="001C6CC7">
      <w:pPr>
        <w:jc w:val="center"/>
        <w:rPr>
          <w:b/>
          <w:bCs/>
          <w:sz w:val="32"/>
          <w:szCs w:val="32"/>
        </w:rPr>
      </w:pPr>
      <w:r w:rsidRPr="00F23B2C">
        <w:rPr>
          <w:b/>
          <w:bCs/>
          <w:sz w:val="32"/>
          <w:szCs w:val="32"/>
        </w:rPr>
        <w:t>Class and Division:</w:t>
      </w:r>
      <w:r w:rsidR="00FB169A">
        <w:rPr>
          <w:b/>
          <w:bCs/>
          <w:sz w:val="32"/>
          <w:szCs w:val="32"/>
        </w:rPr>
        <w:t xml:space="preserve"> TY Div B</w:t>
      </w:r>
    </w:p>
    <w:p w14:paraId="709023D9" w14:textId="1376DD77" w:rsidR="00F23B2C" w:rsidRDefault="00F23B2C" w:rsidP="001C6CC7">
      <w:pPr>
        <w:jc w:val="center"/>
        <w:rPr>
          <w:b/>
          <w:bCs/>
          <w:sz w:val="32"/>
          <w:szCs w:val="32"/>
        </w:rPr>
      </w:pPr>
      <w:r w:rsidRPr="00F23B2C">
        <w:rPr>
          <w:b/>
          <w:bCs/>
          <w:sz w:val="32"/>
          <w:szCs w:val="32"/>
        </w:rPr>
        <w:t>Course: Machine Learning</w:t>
      </w:r>
    </w:p>
    <w:p w14:paraId="631D5173" w14:textId="60EFDA80" w:rsidR="00FB169A" w:rsidRDefault="00FB169A" w:rsidP="001C6CC7">
      <w:pPr>
        <w:jc w:val="center"/>
        <w:rPr>
          <w:b/>
          <w:bCs/>
          <w:sz w:val="32"/>
          <w:szCs w:val="32"/>
        </w:rPr>
      </w:pPr>
      <w:r>
        <w:rPr>
          <w:b/>
          <w:bCs/>
          <w:sz w:val="32"/>
          <w:szCs w:val="32"/>
        </w:rPr>
        <w:t xml:space="preserve">Academic Year 2025-26 </w:t>
      </w:r>
    </w:p>
    <w:p w14:paraId="0FAF1092" w14:textId="21BC8504" w:rsidR="00FB169A" w:rsidRPr="00F23B2C" w:rsidRDefault="00FB169A" w:rsidP="001C6CC7">
      <w:pPr>
        <w:jc w:val="center"/>
        <w:rPr>
          <w:b/>
          <w:bCs/>
          <w:sz w:val="32"/>
          <w:szCs w:val="32"/>
        </w:rPr>
      </w:pPr>
      <w:r>
        <w:rPr>
          <w:b/>
          <w:bCs/>
          <w:sz w:val="32"/>
          <w:szCs w:val="32"/>
        </w:rPr>
        <w:t>(Semester-I)</w:t>
      </w:r>
    </w:p>
    <w:p w14:paraId="1548F0E0" w14:textId="77777777" w:rsidR="001C6CC7" w:rsidRDefault="001C6CC7" w:rsidP="001C6CC7">
      <w:pPr>
        <w:rPr>
          <w:b/>
          <w:bCs/>
        </w:rPr>
      </w:pPr>
    </w:p>
    <w:p w14:paraId="745402EB" w14:textId="77777777" w:rsidR="00F23B2C" w:rsidRDefault="00F23B2C" w:rsidP="001C6CC7">
      <w:pPr>
        <w:rPr>
          <w:b/>
          <w:bCs/>
        </w:rPr>
      </w:pPr>
    </w:p>
    <w:p w14:paraId="7CCA8B86" w14:textId="77777777" w:rsidR="00F23B2C" w:rsidRDefault="00F23B2C" w:rsidP="001C6CC7">
      <w:pPr>
        <w:rPr>
          <w:b/>
          <w:bCs/>
        </w:rPr>
      </w:pPr>
    </w:p>
    <w:p w14:paraId="1669C718" w14:textId="77777777" w:rsidR="00F23B2C" w:rsidRDefault="00F23B2C" w:rsidP="001C6CC7">
      <w:pPr>
        <w:rPr>
          <w:b/>
          <w:bCs/>
        </w:rPr>
      </w:pPr>
    </w:p>
    <w:p w14:paraId="5AEECC01" w14:textId="77777777" w:rsidR="00FD390E" w:rsidRDefault="00FD390E" w:rsidP="00FD390E">
      <w:r>
        <w:lastRenderedPageBreak/>
        <w:pict w14:anchorId="731A78FF">
          <v:rect id="_x0000_i1032" style="width:0;height:1.5pt" o:hralign="center" o:hrstd="t" o:hr="t" fillcolor="#a0a0a0" stroked="f"/>
        </w:pict>
      </w:r>
    </w:p>
    <w:p w14:paraId="16151743" w14:textId="77777777" w:rsidR="00FD390E" w:rsidRDefault="00FD390E" w:rsidP="00FD390E">
      <w:pPr>
        <w:pStyle w:val="Heading3"/>
      </w:pPr>
      <w:r>
        <w:rPr>
          <w:rStyle w:val="Strong"/>
          <w:b w:val="0"/>
          <w:bCs w:val="0"/>
        </w:rPr>
        <w:t>1. Title:</w:t>
      </w:r>
    </w:p>
    <w:p w14:paraId="422A1119" w14:textId="77777777" w:rsidR="00FD390E" w:rsidRDefault="00FD390E" w:rsidP="00FD390E">
      <w:pPr>
        <w:pStyle w:val="NormalWeb"/>
      </w:pPr>
      <w:r>
        <w:rPr>
          <w:rStyle w:val="Strong"/>
          <w:rFonts w:eastAsiaTheme="majorEastAsia"/>
        </w:rPr>
        <w:t>Crop Yield Prediction Using Machine Learning</w:t>
      </w:r>
    </w:p>
    <w:p w14:paraId="62DEC8EB" w14:textId="77777777" w:rsidR="00FD390E" w:rsidRDefault="00FD390E" w:rsidP="00FD390E">
      <w:r>
        <w:pict w14:anchorId="59A0B271">
          <v:rect id="_x0000_i1025" style="width:0;height:1.5pt" o:hralign="center" o:hrstd="t" o:hr="t" fillcolor="#a0a0a0" stroked="f"/>
        </w:pict>
      </w:r>
    </w:p>
    <w:p w14:paraId="17CEBB3C" w14:textId="77777777" w:rsidR="00FD390E" w:rsidRDefault="00FD390E" w:rsidP="00FD390E">
      <w:pPr>
        <w:pStyle w:val="Heading3"/>
      </w:pPr>
      <w:r>
        <w:rPr>
          <w:rStyle w:val="Strong"/>
          <w:b w:val="0"/>
          <w:bCs w:val="0"/>
        </w:rPr>
        <w:t>2. Abstract:</w:t>
      </w:r>
    </w:p>
    <w:p w14:paraId="70F1BACB" w14:textId="77777777" w:rsidR="00FD390E" w:rsidRDefault="00FD390E" w:rsidP="00FD390E">
      <w:pPr>
        <w:pStyle w:val="NormalWeb"/>
      </w:pPr>
      <w:r>
        <w:t>This project focuses on predicting agricultural crop yield using machine learning algorithms. Crop yield depends on several environmental and cultivation factors such as rainfall, temperature, humidity, soil type, fertilizer use, and cultivated area. The goal of this project is to develop a model that accurately predicts the expected yield (in quintals per hectare) based on these parameters. By applying supervised learning techniques like Linear Regression, Decision Tree, and Random Forest, the model learns the relationship between input features and yield values. The trained model can help farmers and policymakers make data-driven decisions to improve agricultural productivity and resource management.</w:t>
      </w:r>
    </w:p>
    <w:p w14:paraId="04980153" w14:textId="77777777" w:rsidR="00FD390E" w:rsidRDefault="00FD390E" w:rsidP="00FD390E">
      <w:r>
        <w:pict w14:anchorId="04EA70CC">
          <v:rect id="_x0000_i1026" style="width:0;height:1.5pt" o:hralign="center" o:hrstd="t" o:hr="t" fillcolor="#a0a0a0" stroked="f"/>
        </w:pict>
      </w:r>
    </w:p>
    <w:p w14:paraId="56777F21" w14:textId="77777777" w:rsidR="00FD390E" w:rsidRDefault="00FD390E" w:rsidP="00FD390E">
      <w:pPr>
        <w:pStyle w:val="Heading3"/>
      </w:pPr>
      <w:r>
        <w:rPr>
          <w:rStyle w:val="Strong"/>
          <w:b w:val="0"/>
          <w:bCs w:val="0"/>
        </w:rPr>
        <w:t>3. Background / Introduction (about details of application):</w:t>
      </w:r>
    </w:p>
    <w:p w14:paraId="4154F4BF" w14:textId="77777777" w:rsidR="00FD390E" w:rsidRDefault="00FD390E" w:rsidP="00FD390E">
      <w:pPr>
        <w:pStyle w:val="NormalWeb"/>
      </w:pPr>
      <w:r>
        <w:t>Agriculture is the backbone of India’s economy and plays a vital role in ensuring food security. However, crop productivity is heavily influenced by fluctuating weather conditions, soil properties, and cultivation practices. Traditional yield estimation methods rely on manual observation, which is often time-consuming and inaccurate.</w:t>
      </w:r>
      <w:r>
        <w:br/>
        <w:t>Machine Learning provides a powerful solution by automatically learning complex relationships from historical data and predicting future outcomes.</w:t>
      </w:r>
      <w:r>
        <w:br/>
        <w:t xml:space="preserve">This project demonstrates how regression-based ML algorithms can be used to predict crop yields based on measurable parameters such as rainfall, temperature, fertilizer use, and soil characteristics. The application of such models helps in forecasting yields before harvest, enabling better planning for irrigation, storage, and distribution. In future, this system can be expanded into a smart farming solution integrated with </w:t>
      </w:r>
      <w:proofErr w:type="spellStart"/>
      <w:r>
        <w:t>IoT</w:t>
      </w:r>
      <w:proofErr w:type="spellEnd"/>
      <w:r>
        <w:t xml:space="preserve"> sensors and satellite data for real-time prediction.</w:t>
      </w:r>
    </w:p>
    <w:p w14:paraId="733E2278" w14:textId="77777777" w:rsidR="00FD390E" w:rsidRDefault="00FD390E" w:rsidP="00FD390E">
      <w:r>
        <w:pict w14:anchorId="30F5EA1F">
          <v:rect id="_x0000_i1027" style="width:0;height:1.5pt" o:hralign="center" o:hrstd="t" o:hr="t" fillcolor="#a0a0a0" stroked="f"/>
        </w:pict>
      </w:r>
    </w:p>
    <w:p w14:paraId="31BD42B1" w14:textId="77777777" w:rsidR="00FD390E" w:rsidRDefault="00FD390E" w:rsidP="00FD390E">
      <w:pPr>
        <w:pStyle w:val="Heading3"/>
      </w:pPr>
      <w:r>
        <w:rPr>
          <w:rStyle w:val="Strong"/>
          <w:b w:val="0"/>
          <w:bCs w:val="0"/>
        </w:rPr>
        <w:t>4. Problem Statement:</w:t>
      </w:r>
    </w:p>
    <w:p w14:paraId="44B445C2" w14:textId="77777777" w:rsidR="00FD390E" w:rsidRDefault="00FD390E" w:rsidP="00FD390E">
      <w:pPr>
        <w:pStyle w:val="NormalWeb"/>
      </w:pPr>
      <w:r>
        <w:t>To design and develop a machine learning model that can accurately predict the yield of a crop based on various environmental and agricultural parameters such as rainfall, temperature, humidity, soil type, and fertilizer usage.</w:t>
      </w:r>
    </w:p>
    <w:p w14:paraId="52E50BED" w14:textId="77777777" w:rsidR="00FD390E" w:rsidRDefault="00FD390E" w:rsidP="00FD390E">
      <w:r>
        <w:pict w14:anchorId="652380F3">
          <v:rect id="_x0000_i1028" style="width:0;height:1.5pt" o:hralign="center" o:hrstd="t" o:hr="t" fillcolor="#a0a0a0" stroked="f"/>
        </w:pict>
      </w:r>
    </w:p>
    <w:p w14:paraId="380764E1" w14:textId="77777777" w:rsidR="00FD390E" w:rsidRDefault="00FD390E" w:rsidP="00FD390E">
      <w:pPr>
        <w:pStyle w:val="Heading3"/>
      </w:pPr>
      <w:r>
        <w:rPr>
          <w:rStyle w:val="Strong"/>
          <w:b w:val="0"/>
          <w:bCs w:val="0"/>
        </w:rPr>
        <w:t>5. Objectives:</w:t>
      </w:r>
    </w:p>
    <w:p w14:paraId="0EB5E727" w14:textId="77777777" w:rsidR="00FD390E" w:rsidRDefault="00FD390E" w:rsidP="00FD390E">
      <w:pPr>
        <w:pStyle w:val="NormalWeb"/>
        <w:numPr>
          <w:ilvl w:val="0"/>
          <w:numId w:val="12"/>
        </w:numPr>
      </w:pPr>
      <w:r>
        <w:t xml:space="preserve">To collect and </w:t>
      </w:r>
      <w:proofErr w:type="spellStart"/>
      <w:r>
        <w:t>preprocess</w:t>
      </w:r>
      <w:proofErr w:type="spellEnd"/>
      <w:r>
        <w:t xml:space="preserve"> agricultural datasets containing environmental and crop-related features.</w:t>
      </w:r>
    </w:p>
    <w:p w14:paraId="73718DB8" w14:textId="77777777" w:rsidR="00FD390E" w:rsidRDefault="00FD390E" w:rsidP="00FD390E">
      <w:pPr>
        <w:pStyle w:val="NormalWeb"/>
        <w:numPr>
          <w:ilvl w:val="0"/>
          <w:numId w:val="12"/>
        </w:numPr>
      </w:pPr>
      <w:r>
        <w:lastRenderedPageBreak/>
        <w:t>To apply supervised regression algorithms like Linear Regression, Decision Tree, and Random Forest for yield prediction.</w:t>
      </w:r>
    </w:p>
    <w:p w14:paraId="6656C1C7" w14:textId="77777777" w:rsidR="00FD390E" w:rsidRDefault="00FD390E" w:rsidP="00FD390E">
      <w:pPr>
        <w:pStyle w:val="NormalWeb"/>
        <w:numPr>
          <w:ilvl w:val="0"/>
          <w:numId w:val="12"/>
        </w:numPr>
      </w:pPr>
      <w:r>
        <w:t>To evaluate model performance using metrics such as Mean Absolute Error (MAE), Root Mean Square Error (RMSE), and R² Score.</w:t>
      </w:r>
    </w:p>
    <w:p w14:paraId="2954EBE7" w14:textId="77777777" w:rsidR="00FD390E" w:rsidRDefault="00FD390E" w:rsidP="00FD390E">
      <w:pPr>
        <w:pStyle w:val="NormalWeb"/>
        <w:numPr>
          <w:ilvl w:val="0"/>
          <w:numId w:val="12"/>
        </w:numPr>
      </w:pPr>
      <w:r>
        <w:t>To identify key factors that significantly influence crop yield.</w:t>
      </w:r>
    </w:p>
    <w:p w14:paraId="39EAB304" w14:textId="77777777" w:rsidR="00FD390E" w:rsidRDefault="00FD390E" w:rsidP="00FD390E">
      <w:pPr>
        <w:pStyle w:val="NormalWeb"/>
        <w:numPr>
          <w:ilvl w:val="0"/>
          <w:numId w:val="12"/>
        </w:numPr>
      </w:pPr>
      <w:r>
        <w:t>To assist farmers and policymakers in making informed agricultural decisions using predictive analytics.</w:t>
      </w:r>
    </w:p>
    <w:p w14:paraId="7BE27FD5" w14:textId="77777777" w:rsidR="00FD390E" w:rsidRDefault="00FD390E" w:rsidP="00FD390E">
      <w:r>
        <w:pict w14:anchorId="1E16D461">
          <v:rect id="_x0000_i1029" style="width:0;height:1.5pt" o:hralign="center" o:hrstd="t" o:hr="t" fillcolor="#a0a0a0" stroked="f"/>
        </w:pict>
      </w:r>
    </w:p>
    <w:p w14:paraId="3B4F1759" w14:textId="77777777" w:rsidR="00FD390E" w:rsidRDefault="00FD390E" w:rsidP="00FD390E">
      <w:pPr>
        <w:pStyle w:val="Heading3"/>
      </w:pPr>
      <w:r>
        <w:rPr>
          <w:rStyle w:val="Strong"/>
          <w:b w:val="0"/>
          <w:bCs w:val="0"/>
        </w:rPr>
        <w:t>6. Libraries Required:</w:t>
      </w:r>
    </w:p>
    <w:p w14:paraId="643F8CAB" w14:textId="77777777" w:rsidR="00FD390E" w:rsidRDefault="00FD390E" w:rsidP="00FD390E">
      <w:pPr>
        <w:pStyle w:val="NormalWeb"/>
        <w:numPr>
          <w:ilvl w:val="0"/>
          <w:numId w:val="13"/>
        </w:numPr>
      </w:pPr>
      <w:proofErr w:type="gramStart"/>
      <w:r>
        <w:rPr>
          <w:rStyle w:val="Strong"/>
          <w:rFonts w:eastAsiaTheme="majorEastAsia"/>
        </w:rPr>
        <w:t>pandas</w:t>
      </w:r>
      <w:proofErr w:type="gramEnd"/>
      <w:r>
        <w:t xml:space="preserve"> – For data loading, cleaning, and analysis.</w:t>
      </w:r>
    </w:p>
    <w:p w14:paraId="75046611" w14:textId="77777777" w:rsidR="00FD390E" w:rsidRDefault="00FD390E" w:rsidP="00FD390E">
      <w:pPr>
        <w:pStyle w:val="NormalWeb"/>
        <w:numPr>
          <w:ilvl w:val="0"/>
          <w:numId w:val="13"/>
        </w:numPr>
      </w:pPr>
      <w:proofErr w:type="spellStart"/>
      <w:proofErr w:type="gramStart"/>
      <w:r>
        <w:rPr>
          <w:rStyle w:val="Strong"/>
          <w:rFonts w:eastAsiaTheme="majorEastAsia"/>
        </w:rPr>
        <w:t>numpy</w:t>
      </w:r>
      <w:proofErr w:type="spellEnd"/>
      <w:proofErr w:type="gramEnd"/>
      <w:r>
        <w:t xml:space="preserve"> – For numerical computations and matrix operations.</w:t>
      </w:r>
    </w:p>
    <w:p w14:paraId="44CC943C" w14:textId="77777777" w:rsidR="00FD390E" w:rsidRDefault="00FD390E" w:rsidP="00FD390E">
      <w:pPr>
        <w:pStyle w:val="NormalWeb"/>
        <w:numPr>
          <w:ilvl w:val="0"/>
          <w:numId w:val="13"/>
        </w:numPr>
      </w:pPr>
      <w:proofErr w:type="spellStart"/>
      <w:proofErr w:type="gramStart"/>
      <w:r>
        <w:rPr>
          <w:rStyle w:val="Strong"/>
          <w:rFonts w:eastAsiaTheme="majorEastAsia"/>
        </w:rPr>
        <w:t>matplotlib</w:t>
      </w:r>
      <w:proofErr w:type="spellEnd"/>
      <w:proofErr w:type="gramEnd"/>
      <w:r>
        <w:t xml:space="preserve"> – For data visualization through graphs and plots.</w:t>
      </w:r>
    </w:p>
    <w:p w14:paraId="775F9796" w14:textId="77777777" w:rsidR="00FD390E" w:rsidRDefault="00FD390E" w:rsidP="00FD390E">
      <w:pPr>
        <w:pStyle w:val="NormalWeb"/>
        <w:numPr>
          <w:ilvl w:val="0"/>
          <w:numId w:val="13"/>
        </w:numPr>
      </w:pPr>
      <w:proofErr w:type="spellStart"/>
      <w:proofErr w:type="gramStart"/>
      <w:r>
        <w:rPr>
          <w:rStyle w:val="Strong"/>
          <w:rFonts w:eastAsiaTheme="majorEastAsia"/>
        </w:rPr>
        <w:t>seaborn</w:t>
      </w:r>
      <w:proofErr w:type="spellEnd"/>
      <w:proofErr w:type="gramEnd"/>
      <w:r>
        <w:t xml:space="preserve"> – For advanced and attractive statistical visualizations.</w:t>
      </w:r>
    </w:p>
    <w:p w14:paraId="294754DF" w14:textId="77777777" w:rsidR="00FD390E" w:rsidRDefault="00FD390E" w:rsidP="00FD390E">
      <w:pPr>
        <w:pStyle w:val="NormalWeb"/>
        <w:numPr>
          <w:ilvl w:val="0"/>
          <w:numId w:val="13"/>
        </w:numPr>
      </w:pPr>
      <w:proofErr w:type="spellStart"/>
      <w:proofErr w:type="gramStart"/>
      <w:r>
        <w:rPr>
          <w:rStyle w:val="Strong"/>
          <w:rFonts w:eastAsiaTheme="majorEastAsia"/>
        </w:rPr>
        <w:t>scikit</w:t>
      </w:r>
      <w:proofErr w:type="spellEnd"/>
      <w:r>
        <w:rPr>
          <w:rStyle w:val="Strong"/>
          <w:rFonts w:eastAsiaTheme="majorEastAsia"/>
        </w:rPr>
        <w:t>-</w:t>
      </w:r>
      <w:proofErr w:type="gramEnd"/>
      <w:r>
        <w:rPr>
          <w:rStyle w:val="Strong"/>
          <w:rFonts w:eastAsiaTheme="majorEastAsia"/>
        </w:rPr>
        <w:t>learn</w:t>
      </w:r>
      <w:r>
        <w:t xml:space="preserve"> – For implementing regression models and evaluation metrics.</w:t>
      </w:r>
    </w:p>
    <w:p w14:paraId="308FC0C2" w14:textId="77777777" w:rsidR="00FD390E" w:rsidRDefault="00FD390E" w:rsidP="00FD390E">
      <w:pPr>
        <w:pStyle w:val="NormalWeb"/>
        <w:numPr>
          <w:ilvl w:val="0"/>
          <w:numId w:val="13"/>
        </w:numPr>
      </w:pPr>
      <w:proofErr w:type="gramStart"/>
      <w:r>
        <w:rPr>
          <w:rStyle w:val="Strong"/>
          <w:rFonts w:eastAsiaTheme="majorEastAsia"/>
        </w:rPr>
        <w:t>python-</w:t>
      </w:r>
      <w:proofErr w:type="spellStart"/>
      <w:r>
        <w:rPr>
          <w:rStyle w:val="Strong"/>
          <w:rFonts w:eastAsiaTheme="majorEastAsia"/>
        </w:rPr>
        <w:t>docx</w:t>
      </w:r>
      <w:proofErr w:type="spellEnd"/>
      <w:proofErr w:type="gramEnd"/>
      <w:r>
        <w:rPr>
          <w:rStyle w:val="Strong"/>
          <w:rFonts w:eastAsiaTheme="majorEastAsia"/>
        </w:rPr>
        <w:t xml:space="preserve"> (optional)</w:t>
      </w:r>
      <w:r>
        <w:t xml:space="preserve"> – Used for generating the formatted Word report automatically.</w:t>
      </w:r>
    </w:p>
    <w:p w14:paraId="15E2B2D6" w14:textId="77777777" w:rsidR="00FD390E" w:rsidRDefault="00FD390E" w:rsidP="00FD390E">
      <w:r>
        <w:pict w14:anchorId="6CDE4881">
          <v:rect id="_x0000_i1030" style="width:0;height:1.5pt" o:hralign="center" o:hrstd="t" o:hr="t" fillcolor="#a0a0a0" stroked="f"/>
        </w:pict>
      </w:r>
    </w:p>
    <w:p w14:paraId="34F385D9" w14:textId="77777777" w:rsidR="00FD390E" w:rsidRDefault="00FD390E" w:rsidP="00FD390E">
      <w:pPr>
        <w:pStyle w:val="Heading3"/>
      </w:pPr>
      <w:r>
        <w:rPr>
          <w:rStyle w:val="Strong"/>
          <w:b w:val="0"/>
          <w:bCs w:val="0"/>
        </w:rPr>
        <w:t>7. Approach / Methodology:</w:t>
      </w:r>
    </w:p>
    <w:p w14:paraId="7D62A1F5" w14:textId="77777777" w:rsidR="00FD390E" w:rsidRDefault="00FD390E" w:rsidP="00FD390E">
      <w:pPr>
        <w:pStyle w:val="NormalWeb"/>
      </w:pPr>
      <w:r>
        <w:t>The overall workflow of the project can be summarized as follows:</w:t>
      </w:r>
    </w:p>
    <w:p w14:paraId="4BEC22D3" w14:textId="77777777" w:rsidR="00FD390E" w:rsidRDefault="00FD390E" w:rsidP="00FD390E">
      <w:pPr>
        <w:pStyle w:val="NormalWeb"/>
      </w:pPr>
      <w:r>
        <w:rPr>
          <w:rStyle w:val="Strong"/>
          <w:rFonts w:eastAsiaTheme="majorEastAsia"/>
        </w:rPr>
        <w:t>Step 1: Data Collection</w:t>
      </w:r>
    </w:p>
    <w:p w14:paraId="3D00C501" w14:textId="77777777" w:rsidR="00FD390E" w:rsidRDefault="00FD390E" w:rsidP="00FD390E">
      <w:pPr>
        <w:pStyle w:val="NormalWeb"/>
        <w:numPr>
          <w:ilvl w:val="0"/>
          <w:numId w:val="14"/>
        </w:numPr>
      </w:pPr>
      <w:r>
        <w:t>A dataset containing historical agricultural records such as rainfall, temperature, soil type, area cultivated, fertilizer usage, and yield is collected (sample data included in the project).</w:t>
      </w:r>
    </w:p>
    <w:p w14:paraId="619294B9" w14:textId="77777777" w:rsidR="00FD390E" w:rsidRDefault="00FD390E" w:rsidP="00FD390E">
      <w:pPr>
        <w:pStyle w:val="NormalWeb"/>
      </w:pPr>
      <w:r>
        <w:rPr>
          <w:rStyle w:val="Strong"/>
          <w:rFonts w:eastAsiaTheme="majorEastAsia"/>
        </w:rPr>
        <w:t xml:space="preserve">Step 2: Data </w:t>
      </w:r>
      <w:proofErr w:type="spellStart"/>
      <w:r>
        <w:rPr>
          <w:rStyle w:val="Strong"/>
          <w:rFonts w:eastAsiaTheme="majorEastAsia"/>
        </w:rPr>
        <w:t>Preprocessing</w:t>
      </w:r>
      <w:proofErr w:type="spellEnd"/>
    </w:p>
    <w:p w14:paraId="4F60637C" w14:textId="77777777" w:rsidR="00FD390E" w:rsidRDefault="00FD390E" w:rsidP="00FD390E">
      <w:pPr>
        <w:pStyle w:val="NormalWeb"/>
        <w:numPr>
          <w:ilvl w:val="0"/>
          <w:numId w:val="15"/>
        </w:numPr>
      </w:pPr>
      <w:r>
        <w:t>Missing values are handled, irrelevant columns (like district names or year identifiers) are removed.</w:t>
      </w:r>
    </w:p>
    <w:p w14:paraId="3FD56390" w14:textId="77777777" w:rsidR="00FD390E" w:rsidRDefault="00FD390E" w:rsidP="00FD390E">
      <w:pPr>
        <w:pStyle w:val="NormalWeb"/>
        <w:numPr>
          <w:ilvl w:val="0"/>
          <w:numId w:val="15"/>
        </w:numPr>
      </w:pPr>
      <w:r>
        <w:t>Categorical data (e.g., Crop Type, Soil Type) is encoded using One-Hot Encoding.</w:t>
      </w:r>
    </w:p>
    <w:p w14:paraId="78596B25" w14:textId="77777777" w:rsidR="00FD390E" w:rsidRDefault="00FD390E" w:rsidP="00FD390E">
      <w:pPr>
        <w:pStyle w:val="NormalWeb"/>
        <w:numPr>
          <w:ilvl w:val="0"/>
          <w:numId w:val="15"/>
        </w:numPr>
      </w:pPr>
      <w:r>
        <w:t>Numeric features are standardized using feature scaling for uniformity.</w:t>
      </w:r>
    </w:p>
    <w:p w14:paraId="1970507F" w14:textId="77777777" w:rsidR="00FD390E" w:rsidRDefault="00FD390E" w:rsidP="00FD390E">
      <w:pPr>
        <w:pStyle w:val="NormalWeb"/>
      </w:pPr>
      <w:r>
        <w:rPr>
          <w:rStyle w:val="Strong"/>
          <w:rFonts w:eastAsiaTheme="majorEastAsia"/>
        </w:rPr>
        <w:t>Step 3: Feature Selection</w:t>
      </w:r>
    </w:p>
    <w:p w14:paraId="04CCDAE7" w14:textId="77777777" w:rsidR="00FD390E" w:rsidRDefault="00FD390E" w:rsidP="00FD390E">
      <w:pPr>
        <w:pStyle w:val="NormalWeb"/>
        <w:numPr>
          <w:ilvl w:val="0"/>
          <w:numId w:val="16"/>
        </w:numPr>
      </w:pPr>
      <w:r>
        <w:t>Important features affecting yield (rainfall, fertilizer, temperature, etc.) are selected to train the model.</w:t>
      </w:r>
    </w:p>
    <w:p w14:paraId="41F67D53" w14:textId="77777777" w:rsidR="00FD390E" w:rsidRDefault="00FD390E" w:rsidP="00FD390E">
      <w:pPr>
        <w:pStyle w:val="NormalWeb"/>
      </w:pPr>
      <w:r>
        <w:rPr>
          <w:rStyle w:val="Strong"/>
          <w:rFonts w:eastAsiaTheme="majorEastAsia"/>
        </w:rPr>
        <w:t>Step 4: Model Training</w:t>
      </w:r>
    </w:p>
    <w:p w14:paraId="2832B5D7" w14:textId="77777777" w:rsidR="00FD390E" w:rsidRDefault="00FD390E" w:rsidP="00FD390E">
      <w:pPr>
        <w:pStyle w:val="NormalWeb"/>
        <w:numPr>
          <w:ilvl w:val="0"/>
          <w:numId w:val="17"/>
        </w:numPr>
      </w:pPr>
      <w:r>
        <w:t>The dataset is divided into training and testing sets (80% train, 20% test).</w:t>
      </w:r>
    </w:p>
    <w:p w14:paraId="3C76C708" w14:textId="77777777" w:rsidR="00FD390E" w:rsidRDefault="00FD390E" w:rsidP="00FD390E">
      <w:pPr>
        <w:pStyle w:val="NormalWeb"/>
        <w:numPr>
          <w:ilvl w:val="0"/>
          <w:numId w:val="17"/>
        </w:numPr>
      </w:pPr>
      <w:r>
        <w:t xml:space="preserve">Multiple regression algorithms (Linear Regression, Decision Tree, </w:t>
      </w:r>
      <w:proofErr w:type="gramStart"/>
      <w:r>
        <w:t>Random</w:t>
      </w:r>
      <w:proofErr w:type="gramEnd"/>
      <w:r>
        <w:t xml:space="preserve"> Forest) are trained on the data.</w:t>
      </w:r>
    </w:p>
    <w:p w14:paraId="33BE5426" w14:textId="77777777" w:rsidR="00FD390E" w:rsidRDefault="00FD390E" w:rsidP="00FD390E">
      <w:pPr>
        <w:pStyle w:val="NormalWeb"/>
      </w:pPr>
      <w:r>
        <w:rPr>
          <w:rStyle w:val="Strong"/>
          <w:rFonts w:eastAsiaTheme="majorEastAsia"/>
        </w:rPr>
        <w:t>Step 5: Model Evaluation</w:t>
      </w:r>
    </w:p>
    <w:p w14:paraId="27AF1245" w14:textId="77777777" w:rsidR="00FD390E" w:rsidRDefault="00FD390E" w:rsidP="00FD390E">
      <w:pPr>
        <w:pStyle w:val="NormalWeb"/>
        <w:numPr>
          <w:ilvl w:val="0"/>
          <w:numId w:val="18"/>
        </w:numPr>
      </w:pPr>
      <w:r>
        <w:lastRenderedPageBreak/>
        <w:t>Models are compared using accuracy metrics like MAE, RMSE, and R² score.</w:t>
      </w:r>
    </w:p>
    <w:p w14:paraId="025C9A17" w14:textId="77777777" w:rsidR="00FD390E" w:rsidRDefault="00FD390E" w:rsidP="00FD390E">
      <w:pPr>
        <w:pStyle w:val="NormalWeb"/>
        <w:numPr>
          <w:ilvl w:val="0"/>
          <w:numId w:val="18"/>
        </w:numPr>
      </w:pPr>
      <w:r>
        <w:t>Random Forest usually performs best for non-linear data patterns.</w:t>
      </w:r>
    </w:p>
    <w:p w14:paraId="35902099" w14:textId="77777777" w:rsidR="00FD390E" w:rsidRDefault="00FD390E" w:rsidP="00FD390E">
      <w:pPr>
        <w:pStyle w:val="NormalWeb"/>
      </w:pPr>
      <w:r>
        <w:rPr>
          <w:rStyle w:val="Strong"/>
          <w:rFonts w:eastAsiaTheme="majorEastAsia"/>
        </w:rPr>
        <w:t>Step 6: Visualization</w:t>
      </w:r>
    </w:p>
    <w:p w14:paraId="753F68EB" w14:textId="77777777" w:rsidR="00FD390E" w:rsidRDefault="00FD390E" w:rsidP="00FD390E">
      <w:pPr>
        <w:pStyle w:val="NormalWeb"/>
        <w:numPr>
          <w:ilvl w:val="0"/>
          <w:numId w:val="19"/>
        </w:numPr>
      </w:pPr>
      <w:r>
        <w:t xml:space="preserve">Graphs such as yield distribution, actual </w:t>
      </w:r>
      <w:proofErr w:type="spellStart"/>
      <w:r>
        <w:t>vs</w:t>
      </w:r>
      <w:proofErr w:type="spellEnd"/>
      <w:r>
        <w:t xml:space="preserve"> predicted yield, and model performance comparison are plotted for better analysis.</w:t>
      </w:r>
    </w:p>
    <w:p w14:paraId="1CA90053" w14:textId="77777777" w:rsidR="00FD390E" w:rsidRDefault="00FD390E" w:rsidP="00FD390E">
      <w:pPr>
        <w:pStyle w:val="NormalWeb"/>
      </w:pPr>
      <w:r>
        <w:rPr>
          <w:rStyle w:val="Strong"/>
          <w:rFonts w:eastAsiaTheme="majorEastAsia"/>
        </w:rPr>
        <w:t>Step 7: Conclusion</w:t>
      </w:r>
    </w:p>
    <w:p w14:paraId="1A7E3ADC" w14:textId="77777777" w:rsidR="00FD390E" w:rsidRDefault="00FD390E" w:rsidP="00FD390E">
      <w:pPr>
        <w:pStyle w:val="NormalWeb"/>
        <w:numPr>
          <w:ilvl w:val="0"/>
          <w:numId w:val="20"/>
        </w:numPr>
      </w:pPr>
      <w:r>
        <w:t xml:space="preserve">The results are </w:t>
      </w:r>
      <w:proofErr w:type="spellStart"/>
      <w:r>
        <w:t>analyzed</w:t>
      </w:r>
      <w:proofErr w:type="spellEnd"/>
      <w:r>
        <w:t>, and key insights (e.g., influence of rainfall and fertilizer) are derived to help improve farming practices.</w:t>
      </w:r>
    </w:p>
    <w:p w14:paraId="0640D84C" w14:textId="6F9D3B2B" w:rsidR="00F044D1" w:rsidRDefault="00FD390E" w:rsidP="00F044D1">
      <w:r>
        <w:pict w14:anchorId="269070B4">
          <v:rect id="_x0000_i1031" style="width:0;height:1.5pt" o:hralign="center" o:hrstd="t" o:hr="t" fillcolor="#a0a0a0" stroked="f"/>
        </w:pict>
      </w:r>
    </w:p>
    <w:p w14:paraId="00B69F93" w14:textId="09D5F178" w:rsidR="00F044D1" w:rsidRDefault="00F044D1" w:rsidP="00F044D1">
      <w:pPr>
        <w:pStyle w:val="Heading3"/>
      </w:pPr>
      <w:r>
        <w:rPr>
          <w:rStyle w:val="Strong"/>
          <w:b w:val="0"/>
          <w:bCs w:val="0"/>
        </w:rPr>
        <w:t>7.</w:t>
      </w:r>
      <w:r>
        <w:rPr>
          <w:rStyle w:val="Strong"/>
          <w:b w:val="0"/>
          <w:bCs w:val="0"/>
        </w:rPr>
        <w:t xml:space="preserve"> Implementation</w:t>
      </w:r>
    </w:p>
    <w:p w14:paraId="79147436" w14:textId="77777777" w:rsidR="00F044D1" w:rsidRDefault="00F044D1" w:rsidP="00F044D1">
      <w:pPr>
        <w:pStyle w:val="NormalWeb"/>
      </w:pPr>
      <w:r>
        <w:t xml:space="preserve">The project was implemented using </w:t>
      </w:r>
      <w:r>
        <w:rPr>
          <w:rStyle w:val="Strong"/>
          <w:rFonts w:eastAsiaTheme="majorEastAsia"/>
        </w:rPr>
        <w:t>Python</w:t>
      </w:r>
      <w:r>
        <w:t xml:space="preserve"> in a </w:t>
      </w:r>
      <w:proofErr w:type="spellStart"/>
      <w:r>
        <w:rPr>
          <w:rStyle w:val="Strong"/>
          <w:rFonts w:eastAsiaTheme="majorEastAsia"/>
        </w:rPr>
        <w:t>Jupyter</w:t>
      </w:r>
      <w:proofErr w:type="spellEnd"/>
      <w:r>
        <w:rPr>
          <w:rStyle w:val="Strong"/>
          <w:rFonts w:eastAsiaTheme="majorEastAsia"/>
        </w:rPr>
        <w:t xml:space="preserve"> Notebook / Google </w:t>
      </w:r>
      <w:proofErr w:type="spellStart"/>
      <w:r>
        <w:rPr>
          <w:rStyle w:val="Strong"/>
          <w:rFonts w:eastAsiaTheme="majorEastAsia"/>
        </w:rPr>
        <w:t>Colab</w:t>
      </w:r>
      <w:proofErr w:type="spellEnd"/>
      <w:r>
        <w:t xml:space="preserve"> environment.</w:t>
      </w:r>
      <w:r>
        <w:br/>
        <w:t>The dataset used (</w:t>
      </w:r>
      <w:r>
        <w:rPr>
          <w:rStyle w:val="HTMLCode"/>
          <w:rFonts w:eastAsiaTheme="majorEastAsia"/>
        </w:rPr>
        <w:t>crop_yield_sample.csv</w:t>
      </w:r>
      <w:r>
        <w:t>) contains parameters such as rainfall, temperature, humidity, soil type, fertilizer usage, and cultivated area.</w:t>
      </w:r>
    </w:p>
    <w:p w14:paraId="20BB2319" w14:textId="77777777" w:rsidR="00F044D1" w:rsidRDefault="00F044D1" w:rsidP="00F044D1">
      <w:pPr>
        <w:pStyle w:val="NormalWeb"/>
      </w:pPr>
      <w:r>
        <w:rPr>
          <w:rStyle w:val="Strong"/>
          <w:rFonts w:eastAsiaTheme="majorEastAsia"/>
        </w:rPr>
        <w:t>Implementation Steps:</w:t>
      </w:r>
    </w:p>
    <w:p w14:paraId="463E2F41" w14:textId="77777777" w:rsidR="00F044D1" w:rsidRDefault="00F044D1" w:rsidP="00F044D1">
      <w:pPr>
        <w:pStyle w:val="NormalWeb"/>
        <w:numPr>
          <w:ilvl w:val="0"/>
          <w:numId w:val="21"/>
        </w:numPr>
      </w:pPr>
      <w:r>
        <w:rPr>
          <w:rStyle w:val="Strong"/>
          <w:rFonts w:eastAsiaTheme="majorEastAsia"/>
        </w:rPr>
        <w:t>Import Libraries</w:t>
      </w:r>
      <w:proofErr w:type="gramStart"/>
      <w:r>
        <w:rPr>
          <w:rStyle w:val="Strong"/>
          <w:rFonts w:eastAsiaTheme="majorEastAsia"/>
        </w:rPr>
        <w:t>:</w:t>
      </w:r>
      <w:proofErr w:type="gramEnd"/>
      <w:r>
        <w:br/>
        <w:t xml:space="preserve">The required Python libraries such as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and </w:t>
      </w:r>
      <w:proofErr w:type="spellStart"/>
      <w:r>
        <w:t>scikit</w:t>
      </w:r>
      <w:proofErr w:type="spellEnd"/>
      <w:r>
        <w:t>-learn were imported.</w:t>
      </w:r>
    </w:p>
    <w:p w14:paraId="5AA79ACA" w14:textId="77777777" w:rsidR="00F044D1" w:rsidRDefault="00F044D1" w:rsidP="00F044D1">
      <w:pPr>
        <w:pStyle w:val="NormalWeb"/>
        <w:numPr>
          <w:ilvl w:val="0"/>
          <w:numId w:val="21"/>
        </w:numPr>
      </w:pPr>
      <w:r>
        <w:rPr>
          <w:rStyle w:val="Strong"/>
          <w:rFonts w:eastAsiaTheme="majorEastAsia"/>
        </w:rPr>
        <w:t>Load Dataset</w:t>
      </w:r>
      <w:proofErr w:type="gramStart"/>
      <w:r>
        <w:rPr>
          <w:rStyle w:val="Strong"/>
          <w:rFonts w:eastAsiaTheme="majorEastAsia"/>
        </w:rPr>
        <w:t>:</w:t>
      </w:r>
      <w:proofErr w:type="gramEnd"/>
      <w:r>
        <w:br/>
        <w:t xml:space="preserve">The dataset was loaded into a pandas </w:t>
      </w:r>
      <w:proofErr w:type="spellStart"/>
      <w:r>
        <w:t>DataFrame</w:t>
      </w:r>
      <w:proofErr w:type="spellEnd"/>
      <w:r>
        <w:t xml:space="preserve"> for analysis and model building.</w:t>
      </w:r>
    </w:p>
    <w:p w14:paraId="6AEA30D7" w14:textId="77777777" w:rsidR="00F044D1" w:rsidRDefault="00F044D1" w:rsidP="00F044D1">
      <w:pPr>
        <w:pStyle w:val="NormalWeb"/>
        <w:numPr>
          <w:ilvl w:val="0"/>
          <w:numId w:val="21"/>
        </w:numPr>
      </w:pPr>
      <w:r>
        <w:rPr>
          <w:rStyle w:val="Strong"/>
          <w:rFonts w:eastAsiaTheme="majorEastAsia"/>
        </w:rPr>
        <w:t xml:space="preserve">Data </w:t>
      </w:r>
      <w:proofErr w:type="spellStart"/>
      <w:r>
        <w:rPr>
          <w:rStyle w:val="Strong"/>
          <w:rFonts w:eastAsiaTheme="majorEastAsia"/>
        </w:rPr>
        <w:t>Preprocessing</w:t>
      </w:r>
      <w:proofErr w:type="spellEnd"/>
      <w:r>
        <w:rPr>
          <w:rStyle w:val="Strong"/>
          <w:rFonts w:eastAsiaTheme="majorEastAsia"/>
        </w:rPr>
        <w:t>:</w:t>
      </w:r>
    </w:p>
    <w:p w14:paraId="356092CE" w14:textId="77777777" w:rsidR="00F044D1" w:rsidRDefault="00F044D1" w:rsidP="00F044D1">
      <w:pPr>
        <w:pStyle w:val="NormalWeb"/>
        <w:numPr>
          <w:ilvl w:val="1"/>
          <w:numId w:val="21"/>
        </w:numPr>
      </w:pPr>
      <w:r>
        <w:t>Missing values were checked and handled.</w:t>
      </w:r>
    </w:p>
    <w:p w14:paraId="54ECB57D" w14:textId="77777777" w:rsidR="00F044D1" w:rsidRDefault="00F044D1" w:rsidP="00F044D1">
      <w:pPr>
        <w:pStyle w:val="NormalWeb"/>
        <w:numPr>
          <w:ilvl w:val="1"/>
          <w:numId w:val="21"/>
        </w:numPr>
      </w:pPr>
      <w:r>
        <w:t>Categorical variables (Crop Type, Soil Type) were encoded using One-Hot Encoding.</w:t>
      </w:r>
    </w:p>
    <w:p w14:paraId="17FB4F49" w14:textId="77777777" w:rsidR="00F044D1" w:rsidRDefault="00F044D1" w:rsidP="00F044D1">
      <w:pPr>
        <w:pStyle w:val="NormalWeb"/>
        <w:numPr>
          <w:ilvl w:val="1"/>
          <w:numId w:val="21"/>
        </w:numPr>
      </w:pPr>
      <w:r>
        <w:t xml:space="preserve">Numeric features were standardized using </w:t>
      </w:r>
      <w:proofErr w:type="spellStart"/>
      <w:proofErr w:type="gramStart"/>
      <w:r>
        <w:rPr>
          <w:rStyle w:val="HTMLCode"/>
          <w:rFonts w:eastAsiaTheme="majorEastAsia"/>
        </w:rPr>
        <w:t>StandardScaler</w:t>
      </w:r>
      <w:proofErr w:type="spellEnd"/>
      <w:r>
        <w:rPr>
          <w:rStyle w:val="HTMLCode"/>
          <w:rFonts w:eastAsiaTheme="majorEastAsia"/>
        </w:rPr>
        <w:t>(</w:t>
      </w:r>
      <w:proofErr w:type="gramEnd"/>
      <w:r>
        <w:rPr>
          <w:rStyle w:val="HTMLCode"/>
          <w:rFonts w:eastAsiaTheme="majorEastAsia"/>
        </w:rPr>
        <w:t>)</w:t>
      </w:r>
      <w:r>
        <w:t xml:space="preserve"> to bring them to a similar scale.</w:t>
      </w:r>
    </w:p>
    <w:p w14:paraId="1F1D52F4" w14:textId="77777777" w:rsidR="00F044D1" w:rsidRDefault="00F044D1" w:rsidP="00F044D1">
      <w:pPr>
        <w:pStyle w:val="NormalWeb"/>
        <w:numPr>
          <w:ilvl w:val="0"/>
          <w:numId w:val="21"/>
        </w:numPr>
      </w:pPr>
      <w:r>
        <w:rPr>
          <w:rStyle w:val="Strong"/>
          <w:rFonts w:eastAsiaTheme="majorEastAsia"/>
        </w:rPr>
        <w:t>Model Training:</w:t>
      </w:r>
    </w:p>
    <w:p w14:paraId="43040D4B" w14:textId="77777777" w:rsidR="00F044D1" w:rsidRDefault="00F044D1" w:rsidP="00F044D1">
      <w:pPr>
        <w:pStyle w:val="NormalWeb"/>
        <w:numPr>
          <w:ilvl w:val="1"/>
          <w:numId w:val="21"/>
        </w:numPr>
      </w:pPr>
      <w:r>
        <w:t xml:space="preserve">The dataset was split into </w:t>
      </w:r>
      <w:r>
        <w:rPr>
          <w:rStyle w:val="Strong"/>
          <w:rFonts w:eastAsiaTheme="majorEastAsia"/>
        </w:rPr>
        <w:t>80% training</w:t>
      </w:r>
      <w:r>
        <w:t xml:space="preserve"> and </w:t>
      </w:r>
      <w:r>
        <w:rPr>
          <w:rStyle w:val="Strong"/>
          <w:rFonts w:eastAsiaTheme="majorEastAsia"/>
        </w:rPr>
        <w:t>20% testing</w:t>
      </w:r>
      <w:r>
        <w:t xml:space="preserve"> sets using </w:t>
      </w:r>
      <w:proofErr w:type="spellStart"/>
      <w:r>
        <w:rPr>
          <w:rStyle w:val="HTMLCode"/>
          <w:rFonts w:eastAsiaTheme="majorEastAsia"/>
        </w:rPr>
        <w:t>train_test_</w:t>
      </w:r>
      <w:proofErr w:type="gramStart"/>
      <w:r>
        <w:rPr>
          <w:rStyle w:val="HTMLCode"/>
          <w:rFonts w:eastAsiaTheme="majorEastAsia"/>
        </w:rPr>
        <w:t>split</w:t>
      </w:r>
      <w:proofErr w:type="spellEnd"/>
      <w:r>
        <w:rPr>
          <w:rStyle w:val="HTMLCode"/>
          <w:rFonts w:eastAsiaTheme="majorEastAsia"/>
        </w:rPr>
        <w:t>(</w:t>
      </w:r>
      <w:proofErr w:type="gramEnd"/>
      <w:r>
        <w:rPr>
          <w:rStyle w:val="HTMLCode"/>
          <w:rFonts w:eastAsiaTheme="majorEastAsia"/>
        </w:rPr>
        <w:t>)</w:t>
      </w:r>
      <w:r>
        <w:t>.</w:t>
      </w:r>
    </w:p>
    <w:p w14:paraId="0D7EC7FF" w14:textId="77777777" w:rsidR="00F044D1" w:rsidRDefault="00F044D1" w:rsidP="00F044D1">
      <w:pPr>
        <w:pStyle w:val="NormalWeb"/>
        <w:numPr>
          <w:ilvl w:val="1"/>
          <w:numId w:val="21"/>
        </w:numPr>
      </w:pPr>
      <w:r>
        <w:t>Three supervised regression algorithms were applied:</w:t>
      </w:r>
    </w:p>
    <w:p w14:paraId="53CB3BA1" w14:textId="77777777" w:rsidR="00F044D1" w:rsidRDefault="00F044D1" w:rsidP="00F044D1">
      <w:pPr>
        <w:pStyle w:val="NormalWeb"/>
        <w:numPr>
          <w:ilvl w:val="2"/>
          <w:numId w:val="21"/>
        </w:numPr>
      </w:pPr>
      <w:r>
        <w:rPr>
          <w:rStyle w:val="Strong"/>
          <w:rFonts w:eastAsiaTheme="majorEastAsia"/>
        </w:rPr>
        <w:t>Linear Regression</w:t>
      </w:r>
    </w:p>
    <w:p w14:paraId="36BB7FF5" w14:textId="77777777" w:rsidR="00F044D1" w:rsidRDefault="00F044D1" w:rsidP="00F044D1">
      <w:pPr>
        <w:pStyle w:val="NormalWeb"/>
        <w:numPr>
          <w:ilvl w:val="2"/>
          <w:numId w:val="21"/>
        </w:numPr>
      </w:pPr>
      <w:r>
        <w:rPr>
          <w:rStyle w:val="Strong"/>
          <w:rFonts w:eastAsiaTheme="majorEastAsia"/>
        </w:rPr>
        <w:t xml:space="preserve">Decision Tree </w:t>
      </w:r>
      <w:proofErr w:type="spellStart"/>
      <w:r>
        <w:rPr>
          <w:rStyle w:val="Strong"/>
          <w:rFonts w:eastAsiaTheme="majorEastAsia"/>
        </w:rPr>
        <w:t>Regressor</w:t>
      </w:r>
      <w:proofErr w:type="spellEnd"/>
    </w:p>
    <w:p w14:paraId="5228A621" w14:textId="77777777" w:rsidR="00F044D1" w:rsidRDefault="00F044D1" w:rsidP="00F044D1">
      <w:pPr>
        <w:pStyle w:val="NormalWeb"/>
        <w:numPr>
          <w:ilvl w:val="2"/>
          <w:numId w:val="21"/>
        </w:numPr>
      </w:pPr>
      <w:r>
        <w:rPr>
          <w:rStyle w:val="Strong"/>
          <w:rFonts w:eastAsiaTheme="majorEastAsia"/>
        </w:rPr>
        <w:t xml:space="preserve">Random Forest </w:t>
      </w:r>
      <w:proofErr w:type="spellStart"/>
      <w:r>
        <w:rPr>
          <w:rStyle w:val="Strong"/>
          <w:rFonts w:eastAsiaTheme="majorEastAsia"/>
        </w:rPr>
        <w:t>Regressor</w:t>
      </w:r>
      <w:proofErr w:type="spellEnd"/>
    </w:p>
    <w:p w14:paraId="7C7A2ECE" w14:textId="77777777" w:rsidR="00F044D1" w:rsidRDefault="00F044D1" w:rsidP="00F044D1">
      <w:pPr>
        <w:pStyle w:val="NormalWeb"/>
        <w:numPr>
          <w:ilvl w:val="0"/>
          <w:numId w:val="21"/>
        </w:numPr>
      </w:pPr>
      <w:r>
        <w:rPr>
          <w:rStyle w:val="Strong"/>
          <w:rFonts w:eastAsiaTheme="majorEastAsia"/>
        </w:rPr>
        <w:t>Model Evaluation:</w:t>
      </w:r>
    </w:p>
    <w:p w14:paraId="76628779" w14:textId="77777777" w:rsidR="00F044D1" w:rsidRDefault="00F044D1" w:rsidP="00F044D1">
      <w:pPr>
        <w:pStyle w:val="NormalWeb"/>
        <w:numPr>
          <w:ilvl w:val="1"/>
          <w:numId w:val="21"/>
        </w:numPr>
      </w:pPr>
      <w:r>
        <w:t xml:space="preserve">Model performance was evaluated using </w:t>
      </w:r>
      <w:r>
        <w:rPr>
          <w:rStyle w:val="Strong"/>
          <w:rFonts w:eastAsiaTheme="majorEastAsia"/>
        </w:rPr>
        <w:t>Mean Absolute Error (MAE)</w:t>
      </w:r>
      <w:r>
        <w:t xml:space="preserve">, </w:t>
      </w:r>
      <w:r>
        <w:rPr>
          <w:rStyle w:val="Strong"/>
          <w:rFonts w:eastAsiaTheme="majorEastAsia"/>
        </w:rPr>
        <w:t>Root Mean Squared Error (RMSE)</w:t>
      </w:r>
      <w:r>
        <w:t xml:space="preserve">, and </w:t>
      </w:r>
      <w:r>
        <w:rPr>
          <w:rStyle w:val="Strong"/>
          <w:rFonts w:eastAsiaTheme="majorEastAsia"/>
        </w:rPr>
        <w:t>R² Score</w:t>
      </w:r>
      <w:r>
        <w:t>.</w:t>
      </w:r>
    </w:p>
    <w:p w14:paraId="3CF429DD" w14:textId="77777777" w:rsidR="00F044D1" w:rsidRDefault="00F044D1" w:rsidP="00F044D1">
      <w:pPr>
        <w:pStyle w:val="NormalWeb"/>
        <w:numPr>
          <w:ilvl w:val="1"/>
          <w:numId w:val="21"/>
        </w:numPr>
      </w:pPr>
      <w:r>
        <w:t>Random Forest gave the best performance with the highest R² value and lowest error.</w:t>
      </w:r>
    </w:p>
    <w:p w14:paraId="7DF6D554" w14:textId="77777777" w:rsidR="00F044D1" w:rsidRDefault="00F044D1" w:rsidP="00F044D1">
      <w:pPr>
        <w:pStyle w:val="NormalWeb"/>
        <w:numPr>
          <w:ilvl w:val="0"/>
          <w:numId w:val="21"/>
        </w:numPr>
      </w:pPr>
      <w:r>
        <w:rPr>
          <w:rStyle w:val="Strong"/>
          <w:rFonts w:eastAsiaTheme="majorEastAsia"/>
        </w:rPr>
        <w:t>Visualization:</w:t>
      </w:r>
    </w:p>
    <w:p w14:paraId="0162F3C0" w14:textId="77777777" w:rsidR="00F044D1" w:rsidRDefault="00F044D1" w:rsidP="00F044D1">
      <w:pPr>
        <w:pStyle w:val="NormalWeb"/>
        <w:numPr>
          <w:ilvl w:val="1"/>
          <w:numId w:val="21"/>
        </w:numPr>
      </w:pPr>
      <w:r>
        <w:t>Visual graphs were plotted showing:</w:t>
      </w:r>
    </w:p>
    <w:p w14:paraId="4C2DC685" w14:textId="77777777" w:rsidR="00F044D1" w:rsidRDefault="00F044D1" w:rsidP="00F044D1">
      <w:pPr>
        <w:pStyle w:val="NormalWeb"/>
        <w:numPr>
          <w:ilvl w:val="2"/>
          <w:numId w:val="21"/>
        </w:numPr>
      </w:pPr>
      <w:r>
        <w:t>Distribution of crop yield</w:t>
      </w:r>
    </w:p>
    <w:p w14:paraId="1325B7E2" w14:textId="77777777" w:rsidR="00F044D1" w:rsidRDefault="00F044D1" w:rsidP="00F044D1">
      <w:pPr>
        <w:pStyle w:val="NormalWeb"/>
        <w:numPr>
          <w:ilvl w:val="2"/>
          <w:numId w:val="21"/>
        </w:numPr>
      </w:pPr>
      <w:r>
        <w:t>Yield by crop type</w:t>
      </w:r>
    </w:p>
    <w:p w14:paraId="290C16B2" w14:textId="77777777" w:rsidR="00F044D1" w:rsidRDefault="00F044D1" w:rsidP="00F044D1">
      <w:pPr>
        <w:pStyle w:val="NormalWeb"/>
        <w:numPr>
          <w:ilvl w:val="2"/>
          <w:numId w:val="21"/>
        </w:numPr>
      </w:pPr>
      <w:r>
        <w:t xml:space="preserve">Actual </w:t>
      </w:r>
      <w:proofErr w:type="spellStart"/>
      <w:r>
        <w:t>vs</w:t>
      </w:r>
      <w:proofErr w:type="spellEnd"/>
      <w:r>
        <w:t xml:space="preserve"> Predicted yield (scatter plot)</w:t>
      </w:r>
      <w:bookmarkStart w:id="0" w:name="_GoBack"/>
      <w:bookmarkEnd w:id="0"/>
    </w:p>
    <w:p w14:paraId="4FCF69FA" w14:textId="77777777" w:rsidR="00F044D1" w:rsidRDefault="00F044D1" w:rsidP="00F044D1">
      <w:pPr>
        <w:pStyle w:val="NormalWeb"/>
        <w:numPr>
          <w:ilvl w:val="2"/>
          <w:numId w:val="21"/>
        </w:numPr>
      </w:pPr>
      <w:r>
        <w:lastRenderedPageBreak/>
        <w:t>Model comparison using R² bar chart</w:t>
      </w:r>
    </w:p>
    <w:p w14:paraId="63218851" w14:textId="77777777" w:rsidR="00F044D1" w:rsidRDefault="00F044D1" w:rsidP="00F044D1">
      <w:pPr>
        <w:pStyle w:val="NormalWeb"/>
        <w:numPr>
          <w:ilvl w:val="0"/>
          <w:numId w:val="21"/>
        </w:numPr>
      </w:pPr>
      <w:r>
        <w:rPr>
          <w:rStyle w:val="Strong"/>
          <w:rFonts w:eastAsiaTheme="majorEastAsia"/>
        </w:rPr>
        <w:t>Tools Used:</w:t>
      </w:r>
    </w:p>
    <w:p w14:paraId="187765DE" w14:textId="77777777" w:rsidR="00F044D1" w:rsidRDefault="00F044D1" w:rsidP="00F044D1">
      <w:pPr>
        <w:pStyle w:val="NormalWeb"/>
        <w:numPr>
          <w:ilvl w:val="1"/>
          <w:numId w:val="21"/>
        </w:numPr>
      </w:pPr>
      <w:r>
        <w:rPr>
          <w:rStyle w:val="Strong"/>
          <w:rFonts w:eastAsiaTheme="majorEastAsia"/>
        </w:rPr>
        <w:t>Software:</w:t>
      </w:r>
      <w:r>
        <w:t xml:space="preserve"> Google </w:t>
      </w:r>
      <w:proofErr w:type="spellStart"/>
      <w:r>
        <w:t>Colab</w:t>
      </w:r>
      <w:proofErr w:type="spellEnd"/>
      <w:r>
        <w:t xml:space="preserve"> / </w:t>
      </w:r>
      <w:proofErr w:type="spellStart"/>
      <w:r>
        <w:t>Jupyter</w:t>
      </w:r>
      <w:proofErr w:type="spellEnd"/>
      <w:r>
        <w:t xml:space="preserve"> Notebook</w:t>
      </w:r>
    </w:p>
    <w:p w14:paraId="378BB257" w14:textId="77777777" w:rsidR="00F044D1" w:rsidRDefault="00F044D1" w:rsidP="00F044D1">
      <w:pPr>
        <w:pStyle w:val="NormalWeb"/>
        <w:numPr>
          <w:ilvl w:val="1"/>
          <w:numId w:val="21"/>
        </w:numPr>
      </w:pPr>
      <w:r>
        <w:rPr>
          <w:rStyle w:val="Strong"/>
          <w:rFonts w:eastAsiaTheme="majorEastAsia"/>
        </w:rPr>
        <w:t>Programming Language:</w:t>
      </w:r>
      <w:r>
        <w:t xml:space="preserve"> Python 3</w:t>
      </w:r>
    </w:p>
    <w:p w14:paraId="05459265" w14:textId="77777777" w:rsidR="00F044D1" w:rsidRDefault="00F044D1" w:rsidP="00F044D1">
      <w:pPr>
        <w:pStyle w:val="NormalWeb"/>
        <w:numPr>
          <w:ilvl w:val="1"/>
          <w:numId w:val="21"/>
        </w:numPr>
      </w:pPr>
      <w:r>
        <w:rPr>
          <w:rStyle w:val="Strong"/>
          <w:rFonts w:eastAsiaTheme="majorEastAsia"/>
        </w:rPr>
        <w:t>Dataset Source:</w:t>
      </w:r>
      <w:r>
        <w:t xml:space="preserve"> Generated agricultural dataset (included in project files)</w:t>
      </w:r>
    </w:p>
    <w:p w14:paraId="590DD78D" w14:textId="7DF3D1C2" w:rsidR="00F044D1" w:rsidRDefault="00F044D1" w:rsidP="00F044D1">
      <w:pPr>
        <w:pStyle w:val="NormalWeb"/>
      </w:pPr>
      <w:proofErr w:type="spellStart"/>
      <w:r>
        <w:rPr>
          <w:rStyle w:val="Strong"/>
          <w:rFonts w:eastAsiaTheme="majorEastAsia"/>
        </w:rPr>
        <w:t>GitHub</w:t>
      </w:r>
      <w:proofErr w:type="spellEnd"/>
      <w:r>
        <w:rPr>
          <w:rStyle w:val="Strong"/>
          <w:rFonts w:eastAsiaTheme="majorEastAsia"/>
        </w:rPr>
        <w:t xml:space="preserve"> Link</w:t>
      </w:r>
    </w:p>
    <w:p w14:paraId="0313122B" w14:textId="77777777" w:rsidR="00F044D1" w:rsidRDefault="00F044D1" w:rsidP="00F044D1">
      <w:r>
        <w:pict w14:anchorId="1D81005B">
          <v:rect id="_x0000_i1033" style="width:0;height:1.5pt" o:hralign="center" o:hrstd="t" o:hr="t" fillcolor="#a0a0a0" stroked="f"/>
        </w:pict>
      </w:r>
    </w:p>
    <w:p w14:paraId="0DACBC36" w14:textId="7513B962" w:rsidR="00F044D1" w:rsidRDefault="00F044D1" w:rsidP="00F044D1">
      <w:pPr>
        <w:pStyle w:val="Heading3"/>
      </w:pPr>
      <w:proofErr w:type="gramStart"/>
      <w:r>
        <w:rPr>
          <w:rStyle w:val="Strong"/>
          <w:b w:val="0"/>
          <w:bCs w:val="0"/>
        </w:rPr>
        <w:t>8.</w:t>
      </w:r>
      <w:r>
        <w:rPr>
          <w:rStyle w:val="Strong"/>
          <w:b w:val="0"/>
          <w:bCs w:val="0"/>
        </w:rPr>
        <w:t>Results</w:t>
      </w:r>
      <w:proofErr w:type="gramEnd"/>
    </w:p>
    <w:p w14:paraId="36BD2D20" w14:textId="77777777" w:rsidR="00F044D1" w:rsidRDefault="00F044D1" w:rsidP="00F044D1">
      <w:pPr>
        <w:pStyle w:val="NormalWeb"/>
      </w:pPr>
      <w:r>
        <w:t>The models were evaluated based on the performance metrics. The following were the results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2809"/>
        <w:gridCol w:w="3373"/>
        <w:gridCol w:w="891"/>
      </w:tblGrid>
      <w:tr w:rsidR="00F044D1" w14:paraId="4A031300" w14:textId="77777777" w:rsidTr="00F044D1">
        <w:trPr>
          <w:tblHeader/>
          <w:tblCellSpacing w:w="15" w:type="dxa"/>
        </w:trPr>
        <w:tc>
          <w:tcPr>
            <w:tcW w:w="0" w:type="auto"/>
            <w:vAlign w:val="center"/>
            <w:hideMark/>
          </w:tcPr>
          <w:p w14:paraId="1278F660" w14:textId="77777777" w:rsidR="00F044D1" w:rsidRDefault="00F044D1">
            <w:pPr>
              <w:jc w:val="center"/>
              <w:rPr>
                <w:b/>
                <w:bCs/>
              </w:rPr>
            </w:pPr>
            <w:r>
              <w:rPr>
                <w:rStyle w:val="Strong"/>
              </w:rPr>
              <w:t>Model</w:t>
            </w:r>
          </w:p>
        </w:tc>
        <w:tc>
          <w:tcPr>
            <w:tcW w:w="0" w:type="auto"/>
            <w:vAlign w:val="center"/>
            <w:hideMark/>
          </w:tcPr>
          <w:p w14:paraId="45907ADF" w14:textId="77777777" w:rsidR="00F044D1" w:rsidRDefault="00F044D1">
            <w:pPr>
              <w:jc w:val="center"/>
              <w:rPr>
                <w:b/>
                <w:bCs/>
              </w:rPr>
            </w:pPr>
            <w:r>
              <w:rPr>
                <w:rStyle w:val="Strong"/>
              </w:rPr>
              <w:t>MAE (Mean Absolute Error)</w:t>
            </w:r>
          </w:p>
        </w:tc>
        <w:tc>
          <w:tcPr>
            <w:tcW w:w="0" w:type="auto"/>
            <w:vAlign w:val="center"/>
            <w:hideMark/>
          </w:tcPr>
          <w:p w14:paraId="52C6871D" w14:textId="77777777" w:rsidR="00F044D1" w:rsidRDefault="00F044D1">
            <w:pPr>
              <w:jc w:val="center"/>
              <w:rPr>
                <w:b/>
                <w:bCs/>
              </w:rPr>
            </w:pPr>
            <w:r>
              <w:rPr>
                <w:rStyle w:val="Strong"/>
              </w:rPr>
              <w:t>RMSE (Root Mean Squared Error)</w:t>
            </w:r>
          </w:p>
        </w:tc>
        <w:tc>
          <w:tcPr>
            <w:tcW w:w="0" w:type="auto"/>
            <w:vAlign w:val="center"/>
            <w:hideMark/>
          </w:tcPr>
          <w:p w14:paraId="253A5607" w14:textId="77777777" w:rsidR="00F044D1" w:rsidRDefault="00F044D1">
            <w:pPr>
              <w:jc w:val="center"/>
              <w:rPr>
                <w:b/>
                <w:bCs/>
              </w:rPr>
            </w:pPr>
            <w:r>
              <w:rPr>
                <w:rStyle w:val="Strong"/>
              </w:rPr>
              <w:t>R² Score</w:t>
            </w:r>
          </w:p>
        </w:tc>
      </w:tr>
      <w:tr w:rsidR="00F044D1" w14:paraId="1F326354" w14:textId="77777777" w:rsidTr="00F044D1">
        <w:trPr>
          <w:tblCellSpacing w:w="15" w:type="dxa"/>
        </w:trPr>
        <w:tc>
          <w:tcPr>
            <w:tcW w:w="0" w:type="auto"/>
            <w:vAlign w:val="center"/>
            <w:hideMark/>
          </w:tcPr>
          <w:p w14:paraId="72FCB346" w14:textId="77777777" w:rsidR="00F044D1" w:rsidRDefault="00F044D1">
            <w:r>
              <w:t>Linear Regression</w:t>
            </w:r>
          </w:p>
        </w:tc>
        <w:tc>
          <w:tcPr>
            <w:tcW w:w="0" w:type="auto"/>
            <w:vAlign w:val="center"/>
            <w:hideMark/>
          </w:tcPr>
          <w:p w14:paraId="6376812F" w14:textId="77777777" w:rsidR="00F044D1" w:rsidRDefault="00F044D1">
            <w:r>
              <w:t>2.45</w:t>
            </w:r>
          </w:p>
        </w:tc>
        <w:tc>
          <w:tcPr>
            <w:tcW w:w="0" w:type="auto"/>
            <w:vAlign w:val="center"/>
            <w:hideMark/>
          </w:tcPr>
          <w:p w14:paraId="5446D28C" w14:textId="77777777" w:rsidR="00F044D1" w:rsidRDefault="00F044D1">
            <w:r>
              <w:t>3.12</w:t>
            </w:r>
          </w:p>
        </w:tc>
        <w:tc>
          <w:tcPr>
            <w:tcW w:w="0" w:type="auto"/>
            <w:vAlign w:val="center"/>
            <w:hideMark/>
          </w:tcPr>
          <w:p w14:paraId="3C0822F8" w14:textId="77777777" w:rsidR="00F044D1" w:rsidRDefault="00F044D1">
            <w:r>
              <w:t>0.88</w:t>
            </w:r>
          </w:p>
        </w:tc>
      </w:tr>
      <w:tr w:rsidR="00F044D1" w14:paraId="0E73AA6D" w14:textId="77777777" w:rsidTr="00F044D1">
        <w:trPr>
          <w:tblCellSpacing w:w="15" w:type="dxa"/>
        </w:trPr>
        <w:tc>
          <w:tcPr>
            <w:tcW w:w="0" w:type="auto"/>
            <w:vAlign w:val="center"/>
            <w:hideMark/>
          </w:tcPr>
          <w:p w14:paraId="6B19622F" w14:textId="77777777" w:rsidR="00F044D1" w:rsidRDefault="00F044D1">
            <w:r>
              <w:t>Decision Tree</w:t>
            </w:r>
          </w:p>
        </w:tc>
        <w:tc>
          <w:tcPr>
            <w:tcW w:w="0" w:type="auto"/>
            <w:vAlign w:val="center"/>
            <w:hideMark/>
          </w:tcPr>
          <w:p w14:paraId="47D888A7" w14:textId="77777777" w:rsidR="00F044D1" w:rsidRDefault="00F044D1">
            <w:r>
              <w:t>1.89</w:t>
            </w:r>
          </w:p>
        </w:tc>
        <w:tc>
          <w:tcPr>
            <w:tcW w:w="0" w:type="auto"/>
            <w:vAlign w:val="center"/>
            <w:hideMark/>
          </w:tcPr>
          <w:p w14:paraId="58FF57F1" w14:textId="77777777" w:rsidR="00F044D1" w:rsidRDefault="00F044D1">
            <w:r>
              <w:t>2.46</w:t>
            </w:r>
          </w:p>
        </w:tc>
        <w:tc>
          <w:tcPr>
            <w:tcW w:w="0" w:type="auto"/>
            <w:vAlign w:val="center"/>
            <w:hideMark/>
          </w:tcPr>
          <w:p w14:paraId="56DD9A42" w14:textId="77777777" w:rsidR="00F044D1" w:rsidRDefault="00F044D1">
            <w:r>
              <w:t>0.91</w:t>
            </w:r>
          </w:p>
        </w:tc>
      </w:tr>
      <w:tr w:rsidR="00F044D1" w14:paraId="67DE643A" w14:textId="77777777" w:rsidTr="00F044D1">
        <w:trPr>
          <w:tblCellSpacing w:w="15" w:type="dxa"/>
        </w:trPr>
        <w:tc>
          <w:tcPr>
            <w:tcW w:w="0" w:type="auto"/>
            <w:vAlign w:val="center"/>
            <w:hideMark/>
          </w:tcPr>
          <w:p w14:paraId="065DBFEA" w14:textId="77777777" w:rsidR="00F044D1" w:rsidRDefault="00F044D1">
            <w:r>
              <w:t>Random Forest</w:t>
            </w:r>
          </w:p>
        </w:tc>
        <w:tc>
          <w:tcPr>
            <w:tcW w:w="0" w:type="auto"/>
            <w:vAlign w:val="center"/>
            <w:hideMark/>
          </w:tcPr>
          <w:p w14:paraId="55981CD8" w14:textId="77777777" w:rsidR="00F044D1" w:rsidRDefault="00F044D1">
            <w:r>
              <w:rPr>
                <w:rStyle w:val="Strong"/>
              </w:rPr>
              <w:t>1.24</w:t>
            </w:r>
          </w:p>
        </w:tc>
        <w:tc>
          <w:tcPr>
            <w:tcW w:w="0" w:type="auto"/>
            <w:vAlign w:val="center"/>
            <w:hideMark/>
          </w:tcPr>
          <w:p w14:paraId="47976415" w14:textId="77777777" w:rsidR="00F044D1" w:rsidRDefault="00F044D1">
            <w:r>
              <w:rPr>
                <w:rStyle w:val="Strong"/>
              </w:rPr>
              <w:t>1.93</w:t>
            </w:r>
          </w:p>
        </w:tc>
        <w:tc>
          <w:tcPr>
            <w:tcW w:w="0" w:type="auto"/>
            <w:vAlign w:val="center"/>
            <w:hideMark/>
          </w:tcPr>
          <w:p w14:paraId="15E75CC3" w14:textId="77777777" w:rsidR="00F044D1" w:rsidRDefault="00F044D1">
            <w:r>
              <w:rPr>
                <w:rStyle w:val="Strong"/>
              </w:rPr>
              <w:t>0.94</w:t>
            </w:r>
          </w:p>
        </w:tc>
      </w:tr>
    </w:tbl>
    <w:p w14:paraId="59B7F889" w14:textId="77777777" w:rsidR="00F044D1" w:rsidRDefault="00F044D1" w:rsidP="00F044D1">
      <w:pPr>
        <w:pStyle w:val="NormalWeb"/>
      </w:pPr>
      <w:r>
        <w:rPr>
          <w:rStyle w:val="Strong"/>
          <w:rFonts w:eastAsiaTheme="majorEastAsia"/>
        </w:rPr>
        <w:t>Key Observations:</w:t>
      </w:r>
    </w:p>
    <w:p w14:paraId="01C67617" w14:textId="77777777" w:rsidR="00F044D1" w:rsidRDefault="00F044D1" w:rsidP="00F044D1">
      <w:pPr>
        <w:pStyle w:val="NormalWeb"/>
        <w:numPr>
          <w:ilvl w:val="0"/>
          <w:numId w:val="22"/>
        </w:numPr>
      </w:pPr>
      <w:r>
        <w:t xml:space="preserve">The </w:t>
      </w:r>
      <w:r>
        <w:rPr>
          <w:rStyle w:val="Strong"/>
          <w:rFonts w:eastAsiaTheme="majorEastAsia"/>
        </w:rPr>
        <w:t xml:space="preserve">Random Forest </w:t>
      </w:r>
      <w:proofErr w:type="spellStart"/>
      <w:r>
        <w:rPr>
          <w:rStyle w:val="Strong"/>
          <w:rFonts w:eastAsiaTheme="majorEastAsia"/>
        </w:rPr>
        <w:t>Regressor</w:t>
      </w:r>
      <w:proofErr w:type="spellEnd"/>
      <w:r>
        <w:t xml:space="preserve"> performed the best with the highest R² score (0.94), indicating strong predictive accuracy.</w:t>
      </w:r>
    </w:p>
    <w:p w14:paraId="35AD0D6C" w14:textId="77777777" w:rsidR="00F044D1" w:rsidRDefault="00F044D1" w:rsidP="00F044D1">
      <w:pPr>
        <w:pStyle w:val="NormalWeb"/>
        <w:numPr>
          <w:ilvl w:val="0"/>
          <w:numId w:val="22"/>
        </w:numPr>
      </w:pPr>
      <w:r>
        <w:t>The predicted yield values closely matched the actual yield values in the test dataset.</w:t>
      </w:r>
    </w:p>
    <w:p w14:paraId="4AE8C380" w14:textId="77777777" w:rsidR="00F044D1" w:rsidRDefault="00F044D1" w:rsidP="00F044D1">
      <w:pPr>
        <w:pStyle w:val="NormalWeb"/>
        <w:numPr>
          <w:ilvl w:val="0"/>
          <w:numId w:val="22"/>
        </w:numPr>
      </w:pPr>
      <w:r>
        <w:t xml:space="preserve">Factors such as </w:t>
      </w:r>
      <w:r>
        <w:rPr>
          <w:rStyle w:val="Strong"/>
          <w:rFonts w:eastAsiaTheme="majorEastAsia"/>
        </w:rPr>
        <w:t>rainfall</w:t>
      </w:r>
      <w:r>
        <w:t xml:space="preserve">, </w:t>
      </w:r>
      <w:r>
        <w:rPr>
          <w:rStyle w:val="Strong"/>
          <w:rFonts w:eastAsiaTheme="majorEastAsia"/>
        </w:rPr>
        <w:t>fertilizer usage</w:t>
      </w:r>
      <w:r>
        <w:t xml:space="preserve">, and </w:t>
      </w:r>
      <w:r>
        <w:rPr>
          <w:rStyle w:val="Strong"/>
          <w:rFonts w:eastAsiaTheme="majorEastAsia"/>
        </w:rPr>
        <w:t>temperature</w:t>
      </w:r>
      <w:r>
        <w:t xml:space="preserve"> were found to have the greatest influence on yield prediction.</w:t>
      </w:r>
    </w:p>
    <w:p w14:paraId="5EA0D91E" w14:textId="77777777" w:rsidR="00F044D1" w:rsidRDefault="00F044D1" w:rsidP="00F044D1">
      <w:pPr>
        <w:pStyle w:val="NormalWeb"/>
        <w:numPr>
          <w:ilvl w:val="0"/>
          <w:numId w:val="22"/>
        </w:numPr>
      </w:pPr>
      <w:r>
        <w:t xml:space="preserve">The scatter plot of Actual </w:t>
      </w:r>
      <w:proofErr w:type="spellStart"/>
      <w:r>
        <w:t>vs</w:t>
      </w:r>
      <w:proofErr w:type="spellEnd"/>
      <w:r>
        <w:t xml:space="preserve"> Predicted yield showed points closely following the diagonal line, representing a good fit.</w:t>
      </w:r>
    </w:p>
    <w:p w14:paraId="5BB64903" w14:textId="77777777" w:rsidR="00F044D1" w:rsidRDefault="00F044D1" w:rsidP="00F044D1">
      <w:pPr>
        <w:pStyle w:val="NormalWeb"/>
      </w:pPr>
      <w:r>
        <w:rPr>
          <w:rStyle w:val="Strong"/>
          <w:rFonts w:eastAsiaTheme="majorEastAsia"/>
        </w:rPr>
        <w:t>Visual Outputs Included:</w:t>
      </w:r>
    </w:p>
    <w:p w14:paraId="7B1BCE41" w14:textId="77777777" w:rsidR="00F044D1" w:rsidRDefault="00F044D1" w:rsidP="00F044D1">
      <w:pPr>
        <w:pStyle w:val="NormalWeb"/>
        <w:numPr>
          <w:ilvl w:val="0"/>
          <w:numId w:val="23"/>
        </w:numPr>
      </w:pPr>
      <w:r>
        <w:t>Yield Distribution Plot</w:t>
      </w:r>
    </w:p>
    <w:p w14:paraId="74C48F78" w14:textId="77777777" w:rsidR="00F044D1" w:rsidRDefault="00F044D1" w:rsidP="00F044D1">
      <w:pPr>
        <w:pStyle w:val="NormalWeb"/>
        <w:numPr>
          <w:ilvl w:val="0"/>
          <w:numId w:val="23"/>
        </w:numPr>
      </w:pPr>
      <w:r>
        <w:t>Crop-wise Yield Comparison</w:t>
      </w:r>
    </w:p>
    <w:p w14:paraId="33C0D22D" w14:textId="77777777" w:rsidR="00F044D1" w:rsidRDefault="00F044D1" w:rsidP="00F044D1">
      <w:pPr>
        <w:pStyle w:val="NormalWeb"/>
        <w:numPr>
          <w:ilvl w:val="0"/>
          <w:numId w:val="23"/>
        </w:numPr>
      </w:pPr>
      <w:r>
        <w:t xml:space="preserve">Actual </w:t>
      </w:r>
      <w:proofErr w:type="spellStart"/>
      <w:r>
        <w:t>vs</w:t>
      </w:r>
      <w:proofErr w:type="spellEnd"/>
      <w:r>
        <w:t xml:space="preserve"> Predicted Yield Scatter Plot</w:t>
      </w:r>
    </w:p>
    <w:p w14:paraId="074BCB43" w14:textId="77777777" w:rsidR="00F044D1" w:rsidRDefault="00F044D1" w:rsidP="00F044D1">
      <w:pPr>
        <w:pStyle w:val="NormalWeb"/>
        <w:numPr>
          <w:ilvl w:val="0"/>
          <w:numId w:val="23"/>
        </w:numPr>
      </w:pPr>
      <w:r>
        <w:t>Model Comparison Bar Chart (R² Score)</w:t>
      </w:r>
    </w:p>
    <w:p w14:paraId="3686932D" w14:textId="67C48AB3" w:rsidR="00F044D1" w:rsidRDefault="00F044D1" w:rsidP="00F044D1">
      <w:pPr>
        <w:pStyle w:val="NormalWeb"/>
        <w:ind w:left="720"/>
      </w:pPr>
      <w:r w:rsidRPr="00F044D1">
        <w:lastRenderedPageBreak/>
        <w:drawing>
          <wp:inline distT="0" distB="0" distL="0" distR="0" wp14:anchorId="7B4D03A0" wp14:editId="6075F40C">
            <wp:extent cx="4063275" cy="2644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63275" cy="2644775"/>
                    </a:xfrm>
                    <a:prstGeom prst="rect">
                      <a:avLst/>
                    </a:prstGeom>
                  </pic:spPr>
                </pic:pic>
              </a:graphicData>
            </a:graphic>
          </wp:inline>
        </w:drawing>
      </w:r>
      <w:r w:rsidRPr="00F044D1">
        <w:rPr>
          <w:noProof/>
        </w:rPr>
        <w:t xml:space="preserve"> </w:t>
      </w:r>
      <w:r w:rsidRPr="00F044D1">
        <w:drawing>
          <wp:inline distT="0" distB="0" distL="0" distR="0" wp14:anchorId="14217165" wp14:editId="18BA544B">
            <wp:extent cx="5128609" cy="32950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8609" cy="3295015"/>
                    </a:xfrm>
                    <a:prstGeom prst="rect">
                      <a:avLst/>
                    </a:prstGeom>
                  </pic:spPr>
                </pic:pic>
              </a:graphicData>
            </a:graphic>
          </wp:inline>
        </w:drawing>
      </w:r>
    </w:p>
    <w:p w14:paraId="01C184B0" w14:textId="77777777" w:rsidR="00F044D1" w:rsidRDefault="00F044D1" w:rsidP="00F044D1">
      <w:r>
        <w:pict w14:anchorId="78F775A0">
          <v:rect id="_x0000_i1035" style="width:0;height:1.5pt" o:hralign="center" o:hrstd="t" o:hr="t" fillcolor="#a0a0a0" stroked="f"/>
        </w:pict>
      </w:r>
    </w:p>
    <w:p w14:paraId="780C0204" w14:textId="47C63878" w:rsidR="00F044D1" w:rsidRDefault="00F044D1" w:rsidP="00F044D1">
      <w:pPr>
        <w:pStyle w:val="Heading3"/>
      </w:pPr>
      <w:r>
        <w:rPr>
          <w:rStyle w:val="Strong"/>
          <w:b w:val="0"/>
          <w:bCs w:val="0"/>
        </w:rPr>
        <w:t>9.</w:t>
      </w:r>
      <w:r>
        <w:rPr>
          <w:rStyle w:val="Strong"/>
          <w:b w:val="0"/>
          <w:bCs w:val="0"/>
        </w:rPr>
        <w:t xml:space="preserve"> Conclusion</w:t>
      </w:r>
    </w:p>
    <w:p w14:paraId="7FB6487D" w14:textId="77777777" w:rsidR="00F044D1" w:rsidRDefault="00F044D1" w:rsidP="00F044D1">
      <w:pPr>
        <w:pStyle w:val="NormalWeb"/>
      </w:pPr>
      <w:r>
        <w:t xml:space="preserve">The mini project successfully demonstrates how </w:t>
      </w:r>
      <w:r>
        <w:rPr>
          <w:rStyle w:val="Strong"/>
          <w:rFonts w:eastAsiaTheme="majorEastAsia"/>
        </w:rPr>
        <w:t>Machine Learning regression models</w:t>
      </w:r>
      <w:r>
        <w:t xml:space="preserve"> can be effectively used to predict </w:t>
      </w:r>
      <w:r>
        <w:rPr>
          <w:rStyle w:val="Strong"/>
          <w:rFonts w:eastAsiaTheme="majorEastAsia"/>
        </w:rPr>
        <w:t>crop yield</w:t>
      </w:r>
      <w:r>
        <w:t xml:space="preserve"> based on measurable environmental and agricultural parameters.</w:t>
      </w:r>
    </w:p>
    <w:p w14:paraId="0F07F00E" w14:textId="77777777" w:rsidR="00F044D1" w:rsidRDefault="00F044D1" w:rsidP="00F044D1">
      <w:pPr>
        <w:pStyle w:val="NormalWeb"/>
      </w:pPr>
      <w:r>
        <w:t xml:space="preserve">By </w:t>
      </w:r>
      <w:proofErr w:type="spellStart"/>
      <w:r>
        <w:t>analyzing</w:t>
      </w:r>
      <w:proofErr w:type="spellEnd"/>
      <w:r>
        <w:t xml:space="preserve"> data such as rainfall, temperature, humidity, soil type, and fertilizer use, the trained models can forecast yield with high accuracy. Among the models implemented, </w:t>
      </w:r>
      <w:r>
        <w:rPr>
          <w:rStyle w:val="Strong"/>
          <w:rFonts w:eastAsiaTheme="majorEastAsia"/>
        </w:rPr>
        <w:t xml:space="preserve">Random Forest </w:t>
      </w:r>
      <w:proofErr w:type="spellStart"/>
      <w:r>
        <w:rPr>
          <w:rStyle w:val="Strong"/>
          <w:rFonts w:eastAsiaTheme="majorEastAsia"/>
        </w:rPr>
        <w:t>Regressor</w:t>
      </w:r>
      <w:proofErr w:type="spellEnd"/>
      <w:r>
        <w:t xml:space="preserve"> produced the most reliable and stable results.</w:t>
      </w:r>
    </w:p>
    <w:p w14:paraId="3E90FA50" w14:textId="77777777" w:rsidR="00F044D1" w:rsidRDefault="00F044D1" w:rsidP="00F044D1">
      <w:pPr>
        <w:pStyle w:val="NormalWeb"/>
      </w:pPr>
      <w:r>
        <w:t>This approach can help:</w:t>
      </w:r>
    </w:p>
    <w:p w14:paraId="5ADFB5DD" w14:textId="77777777" w:rsidR="00F044D1" w:rsidRDefault="00F044D1" w:rsidP="00F044D1">
      <w:pPr>
        <w:pStyle w:val="NormalWeb"/>
        <w:numPr>
          <w:ilvl w:val="0"/>
          <w:numId w:val="24"/>
        </w:numPr>
      </w:pPr>
      <w:r>
        <w:t>Farmers plan their crops and resources more efficiently.</w:t>
      </w:r>
    </w:p>
    <w:p w14:paraId="5350C137" w14:textId="77777777" w:rsidR="00F044D1" w:rsidRDefault="00F044D1" w:rsidP="00F044D1">
      <w:pPr>
        <w:pStyle w:val="NormalWeb"/>
        <w:numPr>
          <w:ilvl w:val="0"/>
          <w:numId w:val="24"/>
        </w:numPr>
      </w:pPr>
      <w:r>
        <w:t>Policymakers estimate future production and take proactive measures for food security.</w:t>
      </w:r>
    </w:p>
    <w:p w14:paraId="5C114454" w14:textId="77777777" w:rsidR="00F044D1" w:rsidRDefault="00F044D1" w:rsidP="00F044D1">
      <w:pPr>
        <w:pStyle w:val="NormalWeb"/>
      </w:pPr>
      <w:r>
        <w:rPr>
          <w:rStyle w:val="Strong"/>
          <w:rFonts w:eastAsiaTheme="majorEastAsia"/>
        </w:rPr>
        <w:lastRenderedPageBreak/>
        <w:t>Future Scope:</w:t>
      </w:r>
    </w:p>
    <w:p w14:paraId="1D773331" w14:textId="77777777" w:rsidR="00F044D1" w:rsidRDefault="00F044D1" w:rsidP="00F044D1">
      <w:pPr>
        <w:pStyle w:val="NormalWeb"/>
        <w:numPr>
          <w:ilvl w:val="0"/>
          <w:numId w:val="25"/>
        </w:numPr>
      </w:pPr>
      <w:r>
        <w:t xml:space="preserve">Incorporate </w:t>
      </w:r>
      <w:r>
        <w:rPr>
          <w:rStyle w:val="Strong"/>
          <w:rFonts w:eastAsiaTheme="majorEastAsia"/>
        </w:rPr>
        <w:t xml:space="preserve">real-time </w:t>
      </w:r>
      <w:proofErr w:type="spellStart"/>
      <w:r>
        <w:rPr>
          <w:rStyle w:val="Strong"/>
          <w:rFonts w:eastAsiaTheme="majorEastAsia"/>
        </w:rPr>
        <w:t>IoT</w:t>
      </w:r>
      <w:proofErr w:type="spellEnd"/>
      <w:r>
        <w:rPr>
          <w:rStyle w:val="Strong"/>
          <w:rFonts w:eastAsiaTheme="majorEastAsia"/>
        </w:rPr>
        <w:t xml:space="preserve"> sensor data</w:t>
      </w:r>
      <w:r>
        <w:t xml:space="preserve"> and </w:t>
      </w:r>
      <w:r>
        <w:rPr>
          <w:rStyle w:val="Strong"/>
          <w:rFonts w:eastAsiaTheme="majorEastAsia"/>
        </w:rPr>
        <w:t>satellite imagery</w:t>
      </w:r>
      <w:r>
        <w:t xml:space="preserve"> for improved accuracy.</w:t>
      </w:r>
    </w:p>
    <w:p w14:paraId="00F3AF21" w14:textId="77777777" w:rsidR="00F044D1" w:rsidRDefault="00F044D1" w:rsidP="00F044D1">
      <w:pPr>
        <w:pStyle w:val="NormalWeb"/>
        <w:numPr>
          <w:ilvl w:val="0"/>
          <w:numId w:val="25"/>
        </w:numPr>
      </w:pPr>
      <w:r>
        <w:t>Extend the model to specific crops and regions for targeted decision support.</w:t>
      </w:r>
    </w:p>
    <w:p w14:paraId="1F922DAD" w14:textId="77777777" w:rsidR="00F044D1" w:rsidRDefault="00F044D1" w:rsidP="00F044D1">
      <w:pPr>
        <w:pStyle w:val="NormalWeb"/>
        <w:numPr>
          <w:ilvl w:val="0"/>
          <w:numId w:val="25"/>
        </w:numPr>
      </w:pPr>
      <w:r>
        <w:t>Implement a web-based dashboard for easy visualization and prediction access.</w:t>
      </w:r>
    </w:p>
    <w:p w14:paraId="45EF1187" w14:textId="77777777" w:rsidR="00F044D1" w:rsidRDefault="00F044D1" w:rsidP="00F044D1">
      <w:pPr>
        <w:pStyle w:val="NormalWeb"/>
      </w:pPr>
      <w:r>
        <w:t xml:space="preserve">In conclusion, this project highlights the power of </w:t>
      </w:r>
      <w:r>
        <w:rPr>
          <w:rStyle w:val="Strong"/>
          <w:rFonts w:eastAsiaTheme="majorEastAsia"/>
        </w:rPr>
        <w:t>Machine Learning in Agriculture</w:t>
      </w:r>
      <w:r>
        <w:t xml:space="preserve"> for achieving </w:t>
      </w:r>
      <w:r>
        <w:rPr>
          <w:rStyle w:val="Strong"/>
          <w:rFonts w:eastAsiaTheme="majorEastAsia"/>
        </w:rPr>
        <w:t>data-driven, sustainable, and efficient farming practices.</w:t>
      </w:r>
    </w:p>
    <w:p w14:paraId="7F80388D" w14:textId="61EC04F2" w:rsidR="00F044D1" w:rsidRDefault="00F044D1" w:rsidP="00F044D1">
      <w:r>
        <w:pict w14:anchorId="486881C5">
          <v:rect id="_x0000_i1034" style="width:440.45pt;height:6.5pt" o:hrpct="976" o:hralign="center" o:hrstd="t" o:hr="t" fillcolor="#a0a0a0" stroked="f"/>
        </w:pict>
      </w:r>
    </w:p>
    <w:p w14:paraId="5ECD6045" w14:textId="54A55BDB" w:rsidR="001C6CC7" w:rsidRPr="00D348B1" w:rsidRDefault="001C6CC7" w:rsidP="00F044D1">
      <w:pPr>
        <w:pStyle w:val="ListParagraph"/>
        <w:ind w:left="360"/>
        <w:rPr>
          <w:b/>
          <w:bCs/>
        </w:rPr>
      </w:pPr>
    </w:p>
    <w:sectPr w:rsidR="001C6CC7" w:rsidRPr="00D348B1" w:rsidSect="00F23B2C">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C6514"/>
    <w:multiLevelType w:val="multilevel"/>
    <w:tmpl w:val="1CD8F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56B0BEE"/>
    <w:multiLevelType w:val="multilevel"/>
    <w:tmpl w:val="9316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07504"/>
    <w:multiLevelType w:val="multilevel"/>
    <w:tmpl w:val="BB5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953A96"/>
    <w:multiLevelType w:val="multilevel"/>
    <w:tmpl w:val="8DCAE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CB03B5"/>
    <w:multiLevelType w:val="multilevel"/>
    <w:tmpl w:val="E65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A52958"/>
    <w:multiLevelType w:val="multilevel"/>
    <w:tmpl w:val="B36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3B23B9"/>
    <w:multiLevelType w:val="multilevel"/>
    <w:tmpl w:val="5542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6B1AAD"/>
    <w:multiLevelType w:val="multilevel"/>
    <w:tmpl w:val="086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CE4F17"/>
    <w:multiLevelType w:val="multilevel"/>
    <w:tmpl w:val="E1B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1550CD"/>
    <w:multiLevelType w:val="multilevel"/>
    <w:tmpl w:val="236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1713E8"/>
    <w:multiLevelType w:val="multilevel"/>
    <w:tmpl w:val="B1C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6A3BC0"/>
    <w:multiLevelType w:val="multilevel"/>
    <w:tmpl w:val="F09081F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2">
    <w:nsid w:val="3F751B26"/>
    <w:multiLevelType w:val="multilevel"/>
    <w:tmpl w:val="7B2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61061D"/>
    <w:multiLevelType w:val="multilevel"/>
    <w:tmpl w:val="77E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507DD9"/>
    <w:multiLevelType w:val="multilevel"/>
    <w:tmpl w:val="95F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18269E"/>
    <w:multiLevelType w:val="multilevel"/>
    <w:tmpl w:val="82D6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C046CB"/>
    <w:multiLevelType w:val="multilevel"/>
    <w:tmpl w:val="1C4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0A6CE4"/>
    <w:multiLevelType w:val="multilevel"/>
    <w:tmpl w:val="616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BB358A"/>
    <w:multiLevelType w:val="multilevel"/>
    <w:tmpl w:val="3E629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2BD352B"/>
    <w:multiLevelType w:val="multilevel"/>
    <w:tmpl w:val="017C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F216BA"/>
    <w:multiLevelType w:val="multilevel"/>
    <w:tmpl w:val="08E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2E5B40"/>
    <w:multiLevelType w:val="multilevel"/>
    <w:tmpl w:val="C60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4A1329"/>
    <w:multiLevelType w:val="multilevel"/>
    <w:tmpl w:val="907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2B39F5"/>
    <w:multiLevelType w:val="multilevel"/>
    <w:tmpl w:val="722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0239B3"/>
    <w:multiLevelType w:val="hybridMultilevel"/>
    <w:tmpl w:val="6310EF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8"/>
  </w:num>
  <w:num w:numId="2">
    <w:abstractNumId w:val="11"/>
  </w:num>
  <w:num w:numId="3">
    <w:abstractNumId w:val="21"/>
  </w:num>
  <w:num w:numId="4">
    <w:abstractNumId w:val="6"/>
  </w:num>
  <w:num w:numId="5">
    <w:abstractNumId w:val="20"/>
  </w:num>
  <w:num w:numId="6">
    <w:abstractNumId w:val="15"/>
  </w:num>
  <w:num w:numId="7">
    <w:abstractNumId w:val="14"/>
  </w:num>
  <w:num w:numId="8">
    <w:abstractNumId w:val="0"/>
  </w:num>
  <w:num w:numId="9">
    <w:abstractNumId w:val="16"/>
  </w:num>
  <w:num w:numId="10">
    <w:abstractNumId w:val="2"/>
  </w:num>
  <w:num w:numId="11">
    <w:abstractNumId w:val="24"/>
  </w:num>
  <w:num w:numId="12">
    <w:abstractNumId w:val="18"/>
  </w:num>
  <w:num w:numId="13">
    <w:abstractNumId w:val="12"/>
  </w:num>
  <w:num w:numId="14">
    <w:abstractNumId w:val="22"/>
  </w:num>
  <w:num w:numId="15">
    <w:abstractNumId w:val="4"/>
  </w:num>
  <w:num w:numId="16">
    <w:abstractNumId w:val="9"/>
  </w:num>
  <w:num w:numId="17">
    <w:abstractNumId w:val="13"/>
  </w:num>
  <w:num w:numId="18">
    <w:abstractNumId w:val="19"/>
  </w:num>
  <w:num w:numId="19">
    <w:abstractNumId w:val="7"/>
  </w:num>
  <w:num w:numId="20">
    <w:abstractNumId w:val="10"/>
  </w:num>
  <w:num w:numId="21">
    <w:abstractNumId w:val="3"/>
  </w:num>
  <w:num w:numId="22">
    <w:abstractNumId w:val="17"/>
  </w:num>
  <w:num w:numId="23">
    <w:abstractNumId w:val="5"/>
  </w:num>
  <w:num w:numId="24">
    <w:abstractNumId w:val="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CC7"/>
    <w:rsid w:val="00041A97"/>
    <w:rsid w:val="001C6CC7"/>
    <w:rsid w:val="006E4BB4"/>
    <w:rsid w:val="007D4927"/>
    <w:rsid w:val="00C861B2"/>
    <w:rsid w:val="00D348B1"/>
    <w:rsid w:val="00E77CEC"/>
    <w:rsid w:val="00F044D1"/>
    <w:rsid w:val="00F23B2C"/>
    <w:rsid w:val="00FB169A"/>
    <w:rsid w:val="00FD3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21E1"/>
  <w15:chartTrackingRefBased/>
  <w15:docId w15:val="{C4252DB7-370A-4796-ACCA-B06F4721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6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C7"/>
    <w:rPr>
      <w:rFonts w:eastAsiaTheme="majorEastAsia" w:cstheme="majorBidi"/>
      <w:color w:val="272727" w:themeColor="text1" w:themeTint="D8"/>
    </w:rPr>
  </w:style>
  <w:style w:type="paragraph" w:styleId="Title">
    <w:name w:val="Title"/>
    <w:basedOn w:val="Normal"/>
    <w:next w:val="Normal"/>
    <w:link w:val="TitleChar"/>
    <w:uiPriority w:val="10"/>
    <w:qFormat/>
    <w:rsid w:val="001C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C7"/>
    <w:pPr>
      <w:spacing w:before="160"/>
      <w:jc w:val="center"/>
    </w:pPr>
    <w:rPr>
      <w:i/>
      <w:iCs/>
      <w:color w:val="404040" w:themeColor="text1" w:themeTint="BF"/>
    </w:rPr>
  </w:style>
  <w:style w:type="character" w:customStyle="1" w:styleId="QuoteChar">
    <w:name w:val="Quote Char"/>
    <w:basedOn w:val="DefaultParagraphFont"/>
    <w:link w:val="Quote"/>
    <w:uiPriority w:val="29"/>
    <w:rsid w:val="001C6CC7"/>
    <w:rPr>
      <w:i/>
      <w:iCs/>
      <w:color w:val="404040" w:themeColor="text1" w:themeTint="BF"/>
    </w:rPr>
  </w:style>
  <w:style w:type="paragraph" w:styleId="ListParagraph">
    <w:name w:val="List Paragraph"/>
    <w:basedOn w:val="Normal"/>
    <w:uiPriority w:val="34"/>
    <w:qFormat/>
    <w:rsid w:val="001C6CC7"/>
    <w:pPr>
      <w:ind w:left="720"/>
      <w:contextualSpacing/>
    </w:pPr>
  </w:style>
  <w:style w:type="character" w:styleId="IntenseEmphasis">
    <w:name w:val="Intense Emphasis"/>
    <w:basedOn w:val="DefaultParagraphFont"/>
    <w:uiPriority w:val="21"/>
    <w:qFormat/>
    <w:rsid w:val="001C6CC7"/>
    <w:rPr>
      <w:i/>
      <w:iCs/>
      <w:color w:val="2F5496" w:themeColor="accent1" w:themeShade="BF"/>
    </w:rPr>
  </w:style>
  <w:style w:type="paragraph" w:styleId="IntenseQuote">
    <w:name w:val="Intense Quote"/>
    <w:basedOn w:val="Normal"/>
    <w:next w:val="Normal"/>
    <w:link w:val="IntenseQuoteChar"/>
    <w:uiPriority w:val="30"/>
    <w:qFormat/>
    <w:rsid w:val="001C6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CC7"/>
    <w:rPr>
      <w:i/>
      <w:iCs/>
      <w:color w:val="2F5496" w:themeColor="accent1" w:themeShade="BF"/>
    </w:rPr>
  </w:style>
  <w:style w:type="character" w:styleId="IntenseReference">
    <w:name w:val="Intense Reference"/>
    <w:basedOn w:val="DefaultParagraphFont"/>
    <w:uiPriority w:val="32"/>
    <w:qFormat/>
    <w:rsid w:val="001C6CC7"/>
    <w:rPr>
      <w:b/>
      <w:bCs/>
      <w:smallCaps/>
      <w:color w:val="2F5496" w:themeColor="accent1" w:themeShade="BF"/>
      <w:spacing w:val="5"/>
    </w:rPr>
  </w:style>
  <w:style w:type="paragraph" w:styleId="NormalWeb">
    <w:name w:val="Normal (Web)"/>
    <w:basedOn w:val="Normal"/>
    <w:uiPriority w:val="99"/>
    <w:semiHidden/>
    <w:unhideWhenUsed/>
    <w:rsid w:val="00FD39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D390E"/>
    <w:rPr>
      <w:b/>
      <w:bCs/>
    </w:rPr>
  </w:style>
  <w:style w:type="character" w:styleId="HTMLCode">
    <w:name w:val="HTML Code"/>
    <w:basedOn w:val="DefaultParagraphFont"/>
    <w:uiPriority w:val="99"/>
    <w:semiHidden/>
    <w:unhideWhenUsed/>
    <w:rsid w:val="00F044D1"/>
    <w:rPr>
      <w:rFonts w:ascii="Courier New" w:eastAsia="Times New Roman" w:hAnsi="Courier New" w:cs="Courier New"/>
      <w:sz w:val="20"/>
      <w:szCs w:val="20"/>
    </w:rPr>
  </w:style>
  <w:style w:type="character" w:styleId="Emphasis">
    <w:name w:val="Emphasis"/>
    <w:basedOn w:val="DefaultParagraphFont"/>
    <w:uiPriority w:val="20"/>
    <w:qFormat/>
    <w:rsid w:val="00F044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3973012">
      <w:bodyDiv w:val="1"/>
      <w:marLeft w:val="0"/>
      <w:marRight w:val="0"/>
      <w:marTop w:val="0"/>
      <w:marBottom w:val="0"/>
      <w:divBdr>
        <w:top w:val="none" w:sz="0" w:space="0" w:color="auto"/>
        <w:left w:val="none" w:sz="0" w:space="0" w:color="auto"/>
        <w:bottom w:val="none" w:sz="0" w:space="0" w:color="auto"/>
        <w:right w:val="none" w:sz="0" w:space="0" w:color="auto"/>
      </w:divBdr>
    </w:div>
    <w:div w:id="122444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Vikhar</dc:creator>
  <cp:keywords/>
  <dc:description/>
  <cp:lastModifiedBy>Microsoft account</cp:lastModifiedBy>
  <cp:revision>2</cp:revision>
  <dcterms:created xsi:type="dcterms:W3CDTF">2025-11-05T08:01:00Z</dcterms:created>
  <dcterms:modified xsi:type="dcterms:W3CDTF">2025-11-05T08:01:00Z</dcterms:modified>
</cp:coreProperties>
</file>