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89AA3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 xml:space="preserve">STM32 </w:t>
      </w:r>
      <w:proofErr w:type="spellStart"/>
      <w:r w:rsidRPr="00AC789D">
        <w:rPr>
          <w:b/>
          <w:bCs/>
        </w:rPr>
        <w:t>FreeRTOS</w:t>
      </w:r>
      <w:proofErr w:type="spellEnd"/>
      <w:r w:rsidRPr="00AC789D">
        <w:rPr>
          <w:b/>
          <w:bCs/>
        </w:rPr>
        <w:t xml:space="preserve"> LED Blinking &amp; UART Communication</w:t>
      </w:r>
    </w:p>
    <w:p w14:paraId="35A10F18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Overview</w:t>
      </w:r>
    </w:p>
    <w:p w14:paraId="7ECCE82D" w14:textId="77777777" w:rsidR="00AC789D" w:rsidRPr="00AC789D" w:rsidRDefault="00AC789D" w:rsidP="00AC789D">
      <w:r w:rsidRPr="00AC789D">
        <w:t xml:space="preserve">This project demonstrates a simple </w:t>
      </w:r>
      <w:proofErr w:type="spellStart"/>
      <w:r w:rsidRPr="00AC789D">
        <w:t>FreeRTOS</w:t>
      </w:r>
      <w:proofErr w:type="spellEnd"/>
      <w:r w:rsidRPr="00AC789D">
        <w:t>-based application running on an STM32F103 microcontroller. It features two tasks:</w:t>
      </w:r>
    </w:p>
    <w:p w14:paraId="15F40C19" w14:textId="77777777" w:rsidR="00AC789D" w:rsidRPr="00AC789D" w:rsidRDefault="00AC789D" w:rsidP="00AC789D">
      <w:pPr>
        <w:numPr>
          <w:ilvl w:val="0"/>
          <w:numId w:val="1"/>
        </w:numPr>
      </w:pPr>
      <w:r w:rsidRPr="00AC789D">
        <w:rPr>
          <w:b/>
          <w:bCs/>
        </w:rPr>
        <w:t>LED Blinking Task</w:t>
      </w:r>
      <w:r w:rsidRPr="00AC789D">
        <w:t>: Toggles an LED connected to PC13 at a fixed interval.</w:t>
      </w:r>
    </w:p>
    <w:p w14:paraId="4E80D766" w14:textId="77777777" w:rsidR="00AC789D" w:rsidRPr="00AC789D" w:rsidRDefault="00AC789D" w:rsidP="00AC789D">
      <w:pPr>
        <w:numPr>
          <w:ilvl w:val="0"/>
          <w:numId w:val="1"/>
        </w:numPr>
      </w:pPr>
      <w:r w:rsidRPr="00AC789D">
        <w:rPr>
          <w:b/>
          <w:bCs/>
        </w:rPr>
        <w:t>UART Communication Task</w:t>
      </w:r>
      <w:r w:rsidRPr="00AC789D">
        <w:t xml:space="preserve">: Sends a character ('A') over USART1 and prints debug messages using </w:t>
      </w:r>
      <w:proofErr w:type="spellStart"/>
      <w:r w:rsidRPr="00AC789D">
        <w:t>printf</w:t>
      </w:r>
      <w:proofErr w:type="spellEnd"/>
      <w:r w:rsidRPr="00AC789D">
        <w:t>.</w:t>
      </w:r>
    </w:p>
    <w:p w14:paraId="3FD4465C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Features</w:t>
      </w:r>
    </w:p>
    <w:p w14:paraId="4D9C1D40" w14:textId="77777777" w:rsidR="00AC789D" w:rsidRPr="00AC789D" w:rsidRDefault="00AC789D" w:rsidP="00AC789D">
      <w:pPr>
        <w:numPr>
          <w:ilvl w:val="0"/>
          <w:numId w:val="2"/>
        </w:numPr>
      </w:pPr>
      <w:r w:rsidRPr="00AC789D">
        <w:t xml:space="preserve">Uses </w:t>
      </w:r>
      <w:proofErr w:type="spellStart"/>
      <w:r w:rsidRPr="00AC789D">
        <w:rPr>
          <w:b/>
          <w:bCs/>
        </w:rPr>
        <w:t>FreeRTOS</w:t>
      </w:r>
      <w:proofErr w:type="spellEnd"/>
      <w:r w:rsidRPr="00AC789D">
        <w:t xml:space="preserve"> for multitasking.</w:t>
      </w:r>
    </w:p>
    <w:p w14:paraId="791AF451" w14:textId="77777777" w:rsidR="00AC789D" w:rsidRPr="00AC789D" w:rsidRDefault="00AC789D" w:rsidP="00AC789D">
      <w:pPr>
        <w:numPr>
          <w:ilvl w:val="0"/>
          <w:numId w:val="2"/>
        </w:numPr>
      </w:pPr>
      <w:r w:rsidRPr="00AC789D">
        <w:rPr>
          <w:b/>
          <w:bCs/>
        </w:rPr>
        <w:t>LED Blinking Task</w:t>
      </w:r>
      <w:r w:rsidRPr="00AC789D">
        <w:t>: Toggles the LED every 500ms.</w:t>
      </w:r>
    </w:p>
    <w:p w14:paraId="1A1BBFFD" w14:textId="77777777" w:rsidR="00AC789D" w:rsidRPr="00AC789D" w:rsidRDefault="00AC789D" w:rsidP="00AC789D">
      <w:pPr>
        <w:numPr>
          <w:ilvl w:val="0"/>
          <w:numId w:val="2"/>
        </w:numPr>
      </w:pPr>
      <w:r w:rsidRPr="00AC789D">
        <w:rPr>
          <w:b/>
          <w:bCs/>
        </w:rPr>
        <w:t>UART Task</w:t>
      </w:r>
      <w:r w:rsidRPr="00AC789D">
        <w:t xml:space="preserve">: Sends data every 1 second and outputs debug messages via </w:t>
      </w:r>
      <w:proofErr w:type="spellStart"/>
      <w:r w:rsidRPr="00AC789D">
        <w:t>printf</w:t>
      </w:r>
      <w:proofErr w:type="spellEnd"/>
      <w:r w:rsidRPr="00AC789D">
        <w:t>.</w:t>
      </w:r>
    </w:p>
    <w:p w14:paraId="35A10A6D" w14:textId="77777777" w:rsidR="00AC789D" w:rsidRPr="00AC789D" w:rsidRDefault="00AC789D" w:rsidP="00AC789D">
      <w:pPr>
        <w:numPr>
          <w:ilvl w:val="0"/>
          <w:numId w:val="2"/>
        </w:numPr>
      </w:pPr>
      <w:r w:rsidRPr="00AC789D">
        <w:t xml:space="preserve">Configures </w:t>
      </w:r>
      <w:proofErr w:type="spellStart"/>
      <w:r w:rsidRPr="00AC789D">
        <w:rPr>
          <w:b/>
          <w:bCs/>
        </w:rPr>
        <w:t>SysTick</w:t>
      </w:r>
      <w:proofErr w:type="spellEnd"/>
      <w:r w:rsidRPr="00AC789D">
        <w:t xml:space="preserve"> for </w:t>
      </w:r>
      <w:proofErr w:type="spellStart"/>
      <w:r w:rsidRPr="00AC789D">
        <w:t>FreeRTOS</w:t>
      </w:r>
      <w:proofErr w:type="spellEnd"/>
      <w:r w:rsidRPr="00AC789D">
        <w:t xml:space="preserve"> scheduling.</w:t>
      </w:r>
    </w:p>
    <w:p w14:paraId="7E19D64E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Hardware Requirements</w:t>
      </w:r>
    </w:p>
    <w:p w14:paraId="403F5EF4" w14:textId="77777777" w:rsidR="00AC789D" w:rsidRPr="00AC789D" w:rsidRDefault="00AC789D" w:rsidP="00AC789D">
      <w:pPr>
        <w:numPr>
          <w:ilvl w:val="0"/>
          <w:numId w:val="3"/>
        </w:numPr>
      </w:pPr>
      <w:r w:rsidRPr="00AC789D">
        <w:t>STM32F103-based development board (e.g., Blue Pill)</w:t>
      </w:r>
    </w:p>
    <w:p w14:paraId="5A2A90C7" w14:textId="77777777" w:rsidR="00AC789D" w:rsidRPr="00AC789D" w:rsidRDefault="00AC789D" w:rsidP="00AC789D">
      <w:pPr>
        <w:numPr>
          <w:ilvl w:val="0"/>
          <w:numId w:val="3"/>
        </w:numPr>
      </w:pPr>
      <w:r w:rsidRPr="00AC789D">
        <w:t>USB-to-serial adapter (for UART debugging)</w:t>
      </w:r>
    </w:p>
    <w:p w14:paraId="2E010FD7" w14:textId="77777777" w:rsidR="00AC789D" w:rsidRPr="00AC789D" w:rsidRDefault="00AC789D" w:rsidP="00AC789D">
      <w:pPr>
        <w:numPr>
          <w:ilvl w:val="0"/>
          <w:numId w:val="3"/>
        </w:numPr>
      </w:pPr>
      <w:r w:rsidRPr="00AC789D">
        <w:t>LED connected to PC13 (onboard LED for most STM32 boards)</w:t>
      </w:r>
    </w:p>
    <w:p w14:paraId="79C97402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Software Requirements</w:t>
      </w:r>
    </w:p>
    <w:p w14:paraId="407466D0" w14:textId="77777777" w:rsidR="00AC789D" w:rsidRPr="00AC789D" w:rsidRDefault="00AC789D" w:rsidP="00AC789D">
      <w:pPr>
        <w:numPr>
          <w:ilvl w:val="0"/>
          <w:numId w:val="4"/>
        </w:numPr>
      </w:pPr>
      <w:r w:rsidRPr="00AC789D">
        <w:t>STM32 Standard Peripheral Library (STM32F10x)</w:t>
      </w:r>
    </w:p>
    <w:p w14:paraId="4C991D97" w14:textId="77777777" w:rsidR="00AC789D" w:rsidRPr="00AC789D" w:rsidRDefault="00AC789D" w:rsidP="00AC789D">
      <w:pPr>
        <w:numPr>
          <w:ilvl w:val="0"/>
          <w:numId w:val="4"/>
        </w:numPr>
      </w:pPr>
      <w:proofErr w:type="spellStart"/>
      <w:r w:rsidRPr="00AC789D">
        <w:t>FreeRTOS</w:t>
      </w:r>
      <w:proofErr w:type="spellEnd"/>
    </w:p>
    <w:p w14:paraId="29111681" w14:textId="77777777" w:rsidR="00AC789D" w:rsidRPr="00AC789D" w:rsidRDefault="00AC789D" w:rsidP="00AC789D">
      <w:pPr>
        <w:numPr>
          <w:ilvl w:val="0"/>
          <w:numId w:val="4"/>
        </w:numPr>
      </w:pPr>
      <w:r w:rsidRPr="00AC789D">
        <w:t xml:space="preserve">Keil </w:t>
      </w:r>
      <w:proofErr w:type="spellStart"/>
      <w:r w:rsidRPr="00AC789D">
        <w:t>uVision</w:t>
      </w:r>
      <w:proofErr w:type="spellEnd"/>
      <w:r w:rsidRPr="00AC789D">
        <w:t xml:space="preserve"> IDE</w:t>
      </w:r>
    </w:p>
    <w:p w14:paraId="0F9914E1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Code Structure</w:t>
      </w:r>
    </w:p>
    <w:p w14:paraId="7EC2B02F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Initialization Functions</w:t>
      </w:r>
    </w:p>
    <w:p w14:paraId="0DEE00F9" w14:textId="77777777" w:rsidR="00AC789D" w:rsidRPr="00AC789D" w:rsidRDefault="00AC789D" w:rsidP="00AC789D">
      <w:pPr>
        <w:numPr>
          <w:ilvl w:val="0"/>
          <w:numId w:val="5"/>
        </w:numPr>
      </w:pPr>
      <w:proofErr w:type="spellStart"/>
      <w:proofErr w:type="gramStart"/>
      <w:r w:rsidRPr="00AC789D">
        <w:rPr>
          <w:b/>
          <w:bCs/>
        </w:rPr>
        <w:t>ledInit</w:t>
      </w:r>
      <w:proofErr w:type="spellEnd"/>
      <w:r w:rsidRPr="00AC789D">
        <w:rPr>
          <w:b/>
          <w:bCs/>
        </w:rPr>
        <w:t>(</w:t>
      </w:r>
      <w:proofErr w:type="gramEnd"/>
      <w:r w:rsidRPr="00AC789D">
        <w:rPr>
          <w:b/>
          <w:bCs/>
        </w:rPr>
        <w:t>)</w:t>
      </w:r>
      <w:r w:rsidRPr="00AC789D">
        <w:t>: Configures GPIOC Pin 13 as output for LED blinking.</w:t>
      </w:r>
    </w:p>
    <w:p w14:paraId="7EA81AB5" w14:textId="77777777" w:rsidR="00AC789D" w:rsidRPr="00AC789D" w:rsidRDefault="00AC789D" w:rsidP="00AC789D">
      <w:pPr>
        <w:numPr>
          <w:ilvl w:val="0"/>
          <w:numId w:val="5"/>
        </w:numPr>
      </w:pPr>
      <w:proofErr w:type="spellStart"/>
      <w:proofErr w:type="gramStart"/>
      <w:r w:rsidRPr="00AC789D">
        <w:rPr>
          <w:b/>
          <w:bCs/>
        </w:rPr>
        <w:t>uartInit</w:t>
      </w:r>
      <w:proofErr w:type="spellEnd"/>
      <w:r w:rsidRPr="00AC789D">
        <w:rPr>
          <w:b/>
          <w:bCs/>
        </w:rPr>
        <w:t>(</w:t>
      </w:r>
      <w:proofErr w:type="gramEnd"/>
      <w:r w:rsidRPr="00AC789D">
        <w:rPr>
          <w:b/>
          <w:bCs/>
        </w:rPr>
        <w:t>)</w:t>
      </w:r>
      <w:r w:rsidRPr="00AC789D">
        <w:t>: Configures USART1 (TX on PA9) for serial communication at 9600 baud.</w:t>
      </w:r>
    </w:p>
    <w:p w14:paraId="1215922F" w14:textId="77777777" w:rsidR="00AC789D" w:rsidRPr="00AC789D" w:rsidRDefault="00AC789D" w:rsidP="00AC789D">
      <w:pPr>
        <w:numPr>
          <w:ilvl w:val="0"/>
          <w:numId w:val="5"/>
        </w:numPr>
      </w:pPr>
      <w:proofErr w:type="spellStart"/>
      <w:proofErr w:type="gramStart"/>
      <w:r w:rsidRPr="00AC789D">
        <w:rPr>
          <w:b/>
          <w:bCs/>
        </w:rPr>
        <w:t>setupSysTick</w:t>
      </w:r>
      <w:proofErr w:type="spellEnd"/>
      <w:r w:rsidRPr="00AC789D">
        <w:rPr>
          <w:b/>
          <w:bCs/>
        </w:rPr>
        <w:t>(</w:t>
      </w:r>
      <w:proofErr w:type="gramEnd"/>
      <w:r w:rsidRPr="00AC789D">
        <w:rPr>
          <w:b/>
          <w:bCs/>
        </w:rPr>
        <w:t>)</w:t>
      </w:r>
      <w:r w:rsidRPr="00AC789D">
        <w:t xml:space="preserve">: Configures the system tick timer for </w:t>
      </w:r>
      <w:proofErr w:type="spellStart"/>
      <w:r w:rsidRPr="00AC789D">
        <w:t>FreeRTOS</w:t>
      </w:r>
      <w:proofErr w:type="spellEnd"/>
      <w:r w:rsidRPr="00AC789D">
        <w:t xml:space="preserve"> task scheduling.</w:t>
      </w:r>
    </w:p>
    <w:p w14:paraId="6095D570" w14:textId="77777777" w:rsidR="00AC789D" w:rsidRPr="00AC789D" w:rsidRDefault="00AC789D" w:rsidP="00AC789D">
      <w:pPr>
        <w:rPr>
          <w:b/>
          <w:bCs/>
        </w:rPr>
      </w:pPr>
      <w:proofErr w:type="spellStart"/>
      <w:r w:rsidRPr="00AC789D">
        <w:rPr>
          <w:b/>
          <w:bCs/>
        </w:rPr>
        <w:t>FreeRTOS</w:t>
      </w:r>
      <w:proofErr w:type="spellEnd"/>
      <w:r w:rsidRPr="00AC789D">
        <w:rPr>
          <w:b/>
          <w:bCs/>
        </w:rPr>
        <w:t xml:space="preserve"> Tasks</w:t>
      </w:r>
    </w:p>
    <w:p w14:paraId="6F2A04A6" w14:textId="77777777" w:rsidR="00AC789D" w:rsidRPr="00AC789D" w:rsidRDefault="00AC789D" w:rsidP="00AC789D">
      <w:pPr>
        <w:numPr>
          <w:ilvl w:val="0"/>
          <w:numId w:val="6"/>
        </w:numPr>
      </w:pPr>
      <w:proofErr w:type="spellStart"/>
      <w:proofErr w:type="gramStart"/>
      <w:r w:rsidRPr="00AC789D">
        <w:rPr>
          <w:b/>
          <w:bCs/>
        </w:rPr>
        <w:t>vTaskLedBlink</w:t>
      </w:r>
      <w:proofErr w:type="spellEnd"/>
      <w:r w:rsidRPr="00AC789D">
        <w:rPr>
          <w:b/>
          <w:bCs/>
        </w:rPr>
        <w:t>(</w:t>
      </w:r>
      <w:proofErr w:type="gramEnd"/>
      <w:r w:rsidRPr="00AC789D">
        <w:rPr>
          <w:b/>
          <w:bCs/>
        </w:rPr>
        <w:t>)</w:t>
      </w:r>
      <w:r w:rsidRPr="00AC789D">
        <w:t xml:space="preserve">: </w:t>
      </w:r>
    </w:p>
    <w:p w14:paraId="3A0141C7" w14:textId="77777777" w:rsidR="00AC789D" w:rsidRPr="00AC789D" w:rsidRDefault="00AC789D" w:rsidP="00AC789D">
      <w:pPr>
        <w:numPr>
          <w:ilvl w:val="1"/>
          <w:numId w:val="6"/>
        </w:numPr>
      </w:pPr>
      <w:r w:rsidRPr="00AC789D">
        <w:t>Toggles the LED every 500ms.</w:t>
      </w:r>
    </w:p>
    <w:p w14:paraId="5D45314E" w14:textId="77777777" w:rsidR="00AC789D" w:rsidRPr="00AC789D" w:rsidRDefault="00AC789D" w:rsidP="00AC789D">
      <w:pPr>
        <w:numPr>
          <w:ilvl w:val="1"/>
          <w:numId w:val="6"/>
        </w:numPr>
      </w:pPr>
      <w:r w:rsidRPr="00AC789D">
        <w:t>Prints "LED Blink Task Executed!" via UART.</w:t>
      </w:r>
    </w:p>
    <w:p w14:paraId="42815826" w14:textId="77777777" w:rsidR="00AC789D" w:rsidRPr="00AC789D" w:rsidRDefault="00AC789D" w:rsidP="00AC789D">
      <w:pPr>
        <w:numPr>
          <w:ilvl w:val="0"/>
          <w:numId w:val="6"/>
        </w:numPr>
      </w:pPr>
      <w:proofErr w:type="spellStart"/>
      <w:proofErr w:type="gramStart"/>
      <w:r w:rsidRPr="00AC789D">
        <w:rPr>
          <w:b/>
          <w:bCs/>
        </w:rPr>
        <w:t>vTaskUartSend</w:t>
      </w:r>
      <w:proofErr w:type="spellEnd"/>
      <w:r w:rsidRPr="00AC789D">
        <w:rPr>
          <w:b/>
          <w:bCs/>
        </w:rPr>
        <w:t>(</w:t>
      </w:r>
      <w:proofErr w:type="gramEnd"/>
      <w:r w:rsidRPr="00AC789D">
        <w:rPr>
          <w:b/>
          <w:bCs/>
        </w:rPr>
        <w:t>)</w:t>
      </w:r>
      <w:r w:rsidRPr="00AC789D">
        <w:t xml:space="preserve">: </w:t>
      </w:r>
    </w:p>
    <w:p w14:paraId="771F8956" w14:textId="77777777" w:rsidR="00AC789D" w:rsidRPr="00AC789D" w:rsidRDefault="00AC789D" w:rsidP="00AC789D">
      <w:pPr>
        <w:numPr>
          <w:ilvl w:val="1"/>
          <w:numId w:val="6"/>
        </w:numPr>
      </w:pPr>
      <w:r w:rsidRPr="00AC789D">
        <w:t>Sends the character 'A' over USART1.</w:t>
      </w:r>
    </w:p>
    <w:p w14:paraId="0FE498CA" w14:textId="77777777" w:rsidR="00AC789D" w:rsidRPr="00AC789D" w:rsidRDefault="00AC789D" w:rsidP="00AC789D">
      <w:pPr>
        <w:numPr>
          <w:ilvl w:val="1"/>
          <w:numId w:val="6"/>
        </w:numPr>
      </w:pPr>
      <w:r w:rsidRPr="00AC789D">
        <w:t>Prints "UART Task Executed!" via UART every 1 second.</w:t>
      </w:r>
    </w:p>
    <w:p w14:paraId="4FC62A44" w14:textId="77777777" w:rsidR="00AC789D" w:rsidRPr="00AC789D" w:rsidRDefault="00AC789D" w:rsidP="00AC789D">
      <w:pPr>
        <w:rPr>
          <w:b/>
          <w:bCs/>
        </w:rPr>
      </w:pPr>
      <w:proofErr w:type="spellStart"/>
      <w:proofErr w:type="gramStart"/>
      <w:r w:rsidRPr="00AC789D">
        <w:rPr>
          <w:b/>
          <w:bCs/>
        </w:rPr>
        <w:lastRenderedPageBreak/>
        <w:t>fputc</w:t>
      </w:r>
      <w:proofErr w:type="spellEnd"/>
      <w:r w:rsidRPr="00AC789D">
        <w:rPr>
          <w:b/>
          <w:bCs/>
        </w:rPr>
        <w:t>(</w:t>
      </w:r>
      <w:proofErr w:type="gramEnd"/>
      <w:r w:rsidRPr="00AC789D">
        <w:rPr>
          <w:b/>
          <w:bCs/>
        </w:rPr>
        <w:t>) Function</w:t>
      </w:r>
    </w:p>
    <w:p w14:paraId="005044FB" w14:textId="77777777" w:rsidR="00AC789D" w:rsidRPr="00AC789D" w:rsidRDefault="00AC789D" w:rsidP="00AC789D">
      <w:pPr>
        <w:numPr>
          <w:ilvl w:val="0"/>
          <w:numId w:val="7"/>
        </w:numPr>
      </w:pPr>
      <w:r w:rsidRPr="00AC789D">
        <w:t xml:space="preserve">Redirects </w:t>
      </w:r>
      <w:proofErr w:type="spellStart"/>
      <w:proofErr w:type="gramStart"/>
      <w:r w:rsidRPr="00AC789D">
        <w:t>printf</w:t>
      </w:r>
      <w:proofErr w:type="spellEnd"/>
      <w:r w:rsidRPr="00AC789D">
        <w:t>(</w:t>
      </w:r>
      <w:proofErr w:type="gramEnd"/>
      <w:r w:rsidRPr="00AC789D">
        <w:t>) to USART1, allowing formatted debug output.</w:t>
      </w:r>
    </w:p>
    <w:p w14:paraId="2272EF3B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Build and Flash Instructions</w:t>
      </w:r>
    </w:p>
    <w:p w14:paraId="2E507E0E" w14:textId="77777777" w:rsidR="00AC789D" w:rsidRPr="00AC789D" w:rsidRDefault="00AC789D" w:rsidP="00AC789D">
      <w:pPr>
        <w:numPr>
          <w:ilvl w:val="0"/>
          <w:numId w:val="8"/>
        </w:numPr>
      </w:pPr>
      <w:r w:rsidRPr="00AC789D">
        <w:t xml:space="preserve">Install Keil </w:t>
      </w:r>
      <w:proofErr w:type="spellStart"/>
      <w:r w:rsidRPr="00AC789D">
        <w:t>uVision</w:t>
      </w:r>
      <w:proofErr w:type="spellEnd"/>
      <w:r w:rsidRPr="00AC789D">
        <w:t xml:space="preserve"> IDE.</w:t>
      </w:r>
    </w:p>
    <w:p w14:paraId="6100BC38" w14:textId="77777777" w:rsidR="00AC789D" w:rsidRPr="00AC789D" w:rsidRDefault="00AC789D" w:rsidP="00AC789D">
      <w:pPr>
        <w:numPr>
          <w:ilvl w:val="0"/>
          <w:numId w:val="8"/>
        </w:numPr>
      </w:pPr>
      <w:r w:rsidRPr="00AC789D">
        <w:t>Compile the project and generate the firmware binary.</w:t>
      </w:r>
    </w:p>
    <w:p w14:paraId="7441A814" w14:textId="77777777" w:rsidR="00AC789D" w:rsidRPr="00AC789D" w:rsidRDefault="00AC789D" w:rsidP="00AC789D">
      <w:pPr>
        <w:numPr>
          <w:ilvl w:val="0"/>
          <w:numId w:val="8"/>
        </w:numPr>
      </w:pPr>
      <w:r w:rsidRPr="00AC789D">
        <w:t xml:space="preserve">Use </w:t>
      </w:r>
      <w:r w:rsidRPr="00AC789D">
        <w:rPr>
          <w:b/>
          <w:bCs/>
        </w:rPr>
        <w:t>ST-Link</w:t>
      </w:r>
      <w:r w:rsidRPr="00AC789D">
        <w:t xml:space="preserve"> or a </w:t>
      </w:r>
      <w:r w:rsidRPr="00AC789D">
        <w:rPr>
          <w:b/>
          <w:bCs/>
        </w:rPr>
        <w:t>USB-to-serial adapter</w:t>
      </w:r>
      <w:r w:rsidRPr="00AC789D">
        <w:t xml:space="preserve"> to flash the firmware.</w:t>
      </w:r>
    </w:p>
    <w:p w14:paraId="15D9EB26" w14:textId="77777777" w:rsidR="00AC789D" w:rsidRPr="00AC789D" w:rsidRDefault="00AC789D" w:rsidP="00AC789D">
      <w:pPr>
        <w:numPr>
          <w:ilvl w:val="0"/>
          <w:numId w:val="8"/>
        </w:numPr>
      </w:pPr>
      <w:r w:rsidRPr="00AC789D">
        <w:t xml:space="preserve">Open a serial monitor at </w:t>
      </w:r>
      <w:r w:rsidRPr="00AC789D">
        <w:rPr>
          <w:b/>
          <w:bCs/>
        </w:rPr>
        <w:t>9600 baud</w:t>
      </w:r>
      <w:r w:rsidRPr="00AC789D">
        <w:t xml:space="preserve"> to view debug messages.</w:t>
      </w:r>
    </w:p>
    <w:p w14:paraId="641EC939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Expected Output</w:t>
      </w:r>
    </w:p>
    <w:p w14:paraId="0C1A874C" w14:textId="77777777" w:rsidR="00AC789D" w:rsidRPr="00AC789D" w:rsidRDefault="00AC789D" w:rsidP="00AC789D">
      <w:r w:rsidRPr="00AC789D">
        <w:t>On a serial monitor (9600 baud), you should see:</w:t>
      </w:r>
    </w:p>
    <w:p w14:paraId="70C51E30" w14:textId="77777777" w:rsidR="00AC789D" w:rsidRPr="00AC789D" w:rsidRDefault="00AC789D" w:rsidP="00AC789D">
      <w:r w:rsidRPr="00AC789D">
        <w:t>LED Blink Task Executed!</w:t>
      </w:r>
    </w:p>
    <w:p w14:paraId="5523FE63" w14:textId="77777777" w:rsidR="00AC789D" w:rsidRPr="00AC789D" w:rsidRDefault="00AC789D" w:rsidP="00AC789D">
      <w:r w:rsidRPr="00AC789D">
        <w:t>UART Task Executed!</w:t>
      </w:r>
    </w:p>
    <w:p w14:paraId="60E30BFB" w14:textId="77777777" w:rsidR="00AC789D" w:rsidRPr="00AC789D" w:rsidRDefault="00AC789D" w:rsidP="00AC789D">
      <w:r w:rsidRPr="00AC789D">
        <w:t>LED Blink Task Executed!</w:t>
      </w:r>
    </w:p>
    <w:p w14:paraId="014F8B3B" w14:textId="77777777" w:rsidR="00AC789D" w:rsidRPr="00AC789D" w:rsidRDefault="00AC789D" w:rsidP="00AC789D">
      <w:r w:rsidRPr="00AC789D">
        <w:t>UART Task Executed!</w:t>
      </w:r>
    </w:p>
    <w:p w14:paraId="639D1140" w14:textId="77777777" w:rsidR="00AC789D" w:rsidRPr="00AC789D" w:rsidRDefault="00AC789D" w:rsidP="00AC789D">
      <w:r w:rsidRPr="00AC789D">
        <w:t>...</w:t>
      </w:r>
    </w:p>
    <w:p w14:paraId="1BABB4A5" w14:textId="77777777" w:rsidR="00AC789D" w:rsidRPr="00AC789D" w:rsidRDefault="00AC789D" w:rsidP="00AC789D">
      <w:r w:rsidRPr="00AC789D">
        <w:t xml:space="preserve">Additionally, the onboard LED should blink at </w:t>
      </w:r>
      <w:r w:rsidRPr="00AC789D">
        <w:rPr>
          <w:b/>
          <w:bCs/>
        </w:rPr>
        <w:t>500ms intervals</w:t>
      </w:r>
      <w:r w:rsidRPr="00AC789D">
        <w:t>.</w:t>
      </w:r>
    </w:p>
    <w:p w14:paraId="253DEE91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License</w:t>
      </w:r>
    </w:p>
    <w:p w14:paraId="53F5F53C" w14:textId="77777777" w:rsidR="00AC789D" w:rsidRPr="00AC789D" w:rsidRDefault="00AC789D" w:rsidP="00AC789D">
      <w:r w:rsidRPr="00AC789D">
        <w:t>This project is open-source and available under the MIT License.</w:t>
      </w:r>
    </w:p>
    <w:p w14:paraId="1DCDE05B" w14:textId="77777777" w:rsidR="00AC789D" w:rsidRPr="00AC789D" w:rsidRDefault="00AC789D" w:rsidP="00AC789D">
      <w:pPr>
        <w:rPr>
          <w:b/>
          <w:bCs/>
        </w:rPr>
      </w:pPr>
      <w:r w:rsidRPr="00AC789D">
        <w:rPr>
          <w:b/>
          <w:bCs/>
        </w:rPr>
        <w:t>Author</w:t>
      </w:r>
    </w:p>
    <w:p w14:paraId="7E24C990" w14:textId="77777777" w:rsidR="00AC789D" w:rsidRPr="00AC789D" w:rsidRDefault="00AC789D" w:rsidP="00AC789D">
      <w:r w:rsidRPr="00AC789D">
        <w:t>Developed by [Manvendra and Raju].</w:t>
      </w:r>
    </w:p>
    <w:p w14:paraId="3C6F4384" w14:textId="77777777" w:rsidR="00B30E7A" w:rsidRDefault="00B30E7A"/>
    <w:sectPr w:rsidR="00B3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1D99"/>
    <w:multiLevelType w:val="multilevel"/>
    <w:tmpl w:val="464E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B7573"/>
    <w:multiLevelType w:val="multilevel"/>
    <w:tmpl w:val="074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61BE2"/>
    <w:multiLevelType w:val="multilevel"/>
    <w:tmpl w:val="EC6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77133"/>
    <w:multiLevelType w:val="multilevel"/>
    <w:tmpl w:val="1434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962DA"/>
    <w:multiLevelType w:val="multilevel"/>
    <w:tmpl w:val="2BD8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367D8"/>
    <w:multiLevelType w:val="multilevel"/>
    <w:tmpl w:val="14EA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93DDC"/>
    <w:multiLevelType w:val="multilevel"/>
    <w:tmpl w:val="C6B0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12A85"/>
    <w:multiLevelType w:val="multilevel"/>
    <w:tmpl w:val="B5A2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54506">
    <w:abstractNumId w:val="3"/>
  </w:num>
  <w:num w:numId="2" w16cid:durableId="1924030113">
    <w:abstractNumId w:val="2"/>
  </w:num>
  <w:num w:numId="3" w16cid:durableId="278297815">
    <w:abstractNumId w:val="1"/>
  </w:num>
  <w:num w:numId="4" w16cid:durableId="1460607590">
    <w:abstractNumId w:val="0"/>
  </w:num>
  <w:num w:numId="5" w16cid:durableId="135489501">
    <w:abstractNumId w:val="7"/>
  </w:num>
  <w:num w:numId="6" w16cid:durableId="1228033134">
    <w:abstractNumId w:val="5"/>
  </w:num>
  <w:num w:numId="7" w16cid:durableId="1994865739">
    <w:abstractNumId w:val="6"/>
  </w:num>
  <w:num w:numId="8" w16cid:durableId="440951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9D"/>
    <w:rsid w:val="003D4A29"/>
    <w:rsid w:val="00666ED5"/>
    <w:rsid w:val="0098710D"/>
    <w:rsid w:val="00AC789D"/>
    <w:rsid w:val="00B30E7A"/>
    <w:rsid w:val="00C2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1CEC"/>
  <w15:chartTrackingRefBased/>
  <w15:docId w15:val="{BDBE7CDC-7CA2-49A4-989E-CB906D70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ATELI RAJU</dc:creator>
  <cp:keywords/>
  <dc:description/>
  <cp:lastModifiedBy>ATELI RAJU</cp:lastModifiedBy>
  <cp:revision>1</cp:revision>
  <dcterms:created xsi:type="dcterms:W3CDTF">2025-02-19T10:04:00Z</dcterms:created>
  <dcterms:modified xsi:type="dcterms:W3CDTF">2025-02-19T10:06:00Z</dcterms:modified>
</cp:coreProperties>
</file>