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021C6" w14:textId="77777777" w:rsidR="000F104B" w:rsidRPr="000F104B" w:rsidRDefault="000F104B" w:rsidP="000F104B">
      <w:pPr>
        <w:rPr>
          <w:b/>
          <w:bCs/>
        </w:rPr>
      </w:pPr>
      <w:r w:rsidRPr="000F104B">
        <w:rPr>
          <w:b/>
          <w:bCs/>
        </w:rPr>
        <w:t>USART1 TX/RX Example with LED Blink on TX Only (STM32F103C8)</w:t>
      </w:r>
    </w:p>
    <w:p w14:paraId="342C6BB1" w14:textId="77777777" w:rsidR="000F104B" w:rsidRPr="000F104B" w:rsidRDefault="000F104B" w:rsidP="000F104B">
      <w:pPr>
        <w:rPr>
          <w:b/>
          <w:bCs/>
        </w:rPr>
      </w:pPr>
      <w:r w:rsidRPr="000F104B">
        <w:rPr>
          <w:b/>
          <w:bCs/>
        </w:rPr>
        <w:t>Overview</w:t>
      </w:r>
    </w:p>
    <w:p w14:paraId="272C3913" w14:textId="77777777" w:rsidR="000F104B" w:rsidRPr="000F104B" w:rsidRDefault="000F104B" w:rsidP="000F104B">
      <w:r w:rsidRPr="000F104B">
        <w:t>This project demonstrates USART1 communication on the STM32F103C8 microcontroller. It continuously transmits the character 'B' at a baud rate of 9600 and receives incoming data via USART1. Additionally, an onboard LED blinks whenever a character is transmitted, but not on reception.</w:t>
      </w:r>
    </w:p>
    <w:p w14:paraId="66965B3A" w14:textId="77777777" w:rsidR="000F104B" w:rsidRPr="000F104B" w:rsidRDefault="000F104B" w:rsidP="000F104B">
      <w:pPr>
        <w:rPr>
          <w:b/>
          <w:bCs/>
        </w:rPr>
      </w:pPr>
      <w:r w:rsidRPr="000F104B">
        <w:rPr>
          <w:b/>
          <w:bCs/>
        </w:rPr>
        <w:t>Features</w:t>
      </w:r>
    </w:p>
    <w:p w14:paraId="3136AB4B" w14:textId="77777777" w:rsidR="000F104B" w:rsidRPr="000F104B" w:rsidRDefault="000F104B" w:rsidP="000F104B">
      <w:pPr>
        <w:numPr>
          <w:ilvl w:val="0"/>
          <w:numId w:val="1"/>
        </w:numPr>
      </w:pPr>
      <w:r w:rsidRPr="000F104B">
        <w:t xml:space="preserve">Transmits the character 'B' continuously at </w:t>
      </w:r>
      <w:r w:rsidRPr="000F104B">
        <w:rPr>
          <w:b/>
          <w:bCs/>
        </w:rPr>
        <w:t>9600 baud</w:t>
      </w:r>
      <w:r w:rsidRPr="000F104B">
        <w:t>.</w:t>
      </w:r>
    </w:p>
    <w:p w14:paraId="19563351" w14:textId="77777777" w:rsidR="000F104B" w:rsidRPr="000F104B" w:rsidRDefault="000F104B" w:rsidP="000F104B">
      <w:pPr>
        <w:numPr>
          <w:ilvl w:val="0"/>
          <w:numId w:val="1"/>
        </w:numPr>
      </w:pPr>
      <w:r w:rsidRPr="000F104B">
        <w:t xml:space="preserve">Receives data via </w:t>
      </w:r>
      <w:r w:rsidRPr="000F104B">
        <w:rPr>
          <w:b/>
          <w:bCs/>
        </w:rPr>
        <w:t>USART1_RX</w:t>
      </w:r>
      <w:r w:rsidRPr="000F104B">
        <w:t xml:space="preserve"> and stores it in a buffer.</w:t>
      </w:r>
    </w:p>
    <w:p w14:paraId="1AFB6074" w14:textId="77777777" w:rsidR="000F104B" w:rsidRPr="000F104B" w:rsidRDefault="000F104B" w:rsidP="000F104B">
      <w:pPr>
        <w:numPr>
          <w:ilvl w:val="0"/>
          <w:numId w:val="1"/>
        </w:numPr>
      </w:pPr>
      <w:r w:rsidRPr="000F104B">
        <w:rPr>
          <w:b/>
          <w:bCs/>
        </w:rPr>
        <w:t>LED Blinks</w:t>
      </w:r>
      <w:r w:rsidRPr="000F104B">
        <w:t xml:space="preserve"> on </w:t>
      </w:r>
      <w:r w:rsidRPr="000F104B">
        <w:rPr>
          <w:b/>
          <w:bCs/>
        </w:rPr>
        <w:t>transmission only</w:t>
      </w:r>
      <w:r w:rsidRPr="000F104B">
        <w:t>.</w:t>
      </w:r>
    </w:p>
    <w:p w14:paraId="38AFF432" w14:textId="77777777" w:rsidR="000F104B" w:rsidRPr="000F104B" w:rsidRDefault="000F104B" w:rsidP="000F104B">
      <w:pPr>
        <w:numPr>
          <w:ilvl w:val="0"/>
          <w:numId w:val="1"/>
        </w:numPr>
      </w:pPr>
      <w:r w:rsidRPr="000F104B">
        <w:t xml:space="preserve">Uses </w:t>
      </w:r>
      <w:r w:rsidRPr="000F104B">
        <w:rPr>
          <w:b/>
          <w:bCs/>
        </w:rPr>
        <w:t>interrupt-based RX handling</w:t>
      </w:r>
      <w:r w:rsidRPr="000F104B">
        <w:t>.</w:t>
      </w:r>
    </w:p>
    <w:p w14:paraId="5137E287" w14:textId="77777777" w:rsidR="000F104B" w:rsidRPr="000F104B" w:rsidRDefault="000F104B" w:rsidP="000F104B">
      <w:pPr>
        <w:numPr>
          <w:ilvl w:val="0"/>
          <w:numId w:val="1"/>
        </w:numPr>
      </w:pPr>
      <w:r w:rsidRPr="000F104B">
        <w:t xml:space="preserve">System clock configured to </w:t>
      </w:r>
      <w:r w:rsidRPr="000F104B">
        <w:rPr>
          <w:b/>
          <w:bCs/>
        </w:rPr>
        <w:t>72 MHz</w:t>
      </w:r>
      <w:r w:rsidRPr="000F104B">
        <w:t xml:space="preserve"> using </w:t>
      </w:r>
      <w:r w:rsidRPr="000F104B">
        <w:rPr>
          <w:b/>
          <w:bCs/>
        </w:rPr>
        <w:t>8 MHz HSE + x9 PLL</w:t>
      </w:r>
      <w:r w:rsidRPr="000F104B">
        <w:t>.</w:t>
      </w:r>
    </w:p>
    <w:p w14:paraId="67FA3001" w14:textId="77777777" w:rsidR="000F104B" w:rsidRPr="000F104B" w:rsidRDefault="000F104B" w:rsidP="000F104B">
      <w:pPr>
        <w:rPr>
          <w:b/>
          <w:bCs/>
        </w:rPr>
      </w:pPr>
      <w:r w:rsidRPr="000F104B">
        <w:rPr>
          <w:b/>
          <w:bCs/>
        </w:rPr>
        <w:t>Hardware Requirements</w:t>
      </w:r>
    </w:p>
    <w:p w14:paraId="041083D6" w14:textId="77777777" w:rsidR="000F104B" w:rsidRPr="000F104B" w:rsidRDefault="000F104B" w:rsidP="000F104B">
      <w:pPr>
        <w:numPr>
          <w:ilvl w:val="0"/>
          <w:numId w:val="2"/>
        </w:numPr>
      </w:pPr>
      <w:r w:rsidRPr="000F104B">
        <w:rPr>
          <w:b/>
          <w:bCs/>
        </w:rPr>
        <w:t>STM32F103C8</w:t>
      </w:r>
      <w:r w:rsidRPr="000F104B">
        <w:t xml:space="preserve"> (Blue Pill or similar)</w:t>
      </w:r>
    </w:p>
    <w:p w14:paraId="089E6AAF" w14:textId="77777777" w:rsidR="000F104B" w:rsidRPr="000F104B" w:rsidRDefault="000F104B" w:rsidP="000F104B">
      <w:pPr>
        <w:numPr>
          <w:ilvl w:val="0"/>
          <w:numId w:val="2"/>
        </w:numPr>
      </w:pPr>
      <w:r w:rsidRPr="000F104B">
        <w:rPr>
          <w:b/>
          <w:bCs/>
        </w:rPr>
        <w:t>USB to TTL Converter</w:t>
      </w:r>
      <w:r w:rsidRPr="000F104B">
        <w:t xml:space="preserve"> (for serial communication, e.g., FTDI, CP2102)</w:t>
      </w:r>
    </w:p>
    <w:p w14:paraId="406F690E" w14:textId="77777777" w:rsidR="000F104B" w:rsidRPr="000F104B" w:rsidRDefault="000F104B" w:rsidP="000F104B">
      <w:pPr>
        <w:numPr>
          <w:ilvl w:val="0"/>
          <w:numId w:val="2"/>
        </w:numPr>
      </w:pPr>
      <w:r w:rsidRPr="000F104B">
        <w:rPr>
          <w:b/>
          <w:bCs/>
        </w:rPr>
        <w:t>LED (On-board or External)</w:t>
      </w:r>
    </w:p>
    <w:p w14:paraId="0D1E21BE" w14:textId="77777777" w:rsidR="000F104B" w:rsidRPr="000F104B" w:rsidRDefault="000F104B" w:rsidP="000F104B">
      <w:pPr>
        <w:numPr>
          <w:ilvl w:val="0"/>
          <w:numId w:val="2"/>
        </w:numPr>
      </w:pPr>
      <w:r w:rsidRPr="000F104B">
        <w:rPr>
          <w:b/>
          <w:bCs/>
        </w:rPr>
        <w:t>Connecting Wires</w:t>
      </w:r>
    </w:p>
    <w:p w14:paraId="58013FD4" w14:textId="77777777" w:rsidR="000F104B" w:rsidRPr="000F104B" w:rsidRDefault="000F104B" w:rsidP="000F104B">
      <w:pPr>
        <w:rPr>
          <w:b/>
          <w:bCs/>
        </w:rPr>
      </w:pPr>
      <w:r w:rsidRPr="000F104B">
        <w:rPr>
          <w:b/>
          <w:bCs/>
        </w:rPr>
        <w:t>Pin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1413"/>
        <w:gridCol w:w="1845"/>
      </w:tblGrid>
      <w:tr w:rsidR="000F104B" w:rsidRPr="000F104B" w14:paraId="18346429" w14:textId="77777777" w:rsidTr="000F1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A7EA2" w14:textId="77777777" w:rsidR="000F104B" w:rsidRPr="000F104B" w:rsidRDefault="000F104B" w:rsidP="000F104B">
            <w:pPr>
              <w:rPr>
                <w:b/>
                <w:bCs/>
              </w:rPr>
            </w:pPr>
            <w:r w:rsidRPr="000F104B">
              <w:rPr>
                <w:b/>
                <w:bCs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14:paraId="1ED8E5CB" w14:textId="77777777" w:rsidR="000F104B" w:rsidRPr="000F104B" w:rsidRDefault="000F104B" w:rsidP="000F104B">
            <w:pPr>
              <w:rPr>
                <w:b/>
                <w:bCs/>
              </w:rPr>
            </w:pPr>
            <w:r w:rsidRPr="000F104B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1F46787" w14:textId="77777777" w:rsidR="000F104B" w:rsidRPr="000F104B" w:rsidRDefault="000F104B" w:rsidP="000F104B">
            <w:pPr>
              <w:rPr>
                <w:b/>
                <w:bCs/>
              </w:rPr>
            </w:pPr>
            <w:r w:rsidRPr="000F104B">
              <w:rPr>
                <w:b/>
                <w:bCs/>
              </w:rPr>
              <w:t>Description</w:t>
            </w:r>
          </w:p>
        </w:tc>
      </w:tr>
      <w:tr w:rsidR="000F104B" w:rsidRPr="000F104B" w14:paraId="49DE5A1C" w14:textId="77777777" w:rsidTr="000F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342A1" w14:textId="77777777" w:rsidR="000F104B" w:rsidRPr="000F104B" w:rsidRDefault="000F104B" w:rsidP="000F104B">
            <w:r w:rsidRPr="000F104B">
              <w:t>PA9</w:t>
            </w:r>
          </w:p>
        </w:tc>
        <w:tc>
          <w:tcPr>
            <w:tcW w:w="0" w:type="auto"/>
            <w:vAlign w:val="center"/>
            <w:hideMark/>
          </w:tcPr>
          <w:p w14:paraId="0B4FDAC8" w14:textId="77777777" w:rsidR="000F104B" w:rsidRPr="000F104B" w:rsidRDefault="000F104B" w:rsidP="000F104B">
            <w:r w:rsidRPr="000F104B">
              <w:t>USART1_TX</w:t>
            </w:r>
          </w:p>
        </w:tc>
        <w:tc>
          <w:tcPr>
            <w:tcW w:w="0" w:type="auto"/>
            <w:vAlign w:val="center"/>
            <w:hideMark/>
          </w:tcPr>
          <w:p w14:paraId="1188D84A" w14:textId="77777777" w:rsidR="000F104B" w:rsidRPr="000F104B" w:rsidRDefault="000F104B" w:rsidP="000F104B">
            <w:r w:rsidRPr="000F104B">
              <w:t>Transmit data (TX)</w:t>
            </w:r>
          </w:p>
        </w:tc>
      </w:tr>
      <w:tr w:rsidR="000F104B" w:rsidRPr="000F104B" w14:paraId="2A2BEF86" w14:textId="77777777" w:rsidTr="000F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3CC18" w14:textId="77777777" w:rsidR="000F104B" w:rsidRPr="000F104B" w:rsidRDefault="000F104B" w:rsidP="000F104B">
            <w:r w:rsidRPr="000F104B">
              <w:t>PA10</w:t>
            </w:r>
          </w:p>
        </w:tc>
        <w:tc>
          <w:tcPr>
            <w:tcW w:w="0" w:type="auto"/>
            <w:vAlign w:val="center"/>
            <w:hideMark/>
          </w:tcPr>
          <w:p w14:paraId="4829B273" w14:textId="77777777" w:rsidR="000F104B" w:rsidRPr="000F104B" w:rsidRDefault="000F104B" w:rsidP="000F104B">
            <w:r w:rsidRPr="000F104B">
              <w:t>USART1_RX</w:t>
            </w:r>
          </w:p>
        </w:tc>
        <w:tc>
          <w:tcPr>
            <w:tcW w:w="0" w:type="auto"/>
            <w:vAlign w:val="center"/>
            <w:hideMark/>
          </w:tcPr>
          <w:p w14:paraId="02AFB7D4" w14:textId="77777777" w:rsidR="000F104B" w:rsidRPr="000F104B" w:rsidRDefault="000F104B" w:rsidP="000F104B">
            <w:r w:rsidRPr="000F104B">
              <w:t>Receive data (RX)</w:t>
            </w:r>
          </w:p>
        </w:tc>
      </w:tr>
      <w:tr w:rsidR="000F104B" w:rsidRPr="000F104B" w14:paraId="1B151051" w14:textId="77777777" w:rsidTr="000F1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A14D" w14:textId="77777777" w:rsidR="000F104B" w:rsidRPr="000F104B" w:rsidRDefault="000F104B" w:rsidP="000F104B">
            <w:r w:rsidRPr="000F104B">
              <w:t>PC13</w:t>
            </w:r>
          </w:p>
        </w:tc>
        <w:tc>
          <w:tcPr>
            <w:tcW w:w="0" w:type="auto"/>
            <w:vAlign w:val="center"/>
            <w:hideMark/>
          </w:tcPr>
          <w:p w14:paraId="3188EB9A" w14:textId="77777777" w:rsidR="000F104B" w:rsidRPr="000F104B" w:rsidRDefault="000F104B" w:rsidP="000F104B">
            <w:r w:rsidRPr="000F104B">
              <w:t>On-board LED</w:t>
            </w:r>
          </w:p>
        </w:tc>
        <w:tc>
          <w:tcPr>
            <w:tcW w:w="0" w:type="auto"/>
            <w:vAlign w:val="center"/>
            <w:hideMark/>
          </w:tcPr>
          <w:p w14:paraId="6CC34AAF" w14:textId="77777777" w:rsidR="000F104B" w:rsidRPr="000F104B" w:rsidRDefault="000F104B" w:rsidP="000F104B">
            <w:r w:rsidRPr="000F104B">
              <w:t>Blinks on TX only</w:t>
            </w:r>
          </w:p>
        </w:tc>
      </w:tr>
    </w:tbl>
    <w:p w14:paraId="121FA6E8" w14:textId="77777777" w:rsidR="000F104B" w:rsidRPr="000F104B" w:rsidRDefault="000F104B" w:rsidP="000F104B">
      <w:pPr>
        <w:rPr>
          <w:b/>
          <w:bCs/>
        </w:rPr>
      </w:pPr>
      <w:r w:rsidRPr="000F104B">
        <w:rPr>
          <w:b/>
          <w:bCs/>
        </w:rPr>
        <w:t>Software Setup</w:t>
      </w:r>
    </w:p>
    <w:p w14:paraId="6352BD97" w14:textId="77777777" w:rsidR="000F104B" w:rsidRPr="000F104B" w:rsidRDefault="000F104B" w:rsidP="000F104B">
      <w:pPr>
        <w:rPr>
          <w:b/>
          <w:bCs/>
        </w:rPr>
      </w:pPr>
      <w:r w:rsidRPr="000F104B">
        <w:rPr>
          <w:b/>
          <w:bCs/>
        </w:rPr>
        <w:t>Development Environment</w:t>
      </w:r>
    </w:p>
    <w:p w14:paraId="7840233E" w14:textId="77777777" w:rsidR="000F104B" w:rsidRPr="000F104B" w:rsidRDefault="000F104B" w:rsidP="000F104B">
      <w:pPr>
        <w:numPr>
          <w:ilvl w:val="0"/>
          <w:numId w:val="3"/>
        </w:numPr>
      </w:pPr>
      <w:r w:rsidRPr="000F104B">
        <w:rPr>
          <w:b/>
          <w:bCs/>
        </w:rPr>
        <w:t>Compiler:</w:t>
      </w:r>
      <w:r w:rsidRPr="000F104B">
        <w:t xml:space="preserve"> Keil </w:t>
      </w:r>
      <w:proofErr w:type="spellStart"/>
      <w:r w:rsidRPr="000F104B">
        <w:t>uVision</w:t>
      </w:r>
      <w:proofErr w:type="spellEnd"/>
      <w:r w:rsidRPr="000F104B">
        <w:t>, STM32CubeIDE, or ARM GCC Toolchain</w:t>
      </w:r>
    </w:p>
    <w:p w14:paraId="4F94F61C" w14:textId="77777777" w:rsidR="000F104B" w:rsidRPr="000F104B" w:rsidRDefault="000F104B" w:rsidP="000F104B">
      <w:pPr>
        <w:numPr>
          <w:ilvl w:val="0"/>
          <w:numId w:val="3"/>
        </w:numPr>
      </w:pPr>
      <w:r w:rsidRPr="000F104B">
        <w:rPr>
          <w:b/>
          <w:bCs/>
        </w:rPr>
        <w:t>Debugger:</w:t>
      </w:r>
      <w:r w:rsidRPr="000F104B">
        <w:t xml:space="preserve"> ST-Link, J-Link, or USB-TTL converter</w:t>
      </w:r>
    </w:p>
    <w:p w14:paraId="20B2824A" w14:textId="77777777" w:rsidR="000F104B" w:rsidRPr="000F104B" w:rsidRDefault="000F104B" w:rsidP="000F104B">
      <w:pPr>
        <w:numPr>
          <w:ilvl w:val="0"/>
          <w:numId w:val="3"/>
        </w:numPr>
      </w:pPr>
      <w:r w:rsidRPr="000F104B">
        <w:rPr>
          <w:b/>
          <w:bCs/>
        </w:rPr>
        <w:t>Peripheral Library:</w:t>
      </w:r>
      <w:r w:rsidRPr="000F104B">
        <w:t xml:space="preserve"> STM32F10x Standard Peripheral Library</w:t>
      </w:r>
    </w:p>
    <w:p w14:paraId="7B3D1CDB" w14:textId="77777777" w:rsidR="000F104B" w:rsidRPr="000F104B" w:rsidRDefault="000F104B" w:rsidP="000F104B">
      <w:pPr>
        <w:rPr>
          <w:b/>
          <w:bCs/>
        </w:rPr>
      </w:pPr>
      <w:r w:rsidRPr="000F104B">
        <w:rPr>
          <w:b/>
          <w:bCs/>
        </w:rPr>
        <w:t>Code Breakdown</w:t>
      </w:r>
    </w:p>
    <w:p w14:paraId="728904CD" w14:textId="77777777" w:rsidR="000F104B" w:rsidRPr="000F104B" w:rsidRDefault="000F104B" w:rsidP="000F104B">
      <w:pPr>
        <w:rPr>
          <w:b/>
          <w:bCs/>
        </w:rPr>
      </w:pPr>
      <w:r w:rsidRPr="000F104B">
        <w:rPr>
          <w:b/>
          <w:bCs/>
        </w:rPr>
        <w:lastRenderedPageBreak/>
        <w:t>1. Clock and GPIO Configuration</w:t>
      </w:r>
    </w:p>
    <w:p w14:paraId="0D8A276F" w14:textId="77777777" w:rsidR="000F104B" w:rsidRPr="000F104B" w:rsidRDefault="000F104B" w:rsidP="000F104B">
      <w:pPr>
        <w:numPr>
          <w:ilvl w:val="0"/>
          <w:numId w:val="4"/>
        </w:numPr>
      </w:pPr>
      <w:r w:rsidRPr="000F104B">
        <w:t>Enables the necessary peripheral clocks.</w:t>
      </w:r>
    </w:p>
    <w:p w14:paraId="081783A7" w14:textId="77777777" w:rsidR="000F104B" w:rsidRPr="000F104B" w:rsidRDefault="000F104B" w:rsidP="000F104B">
      <w:pPr>
        <w:numPr>
          <w:ilvl w:val="0"/>
          <w:numId w:val="4"/>
        </w:numPr>
      </w:pPr>
      <w:r w:rsidRPr="000F104B">
        <w:t xml:space="preserve">Configures </w:t>
      </w:r>
      <w:r w:rsidRPr="000F104B">
        <w:rPr>
          <w:b/>
          <w:bCs/>
        </w:rPr>
        <w:t>PA9 (TX)</w:t>
      </w:r>
      <w:r w:rsidRPr="000F104B">
        <w:t xml:space="preserve"> as </w:t>
      </w:r>
      <w:r w:rsidRPr="000F104B">
        <w:rPr>
          <w:b/>
          <w:bCs/>
        </w:rPr>
        <w:t>Alternate Function Push-Pull</w:t>
      </w:r>
      <w:r w:rsidRPr="000F104B">
        <w:t>.</w:t>
      </w:r>
    </w:p>
    <w:p w14:paraId="0922453C" w14:textId="77777777" w:rsidR="000F104B" w:rsidRPr="000F104B" w:rsidRDefault="000F104B" w:rsidP="000F104B">
      <w:pPr>
        <w:numPr>
          <w:ilvl w:val="0"/>
          <w:numId w:val="4"/>
        </w:numPr>
      </w:pPr>
      <w:r w:rsidRPr="000F104B">
        <w:t xml:space="preserve">Configures </w:t>
      </w:r>
      <w:r w:rsidRPr="000F104B">
        <w:rPr>
          <w:b/>
          <w:bCs/>
        </w:rPr>
        <w:t>PA10 (RX)</w:t>
      </w:r>
      <w:r w:rsidRPr="000F104B">
        <w:t xml:space="preserve"> as </w:t>
      </w:r>
      <w:r w:rsidRPr="000F104B">
        <w:rPr>
          <w:b/>
          <w:bCs/>
        </w:rPr>
        <w:t>Floating Input</w:t>
      </w:r>
      <w:r w:rsidRPr="000F104B">
        <w:t>.</w:t>
      </w:r>
    </w:p>
    <w:p w14:paraId="02C6BEAE" w14:textId="77777777" w:rsidR="000F104B" w:rsidRPr="000F104B" w:rsidRDefault="000F104B" w:rsidP="000F104B">
      <w:pPr>
        <w:numPr>
          <w:ilvl w:val="0"/>
          <w:numId w:val="4"/>
        </w:numPr>
      </w:pPr>
      <w:r w:rsidRPr="000F104B">
        <w:t xml:space="preserve">Configures </w:t>
      </w:r>
      <w:r w:rsidRPr="000F104B">
        <w:rPr>
          <w:b/>
          <w:bCs/>
        </w:rPr>
        <w:t>PC13 (LED)</w:t>
      </w:r>
      <w:r w:rsidRPr="000F104B">
        <w:t xml:space="preserve"> as </w:t>
      </w:r>
      <w:r w:rsidRPr="000F104B">
        <w:rPr>
          <w:b/>
          <w:bCs/>
        </w:rPr>
        <w:t>Output Push-Pull</w:t>
      </w:r>
      <w:r w:rsidRPr="000F104B">
        <w:t>.</w:t>
      </w:r>
    </w:p>
    <w:p w14:paraId="1D8DCF50" w14:textId="77777777" w:rsidR="000F104B" w:rsidRPr="000F104B" w:rsidRDefault="000F104B" w:rsidP="000F104B">
      <w:pPr>
        <w:rPr>
          <w:b/>
          <w:bCs/>
        </w:rPr>
      </w:pPr>
      <w:r w:rsidRPr="000F104B">
        <w:rPr>
          <w:b/>
          <w:bCs/>
        </w:rPr>
        <w:t>2. USART1 Initialization</w:t>
      </w:r>
    </w:p>
    <w:p w14:paraId="6456E915" w14:textId="77777777" w:rsidR="000F104B" w:rsidRPr="000F104B" w:rsidRDefault="000F104B" w:rsidP="000F104B">
      <w:pPr>
        <w:numPr>
          <w:ilvl w:val="0"/>
          <w:numId w:val="5"/>
        </w:numPr>
      </w:pPr>
      <w:r w:rsidRPr="000F104B">
        <w:t xml:space="preserve">Sets </w:t>
      </w:r>
      <w:r w:rsidRPr="000F104B">
        <w:rPr>
          <w:b/>
          <w:bCs/>
        </w:rPr>
        <w:t>9600 baud rate</w:t>
      </w:r>
      <w:r w:rsidRPr="000F104B">
        <w:t xml:space="preserve"> at </w:t>
      </w:r>
      <w:r w:rsidRPr="000F104B">
        <w:rPr>
          <w:b/>
          <w:bCs/>
        </w:rPr>
        <w:t>72 MHz system clock</w:t>
      </w:r>
      <w:r w:rsidRPr="000F104B">
        <w:t>.</w:t>
      </w:r>
    </w:p>
    <w:p w14:paraId="7538C43C" w14:textId="77777777" w:rsidR="000F104B" w:rsidRPr="000F104B" w:rsidRDefault="000F104B" w:rsidP="000F104B">
      <w:pPr>
        <w:numPr>
          <w:ilvl w:val="0"/>
          <w:numId w:val="5"/>
        </w:numPr>
      </w:pPr>
      <w:r w:rsidRPr="000F104B">
        <w:t xml:space="preserve">Enables </w:t>
      </w:r>
      <w:r w:rsidRPr="000F104B">
        <w:rPr>
          <w:b/>
          <w:bCs/>
        </w:rPr>
        <w:t>TX and RX</w:t>
      </w:r>
      <w:r w:rsidRPr="000F104B">
        <w:t xml:space="preserve"> functionalities.</w:t>
      </w:r>
    </w:p>
    <w:p w14:paraId="1DCD2A6F" w14:textId="77777777" w:rsidR="000F104B" w:rsidRPr="000F104B" w:rsidRDefault="000F104B" w:rsidP="000F104B">
      <w:pPr>
        <w:numPr>
          <w:ilvl w:val="0"/>
          <w:numId w:val="5"/>
        </w:numPr>
      </w:pPr>
      <w:r w:rsidRPr="000F104B">
        <w:t xml:space="preserve">Enables </w:t>
      </w:r>
      <w:r w:rsidRPr="000F104B">
        <w:rPr>
          <w:b/>
          <w:bCs/>
        </w:rPr>
        <w:t>USART1 RX Interrupt</w:t>
      </w:r>
      <w:r w:rsidRPr="000F104B">
        <w:t xml:space="preserve"> for incoming data.</w:t>
      </w:r>
    </w:p>
    <w:p w14:paraId="62E1A8E2" w14:textId="77777777" w:rsidR="000F104B" w:rsidRPr="000F104B" w:rsidRDefault="000F104B" w:rsidP="000F104B">
      <w:pPr>
        <w:numPr>
          <w:ilvl w:val="0"/>
          <w:numId w:val="5"/>
        </w:numPr>
      </w:pPr>
      <w:r w:rsidRPr="000F104B">
        <w:t xml:space="preserve">Enables </w:t>
      </w:r>
      <w:r w:rsidRPr="000F104B">
        <w:rPr>
          <w:b/>
          <w:bCs/>
        </w:rPr>
        <w:t>USART1 in NVIC</w:t>
      </w:r>
      <w:r w:rsidRPr="000F104B">
        <w:t xml:space="preserve"> for interrupt handling.</w:t>
      </w:r>
    </w:p>
    <w:p w14:paraId="0618C7A9" w14:textId="77777777" w:rsidR="000F104B" w:rsidRPr="000F104B" w:rsidRDefault="000F104B" w:rsidP="000F104B">
      <w:pPr>
        <w:rPr>
          <w:b/>
          <w:bCs/>
        </w:rPr>
      </w:pPr>
      <w:r w:rsidRPr="000F104B">
        <w:rPr>
          <w:b/>
          <w:bCs/>
        </w:rPr>
        <w:t>3. Main Loop</w:t>
      </w:r>
    </w:p>
    <w:p w14:paraId="7FB064E6" w14:textId="77777777" w:rsidR="000F104B" w:rsidRPr="000F104B" w:rsidRDefault="000F104B" w:rsidP="000F104B">
      <w:pPr>
        <w:numPr>
          <w:ilvl w:val="0"/>
          <w:numId w:val="6"/>
        </w:numPr>
      </w:pPr>
      <w:r w:rsidRPr="000F104B">
        <w:t xml:space="preserve">Waits for </w:t>
      </w:r>
      <w:r w:rsidRPr="000F104B">
        <w:rPr>
          <w:b/>
          <w:bCs/>
        </w:rPr>
        <w:t>TXE (Transmit Empty) flag</w:t>
      </w:r>
      <w:r w:rsidRPr="000F104B">
        <w:t xml:space="preserve"> to send data.</w:t>
      </w:r>
    </w:p>
    <w:p w14:paraId="2D1BC8D6" w14:textId="77777777" w:rsidR="000F104B" w:rsidRPr="000F104B" w:rsidRDefault="000F104B" w:rsidP="000F104B">
      <w:pPr>
        <w:numPr>
          <w:ilvl w:val="0"/>
          <w:numId w:val="6"/>
        </w:numPr>
      </w:pPr>
      <w:r w:rsidRPr="000F104B">
        <w:t xml:space="preserve">Sends </w:t>
      </w:r>
      <w:r w:rsidRPr="000F104B">
        <w:rPr>
          <w:b/>
          <w:bCs/>
        </w:rPr>
        <w:t>'B'</w:t>
      </w:r>
      <w:r w:rsidRPr="000F104B">
        <w:t xml:space="preserve"> character via USART1.</w:t>
      </w:r>
    </w:p>
    <w:p w14:paraId="1DF48832" w14:textId="77777777" w:rsidR="000F104B" w:rsidRPr="000F104B" w:rsidRDefault="000F104B" w:rsidP="000F104B">
      <w:pPr>
        <w:numPr>
          <w:ilvl w:val="0"/>
          <w:numId w:val="6"/>
        </w:numPr>
      </w:pPr>
      <w:r w:rsidRPr="000F104B">
        <w:t xml:space="preserve">Toggles the </w:t>
      </w:r>
      <w:r w:rsidRPr="000F104B">
        <w:rPr>
          <w:b/>
          <w:bCs/>
        </w:rPr>
        <w:t>PC13 LED</w:t>
      </w:r>
      <w:r w:rsidRPr="000F104B">
        <w:t xml:space="preserve"> when transmitting.</w:t>
      </w:r>
    </w:p>
    <w:p w14:paraId="4919A075" w14:textId="77777777" w:rsidR="000F104B" w:rsidRPr="000F104B" w:rsidRDefault="000F104B" w:rsidP="000F104B">
      <w:pPr>
        <w:numPr>
          <w:ilvl w:val="0"/>
          <w:numId w:val="6"/>
        </w:numPr>
      </w:pPr>
      <w:r w:rsidRPr="000F104B">
        <w:t xml:space="preserve">Includes a </w:t>
      </w:r>
      <w:r w:rsidRPr="000F104B">
        <w:rPr>
          <w:b/>
          <w:bCs/>
        </w:rPr>
        <w:t>500ms delay</w:t>
      </w:r>
      <w:r w:rsidRPr="000F104B">
        <w:t xml:space="preserve"> for LED visibility.</w:t>
      </w:r>
    </w:p>
    <w:p w14:paraId="772D8E7A" w14:textId="77777777" w:rsidR="000F104B" w:rsidRPr="000F104B" w:rsidRDefault="000F104B" w:rsidP="000F104B">
      <w:pPr>
        <w:rPr>
          <w:b/>
          <w:bCs/>
        </w:rPr>
      </w:pPr>
      <w:r w:rsidRPr="000F104B">
        <w:rPr>
          <w:b/>
          <w:bCs/>
        </w:rPr>
        <w:t>4. USART1 IRQ Handler</w:t>
      </w:r>
    </w:p>
    <w:p w14:paraId="29BFE6B1" w14:textId="77777777" w:rsidR="000F104B" w:rsidRPr="000F104B" w:rsidRDefault="000F104B" w:rsidP="000F104B">
      <w:pPr>
        <w:numPr>
          <w:ilvl w:val="0"/>
          <w:numId w:val="7"/>
        </w:numPr>
      </w:pPr>
      <w:r w:rsidRPr="000F104B">
        <w:t xml:space="preserve">Checks </w:t>
      </w:r>
      <w:r w:rsidRPr="000F104B">
        <w:rPr>
          <w:b/>
          <w:bCs/>
        </w:rPr>
        <w:t>RXNE (Receive Not Empty) flag</w:t>
      </w:r>
      <w:r w:rsidRPr="000F104B">
        <w:t>.</w:t>
      </w:r>
    </w:p>
    <w:p w14:paraId="4201DE41" w14:textId="77777777" w:rsidR="000F104B" w:rsidRPr="000F104B" w:rsidRDefault="000F104B" w:rsidP="000F104B">
      <w:pPr>
        <w:numPr>
          <w:ilvl w:val="0"/>
          <w:numId w:val="7"/>
        </w:numPr>
      </w:pPr>
      <w:r w:rsidRPr="000F104B">
        <w:t xml:space="preserve">Stores received data into </w:t>
      </w:r>
      <w:proofErr w:type="spellStart"/>
      <w:r w:rsidRPr="000F104B">
        <w:rPr>
          <w:b/>
          <w:bCs/>
        </w:rPr>
        <w:t>rxBuffer</w:t>
      </w:r>
      <w:proofErr w:type="spellEnd"/>
      <w:r w:rsidRPr="000F104B">
        <w:t>.</w:t>
      </w:r>
    </w:p>
    <w:p w14:paraId="5CB8482A" w14:textId="77777777" w:rsidR="000F104B" w:rsidRPr="000F104B" w:rsidRDefault="000F104B" w:rsidP="000F104B">
      <w:pPr>
        <w:numPr>
          <w:ilvl w:val="0"/>
          <w:numId w:val="7"/>
        </w:numPr>
      </w:pPr>
      <w:r w:rsidRPr="000F104B">
        <w:t>Resets buffer index if it overflows.</w:t>
      </w:r>
    </w:p>
    <w:p w14:paraId="24B56A52" w14:textId="77777777" w:rsidR="000F104B" w:rsidRPr="000F104B" w:rsidRDefault="000F104B" w:rsidP="000F104B">
      <w:pPr>
        <w:rPr>
          <w:b/>
          <w:bCs/>
        </w:rPr>
      </w:pPr>
      <w:r w:rsidRPr="000F104B">
        <w:rPr>
          <w:b/>
          <w:bCs/>
        </w:rPr>
        <w:t>5. Delay Function</w:t>
      </w:r>
    </w:p>
    <w:p w14:paraId="5EBC9751" w14:textId="77777777" w:rsidR="000F104B" w:rsidRPr="000F104B" w:rsidRDefault="000F104B" w:rsidP="000F104B">
      <w:pPr>
        <w:numPr>
          <w:ilvl w:val="0"/>
          <w:numId w:val="8"/>
        </w:numPr>
      </w:pPr>
      <w:r w:rsidRPr="000F104B">
        <w:t xml:space="preserve">Implements a </w:t>
      </w:r>
      <w:r w:rsidRPr="000F104B">
        <w:rPr>
          <w:b/>
          <w:bCs/>
        </w:rPr>
        <w:t>blocking delay</w:t>
      </w:r>
      <w:r w:rsidRPr="000F104B">
        <w:t xml:space="preserve"> using </w:t>
      </w:r>
      <w:r w:rsidRPr="000F104B">
        <w:rPr>
          <w:b/>
          <w:bCs/>
        </w:rPr>
        <w:t>NOP (No Operation)</w:t>
      </w:r>
      <w:r w:rsidRPr="000F104B">
        <w:t xml:space="preserve"> instructions.</w:t>
      </w:r>
    </w:p>
    <w:p w14:paraId="0405DBDE" w14:textId="77777777" w:rsidR="000F104B" w:rsidRPr="000F104B" w:rsidRDefault="000F104B" w:rsidP="000F104B">
      <w:pPr>
        <w:rPr>
          <w:b/>
          <w:bCs/>
        </w:rPr>
      </w:pPr>
      <w:r w:rsidRPr="000F104B">
        <w:rPr>
          <w:b/>
          <w:bCs/>
        </w:rPr>
        <w:t>How to Run the Code</w:t>
      </w:r>
    </w:p>
    <w:p w14:paraId="6FD0742A" w14:textId="77777777" w:rsidR="000F104B" w:rsidRPr="000F104B" w:rsidRDefault="000F104B" w:rsidP="000F104B">
      <w:pPr>
        <w:numPr>
          <w:ilvl w:val="0"/>
          <w:numId w:val="9"/>
        </w:numPr>
      </w:pPr>
      <w:r w:rsidRPr="000F104B">
        <w:rPr>
          <w:b/>
          <w:bCs/>
        </w:rPr>
        <w:t>Flash the Firmware</w:t>
      </w:r>
      <w:r w:rsidRPr="000F104B">
        <w:t>:</w:t>
      </w:r>
    </w:p>
    <w:p w14:paraId="2B056905" w14:textId="77777777" w:rsidR="000F104B" w:rsidRPr="000F104B" w:rsidRDefault="000F104B" w:rsidP="000F104B">
      <w:pPr>
        <w:numPr>
          <w:ilvl w:val="1"/>
          <w:numId w:val="9"/>
        </w:numPr>
      </w:pPr>
      <w:r w:rsidRPr="000F104B">
        <w:t xml:space="preserve">Use </w:t>
      </w:r>
      <w:r w:rsidRPr="000F104B">
        <w:rPr>
          <w:b/>
          <w:bCs/>
        </w:rPr>
        <w:t xml:space="preserve">Keil, STM32CubeIDE, or </w:t>
      </w:r>
      <w:proofErr w:type="spellStart"/>
      <w:r w:rsidRPr="000F104B">
        <w:rPr>
          <w:b/>
          <w:bCs/>
        </w:rPr>
        <w:t>OpenOCD</w:t>
      </w:r>
      <w:proofErr w:type="spellEnd"/>
      <w:r w:rsidRPr="000F104B">
        <w:t xml:space="preserve"> to compile and upload the code.</w:t>
      </w:r>
    </w:p>
    <w:p w14:paraId="099A9EBD" w14:textId="77777777" w:rsidR="000F104B" w:rsidRPr="000F104B" w:rsidRDefault="000F104B" w:rsidP="000F104B">
      <w:pPr>
        <w:numPr>
          <w:ilvl w:val="1"/>
          <w:numId w:val="9"/>
        </w:numPr>
      </w:pPr>
      <w:r w:rsidRPr="000F104B">
        <w:t xml:space="preserve">Ensure the correct </w:t>
      </w:r>
      <w:r w:rsidRPr="000F104B">
        <w:rPr>
          <w:b/>
          <w:bCs/>
        </w:rPr>
        <w:t>USART1 TX/RX pins</w:t>
      </w:r>
      <w:r w:rsidRPr="000F104B">
        <w:t xml:space="preserve"> are connected to a serial terminal.</w:t>
      </w:r>
    </w:p>
    <w:p w14:paraId="0BC87BCD" w14:textId="77777777" w:rsidR="000F104B" w:rsidRPr="000F104B" w:rsidRDefault="000F104B" w:rsidP="000F104B">
      <w:pPr>
        <w:numPr>
          <w:ilvl w:val="0"/>
          <w:numId w:val="9"/>
        </w:numPr>
      </w:pPr>
      <w:r w:rsidRPr="000F104B">
        <w:rPr>
          <w:b/>
          <w:bCs/>
        </w:rPr>
        <w:t>Monitor Serial Output</w:t>
      </w:r>
      <w:r w:rsidRPr="000F104B">
        <w:t>:</w:t>
      </w:r>
    </w:p>
    <w:p w14:paraId="2542115C" w14:textId="77777777" w:rsidR="000F104B" w:rsidRPr="000F104B" w:rsidRDefault="000F104B" w:rsidP="000F104B">
      <w:pPr>
        <w:numPr>
          <w:ilvl w:val="1"/>
          <w:numId w:val="9"/>
        </w:numPr>
      </w:pPr>
      <w:r w:rsidRPr="000F104B">
        <w:t xml:space="preserve">Open a </w:t>
      </w:r>
      <w:r w:rsidRPr="000F104B">
        <w:rPr>
          <w:b/>
          <w:bCs/>
        </w:rPr>
        <w:t>serial terminal</w:t>
      </w:r>
      <w:r w:rsidRPr="000F104B">
        <w:t xml:space="preserve"> (Putty, </w:t>
      </w:r>
      <w:proofErr w:type="spellStart"/>
      <w:r w:rsidRPr="000F104B">
        <w:t>RealTerm</w:t>
      </w:r>
      <w:proofErr w:type="spellEnd"/>
      <w:r w:rsidRPr="000F104B">
        <w:t>, Tera Term, etc.).</w:t>
      </w:r>
    </w:p>
    <w:p w14:paraId="72A0BE80" w14:textId="77777777" w:rsidR="000F104B" w:rsidRPr="000F104B" w:rsidRDefault="000F104B" w:rsidP="000F104B">
      <w:pPr>
        <w:numPr>
          <w:ilvl w:val="1"/>
          <w:numId w:val="9"/>
        </w:numPr>
      </w:pPr>
      <w:r w:rsidRPr="000F104B">
        <w:t xml:space="preserve">Set </w:t>
      </w:r>
      <w:r w:rsidRPr="000F104B">
        <w:rPr>
          <w:b/>
          <w:bCs/>
        </w:rPr>
        <w:t>Baud Rate: 9600, Data: 8N1 (No Parity, 1 Stop Bit)</w:t>
      </w:r>
      <w:r w:rsidRPr="000F104B">
        <w:t>.</w:t>
      </w:r>
    </w:p>
    <w:p w14:paraId="1BB92AAA" w14:textId="77777777" w:rsidR="000F104B" w:rsidRPr="000F104B" w:rsidRDefault="000F104B" w:rsidP="000F104B">
      <w:pPr>
        <w:numPr>
          <w:ilvl w:val="1"/>
          <w:numId w:val="9"/>
        </w:numPr>
      </w:pPr>
      <w:r w:rsidRPr="000F104B">
        <w:lastRenderedPageBreak/>
        <w:t xml:space="preserve">Observe </w:t>
      </w:r>
      <w:r w:rsidRPr="000F104B">
        <w:rPr>
          <w:b/>
          <w:bCs/>
        </w:rPr>
        <w:t>'B'</w:t>
      </w:r>
      <w:r w:rsidRPr="000F104B">
        <w:t xml:space="preserve"> being printed continuously.</w:t>
      </w:r>
    </w:p>
    <w:p w14:paraId="29A68078" w14:textId="77777777" w:rsidR="000F104B" w:rsidRPr="000F104B" w:rsidRDefault="000F104B" w:rsidP="000F104B">
      <w:pPr>
        <w:numPr>
          <w:ilvl w:val="0"/>
          <w:numId w:val="9"/>
        </w:numPr>
      </w:pPr>
      <w:r w:rsidRPr="000F104B">
        <w:rPr>
          <w:b/>
          <w:bCs/>
        </w:rPr>
        <w:t>Test Reception</w:t>
      </w:r>
      <w:r w:rsidRPr="000F104B">
        <w:t>:</w:t>
      </w:r>
    </w:p>
    <w:p w14:paraId="739B44B9" w14:textId="77777777" w:rsidR="000F104B" w:rsidRPr="000F104B" w:rsidRDefault="000F104B" w:rsidP="000F104B">
      <w:pPr>
        <w:numPr>
          <w:ilvl w:val="1"/>
          <w:numId w:val="9"/>
        </w:numPr>
      </w:pPr>
      <w:r w:rsidRPr="000F104B">
        <w:t>Send characters from the terminal to the STM32.</w:t>
      </w:r>
    </w:p>
    <w:p w14:paraId="26A851D6" w14:textId="77777777" w:rsidR="000F104B" w:rsidRPr="000F104B" w:rsidRDefault="000F104B" w:rsidP="000F104B">
      <w:pPr>
        <w:numPr>
          <w:ilvl w:val="1"/>
          <w:numId w:val="9"/>
        </w:numPr>
      </w:pPr>
      <w:r w:rsidRPr="000F104B">
        <w:t>Verify received data is stored in the buffer.</w:t>
      </w:r>
    </w:p>
    <w:p w14:paraId="2258567C" w14:textId="77777777" w:rsidR="000F104B" w:rsidRPr="000F104B" w:rsidRDefault="000F104B" w:rsidP="000F104B">
      <w:pPr>
        <w:rPr>
          <w:b/>
          <w:bCs/>
        </w:rPr>
      </w:pPr>
      <w:r w:rsidRPr="000F104B">
        <w:rPr>
          <w:b/>
          <w:bCs/>
        </w:rPr>
        <w:t>Notes</w:t>
      </w:r>
    </w:p>
    <w:p w14:paraId="31FAA16C" w14:textId="77777777" w:rsidR="000F104B" w:rsidRPr="000F104B" w:rsidRDefault="000F104B" w:rsidP="000F104B">
      <w:pPr>
        <w:numPr>
          <w:ilvl w:val="0"/>
          <w:numId w:val="10"/>
        </w:numPr>
      </w:pPr>
      <w:r w:rsidRPr="000F104B">
        <w:t xml:space="preserve">Ensure proper </w:t>
      </w:r>
      <w:r w:rsidRPr="000F104B">
        <w:rPr>
          <w:b/>
          <w:bCs/>
        </w:rPr>
        <w:t>clock settings</w:t>
      </w:r>
      <w:r w:rsidRPr="000F104B">
        <w:t xml:space="preserve"> in system configuration.</w:t>
      </w:r>
    </w:p>
    <w:p w14:paraId="770F85EC" w14:textId="77777777" w:rsidR="000F104B" w:rsidRPr="000F104B" w:rsidRDefault="000F104B" w:rsidP="000F104B">
      <w:pPr>
        <w:numPr>
          <w:ilvl w:val="0"/>
          <w:numId w:val="10"/>
        </w:numPr>
      </w:pPr>
      <w:r w:rsidRPr="000F104B">
        <w:t xml:space="preserve">If using a </w:t>
      </w:r>
      <w:r w:rsidRPr="000F104B">
        <w:rPr>
          <w:b/>
          <w:bCs/>
        </w:rPr>
        <w:t>USB-TTL converter</w:t>
      </w:r>
      <w:r w:rsidRPr="000F104B">
        <w:t>, check the TX/RX connections.</w:t>
      </w:r>
    </w:p>
    <w:p w14:paraId="299198D6" w14:textId="77777777" w:rsidR="000F104B" w:rsidRPr="000F104B" w:rsidRDefault="000F104B" w:rsidP="000F104B">
      <w:pPr>
        <w:numPr>
          <w:ilvl w:val="0"/>
          <w:numId w:val="10"/>
        </w:numPr>
      </w:pPr>
      <w:r w:rsidRPr="000F104B">
        <w:t xml:space="preserve">For debugging, use </w:t>
      </w:r>
      <w:r w:rsidRPr="000F104B">
        <w:rPr>
          <w:b/>
          <w:bCs/>
        </w:rPr>
        <w:t>ST-Link</w:t>
      </w:r>
      <w:r w:rsidRPr="000F104B">
        <w:t xml:space="preserve"> or </w:t>
      </w:r>
      <w:r w:rsidRPr="000F104B">
        <w:rPr>
          <w:b/>
          <w:bCs/>
        </w:rPr>
        <w:t>USART debug prints</w:t>
      </w:r>
      <w:r w:rsidRPr="000F104B">
        <w:t>.</w:t>
      </w:r>
    </w:p>
    <w:p w14:paraId="51A10502" w14:textId="77777777" w:rsidR="000F104B" w:rsidRPr="000F104B" w:rsidRDefault="000F104B" w:rsidP="000F104B">
      <w:pPr>
        <w:rPr>
          <w:b/>
          <w:bCs/>
        </w:rPr>
      </w:pPr>
      <w:r w:rsidRPr="000F104B">
        <w:rPr>
          <w:b/>
          <w:bCs/>
        </w:rPr>
        <w:t>License</w:t>
      </w:r>
    </w:p>
    <w:p w14:paraId="294A1191" w14:textId="77777777" w:rsidR="000F104B" w:rsidRPr="000F104B" w:rsidRDefault="000F104B" w:rsidP="000F104B">
      <w:r w:rsidRPr="000F104B">
        <w:t>This project is open-source and free to use for educational and personal projects.</w:t>
      </w:r>
    </w:p>
    <w:p w14:paraId="1990BA79" w14:textId="77777777" w:rsidR="000F104B" w:rsidRPr="000F104B" w:rsidRDefault="000F104B" w:rsidP="000F104B">
      <w:pPr>
        <w:rPr>
          <w:b/>
          <w:bCs/>
        </w:rPr>
      </w:pPr>
      <w:r w:rsidRPr="000F104B">
        <w:rPr>
          <w:b/>
          <w:bCs/>
        </w:rPr>
        <w:t>Author</w:t>
      </w:r>
    </w:p>
    <w:p w14:paraId="604E82C8" w14:textId="77777777" w:rsidR="000F104B" w:rsidRPr="000F104B" w:rsidRDefault="000F104B" w:rsidP="000F104B">
      <w:r w:rsidRPr="000F104B">
        <w:t>Developed for STM32 embedded systems experimentation.</w:t>
      </w:r>
    </w:p>
    <w:p w14:paraId="1D57FF4E" w14:textId="77777777" w:rsidR="000F104B" w:rsidRPr="000F104B" w:rsidRDefault="000F104B" w:rsidP="000F104B"/>
    <w:sectPr w:rsidR="000F104B" w:rsidRPr="000F1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D5668"/>
    <w:multiLevelType w:val="multilevel"/>
    <w:tmpl w:val="3A2C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17F03"/>
    <w:multiLevelType w:val="multilevel"/>
    <w:tmpl w:val="BFD4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82FAF"/>
    <w:multiLevelType w:val="multilevel"/>
    <w:tmpl w:val="1FF6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063B5"/>
    <w:multiLevelType w:val="multilevel"/>
    <w:tmpl w:val="ABE6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75F64"/>
    <w:multiLevelType w:val="multilevel"/>
    <w:tmpl w:val="70F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F24F6"/>
    <w:multiLevelType w:val="multilevel"/>
    <w:tmpl w:val="718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54A60"/>
    <w:multiLevelType w:val="multilevel"/>
    <w:tmpl w:val="FC06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F087C"/>
    <w:multiLevelType w:val="multilevel"/>
    <w:tmpl w:val="5EB6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E3A37"/>
    <w:multiLevelType w:val="multilevel"/>
    <w:tmpl w:val="0EB0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E52B1"/>
    <w:multiLevelType w:val="multilevel"/>
    <w:tmpl w:val="155A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08340">
    <w:abstractNumId w:val="9"/>
  </w:num>
  <w:num w:numId="2" w16cid:durableId="1898469391">
    <w:abstractNumId w:val="7"/>
  </w:num>
  <w:num w:numId="3" w16cid:durableId="2007903537">
    <w:abstractNumId w:val="2"/>
  </w:num>
  <w:num w:numId="4" w16cid:durableId="390662333">
    <w:abstractNumId w:val="8"/>
  </w:num>
  <w:num w:numId="5" w16cid:durableId="792595704">
    <w:abstractNumId w:val="6"/>
  </w:num>
  <w:num w:numId="6" w16cid:durableId="400098517">
    <w:abstractNumId w:val="4"/>
  </w:num>
  <w:num w:numId="7" w16cid:durableId="1855131">
    <w:abstractNumId w:val="1"/>
  </w:num>
  <w:num w:numId="8" w16cid:durableId="1980837527">
    <w:abstractNumId w:val="5"/>
  </w:num>
  <w:num w:numId="9" w16cid:durableId="637762022">
    <w:abstractNumId w:val="0"/>
  </w:num>
  <w:num w:numId="10" w16cid:durableId="440027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4B"/>
    <w:rsid w:val="000F104B"/>
    <w:rsid w:val="00E3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7F72"/>
  <w15:chartTrackingRefBased/>
  <w15:docId w15:val="{ED48C537-D84D-45DE-90CD-617EA332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0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0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0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0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0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2025-02-19T10:10:00Z</dcterms:created>
  <dcterms:modified xsi:type="dcterms:W3CDTF">2025-02-19T10:11:00Z</dcterms:modified>
</cp:coreProperties>
</file>