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0322" w14:textId="77777777" w:rsidR="00662290" w:rsidRPr="00662290" w:rsidRDefault="00662290" w:rsidP="00662290">
      <w:pPr>
        <w:spacing w:line="240" w:lineRule="auto"/>
        <w:rPr>
          <w:lang w:val="en-PK"/>
        </w:rPr>
      </w:pPr>
      <w:r w:rsidRPr="00662290">
        <w:rPr>
          <w:b/>
          <w:bCs/>
          <w:lang w:val="en-PK"/>
        </w:rPr>
        <w:t>Project Report: Heart Disease Prediction using Logistic Regression with Feature Selection</w:t>
      </w:r>
    </w:p>
    <w:p w14:paraId="3F8AEE84" w14:textId="77777777" w:rsidR="00662290" w:rsidRPr="00662290" w:rsidRDefault="00662290" w:rsidP="00662290">
      <w:pPr>
        <w:spacing w:line="240" w:lineRule="auto"/>
        <w:rPr>
          <w:lang w:val="en-PK"/>
        </w:rPr>
      </w:pPr>
      <w:r w:rsidRPr="00662290">
        <w:rPr>
          <w:b/>
          <w:bCs/>
          <w:lang w:val="en-PK"/>
        </w:rPr>
        <w:t>1. Introduction</w:t>
      </w:r>
      <w:r w:rsidRPr="00662290">
        <w:rPr>
          <w:lang w:val="en-PK"/>
        </w:rPr>
        <w:t xml:space="preserve"> This project aimed to predict the presence of heart disease in patients using the Logistic Regression algorithm. The dataset used was the "Heart Disease UCI" dataset from Kaggle. We evaluated the impact of feature selection on the model's performance.</w:t>
      </w:r>
    </w:p>
    <w:p w14:paraId="4FED1C83" w14:textId="77777777" w:rsidR="00662290" w:rsidRPr="00662290" w:rsidRDefault="00662290" w:rsidP="00662290">
      <w:pPr>
        <w:spacing w:line="240" w:lineRule="auto"/>
        <w:rPr>
          <w:lang w:val="en-PK"/>
        </w:rPr>
      </w:pPr>
      <w:r w:rsidRPr="00662290">
        <w:rPr>
          <w:b/>
          <w:bCs/>
          <w:lang w:val="en-PK"/>
        </w:rPr>
        <w:t>2. Data Preparation</w:t>
      </w:r>
      <w:r w:rsidRPr="00662290">
        <w:rPr>
          <w:lang w:val="en-PK"/>
        </w:rPr>
        <w:t xml:space="preserve"> </w:t>
      </w:r>
      <w:r w:rsidRPr="00662290">
        <w:rPr>
          <w:b/>
          <w:bCs/>
          <w:lang w:val="en-PK"/>
        </w:rPr>
        <w:t>Dataset:</w:t>
      </w:r>
      <w:r w:rsidRPr="00662290">
        <w:rPr>
          <w:lang w:val="en-PK"/>
        </w:rPr>
        <w:t xml:space="preserve"> Heart Disease UCI dataset from Kaggle. </w:t>
      </w:r>
      <w:r w:rsidRPr="00662290">
        <w:rPr>
          <w:b/>
          <w:bCs/>
          <w:lang w:val="en-PK"/>
        </w:rPr>
        <w:t>Steps:</w:t>
      </w:r>
    </w:p>
    <w:p w14:paraId="566BB045" w14:textId="77777777" w:rsidR="00662290" w:rsidRPr="00662290" w:rsidRDefault="00662290" w:rsidP="00662290">
      <w:pPr>
        <w:numPr>
          <w:ilvl w:val="0"/>
          <w:numId w:val="1"/>
        </w:numPr>
        <w:spacing w:line="240" w:lineRule="auto"/>
        <w:rPr>
          <w:lang w:val="en-PK"/>
        </w:rPr>
      </w:pPr>
      <w:r w:rsidRPr="00662290">
        <w:rPr>
          <w:b/>
          <w:bCs/>
          <w:lang w:val="en-PK"/>
        </w:rPr>
        <w:t>Data Cleaning:</w:t>
      </w:r>
      <w:r w:rsidRPr="00662290">
        <w:rPr>
          <w:lang w:val="en-PK"/>
        </w:rPr>
        <w:t xml:space="preserve"> Handled missing values and duplicates.</w:t>
      </w:r>
    </w:p>
    <w:p w14:paraId="7C56295E" w14:textId="77777777" w:rsidR="00662290" w:rsidRPr="00662290" w:rsidRDefault="00662290" w:rsidP="00662290">
      <w:pPr>
        <w:numPr>
          <w:ilvl w:val="0"/>
          <w:numId w:val="1"/>
        </w:numPr>
        <w:spacing w:line="240" w:lineRule="auto"/>
        <w:rPr>
          <w:lang w:val="en-PK"/>
        </w:rPr>
      </w:pPr>
      <w:r w:rsidRPr="00662290">
        <w:rPr>
          <w:b/>
          <w:bCs/>
          <w:lang w:val="en-PK"/>
        </w:rPr>
        <w:t>Feature Selection:</w:t>
      </w:r>
      <w:r w:rsidRPr="00662290">
        <w:rPr>
          <w:lang w:val="en-PK"/>
        </w:rPr>
        <w:t xml:space="preserve"> Applied filter method using correlation with the target variable and Recursive Feature Elimination (RFE).</w:t>
      </w:r>
    </w:p>
    <w:p w14:paraId="107E0758" w14:textId="77777777" w:rsidR="00662290" w:rsidRPr="00662290" w:rsidRDefault="00662290" w:rsidP="00662290">
      <w:pPr>
        <w:spacing w:line="240" w:lineRule="auto"/>
        <w:rPr>
          <w:lang w:val="en-PK"/>
        </w:rPr>
      </w:pPr>
      <w:r w:rsidRPr="00662290">
        <w:rPr>
          <w:b/>
          <w:bCs/>
          <w:lang w:val="en-PK"/>
        </w:rPr>
        <w:t>3. Correlation Matrix and Feature Selection</w:t>
      </w:r>
      <w:r w:rsidRPr="00662290">
        <w:rPr>
          <w:lang w:val="en-PK"/>
        </w:rPr>
        <w:t xml:space="preserve"> A correlation matrix was calculated to determine the relationship between features. A threshold of 0.25 was set to select features that had a significant correlation with the target variable.</w:t>
      </w:r>
    </w:p>
    <w:p w14:paraId="4DEC68C0" w14:textId="77777777" w:rsidR="00662290" w:rsidRPr="00662290" w:rsidRDefault="00662290" w:rsidP="00662290">
      <w:pPr>
        <w:spacing w:line="240" w:lineRule="auto"/>
        <w:rPr>
          <w:lang w:val="en-PK"/>
        </w:rPr>
      </w:pPr>
      <w:r w:rsidRPr="00662290">
        <w:rPr>
          <w:b/>
          <w:bCs/>
          <w:lang w:val="en-PK"/>
        </w:rPr>
        <w:t>Selected Features:</w:t>
      </w:r>
      <w:r w:rsidRPr="00662290">
        <w:rPr>
          <w:lang w:val="en-PK"/>
        </w:rPr>
        <w:t xml:space="preserve"> • 'age' • 'sex' • '</w:t>
      </w:r>
      <w:proofErr w:type="spellStart"/>
      <w:r w:rsidRPr="00662290">
        <w:rPr>
          <w:lang w:val="en-PK"/>
        </w:rPr>
        <w:t>chest_pain_type</w:t>
      </w:r>
      <w:proofErr w:type="spellEnd"/>
      <w:r w:rsidRPr="00662290">
        <w:rPr>
          <w:lang w:val="en-PK"/>
        </w:rPr>
        <w:t>' • '</w:t>
      </w:r>
      <w:proofErr w:type="spellStart"/>
      <w:r w:rsidRPr="00662290">
        <w:rPr>
          <w:lang w:val="en-PK"/>
        </w:rPr>
        <w:t>thalch</w:t>
      </w:r>
      <w:proofErr w:type="spellEnd"/>
      <w:r w:rsidRPr="00662290">
        <w:rPr>
          <w:lang w:val="en-PK"/>
        </w:rPr>
        <w:t>' • '</w:t>
      </w:r>
      <w:proofErr w:type="spellStart"/>
      <w:r w:rsidRPr="00662290">
        <w:rPr>
          <w:lang w:val="en-PK"/>
        </w:rPr>
        <w:t>exang</w:t>
      </w:r>
      <w:proofErr w:type="spellEnd"/>
      <w:r w:rsidRPr="00662290">
        <w:rPr>
          <w:lang w:val="en-PK"/>
        </w:rPr>
        <w:t>' • '</w:t>
      </w:r>
      <w:proofErr w:type="spellStart"/>
      <w:r w:rsidRPr="00662290">
        <w:rPr>
          <w:lang w:val="en-PK"/>
        </w:rPr>
        <w:t>oldpeak</w:t>
      </w:r>
      <w:proofErr w:type="spellEnd"/>
      <w:r w:rsidRPr="00662290">
        <w:rPr>
          <w:lang w:val="en-PK"/>
        </w:rPr>
        <w:t>' • 'ca' • 'target'</w:t>
      </w:r>
    </w:p>
    <w:p w14:paraId="017B66EB" w14:textId="77777777" w:rsidR="00662290" w:rsidRPr="00662290" w:rsidRDefault="00662290" w:rsidP="00662290">
      <w:pPr>
        <w:spacing w:line="240" w:lineRule="auto"/>
        <w:rPr>
          <w:lang w:val="en-PK"/>
        </w:rPr>
      </w:pPr>
      <w:r w:rsidRPr="00662290">
        <w:rPr>
          <w:b/>
          <w:bCs/>
          <w:lang w:val="en-PK"/>
        </w:rPr>
        <w:t>4. Model Training and Evaluation</w:t>
      </w:r>
      <w:r w:rsidRPr="00662290">
        <w:rPr>
          <w:lang w:val="en-PK"/>
        </w:rPr>
        <w:t xml:space="preserve"> </w:t>
      </w:r>
      <w:r w:rsidRPr="00662290">
        <w:rPr>
          <w:b/>
          <w:bCs/>
          <w:lang w:val="en-PK"/>
        </w:rPr>
        <w:t>Splitting Data:</w:t>
      </w:r>
      <w:r w:rsidRPr="00662290">
        <w:rPr>
          <w:lang w:val="en-PK"/>
        </w:rPr>
        <w:t xml:space="preserve"> The data was split into training and testing sets with a ratio of 80:20, using a random state of 42 for reproducibility. </w:t>
      </w:r>
      <w:r w:rsidRPr="00662290">
        <w:rPr>
          <w:b/>
          <w:bCs/>
          <w:lang w:val="en-PK"/>
        </w:rPr>
        <w:t>Standardization:</w:t>
      </w:r>
      <w:r w:rsidRPr="00662290">
        <w:rPr>
          <w:lang w:val="en-PK"/>
        </w:rPr>
        <w:t xml:space="preserve"> Features were standardized using </w:t>
      </w:r>
      <w:proofErr w:type="spellStart"/>
      <w:r w:rsidRPr="00662290">
        <w:rPr>
          <w:lang w:val="en-PK"/>
        </w:rPr>
        <w:t>StandardScaler</w:t>
      </w:r>
      <w:proofErr w:type="spellEnd"/>
      <w:r w:rsidRPr="00662290">
        <w:rPr>
          <w:lang w:val="en-PK"/>
        </w:rPr>
        <w:t xml:space="preserve">. </w:t>
      </w:r>
      <w:r w:rsidRPr="00662290">
        <w:rPr>
          <w:b/>
          <w:bCs/>
          <w:lang w:val="en-PK"/>
        </w:rPr>
        <w:t>Logistic Regression Model:</w:t>
      </w:r>
      <w:r w:rsidRPr="00662290">
        <w:rPr>
          <w:lang w:val="en-PK"/>
        </w:rPr>
        <w:t xml:space="preserve"> The Logistic Regression classifier was trained with a maximum of 1000 iterations.</w:t>
      </w:r>
    </w:p>
    <w:p w14:paraId="7627FEB0" w14:textId="77777777" w:rsidR="00662290" w:rsidRPr="00662290" w:rsidRDefault="00662290" w:rsidP="00662290">
      <w:pPr>
        <w:spacing w:line="240" w:lineRule="auto"/>
        <w:rPr>
          <w:lang w:val="en-PK"/>
        </w:rPr>
      </w:pPr>
      <w:r w:rsidRPr="00662290">
        <w:rPr>
          <w:b/>
          <w:bCs/>
          <w:lang w:val="en-PK"/>
        </w:rPr>
        <w:t>Evaluation Metrics:</w:t>
      </w:r>
      <w:r w:rsidRPr="00662290">
        <w:rPr>
          <w:lang w:val="en-PK"/>
        </w:rPr>
        <w:t xml:space="preserve"> • Accuracy • Precision • Recall • F1-score</w:t>
      </w:r>
    </w:p>
    <w:p w14:paraId="7762A46A" w14:textId="77777777" w:rsidR="00662290" w:rsidRPr="00662290" w:rsidRDefault="00662290" w:rsidP="00662290">
      <w:pPr>
        <w:spacing w:line="240" w:lineRule="auto"/>
        <w:rPr>
          <w:b/>
          <w:bCs/>
          <w:lang w:val="en-PK"/>
        </w:rPr>
      </w:pPr>
      <w:r w:rsidRPr="00662290">
        <w:rPr>
          <w:b/>
          <w:bCs/>
          <w:lang w:val="en-PK"/>
        </w:rPr>
        <w:t>Performance Results</w:t>
      </w:r>
    </w:p>
    <w:p w14:paraId="1E4A7344" w14:textId="77777777" w:rsidR="00662290" w:rsidRPr="00662290" w:rsidRDefault="00662290" w:rsidP="00662290">
      <w:pPr>
        <w:spacing w:line="240" w:lineRule="auto"/>
        <w:rPr>
          <w:lang w:val="en-PK"/>
        </w:rPr>
      </w:pPr>
      <w:r w:rsidRPr="00662290">
        <w:rPr>
          <w:b/>
          <w:bCs/>
          <w:lang w:val="en-PK"/>
        </w:rPr>
        <w:t>Logistic Regression Performance:</w:t>
      </w:r>
    </w:p>
    <w:p w14:paraId="2934BBD1" w14:textId="77777777" w:rsidR="00662290" w:rsidRPr="00662290" w:rsidRDefault="00662290" w:rsidP="00662290">
      <w:pPr>
        <w:numPr>
          <w:ilvl w:val="0"/>
          <w:numId w:val="2"/>
        </w:numPr>
        <w:spacing w:line="240" w:lineRule="auto"/>
        <w:rPr>
          <w:lang w:val="en-PK"/>
        </w:rPr>
      </w:pPr>
      <w:r w:rsidRPr="00662290">
        <w:rPr>
          <w:b/>
          <w:bCs/>
          <w:lang w:val="en-PK"/>
        </w:rPr>
        <w:t>Accuracy:</w:t>
      </w:r>
      <w:r w:rsidRPr="00662290">
        <w:rPr>
          <w:lang w:val="en-PK"/>
        </w:rPr>
        <w:t xml:space="preserve"> 0.7163</w:t>
      </w:r>
    </w:p>
    <w:p w14:paraId="6715F8AC" w14:textId="77777777" w:rsidR="00662290" w:rsidRPr="00662290" w:rsidRDefault="00662290" w:rsidP="00662290">
      <w:pPr>
        <w:numPr>
          <w:ilvl w:val="0"/>
          <w:numId w:val="2"/>
        </w:numPr>
        <w:spacing w:line="240" w:lineRule="auto"/>
        <w:rPr>
          <w:lang w:val="en-PK"/>
        </w:rPr>
      </w:pPr>
      <w:r w:rsidRPr="00662290">
        <w:rPr>
          <w:b/>
          <w:bCs/>
          <w:lang w:val="en-PK"/>
        </w:rPr>
        <w:t>Precision:</w:t>
      </w:r>
      <w:r w:rsidRPr="00662290">
        <w:rPr>
          <w:lang w:val="en-PK"/>
        </w:rPr>
        <w:t xml:space="preserve"> 0.6701</w:t>
      </w:r>
    </w:p>
    <w:p w14:paraId="50F1BDB8" w14:textId="77777777" w:rsidR="00662290" w:rsidRPr="00662290" w:rsidRDefault="00662290" w:rsidP="00662290">
      <w:pPr>
        <w:numPr>
          <w:ilvl w:val="0"/>
          <w:numId w:val="2"/>
        </w:numPr>
        <w:spacing w:line="240" w:lineRule="auto"/>
        <w:rPr>
          <w:lang w:val="en-PK"/>
        </w:rPr>
      </w:pPr>
      <w:r w:rsidRPr="00662290">
        <w:rPr>
          <w:b/>
          <w:bCs/>
          <w:lang w:val="en-PK"/>
        </w:rPr>
        <w:t>Recall:</w:t>
      </w:r>
      <w:r w:rsidRPr="00662290">
        <w:rPr>
          <w:lang w:val="en-PK"/>
        </w:rPr>
        <w:t xml:space="preserve"> 0.7163</w:t>
      </w:r>
    </w:p>
    <w:p w14:paraId="65081083" w14:textId="77777777" w:rsidR="00662290" w:rsidRPr="00662290" w:rsidRDefault="00662290" w:rsidP="00662290">
      <w:pPr>
        <w:numPr>
          <w:ilvl w:val="0"/>
          <w:numId w:val="2"/>
        </w:numPr>
        <w:spacing w:line="240" w:lineRule="auto"/>
        <w:rPr>
          <w:lang w:val="en-PK"/>
        </w:rPr>
      </w:pPr>
      <w:r w:rsidRPr="00662290">
        <w:rPr>
          <w:b/>
          <w:bCs/>
          <w:lang w:val="en-PK"/>
        </w:rPr>
        <w:t>F1-score:</w:t>
      </w:r>
      <w:r w:rsidRPr="00662290">
        <w:rPr>
          <w:lang w:val="en-PK"/>
        </w:rPr>
        <w:t xml:space="preserve"> 0.6901</w:t>
      </w:r>
    </w:p>
    <w:p w14:paraId="016E552C" w14:textId="77777777" w:rsidR="00662290" w:rsidRPr="00662290" w:rsidRDefault="00662290" w:rsidP="00662290">
      <w:pPr>
        <w:spacing w:line="240" w:lineRule="auto"/>
        <w:rPr>
          <w:lang w:val="en-PK"/>
        </w:rPr>
      </w:pPr>
      <w:r w:rsidRPr="00662290">
        <w:rPr>
          <w:b/>
          <w:bCs/>
          <w:lang w:val="en-PK"/>
        </w:rPr>
        <w:t>Logistic Regression Performance with RFE:</w:t>
      </w:r>
    </w:p>
    <w:p w14:paraId="00C63BD3" w14:textId="77777777" w:rsidR="00662290" w:rsidRPr="00662290" w:rsidRDefault="00662290" w:rsidP="00662290">
      <w:pPr>
        <w:numPr>
          <w:ilvl w:val="0"/>
          <w:numId w:val="3"/>
        </w:numPr>
        <w:spacing w:line="240" w:lineRule="auto"/>
        <w:rPr>
          <w:lang w:val="en-PK"/>
        </w:rPr>
      </w:pPr>
      <w:r w:rsidRPr="00662290">
        <w:rPr>
          <w:b/>
          <w:bCs/>
          <w:lang w:val="en-PK"/>
        </w:rPr>
        <w:t>Accuracy:</w:t>
      </w:r>
      <w:r w:rsidRPr="00662290">
        <w:rPr>
          <w:lang w:val="en-PK"/>
        </w:rPr>
        <w:t xml:space="preserve"> 0.6950</w:t>
      </w:r>
    </w:p>
    <w:p w14:paraId="4FF1C207" w14:textId="77777777" w:rsidR="00662290" w:rsidRPr="00662290" w:rsidRDefault="00662290" w:rsidP="00662290">
      <w:pPr>
        <w:numPr>
          <w:ilvl w:val="0"/>
          <w:numId w:val="3"/>
        </w:numPr>
        <w:spacing w:line="240" w:lineRule="auto"/>
        <w:rPr>
          <w:lang w:val="en-PK"/>
        </w:rPr>
      </w:pPr>
      <w:r w:rsidRPr="00662290">
        <w:rPr>
          <w:b/>
          <w:bCs/>
          <w:lang w:val="en-PK"/>
        </w:rPr>
        <w:t>Precision:</w:t>
      </w:r>
      <w:r w:rsidRPr="00662290">
        <w:rPr>
          <w:lang w:val="en-PK"/>
        </w:rPr>
        <w:t xml:space="preserve"> 0.6396</w:t>
      </w:r>
    </w:p>
    <w:p w14:paraId="08AD6A9C" w14:textId="77777777" w:rsidR="00662290" w:rsidRPr="00662290" w:rsidRDefault="00662290" w:rsidP="00662290">
      <w:pPr>
        <w:numPr>
          <w:ilvl w:val="0"/>
          <w:numId w:val="3"/>
        </w:numPr>
        <w:spacing w:line="240" w:lineRule="auto"/>
        <w:rPr>
          <w:lang w:val="en-PK"/>
        </w:rPr>
      </w:pPr>
      <w:r w:rsidRPr="00662290">
        <w:rPr>
          <w:b/>
          <w:bCs/>
          <w:lang w:val="en-PK"/>
        </w:rPr>
        <w:t>Recall:</w:t>
      </w:r>
      <w:r w:rsidRPr="00662290">
        <w:rPr>
          <w:lang w:val="en-PK"/>
        </w:rPr>
        <w:t xml:space="preserve"> 0.6950</w:t>
      </w:r>
    </w:p>
    <w:p w14:paraId="7FDFA8A7" w14:textId="77777777" w:rsidR="00662290" w:rsidRPr="00662290" w:rsidRDefault="00662290" w:rsidP="00662290">
      <w:pPr>
        <w:numPr>
          <w:ilvl w:val="0"/>
          <w:numId w:val="3"/>
        </w:numPr>
        <w:spacing w:line="240" w:lineRule="auto"/>
        <w:rPr>
          <w:lang w:val="en-PK"/>
        </w:rPr>
      </w:pPr>
      <w:r w:rsidRPr="00662290">
        <w:rPr>
          <w:b/>
          <w:bCs/>
          <w:lang w:val="en-PK"/>
        </w:rPr>
        <w:t>F1-score:</w:t>
      </w:r>
      <w:r w:rsidRPr="00662290">
        <w:rPr>
          <w:lang w:val="en-PK"/>
        </w:rPr>
        <w:t xml:space="preserve"> 0.6623</w:t>
      </w:r>
    </w:p>
    <w:p w14:paraId="42560189" w14:textId="77777777" w:rsidR="00662290" w:rsidRPr="00662290" w:rsidRDefault="00662290" w:rsidP="00662290">
      <w:pPr>
        <w:spacing w:line="240" w:lineRule="auto"/>
        <w:rPr>
          <w:lang w:val="en-PK"/>
        </w:rPr>
      </w:pPr>
      <w:r w:rsidRPr="00662290">
        <w:rPr>
          <w:b/>
          <w:bCs/>
          <w:lang w:val="en-PK"/>
        </w:rPr>
        <w:t>Logistic Regression Performance with Correlation-based Feature Selection:</w:t>
      </w:r>
    </w:p>
    <w:p w14:paraId="7885A9C6" w14:textId="77777777" w:rsidR="00662290" w:rsidRPr="00662290" w:rsidRDefault="00662290" w:rsidP="00662290">
      <w:pPr>
        <w:numPr>
          <w:ilvl w:val="0"/>
          <w:numId w:val="4"/>
        </w:numPr>
        <w:spacing w:line="240" w:lineRule="auto"/>
        <w:rPr>
          <w:lang w:val="en-PK"/>
        </w:rPr>
      </w:pPr>
      <w:r w:rsidRPr="00662290">
        <w:rPr>
          <w:b/>
          <w:bCs/>
          <w:lang w:val="en-PK"/>
        </w:rPr>
        <w:t>Accuracy:</w:t>
      </w:r>
      <w:r w:rsidRPr="00662290">
        <w:rPr>
          <w:lang w:val="en-PK"/>
        </w:rPr>
        <w:t xml:space="preserve"> 0.6667</w:t>
      </w:r>
    </w:p>
    <w:p w14:paraId="3ACF1C4C" w14:textId="77777777" w:rsidR="00662290" w:rsidRPr="00662290" w:rsidRDefault="00662290" w:rsidP="00662290">
      <w:pPr>
        <w:numPr>
          <w:ilvl w:val="0"/>
          <w:numId w:val="4"/>
        </w:numPr>
        <w:spacing w:line="240" w:lineRule="auto"/>
        <w:rPr>
          <w:lang w:val="en-PK"/>
        </w:rPr>
      </w:pPr>
      <w:r w:rsidRPr="00662290">
        <w:rPr>
          <w:b/>
          <w:bCs/>
          <w:lang w:val="en-PK"/>
        </w:rPr>
        <w:t>Precision:</w:t>
      </w:r>
      <w:r w:rsidRPr="00662290">
        <w:rPr>
          <w:lang w:val="en-PK"/>
        </w:rPr>
        <w:t xml:space="preserve"> 0.6134</w:t>
      </w:r>
    </w:p>
    <w:p w14:paraId="367D63C1" w14:textId="77777777" w:rsidR="00662290" w:rsidRPr="00662290" w:rsidRDefault="00662290" w:rsidP="00662290">
      <w:pPr>
        <w:numPr>
          <w:ilvl w:val="0"/>
          <w:numId w:val="4"/>
        </w:numPr>
        <w:spacing w:line="240" w:lineRule="auto"/>
        <w:rPr>
          <w:lang w:val="en-PK"/>
        </w:rPr>
      </w:pPr>
      <w:r w:rsidRPr="00662290">
        <w:rPr>
          <w:b/>
          <w:bCs/>
          <w:lang w:val="en-PK"/>
        </w:rPr>
        <w:t>Recall:</w:t>
      </w:r>
      <w:r w:rsidRPr="00662290">
        <w:rPr>
          <w:lang w:val="en-PK"/>
        </w:rPr>
        <w:t xml:space="preserve"> 0.6667</w:t>
      </w:r>
    </w:p>
    <w:p w14:paraId="0368BC48" w14:textId="77777777" w:rsidR="00662290" w:rsidRDefault="00662290" w:rsidP="00662290">
      <w:pPr>
        <w:numPr>
          <w:ilvl w:val="0"/>
          <w:numId w:val="4"/>
        </w:numPr>
        <w:spacing w:line="240" w:lineRule="auto"/>
        <w:rPr>
          <w:lang w:val="en-PK"/>
        </w:rPr>
      </w:pPr>
      <w:r w:rsidRPr="00662290">
        <w:rPr>
          <w:b/>
          <w:bCs/>
          <w:lang w:val="en-PK"/>
        </w:rPr>
        <w:t>F1-score:</w:t>
      </w:r>
      <w:r w:rsidRPr="00662290">
        <w:rPr>
          <w:lang w:val="en-PK"/>
        </w:rPr>
        <w:t xml:space="preserve"> 0.6332</w:t>
      </w:r>
    </w:p>
    <w:p w14:paraId="1DF418F6" w14:textId="77777777" w:rsidR="00662290" w:rsidRPr="00662290" w:rsidRDefault="00662290" w:rsidP="00662290">
      <w:pPr>
        <w:spacing w:line="240" w:lineRule="auto"/>
        <w:ind w:left="720"/>
        <w:rPr>
          <w:lang w:val="en-PK"/>
        </w:rPr>
      </w:pPr>
    </w:p>
    <w:p w14:paraId="32970ED8" w14:textId="77777777" w:rsidR="00662290" w:rsidRPr="00662290" w:rsidRDefault="00662290" w:rsidP="00662290">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662290">
        <w:rPr>
          <w:rFonts w:ascii="Times New Roman" w:eastAsia="Times New Roman" w:hAnsi="Times New Roman" w:cs="Times New Roman"/>
          <w:b/>
          <w:bCs/>
          <w:kern w:val="0"/>
          <w:sz w:val="27"/>
          <w:szCs w:val="27"/>
          <w:lang w:val="en-PK" w:eastAsia="en-PK"/>
          <w14:ligatures w14:val="none"/>
        </w:rPr>
        <w:t>Conclusions</w:t>
      </w:r>
    </w:p>
    <w:p w14:paraId="68214FA8" w14:textId="77777777" w:rsidR="00662290" w:rsidRPr="00662290" w:rsidRDefault="00662290" w:rsidP="0066229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62290">
        <w:rPr>
          <w:rFonts w:ascii="Times New Roman" w:eastAsia="Times New Roman" w:hAnsi="Times New Roman" w:cs="Times New Roman"/>
          <w:kern w:val="0"/>
          <w:sz w:val="24"/>
          <w:szCs w:val="24"/>
          <w:lang w:val="en-PK" w:eastAsia="en-PK"/>
          <w14:ligatures w14:val="none"/>
        </w:rPr>
        <w:lastRenderedPageBreak/>
        <w:t xml:space="preserve">• </w:t>
      </w:r>
      <w:r w:rsidRPr="00662290">
        <w:rPr>
          <w:rFonts w:ascii="Times New Roman" w:eastAsia="Times New Roman" w:hAnsi="Times New Roman" w:cs="Times New Roman"/>
          <w:b/>
          <w:bCs/>
          <w:kern w:val="0"/>
          <w:sz w:val="24"/>
          <w:szCs w:val="24"/>
          <w:lang w:val="en-PK" w:eastAsia="en-PK"/>
          <w14:ligatures w14:val="none"/>
        </w:rPr>
        <w:t>Feature Selection Impact:</w:t>
      </w:r>
      <w:r w:rsidRPr="00662290">
        <w:rPr>
          <w:rFonts w:ascii="Times New Roman" w:eastAsia="Times New Roman" w:hAnsi="Times New Roman" w:cs="Times New Roman"/>
          <w:kern w:val="0"/>
          <w:sz w:val="24"/>
          <w:szCs w:val="24"/>
          <w:lang w:val="en-PK" w:eastAsia="en-PK"/>
          <w14:ligatures w14:val="none"/>
        </w:rPr>
        <w:t xml:space="preserve"> Both the filter method and RFE resulted in a decrease in model performance. This suggests that some of the features removed during feature selection might have been important for the prediction task. • </w:t>
      </w:r>
      <w:r w:rsidRPr="00662290">
        <w:rPr>
          <w:rFonts w:ascii="Times New Roman" w:eastAsia="Times New Roman" w:hAnsi="Times New Roman" w:cs="Times New Roman"/>
          <w:b/>
          <w:bCs/>
          <w:kern w:val="0"/>
          <w:sz w:val="24"/>
          <w:szCs w:val="24"/>
          <w:lang w:val="en-PK" w:eastAsia="en-PK"/>
          <w14:ligatures w14:val="none"/>
        </w:rPr>
        <w:t>Best Approach:</w:t>
      </w:r>
      <w:r w:rsidRPr="00662290">
        <w:rPr>
          <w:rFonts w:ascii="Times New Roman" w:eastAsia="Times New Roman" w:hAnsi="Times New Roman" w:cs="Times New Roman"/>
          <w:kern w:val="0"/>
          <w:sz w:val="24"/>
          <w:szCs w:val="24"/>
          <w:lang w:val="en-PK" w:eastAsia="en-PK"/>
          <w14:ligatures w14:val="none"/>
        </w:rPr>
        <w:t xml:space="preserve"> Although both feature selection methods reduced the performance metrics, the model without feature selection achieved the highest accuracy, precision, recall, and F1-score. • </w:t>
      </w:r>
      <w:r w:rsidRPr="00662290">
        <w:rPr>
          <w:rFonts w:ascii="Times New Roman" w:eastAsia="Times New Roman" w:hAnsi="Times New Roman" w:cs="Times New Roman"/>
          <w:b/>
          <w:bCs/>
          <w:kern w:val="0"/>
          <w:sz w:val="24"/>
          <w:szCs w:val="24"/>
          <w:lang w:val="en-PK" w:eastAsia="en-PK"/>
          <w14:ligatures w14:val="none"/>
        </w:rPr>
        <w:t>Model Performance:</w:t>
      </w:r>
      <w:r w:rsidRPr="00662290">
        <w:rPr>
          <w:rFonts w:ascii="Times New Roman" w:eastAsia="Times New Roman" w:hAnsi="Times New Roman" w:cs="Times New Roman"/>
          <w:kern w:val="0"/>
          <w:sz w:val="24"/>
          <w:szCs w:val="24"/>
          <w:lang w:val="en-PK" w:eastAsia="en-PK"/>
          <w14:ligatures w14:val="none"/>
        </w:rPr>
        <w:t xml:space="preserve"> The Logistic Regression model performed best without any feature selection, indicating that the removed features contained valuable information for prediction.</w:t>
      </w:r>
    </w:p>
    <w:p w14:paraId="0948352D" w14:textId="77777777" w:rsidR="00662290" w:rsidRDefault="00662290" w:rsidP="00662290">
      <w:pPr>
        <w:pStyle w:val="Heading3"/>
      </w:pPr>
      <w:r>
        <w:t>Recommendations</w:t>
      </w:r>
    </w:p>
    <w:p w14:paraId="322CACAE" w14:textId="77777777" w:rsidR="00662290" w:rsidRDefault="00662290" w:rsidP="00662290">
      <w:pPr>
        <w:pStyle w:val="NormalWeb"/>
      </w:pPr>
      <w:r>
        <w:t xml:space="preserve">• </w:t>
      </w:r>
      <w:r>
        <w:rPr>
          <w:rStyle w:val="Strong"/>
        </w:rPr>
        <w:t>Cautious Feature Selection:</w:t>
      </w:r>
      <w:r>
        <w:t xml:space="preserve"> Ensure that feature selection methods are carefully evaluated to avoid removing informative features. • </w:t>
      </w:r>
      <w:r>
        <w:rPr>
          <w:rStyle w:val="Strong"/>
        </w:rPr>
        <w:t>Further Exploration:</w:t>
      </w:r>
      <w:r>
        <w:t xml:space="preserve"> Experiment with other feature selection techniques and hyperparameter tuning to optimize the model further. • </w:t>
      </w:r>
      <w:r>
        <w:rPr>
          <w:rStyle w:val="Strong"/>
        </w:rPr>
        <w:t>Consider Interactions:</w:t>
      </w:r>
      <w:r>
        <w:t xml:space="preserve"> Explore models and feature selection techniques that account for interactions between features.</w:t>
      </w:r>
    </w:p>
    <w:p w14:paraId="76E964ED" w14:textId="77777777" w:rsidR="00662290" w:rsidRDefault="00662290" w:rsidP="00662290">
      <w:pPr>
        <w:pStyle w:val="NormalWeb"/>
      </w:pPr>
      <w:r>
        <w:rPr>
          <w:rStyle w:val="Strong"/>
        </w:rPr>
        <w:t>References:</w:t>
      </w:r>
      <w:r>
        <w:t xml:space="preserve"> • Dataset: </w:t>
      </w:r>
      <w:hyperlink r:id="rId5" w:tgtFrame="_new" w:history="1">
        <w:r>
          <w:rPr>
            <w:rStyle w:val="Hyperlink"/>
          </w:rPr>
          <w:t>Heart Disease UCI</w:t>
        </w:r>
      </w:hyperlink>
      <w:r>
        <w:t xml:space="preserve"> • Scikit-learn library for model implementation and evaluation</w:t>
      </w:r>
    </w:p>
    <w:p w14:paraId="4225D2B2" w14:textId="77777777" w:rsidR="00250FD9" w:rsidRDefault="00250FD9" w:rsidP="00662290">
      <w:pPr>
        <w:spacing w:line="240" w:lineRule="auto"/>
      </w:pPr>
    </w:p>
    <w:sectPr w:rsidR="0025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F385D"/>
    <w:multiLevelType w:val="multilevel"/>
    <w:tmpl w:val="055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C69FA"/>
    <w:multiLevelType w:val="multilevel"/>
    <w:tmpl w:val="DCD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E01CE"/>
    <w:multiLevelType w:val="multilevel"/>
    <w:tmpl w:val="C5D0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A6BFA"/>
    <w:multiLevelType w:val="multilevel"/>
    <w:tmpl w:val="6A2E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069795">
    <w:abstractNumId w:val="2"/>
  </w:num>
  <w:num w:numId="2" w16cid:durableId="1760254168">
    <w:abstractNumId w:val="1"/>
  </w:num>
  <w:num w:numId="3" w16cid:durableId="1536187867">
    <w:abstractNumId w:val="0"/>
  </w:num>
  <w:num w:numId="4" w16cid:durableId="2138066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0"/>
    <w:rsid w:val="00105D80"/>
    <w:rsid w:val="00250FD9"/>
    <w:rsid w:val="00662290"/>
    <w:rsid w:val="00A206AC"/>
    <w:rsid w:val="00BD4A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FFF8"/>
  <w15:chartTrackingRefBased/>
  <w15:docId w15:val="{81F6411E-7537-499A-AD8E-8D5580D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290"/>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290"/>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66229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662290"/>
    <w:rPr>
      <w:b/>
      <w:bCs/>
    </w:rPr>
  </w:style>
  <w:style w:type="paragraph" w:styleId="ListParagraph">
    <w:name w:val="List Paragraph"/>
    <w:basedOn w:val="Normal"/>
    <w:uiPriority w:val="34"/>
    <w:qFormat/>
    <w:rsid w:val="00662290"/>
    <w:pPr>
      <w:ind w:left="720"/>
      <w:contextualSpacing/>
    </w:pPr>
  </w:style>
  <w:style w:type="character" w:styleId="Hyperlink">
    <w:name w:val="Hyperlink"/>
    <w:basedOn w:val="DefaultParagraphFont"/>
    <w:uiPriority w:val="99"/>
    <w:semiHidden/>
    <w:unhideWhenUsed/>
    <w:rsid w:val="00662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3253">
      <w:bodyDiv w:val="1"/>
      <w:marLeft w:val="0"/>
      <w:marRight w:val="0"/>
      <w:marTop w:val="0"/>
      <w:marBottom w:val="0"/>
      <w:divBdr>
        <w:top w:val="none" w:sz="0" w:space="0" w:color="auto"/>
        <w:left w:val="none" w:sz="0" w:space="0" w:color="auto"/>
        <w:bottom w:val="none" w:sz="0" w:space="0" w:color="auto"/>
        <w:right w:val="none" w:sz="0" w:space="0" w:color="auto"/>
      </w:divBdr>
    </w:div>
    <w:div w:id="216549078">
      <w:bodyDiv w:val="1"/>
      <w:marLeft w:val="0"/>
      <w:marRight w:val="0"/>
      <w:marTop w:val="0"/>
      <w:marBottom w:val="0"/>
      <w:divBdr>
        <w:top w:val="none" w:sz="0" w:space="0" w:color="auto"/>
        <w:left w:val="none" w:sz="0" w:space="0" w:color="auto"/>
        <w:bottom w:val="none" w:sz="0" w:space="0" w:color="auto"/>
        <w:right w:val="none" w:sz="0" w:space="0" w:color="auto"/>
      </w:divBdr>
    </w:div>
    <w:div w:id="765615199">
      <w:bodyDiv w:val="1"/>
      <w:marLeft w:val="0"/>
      <w:marRight w:val="0"/>
      <w:marTop w:val="0"/>
      <w:marBottom w:val="0"/>
      <w:divBdr>
        <w:top w:val="none" w:sz="0" w:space="0" w:color="auto"/>
        <w:left w:val="none" w:sz="0" w:space="0" w:color="auto"/>
        <w:bottom w:val="none" w:sz="0" w:space="0" w:color="auto"/>
        <w:right w:val="none" w:sz="0" w:space="0" w:color="auto"/>
      </w:divBdr>
    </w:div>
    <w:div w:id="19202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hnsmith88/heart-diseas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2</cp:revision>
  <dcterms:created xsi:type="dcterms:W3CDTF">2024-07-26T17:23:00Z</dcterms:created>
  <dcterms:modified xsi:type="dcterms:W3CDTF">2024-07-26T17:25:00Z</dcterms:modified>
</cp:coreProperties>
</file>