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658F1B4F" w:rsidR="003D202B" w:rsidRDefault="009F025D" w:rsidP="001B7493">
            <w:pPr>
              <w:rPr>
                <w:lang w:val="en-US"/>
              </w:rPr>
            </w:pPr>
            <w:r>
              <w:rPr>
                <w:lang w:val="en-US"/>
              </w:rPr>
              <w:t>Simran Brar</w:t>
            </w:r>
          </w:p>
        </w:tc>
      </w:tr>
      <w:tr w:rsidR="009F025D" w14:paraId="70A35F61" w14:textId="77777777" w:rsidTr="00C1140E">
        <w:tc>
          <w:tcPr>
            <w:tcW w:w="2835" w:type="dxa"/>
          </w:tcPr>
          <w:p w14:paraId="09F668D5" w14:textId="237AAD01" w:rsidR="009F025D" w:rsidRDefault="009F025D" w:rsidP="009F025D">
            <w:pPr>
              <w:rPr>
                <w:lang w:val="en-US"/>
              </w:rPr>
            </w:pPr>
            <w:r>
              <w:rPr>
                <w:lang w:val="en-US"/>
              </w:rPr>
              <w:t>Community &amp; UN SDG(s):</w:t>
            </w:r>
          </w:p>
        </w:tc>
        <w:tc>
          <w:tcPr>
            <w:tcW w:w="8055" w:type="dxa"/>
            <w:tcBorders>
              <w:top w:val="single" w:sz="4" w:space="0" w:color="auto"/>
              <w:bottom w:val="single" w:sz="4" w:space="0" w:color="auto"/>
            </w:tcBorders>
          </w:tcPr>
          <w:p w14:paraId="4D207132" w14:textId="37FE0BC8" w:rsidR="009F025D" w:rsidRDefault="009F025D" w:rsidP="009F025D">
            <w:pPr>
              <w:rPr>
                <w:lang w:val="en-US"/>
              </w:rPr>
            </w:pPr>
            <w:r>
              <w:rPr>
                <w:lang w:val="en-US"/>
              </w:rPr>
              <w:t>Earth Wells, Clean Water &amp; Salination (UN SDG #6)</w:t>
            </w:r>
          </w:p>
        </w:tc>
      </w:tr>
      <w:tr w:rsidR="009F025D" w14:paraId="04C15D49" w14:textId="77777777" w:rsidTr="00C1140E">
        <w:tc>
          <w:tcPr>
            <w:tcW w:w="2835" w:type="dxa"/>
          </w:tcPr>
          <w:p w14:paraId="468F12BC" w14:textId="77777777" w:rsidR="009F025D" w:rsidRDefault="009F025D" w:rsidP="009F025D">
            <w:pPr>
              <w:rPr>
                <w:lang w:val="en-US"/>
              </w:rPr>
            </w:pPr>
            <w:r>
              <w:rPr>
                <w:lang w:val="en-US"/>
              </w:rPr>
              <w:t>Date:</w:t>
            </w:r>
          </w:p>
        </w:tc>
        <w:tc>
          <w:tcPr>
            <w:tcW w:w="8055" w:type="dxa"/>
            <w:tcBorders>
              <w:top w:val="single" w:sz="4" w:space="0" w:color="auto"/>
              <w:bottom w:val="single" w:sz="4" w:space="0" w:color="auto"/>
            </w:tcBorders>
          </w:tcPr>
          <w:p w14:paraId="79CE91EE" w14:textId="66C4A955" w:rsidR="009F025D" w:rsidRDefault="009F025D" w:rsidP="009F025D">
            <w:pPr>
              <w:rPr>
                <w:lang w:val="en-US"/>
              </w:rPr>
            </w:pPr>
            <w:r>
              <w:rPr>
                <w:lang w:val="en-US"/>
              </w:rPr>
              <w:t>18</w:t>
            </w:r>
            <w:r w:rsidRPr="009F025D">
              <w:rPr>
                <w:vertAlign w:val="superscript"/>
                <w:lang w:val="en-US"/>
              </w:rPr>
              <w:t>th</w:t>
            </w:r>
            <w:r>
              <w:rPr>
                <w:lang w:val="en-US"/>
              </w:rPr>
              <w:t xml:space="preserve"> October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433C5FED" w:rsidR="005E4479" w:rsidRPr="005E4479" w:rsidRDefault="009F025D" w:rsidP="005E4479">
            <w:pPr>
              <w:spacing w:before="120" w:after="120"/>
              <w:rPr>
                <w:b/>
                <w:bCs/>
                <w:lang w:val="en-US"/>
              </w:rPr>
            </w:pPr>
            <w:r>
              <w:rPr>
                <w:b/>
                <w:bCs/>
                <w:lang w:val="en-US"/>
              </w:rPr>
              <w:t>Blogs / Webpages</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35A8F8F5" w:rsidR="005E4479" w:rsidRDefault="009F025D" w:rsidP="005E4479">
            <w:pPr>
              <w:spacing w:before="120" w:after="120"/>
              <w:rPr>
                <w:lang w:val="en-US"/>
              </w:rPr>
            </w:pPr>
            <w:r>
              <w:rPr>
                <w:lang w:val="en-US"/>
              </w:rPr>
              <w:t xml:space="preserve">Offering info and instructions on tools that are already out there </w:t>
            </w:r>
          </w:p>
        </w:tc>
        <w:tc>
          <w:tcPr>
            <w:tcW w:w="2694" w:type="dxa"/>
          </w:tcPr>
          <w:p w14:paraId="6418C351" w14:textId="147E5A92" w:rsidR="005E4479" w:rsidRDefault="009F025D" w:rsidP="005E4479">
            <w:pPr>
              <w:spacing w:before="120" w:after="120"/>
              <w:rPr>
                <w:lang w:val="en-US"/>
              </w:rPr>
            </w:pPr>
            <w:r>
              <w:rPr>
                <w:lang w:val="en-US"/>
              </w:rPr>
              <w:t xml:space="preserve">Posts, comments, </w:t>
            </w:r>
            <w:proofErr w:type="gramStart"/>
            <w:r>
              <w:rPr>
                <w:lang w:val="en-US"/>
              </w:rPr>
              <w:t>image</w:t>
            </w:r>
            <w:proofErr w:type="gramEnd"/>
            <w:r>
              <w:rPr>
                <w:lang w:val="en-US"/>
              </w:rPr>
              <w:t xml:space="preserve"> and video imbedding</w:t>
            </w:r>
          </w:p>
        </w:tc>
        <w:tc>
          <w:tcPr>
            <w:tcW w:w="2695" w:type="dxa"/>
          </w:tcPr>
          <w:p w14:paraId="2509E247" w14:textId="1217AD9E" w:rsidR="005E4479" w:rsidRDefault="009F025D" w:rsidP="005E4479">
            <w:pPr>
              <w:spacing w:before="120" w:after="120"/>
              <w:rPr>
                <w:lang w:val="en-US"/>
              </w:rPr>
            </w:pPr>
            <w:r>
              <w:rPr>
                <w:lang w:val="en-US"/>
              </w:rPr>
              <w:t>Likes, sharing</w:t>
            </w:r>
          </w:p>
        </w:tc>
        <w:tc>
          <w:tcPr>
            <w:tcW w:w="2695" w:type="dxa"/>
          </w:tcPr>
          <w:p w14:paraId="073A8E32" w14:textId="055A6051" w:rsidR="005E4479" w:rsidRDefault="009F025D" w:rsidP="005E4479">
            <w:pPr>
              <w:spacing w:before="120" w:after="120"/>
              <w:rPr>
                <w:lang w:val="en-US"/>
              </w:rPr>
            </w:pPr>
            <w:r>
              <w:rPr>
                <w:lang w:val="en-US"/>
              </w:rPr>
              <w:t>Very dispersed, similar types of websites not much variety</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51E0" w14:textId="77777777" w:rsidR="00F845D2" w:rsidRDefault="00F845D2" w:rsidP="007434F8">
      <w:pPr>
        <w:spacing w:after="0" w:line="240" w:lineRule="auto"/>
      </w:pPr>
      <w:r>
        <w:separator/>
      </w:r>
    </w:p>
  </w:endnote>
  <w:endnote w:type="continuationSeparator" w:id="0">
    <w:p w14:paraId="5706BC79" w14:textId="77777777" w:rsidR="00F845D2" w:rsidRDefault="00F845D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006B" w14:textId="77777777" w:rsidR="00F845D2" w:rsidRDefault="00F845D2" w:rsidP="007434F8">
      <w:pPr>
        <w:spacing w:after="0" w:line="240" w:lineRule="auto"/>
      </w:pPr>
      <w:r>
        <w:separator/>
      </w:r>
    </w:p>
  </w:footnote>
  <w:footnote w:type="continuationSeparator" w:id="0">
    <w:p w14:paraId="59DBCC3A" w14:textId="77777777" w:rsidR="00F845D2" w:rsidRDefault="00F845D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65631D"/>
    <w:rsid w:val="0071288C"/>
    <w:rsid w:val="00730FF6"/>
    <w:rsid w:val="00736C51"/>
    <w:rsid w:val="007427E6"/>
    <w:rsid w:val="007434F8"/>
    <w:rsid w:val="007C71D0"/>
    <w:rsid w:val="007F196A"/>
    <w:rsid w:val="00806855"/>
    <w:rsid w:val="00810AE9"/>
    <w:rsid w:val="0087181B"/>
    <w:rsid w:val="008967A9"/>
    <w:rsid w:val="00995F57"/>
    <w:rsid w:val="009D4550"/>
    <w:rsid w:val="009F025D"/>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shwinder brar</cp:lastModifiedBy>
  <cp:revision>2</cp:revision>
  <dcterms:created xsi:type="dcterms:W3CDTF">2023-10-19T06:00:00Z</dcterms:created>
  <dcterms:modified xsi:type="dcterms:W3CDTF">2023-10-19T06:00:00Z</dcterms:modified>
</cp:coreProperties>
</file>