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ENERGY SYSTEMS AND SUSTAINABLE DEVELOPMENT REPORT</w:t>
      </w:r>
    </w:p>
    <w:p>
      <w:pPr>
        <w:pStyle w:val="Heading2"/>
      </w:pPr>
      <w:r>
        <w:t>Introduction</w:t>
      </w:r>
    </w:p>
    <w:p>
      <w:pPr>
        <w:spacing w:after="280"/>
      </w:pPr>
      <w:r>
        <w:t>Energy systems form the backbone of modern economies by supporting industrial production, transportation, communication, and household activities. This report examines energy generation, distribution, policy frameworks, and sustainability challenges across regions. Energy systems form the backbone of modern economies by supporting industrial production, transportation, communication, and household activities. This report examines energy generation, distribution, policy frameworks, and sustainability challenges across regions.</w:t>
      </w:r>
    </w:p>
    <w:p>
      <w:pPr>
        <w:pStyle w:val="Heading2"/>
      </w:pPr>
      <w:r>
        <w:t>Energy Sources and Generation</w:t>
      </w:r>
    </w:p>
    <w:p>
      <w:pPr>
        <w:spacing w:after="280"/>
      </w:pPr>
      <w:r>
        <w:t>Energy is generated from a variety of sources including fossil fuels, nuclear power, and renewable sources such as solar, wind, and hydroelectric power. Each source has distinct economic, environmental, and social implications. Energy is generated from a variety of sources including fossil fuels, nuclear power, and renewable sources such as solar, wind, and hydroelectric power. Each source has distinct economic, environmental, and social implications.</w:t>
      </w:r>
    </w:p>
    <w:p>
      <w:pPr>
        <w:pStyle w:val="Heading2"/>
      </w:pPr>
      <w:r>
        <w:t>Energy Infrastructure</w:t>
      </w:r>
    </w:p>
    <w:p>
      <w:pPr>
        <w:spacing w:after="280"/>
      </w:pPr>
      <w:r>
        <w:t>Energy infrastructure includes power plants, transmission networks, distribution systems, and storage facilities. Aging infrastructure and capacity constraints pose significant challenges to energy security. Energy infrastructure includes power plants, transmission networks, distribution systems, and storage facilities. Aging infrastructure and capacity constraints pose significant challenges to energy security.</w:t>
      </w:r>
    </w:p>
    <w:p>
      <w:pPr>
        <w:pStyle w:val="Heading2"/>
      </w:pPr>
      <w:r>
        <w:t>Renewable Energy Transition</w:t>
      </w:r>
    </w:p>
    <w:p>
      <w:pPr>
        <w:spacing w:after="280"/>
      </w:pPr>
      <w:r>
        <w:t>The global transition toward renewable energy is driven by concerns about climate change and resource depletion. Governments are investing in clean energy technologies and incentivizing private sector participation. The global transition toward renewable energy is driven by concerns about climate change and resource depletion. Governments are investing in clean energy technologies and incentivizing private sector participation.</w:t>
      </w:r>
    </w:p>
    <w:p>
      <w:pPr>
        <w:pStyle w:val="Heading2"/>
      </w:pPr>
      <w:r>
        <w:t>Energy Policy and Regulation</w:t>
      </w:r>
    </w:p>
    <w:p>
      <w:pPr>
        <w:spacing w:after="280"/>
      </w:pPr>
      <w:r>
        <w:t>Energy policies regulate pricing, market access, safety standards, and environmental compliance. Effective regulation ensures reliability, affordability, and sustainability of energy supply. Energy policies regulate pricing, market access, safety standards, and environmental compliance. Effective regulation ensures reliability, affordability, and sustainability of energy supply.</w:t>
      </w:r>
    </w:p>
    <w:p>
      <w:pPr>
        <w:pStyle w:val="Heading2"/>
      </w:pPr>
      <w:r>
        <w:t>Economic and Social Impact</w:t>
      </w:r>
    </w:p>
    <w:p>
      <w:pPr>
        <w:spacing w:after="280"/>
      </w:pPr>
      <w:r>
        <w:t>Energy availability influences economic growth, employment, and quality of life. Energy poverty remains a concern in many regions, affecting education, healthcare, and social development. Energy availability influences economic growth, employment, and quality of life. Energy poverty remains a concern in many regions, affecting education, healthcare, and social development.</w:t>
      </w:r>
    </w:p>
    <w:p>
      <w:pPr>
        <w:pStyle w:val="Heading2"/>
      </w:pPr>
      <w:r>
        <w:t>Environmental Considerations</w:t>
      </w:r>
    </w:p>
    <w:p>
      <w:pPr>
        <w:spacing w:after="280"/>
      </w:pPr>
      <w:r>
        <w:t>Energy production and consumption contribute significantly to greenhouse gas emissions. Mitigation strategies include energy efficiency, carbon pricing, and investment in low-carbon technologies. Energy production and consumption contribute significantly to greenhouse gas emissions. Mitigation strategies include energy efficiency, carbon pricing, and investment in low-carbon technologies.</w:t>
      </w:r>
    </w:p>
    <w:p>
      <w:pPr>
        <w:pStyle w:val="Heading2"/>
      </w:pPr>
      <w:r>
        <w:t>Case Illustration</w:t>
      </w:r>
    </w:p>
    <w:p>
      <w:pPr>
        <w:spacing w:after="280"/>
      </w:pPr>
      <w:r>
        <w:t>In Region R, large-scale investment in solar and wind energy reduced dependence on fossil fuels and improved energy access for rural communities. In Region R, large-scale investment in solar and wind energy reduced dependence on fossil fuels and improved energy access for rural communities.</w:t>
      </w:r>
    </w:p>
    <w:p>
      <w:pPr>
        <w:pStyle w:val="Heading2"/>
      </w:pPr>
      <w:r>
        <w:t>Future Outlook</w:t>
      </w:r>
    </w:p>
    <w:p>
      <w:pPr>
        <w:spacing w:after="280"/>
      </w:pPr>
      <w:r>
        <w:t>Future energy systems are expected to be decentralized, digitalized, and increasingly reliant on renewable sources. Innovation and international cooperation will play a critical role. Future energy systems are expected to be decentralized, digitalized, and increasingly reliant on renewable sources. Innovation and international cooperation will play a critical role.</w:t>
      </w:r>
    </w:p>
    <w:p>
      <w:pPr>
        <w:pStyle w:val="Heading2"/>
      </w:pPr>
      <w:r>
        <w:t>Conclusion</w:t>
      </w:r>
    </w:p>
    <w:p>
      <w:pPr>
        <w:spacing w:after="280"/>
      </w:pPr>
      <w:r>
        <w:t>Sustainable energy development requires long-term planning, policy coordination, and technological innovation to balance economic growth with environmental protection. Sustainable energy development requires long-term planning, policy coordination, and technological innovation to balance economic growth with environmental protection.</w:t>
      </w:r>
    </w:p>
    <w:p>
      <w:pPr>
        <w:pStyle w:val="Heading2"/>
      </w:pPr>
      <w:r>
        <w:t>Introduction</w:t>
      </w:r>
    </w:p>
    <w:p>
      <w:pPr>
        <w:spacing w:after="280"/>
      </w:pPr>
      <w:r>
        <w:t>Energy systems form the backbone of modern economies by supporting industrial production, transportation, communication, and household activities. This report examines energy generation, distribution, policy frameworks, and sustainability challenges across regions. Energy systems form the backbone of modern economies by supporting industrial production, transportation, communication, and household activities. This report examines energy generation, distribution, policy frameworks, and sustainability challenges across regions.</w:t>
      </w:r>
    </w:p>
    <w:p>
      <w:pPr>
        <w:pStyle w:val="Heading2"/>
      </w:pPr>
      <w:r>
        <w:t>Energy Sources and Generation</w:t>
      </w:r>
    </w:p>
    <w:p>
      <w:pPr>
        <w:spacing w:after="280"/>
      </w:pPr>
      <w:r>
        <w:t>Energy is generated from a variety of sources including fossil fuels, nuclear power, and renewable sources such as solar, wind, and hydroelectric power. Each source has distinct economic, environmental, and social implications. Energy is generated from a variety of sources including fossil fuels, nuclear power, and renewable sources such as solar, wind, and hydroelectric power. Each source has distinct economic, environmental, and social implications.</w:t>
      </w:r>
    </w:p>
    <w:p>
      <w:pPr>
        <w:pStyle w:val="Heading2"/>
      </w:pPr>
      <w:r>
        <w:t>Energy Infrastructure</w:t>
      </w:r>
    </w:p>
    <w:p>
      <w:pPr>
        <w:spacing w:after="280"/>
      </w:pPr>
      <w:r>
        <w:t>Energy infrastructure includes power plants, transmission networks, distribution systems, and storage facilities. Aging infrastructure and capacity constraints pose significant challenges to energy security. Energy infrastructure includes power plants, transmission networks, distribution systems, and storage facilities. Aging infrastructure and capacity constraints pose significant challenges to energy security.</w:t>
      </w:r>
    </w:p>
    <w:p>
      <w:pPr>
        <w:pStyle w:val="Heading2"/>
      </w:pPr>
      <w:r>
        <w:t>Renewable Energy Transition</w:t>
      </w:r>
    </w:p>
    <w:p>
      <w:pPr>
        <w:spacing w:after="280"/>
      </w:pPr>
      <w:r>
        <w:t>The global transition toward renewable energy is driven by concerns about climate change and resource depletion. Governments are investing in clean energy technologies and incentivizing private sector participation. The global transition toward renewable energy is driven by concerns about climate change and resource depletion. Governments are investing in clean energy technologies and incentivizing private sector participation.</w:t>
      </w:r>
    </w:p>
    <w:p>
      <w:pPr>
        <w:pStyle w:val="Heading2"/>
      </w:pPr>
      <w:r>
        <w:t>Energy Policy and Regulation</w:t>
      </w:r>
    </w:p>
    <w:p>
      <w:pPr>
        <w:spacing w:after="280"/>
      </w:pPr>
      <w:r>
        <w:t>Energy policies regulate pricing, market access, safety standards, and environmental compliance. Effective regulation ensures reliability, affordability, and sustainability of energy supply. Energy policies regulate pricing, market access, safety standards, and environmental compliance. Effective regulation ensures reliability, affordability, and sustainability of energy supply.</w:t>
      </w:r>
    </w:p>
    <w:p>
      <w:pPr>
        <w:pStyle w:val="Heading2"/>
      </w:pPr>
      <w:r>
        <w:t>Economic and Social Impact</w:t>
      </w:r>
    </w:p>
    <w:p>
      <w:pPr>
        <w:spacing w:after="280"/>
      </w:pPr>
      <w:r>
        <w:t>Energy availability influences economic growth, employment, and quality of life. Energy poverty remains a concern in many regions, affecting education, healthcare, and social development. Energy availability influences economic growth, employment, and quality of life. Energy poverty remains a concern in many regions, affecting education, healthcare, and social development.</w:t>
      </w:r>
    </w:p>
    <w:p>
      <w:pPr>
        <w:pStyle w:val="Heading2"/>
      </w:pPr>
      <w:r>
        <w:t>Environmental Considerations</w:t>
      </w:r>
    </w:p>
    <w:p>
      <w:pPr>
        <w:spacing w:after="280"/>
      </w:pPr>
      <w:r>
        <w:t>Energy production and consumption contribute significantly to greenhouse gas emissions. Mitigation strategies include energy efficiency, carbon pricing, and investment in low-carbon technologies. Energy production and consumption contribute significantly to greenhouse gas emissions. Mitigation strategies include energy efficiency, carbon pricing, and investment in low-carbon technologies.</w:t>
      </w:r>
    </w:p>
    <w:p>
      <w:pPr>
        <w:pStyle w:val="Heading2"/>
      </w:pPr>
      <w:r>
        <w:t>Case Illustration</w:t>
      </w:r>
    </w:p>
    <w:p>
      <w:pPr>
        <w:spacing w:after="280"/>
      </w:pPr>
      <w:r>
        <w:t>In Region R, large-scale investment in solar and wind energy reduced dependence on fossil fuels and improved energy access for rural communities. In Region R, large-scale investment in solar and wind energy reduced dependence on fossil fuels and improved energy access for rural communities.</w:t>
      </w:r>
    </w:p>
    <w:p>
      <w:pPr>
        <w:pStyle w:val="Heading2"/>
      </w:pPr>
      <w:r>
        <w:t>Future Outlook</w:t>
      </w:r>
    </w:p>
    <w:p>
      <w:pPr>
        <w:spacing w:after="280"/>
      </w:pPr>
      <w:r>
        <w:t>Future energy systems are expected to be decentralized, digitalized, and increasingly reliant on renewable sources. Innovation and international cooperation will play a critical role. Future energy systems are expected to be decentralized, digitalized, and increasingly reliant on renewable sources. Innovation and international cooperation will play a critical role.</w:t>
      </w:r>
    </w:p>
    <w:p>
      <w:pPr>
        <w:pStyle w:val="Heading2"/>
      </w:pPr>
      <w:r>
        <w:t>Conclusion</w:t>
      </w:r>
    </w:p>
    <w:p>
      <w:pPr>
        <w:spacing w:after="280"/>
      </w:pPr>
      <w:r>
        <w:t>Sustainable energy development requires long-term planning, policy coordination, and technological innovation to balance economic growth with environmental protection. Sustainable energy development requires long-term planning, policy coordination, and technological innovation to balance economic growth with environmental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