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2C" w:rsidRPr="00075271" w:rsidRDefault="0017369E" w:rsidP="0017369E">
      <w:pPr>
        <w:pStyle w:val="Heading1"/>
        <w:rPr>
          <w:color w:val="auto"/>
        </w:rPr>
      </w:pPr>
      <w:bookmarkStart w:id="0" w:name="_GoBack"/>
      <w:r w:rsidRPr="00075271">
        <w:rPr>
          <w:color w:val="auto"/>
        </w:rPr>
        <w:t xml:space="preserve">Set </w:t>
      </w:r>
      <w:r w:rsidR="006A100D" w:rsidRPr="00075271">
        <w:rPr>
          <w:color w:val="auto"/>
        </w:rPr>
        <w:t>Goals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Set specific goals</w:t>
      </w:r>
    </w:p>
    <w:p w:rsidR="00D420C8" w:rsidRPr="00075271" w:rsidRDefault="00D420C8" w:rsidP="00D420C8">
      <w:pPr>
        <w:pStyle w:val="Heading2"/>
        <w:rPr>
          <w:color w:val="auto"/>
        </w:rPr>
      </w:pPr>
      <w:r w:rsidRPr="00075271">
        <w:rPr>
          <w:color w:val="auto"/>
        </w:rPr>
        <w:t xml:space="preserve">Set </w:t>
      </w:r>
      <w:r>
        <w:rPr>
          <w:color w:val="auto"/>
        </w:rPr>
        <w:t>amount for each savings goal</w:t>
      </w:r>
    </w:p>
    <w:p w:rsidR="00D420C8" w:rsidRPr="00075271" w:rsidRDefault="00D420C8" w:rsidP="00D420C8">
      <w:pPr>
        <w:pStyle w:val="Heading2"/>
        <w:rPr>
          <w:color w:val="auto"/>
        </w:rPr>
      </w:pPr>
      <w:r w:rsidRPr="00075271">
        <w:rPr>
          <w:color w:val="auto"/>
        </w:rPr>
        <w:t>Set a timeline</w:t>
      </w:r>
    </w:p>
    <w:p w:rsidR="00E86C21" w:rsidRDefault="00D420C8" w:rsidP="0017369E">
      <w:pPr>
        <w:pStyle w:val="Heading2"/>
        <w:rPr>
          <w:color w:val="auto"/>
        </w:rPr>
      </w:pPr>
      <w:r>
        <w:rPr>
          <w:color w:val="auto"/>
        </w:rPr>
        <w:t>Create</w:t>
      </w:r>
      <w:r w:rsidR="00F919F2" w:rsidRPr="00075271">
        <w:rPr>
          <w:color w:val="auto"/>
        </w:rPr>
        <w:t xml:space="preserve"> a </w:t>
      </w:r>
      <w:r w:rsidR="005802B9" w:rsidRPr="00075271">
        <w:rPr>
          <w:color w:val="auto"/>
        </w:rPr>
        <w:t>p</w:t>
      </w:r>
      <w:r w:rsidR="00F919F2" w:rsidRPr="00075271">
        <w:rPr>
          <w:color w:val="auto"/>
        </w:rPr>
        <w:t>lan</w:t>
      </w:r>
    </w:p>
    <w:p w:rsidR="00D420C8" w:rsidRPr="00075271" w:rsidRDefault="00D420C8" w:rsidP="00D420C8">
      <w:pPr>
        <w:pStyle w:val="Heading2"/>
        <w:rPr>
          <w:color w:val="auto"/>
        </w:rPr>
      </w:pPr>
      <w:r>
        <w:rPr>
          <w:color w:val="auto"/>
        </w:rPr>
        <w:t>Get into the right mindset</w:t>
      </w:r>
    </w:p>
    <w:p w:rsidR="0017369E" w:rsidRPr="00075271" w:rsidRDefault="0017369E" w:rsidP="0017369E">
      <w:pPr>
        <w:pStyle w:val="Heading1"/>
        <w:rPr>
          <w:color w:val="auto"/>
        </w:rPr>
      </w:pPr>
      <w:r w:rsidRPr="00075271">
        <w:rPr>
          <w:color w:val="auto"/>
        </w:rPr>
        <w:t>Create a Budget</w:t>
      </w:r>
    </w:p>
    <w:p w:rsidR="00E86C21" w:rsidRPr="00075271" w:rsidRDefault="0017369E" w:rsidP="0017369E">
      <w:pPr>
        <w:pStyle w:val="Heading2"/>
        <w:rPr>
          <w:color w:val="auto"/>
        </w:rPr>
      </w:pPr>
      <w:r w:rsidRPr="00075271">
        <w:rPr>
          <w:color w:val="auto"/>
        </w:rPr>
        <w:t>Create a template in Excel</w:t>
      </w:r>
    </w:p>
    <w:p w:rsidR="00E86C21" w:rsidRPr="00075271" w:rsidRDefault="00F919F2" w:rsidP="0017369E">
      <w:pPr>
        <w:pStyle w:val="Heading2"/>
        <w:rPr>
          <w:color w:val="auto"/>
        </w:rPr>
      </w:pPr>
      <w:r w:rsidRPr="00075271">
        <w:rPr>
          <w:color w:val="auto"/>
        </w:rPr>
        <w:t>Create categories that work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Note your net</w:t>
      </w:r>
      <w:r w:rsidR="00F919F2" w:rsidRPr="00075271">
        <w:rPr>
          <w:color w:val="auto"/>
        </w:rPr>
        <w:t xml:space="preserve"> income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Track your spending</w:t>
      </w:r>
    </w:p>
    <w:p w:rsidR="0017369E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Adjust your spending habits</w:t>
      </w:r>
    </w:p>
    <w:p w:rsidR="00945702" w:rsidRPr="00075271" w:rsidRDefault="00945702" w:rsidP="00945702">
      <w:pPr>
        <w:pStyle w:val="Heading1"/>
        <w:rPr>
          <w:color w:val="auto"/>
        </w:rPr>
      </w:pPr>
      <w:r w:rsidRPr="00075271">
        <w:rPr>
          <w:color w:val="auto"/>
        </w:rPr>
        <w:t>Monthly Expenses</w:t>
      </w:r>
    </w:p>
    <w:p w:rsidR="0017369E" w:rsidRPr="00075271" w:rsidRDefault="0017369E" w:rsidP="0017369E">
      <w:pPr>
        <w:pStyle w:val="Heading1"/>
        <w:rPr>
          <w:color w:val="auto"/>
        </w:rPr>
      </w:pPr>
      <w:r w:rsidRPr="00075271">
        <w:rPr>
          <w:color w:val="auto"/>
        </w:rPr>
        <w:t>Where Can You Decrease Spending?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Retail savings cards</w:t>
      </w:r>
    </w:p>
    <w:p w:rsidR="0017369E" w:rsidRPr="00075271" w:rsidRDefault="00D420C8" w:rsidP="0017369E">
      <w:pPr>
        <w:pStyle w:val="Heading2"/>
        <w:rPr>
          <w:color w:val="auto"/>
        </w:rPr>
      </w:pPr>
      <w:r w:rsidRPr="00075271">
        <w:rPr>
          <w:color w:val="auto"/>
        </w:rPr>
        <w:t>Online deals (subscriptions)</w:t>
      </w:r>
      <w:r w:rsidR="0017369E" w:rsidRPr="00075271">
        <w:rPr>
          <w:color w:val="auto"/>
        </w:rPr>
        <w:t xml:space="preserve"> </w:t>
      </w:r>
    </w:p>
    <w:p w:rsidR="00D420C8" w:rsidRPr="00075271" w:rsidRDefault="00D420C8" w:rsidP="00D420C8">
      <w:pPr>
        <w:pStyle w:val="Heading2"/>
        <w:rPr>
          <w:color w:val="auto"/>
        </w:rPr>
      </w:pPr>
      <w:r w:rsidRPr="00075271">
        <w:rPr>
          <w:color w:val="auto"/>
        </w:rPr>
        <w:t>Shop for sales and discounts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Cook at home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Clip coupons</w:t>
      </w:r>
    </w:p>
    <w:p w:rsidR="0017369E" w:rsidRDefault="00D420C8" w:rsidP="0017369E">
      <w:pPr>
        <w:pStyle w:val="Heading2"/>
        <w:rPr>
          <w:color w:val="auto"/>
        </w:rPr>
      </w:pPr>
      <w:r>
        <w:rPr>
          <w:color w:val="auto"/>
        </w:rPr>
        <w:t>Do free activities (hiking, fishing, game night, etc.,)</w:t>
      </w:r>
    </w:p>
    <w:p w:rsidR="00D420C8" w:rsidRDefault="00D420C8" w:rsidP="00D420C8">
      <w:pPr>
        <w:pStyle w:val="Heading2"/>
        <w:rPr>
          <w:color w:val="auto"/>
        </w:rPr>
      </w:pPr>
      <w:r>
        <w:rPr>
          <w:color w:val="auto"/>
        </w:rPr>
        <w:t>Disconnect electronics</w:t>
      </w:r>
    </w:p>
    <w:p w:rsidR="00D420C8" w:rsidRPr="00D420C8" w:rsidRDefault="00D420C8" w:rsidP="00D420C8">
      <w:pPr>
        <w:pStyle w:val="Heading2"/>
      </w:pPr>
      <w:r>
        <w:rPr>
          <w:color w:val="auto"/>
        </w:rPr>
        <w:t>Bring your lunch</w:t>
      </w:r>
    </w:p>
    <w:p w:rsidR="0017369E" w:rsidRPr="00075271" w:rsidRDefault="0017369E" w:rsidP="0017369E">
      <w:pPr>
        <w:pStyle w:val="Heading1"/>
        <w:rPr>
          <w:color w:val="auto"/>
        </w:rPr>
      </w:pPr>
      <w:r w:rsidRPr="00075271">
        <w:rPr>
          <w:color w:val="auto"/>
        </w:rPr>
        <w:t>Where Can You Increase Income?</w:t>
      </w:r>
    </w:p>
    <w:p w:rsidR="00E86C21" w:rsidRDefault="00D420C8" w:rsidP="0017369E">
      <w:pPr>
        <w:pStyle w:val="Heading2"/>
        <w:rPr>
          <w:color w:val="auto"/>
        </w:rPr>
      </w:pPr>
      <w:r>
        <w:rPr>
          <w:color w:val="auto"/>
        </w:rPr>
        <w:t>Part-time job</w:t>
      </w:r>
    </w:p>
    <w:p w:rsidR="00D420C8" w:rsidRDefault="00D420C8" w:rsidP="00D420C8">
      <w:pPr>
        <w:pStyle w:val="Heading2"/>
        <w:rPr>
          <w:color w:val="auto"/>
        </w:rPr>
      </w:pPr>
      <w:r>
        <w:rPr>
          <w:color w:val="auto"/>
        </w:rPr>
        <w:t>Do</w:t>
      </w:r>
      <w:r>
        <w:rPr>
          <w:color w:val="auto"/>
        </w:rPr>
        <w:t>g walking or lawn mowing service</w:t>
      </w:r>
    </w:p>
    <w:p w:rsidR="00D420C8" w:rsidRDefault="00D420C8" w:rsidP="00D420C8">
      <w:pPr>
        <w:pStyle w:val="Heading2"/>
        <w:rPr>
          <w:color w:val="auto"/>
        </w:rPr>
      </w:pPr>
      <w:r>
        <w:rPr>
          <w:color w:val="auto"/>
        </w:rPr>
        <w:t>Freelancing jobs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 xml:space="preserve">Sell items on </w:t>
      </w:r>
      <w:r w:rsidR="00F919F2" w:rsidRPr="00075271">
        <w:rPr>
          <w:color w:val="auto"/>
        </w:rPr>
        <w:t>Craig’s List or E-Bay</w:t>
      </w:r>
    </w:p>
    <w:p w:rsidR="00E86C21" w:rsidRPr="00075271" w:rsidRDefault="00D420C8" w:rsidP="0017369E">
      <w:pPr>
        <w:pStyle w:val="Heading2"/>
        <w:rPr>
          <w:color w:val="auto"/>
        </w:rPr>
      </w:pPr>
      <w:r>
        <w:rPr>
          <w:color w:val="auto"/>
        </w:rPr>
        <w:t>Collect cans or bottles</w:t>
      </w:r>
    </w:p>
    <w:p w:rsidR="00A34D8D" w:rsidRPr="00075271" w:rsidRDefault="00A34D8D" w:rsidP="0017369E">
      <w:pPr>
        <w:pStyle w:val="Heading1"/>
        <w:rPr>
          <w:color w:val="auto"/>
        </w:rPr>
      </w:pPr>
      <w:r w:rsidRPr="00075271">
        <w:rPr>
          <w:color w:val="auto"/>
        </w:rPr>
        <w:t>Negotiate Better Interest Rates</w:t>
      </w:r>
    </w:p>
    <w:p w:rsidR="00A34D8D" w:rsidRPr="00075271" w:rsidRDefault="00A34D8D" w:rsidP="00A34D8D">
      <w:pPr>
        <w:pStyle w:val="Heading2"/>
        <w:rPr>
          <w:color w:val="auto"/>
        </w:rPr>
      </w:pPr>
      <w:r w:rsidRPr="00075271">
        <w:rPr>
          <w:color w:val="auto"/>
        </w:rPr>
        <w:lastRenderedPageBreak/>
        <w:t>Know your FICO score</w:t>
      </w:r>
    </w:p>
    <w:p w:rsidR="00A34D8D" w:rsidRPr="00075271" w:rsidRDefault="00A34D8D" w:rsidP="00A34D8D">
      <w:pPr>
        <w:pStyle w:val="Heading2"/>
        <w:rPr>
          <w:color w:val="auto"/>
        </w:rPr>
      </w:pPr>
      <w:r w:rsidRPr="00075271">
        <w:rPr>
          <w:color w:val="auto"/>
        </w:rPr>
        <w:t>Consolidate credit cards (and make a plan to pay them off!)</w:t>
      </w:r>
    </w:p>
    <w:p w:rsidR="00A34D8D" w:rsidRPr="00075271" w:rsidRDefault="00A34D8D" w:rsidP="00A34D8D">
      <w:pPr>
        <w:pStyle w:val="Heading2"/>
        <w:rPr>
          <w:color w:val="auto"/>
        </w:rPr>
      </w:pPr>
      <w:r w:rsidRPr="00075271">
        <w:rPr>
          <w:color w:val="auto"/>
        </w:rPr>
        <w:t>Shop around for best high interest savings account</w:t>
      </w:r>
    </w:p>
    <w:p w:rsidR="0017369E" w:rsidRPr="00075271" w:rsidRDefault="0017369E" w:rsidP="0017369E">
      <w:pPr>
        <w:pStyle w:val="Heading1"/>
        <w:rPr>
          <w:color w:val="auto"/>
        </w:rPr>
      </w:pPr>
      <w:r w:rsidRPr="00075271">
        <w:rPr>
          <w:color w:val="auto"/>
        </w:rPr>
        <w:t>Tax Advantages</w:t>
      </w:r>
    </w:p>
    <w:p w:rsidR="0017369E" w:rsidRPr="00075271" w:rsidRDefault="0017369E" w:rsidP="0017369E">
      <w:pPr>
        <w:pStyle w:val="Heading2"/>
        <w:rPr>
          <w:color w:val="auto"/>
        </w:rPr>
      </w:pPr>
      <w:r w:rsidRPr="00075271">
        <w:rPr>
          <w:color w:val="auto"/>
        </w:rPr>
        <w:t>Retirement account</w:t>
      </w:r>
    </w:p>
    <w:p w:rsidR="0017369E" w:rsidRPr="00075271" w:rsidRDefault="0017369E" w:rsidP="0017369E">
      <w:pPr>
        <w:pStyle w:val="Heading2"/>
        <w:rPr>
          <w:color w:val="auto"/>
        </w:rPr>
      </w:pPr>
      <w:r w:rsidRPr="00075271">
        <w:rPr>
          <w:color w:val="auto"/>
        </w:rPr>
        <w:t>Contribute to company FSA</w:t>
      </w:r>
    </w:p>
    <w:p w:rsidR="0017369E" w:rsidRPr="00075271" w:rsidRDefault="0017369E" w:rsidP="0017369E">
      <w:pPr>
        <w:pStyle w:val="Heading2"/>
        <w:rPr>
          <w:color w:val="auto"/>
        </w:rPr>
      </w:pPr>
      <w:r w:rsidRPr="00075271">
        <w:rPr>
          <w:color w:val="auto"/>
        </w:rPr>
        <w:t>Pre-tax transportation benefits</w:t>
      </w:r>
    </w:p>
    <w:p w:rsidR="0017369E" w:rsidRDefault="0017369E" w:rsidP="0017369E">
      <w:pPr>
        <w:pStyle w:val="Heading2"/>
        <w:rPr>
          <w:color w:val="auto"/>
        </w:rPr>
      </w:pPr>
      <w:r w:rsidRPr="00075271">
        <w:rPr>
          <w:color w:val="auto"/>
        </w:rPr>
        <w:t>Itemize on tax return</w:t>
      </w:r>
    </w:p>
    <w:p w:rsidR="00D420C8" w:rsidRDefault="00D420C8" w:rsidP="00D420C8">
      <w:pPr>
        <w:pStyle w:val="Heading2"/>
        <w:rPr>
          <w:color w:val="auto"/>
        </w:rPr>
      </w:pPr>
      <w:r>
        <w:rPr>
          <w:color w:val="auto"/>
        </w:rPr>
        <w:t>Pay off debt with tax return</w:t>
      </w:r>
    </w:p>
    <w:p w:rsidR="00A34D8D" w:rsidRPr="00075271" w:rsidRDefault="00A34D8D" w:rsidP="00A34D8D">
      <w:pPr>
        <w:pStyle w:val="Heading1"/>
        <w:rPr>
          <w:color w:val="auto"/>
        </w:rPr>
      </w:pPr>
      <w:r w:rsidRPr="00075271">
        <w:rPr>
          <w:color w:val="auto"/>
        </w:rPr>
        <w:t>Technology is Your Financial Friend</w:t>
      </w:r>
    </w:p>
    <w:p w:rsidR="00A34D8D" w:rsidRPr="00075271" w:rsidRDefault="00A34D8D" w:rsidP="00A34D8D">
      <w:pPr>
        <w:pStyle w:val="Heading2"/>
        <w:rPr>
          <w:color w:val="auto"/>
        </w:rPr>
      </w:pPr>
      <w:r w:rsidRPr="00075271">
        <w:rPr>
          <w:color w:val="auto"/>
        </w:rPr>
        <w:t>Online personal finance services</w:t>
      </w:r>
    </w:p>
    <w:p w:rsidR="00BE7E73" w:rsidRPr="00075271" w:rsidRDefault="00BE7E73" w:rsidP="00A34D8D">
      <w:pPr>
        <w:pStyle w:val="Heading2"/>
        <w:rPr>
          <w:color w:val="auto"/>
        </w:rPr>
      </w:pPr>
      <w:r w:rsidRPr="00075271">
        <w:rPr>
          <w:color w:val="auto"/>
        </w:rPr>
        <w:t>Online banking</w:t>
      </w:r>
      <w:r w:rsidR="002B54F7" w:rsidRPr="00075271">
        <w:rPr>
          <w:color w:val="auto"/>
        </w:rPr>
        <w:t xml:space="preserve"> (real time account balances)</w:t>
      </w:r>
    </w:p>
    <w:p w:rsidR="00A34D8D" w:rsidRPr="00075271" w:rsidRDefault="00BE7E73" w:rsidP="00A34D8D">
      <w:pPr>
        <w:pStyle w:val="Heading2"/>
        <w:rPr>
          <w:color w:val="auto"/>
        </w:rPr>
      </w:pPr>
      <w:r w:rsidRPr="00075271">
        <w:rPr>
          <w:color w:val="auto"/>
        </w:rPr>
        <w:t xml:space="preserve">Online </w:t>
      </w:r>
      <w:r w:rsidR="00A34D8D" w:rsidRPr="00075271">
        <w:rPr>
          <w:color w:val="auto"/>
        </w:rPr>
        <w:t>bill pay (</w:t>
      </w:r>
      <w:r w:rsidRPr="00075271">
        <w:rPr>
          <w:color w:val="auto"/>
        </w:rPr>
        <w:t>avoid those</w:t>
      </w:r>
      <w:r w:rsidR="00A34D8D" w:rsidRPr="00075271">
        <w:rPr>
          <w:color w:val="auto"/>
        </w:rPr>
        <w:t xml:space="preserve"> late fees)</w:t>
      </w:r>
    </w:p>
    <w:p w:rsidR="00A34D8D" w:rsidRDefault="00957E0C" w:rsidP="00A34D8D">
      <w:pPr>
        <w:pStyle w:val="Heading2"/>
        <w:rPr>
          <w:color w:val="auto"/>
        </w:rPr>
      </w:pPr>
      <w:r w:rsidRPr="00075271">
        <w:rPr>
          <w:color w:val="auto"/>
        </w:rPr>
        <w:t>Track</w:t>
      </w:r>
      <w:r w:rsidR="00A34D8D" w:rsidRPr="00075271">
        <w:rPr>
          <w:color w:val="auto"/>
        </w:rPr>
        <w:t xml:space="preserve"> spending through credit card Web sites</w:t>
      </w:r>
    </w:p>
    <w:p w:rsidR="00D420C8" w:rsidRPr="00075271" w:rsidRDefault="00D420C8" w:rsidP="00D420C8">
      <w:pPr>
        <w:pStyle w:val="Heading2"/>
        <w:rPr>
          <w:color w:val="auto"/>
        </w:rPr>
      </w:pPr>
      <w:r>
        <w:rPr>
          <w:color w:val="auto"/>
        </w:rPr>
        <w:t>Download financial apps on your phone</w:t>
      </w:r>
    </w:p>
    <w:p w:rsidR="00D420C8" w:rsidRPr="00075271" w:rsidRDefault="00D420C8" w:rsidP="00D420C8">
      <w:pPr>
        <w:pStyle w:val="Heading2"/>
        <w:rPr>
          <w:color w:val="auto"/>
        </w:rPr>
      </w:pPr>
      <w:r>
        <w:rPr>
          <w:color w:val="auto"/>
        </w:rPr>
        <w:t>Sign up for automatic direct deposit to your savings account</w:t>
      </w:r>
    </w:p>
    <w:p w:rsidR="00D420C8" w:rsidRPr="00075271" w:rsidRDefault="00D420C8" w:rsidP="00D420C8">
      <w:pPr>
        <w:pStyle w:val="Heading2"/>
        <w:rPr>
          <w:color w:val="auto"/>
        </w:rPr>
      </w:pPr>
      <w:r w:rsidRPr="00075271">
        <w:rPr>
          <w:color w:val="auto"/>
        </w:rPr>
        <w:t>Turn a hobby into a business</w:t>
      </w:r>
    </w:p>
    <w:p w:rsidR="006178D3" w:rsidRPr="00075271" w:rsidRDefault="00D420C8" w:rsidP="006178D3">
      <w:pPr>
        <w:pStyle w:val="Heading1"/>
        <w:rPr>
          <w:color w:val="auto"/>
        </w:rPr>
      </w:pPr>
      <w:r>
        <w:rPr>
          <w:color w:val="auto"/>
        </w:rPr>
        <w:t>The first steps in my savings commitment:</w:t>
      </w:r>
    </w:p>
    <w:p w:rsidR="00C07731" w:rsidRPr="00075271" w:rsidRDefault="00C07731" w:rsidP="00C07731">
      <w:pPr>
        <w:pStyle w:val="Heading2"/>
        <w:rPr>
          <w:color w:val="auto"/>
        </w:rPr>
      </w:pPr>
      <w:r w:rsidRPr="00075271">
        <w:rPr>
          <w:color w:val="auto"/>
        </w:rPr>
        <w:t>Create my budget</w:t>
      </w:r>
    </w:p>
    <w:p w:rsidR="00C07731" w:rsidRPr="00075271" w:rsidRDefault="00C07731" w:rsidP="00C07731">
      <w:pPr>
        <w:pStyle w:val="Heading2"/>
        <w:rPr>
          <w:color w:val="auto"/>
        </w:rPr>
      </w:pPr>
      <w:r w:rsidRPr="00075271">
        <w:rPr>
          <w:color w:val="auto"/>
        </w:rPr>
        <w:t>Consolidate debt</w:t>
      </w:r>
    </w:p>
    <w:p w:rsidR="00C07731" w:rsidRDefault="00C07731" w:rsidP="00C07731">
      <w:pPr>
        <w:pStyle w:val="Heading2"/>
        <w:rPr>
          <w:color w:val="auto"/>
        </w:rPr>
      </w:pPr>
      <w:r w:rsidRPr="00075271">
        <w:rPr>
          <w:color w:val="auto"/>
        </w:rPr>
        <w:t>Save 10% of every paycheck</w:t>
      </w:r>
    </w:p>
    <w:p w:rsidR="00D420C8" w:rsidRDefault="00D420C8" w:rsidP="00D420C8">
      <w:pPr>
        <w:pStyle w:val="Heading2"/>
        <w:rPr>
          <w:color w:val="auto"/>
        </w:rPr>
      </w:pPr>
      <w:r>
        <w:rPr>
          <w:color w:val="auto"/>
        </w:rPr>
        <w:t>Stop using my credit card</w:t>
      </w:r>
    </w:p>
    <w:p w:rsidR="00D420C8" w:rsidRPr="00075271" w:rsidRDefault="00D420C8" w:rsidP="00D420C8">
      <w:pPr>
        <w:pStyle w:val="Heading2"/>
        <w:rPr>
          <w:color w:val="auto"/>
        </w:rPr>
      </w:pPr>
      <w:r>
        <w:rPr>
          <w:color w:val="auto"/>
        </w:rPr>
        <w:t>Stick to my plan</w:t>
      </w:r>
    </w:p>
    <w:p w:rsidR="00D420C8" w:rsidRPr="00D420C8" w:rsidRDefault="00D420C8" w:rsidP="00D420C8"/>
    <w:bookmarkEnd w:id="0"/>
    <w:p w:rsidR="00D420C8" w:rsidRPr="00D420C8" w:rsidRDefault="00D420C8" w:rsidP="00D420C8"/>
    <w:sectPr w:rsidR="00D420C8" w:rsidRPr="00D4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0FF5"/>
    <w:multiLevelType w:val="hybridMultilevel"/>
    <w:tmpl w:val="D4BCBABE"/>
    <w:lvl w:ilvl="0" w:tplc="8E78F9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9AFB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7F498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564A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52C4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B830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CE01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2A2C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42A4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9CA32C8"/>
    <w:multiLevelType w:val="hybridMultilevel"/>
    <w:tmpl w:val="D0804A74"/>
    <w:lvl w:ilvl="0" w:tplc="C64E2F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B849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7CAA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B0A4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A060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A5A60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7C2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6AF8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CFCE1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F6D78AE"/>
    <w:multiLevelType w:val="hybridMultilevel"/>
    <w:tmpl w:val="16DC7034"/>
    <w:lvl w:ilvl="0" w:tplc="F4842E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9866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9A16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4046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86D0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74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0A7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C61F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F9A26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7D2D6B8B"/>
    <w:multiLevelType w:val="hybridMultilevel"/>
    <w:tmpl w:val="25F224A4"/>
    <w:lvl w:ilvl="0" w:tplc="2EC219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1A22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1CA6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D46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2484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06F9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AA7B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79803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8248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9E"/>
    <w:rsid w:val="00075271"/>
    <w:rsid w:val="0009627B"/>
    <w:rsid w:val="0017369E"/>
    <w:rsid w:val="002B54F7"/>
    <w:rsid w:val="002F2E44"/>
    <w:rsid w:val="005802B9"/>
    <w:rsid w:val="00585F2C"/>
    <w:rsid w:val="006178D3"/>
    <w:rsid w:val="0066557B"/>
    <w:rsid w:val="006A100D"/>
    <w:rsid w:val="0080003F"/>
    <w:rsid w:val="00945702"/>
    <w:rsid w:val="00957E0C"/>
    <w:rsid w:val="00A34D8D"/>
    <w:rsid w:val="00B47B76"/>
    <w:rsid w:val="00B74FAD"/>
    <w:rsid w:val="00BE7E73"/>
    <w:rsid w:val="00C07731"/>
    <w:rsid w:val="00D420C8"/>
    <w:rsid w:val="00DD3EE3"/>
    <w:rsid w:val="00E86C21"/>
    <w:rsid w:val="00F21255"/>
    <w:rsid w:val="00F919F2"/>
    <w:rsid w:val="00F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3626"/>
  <w15:chartTrackingRefBased/>
  <w15:docId w15:val="{93A6FD8F-F809-457D-97FB-CEB39C58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9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731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9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7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2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7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9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9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Swinson</dc:creator>
  <cp:keywords/>
  <dc:description/>
  <cp:lastModifiedBy>Jodi Sandvick</cp:lastModifiedBy>
  <cp:revision>5</cp:revision>
  <dcterms:created xsi:type="dcterms:W3CDTF">2017-08-23T15:43:00Z</dcterms:created>
  <dcterms:modified xsi:type="dcterms:W3CDTF">2018-03-19T18:44:00Z</dcterms:modified>
</cp:coreProperties>
</file>