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18571" w14:textId="46BEB450" w:rsidR="00492442" w:rsidRPr="004731A9" w:rsidRDefault="004731A9" w:rsidP="004731A9">
      <w:pPr>
        <w:pStyle w:val="Heading1"/>
        <w:rPr>
          <w:b/>
          <w:bCs/>
          <w:color w:val="000000" w:themeColor="text1"/>
          <w:u w:val="single"/>
        </w:rPr>
      </w:pPr>
      <w:r w:rsidRPr="00D94423">
        <w:rPr>
          <w:b/>
          <w:bCs/>
          <w:color w:val="000000" w:themeColor="text1"/>
        </w:rPr>
        <w:t xml:space="preserve">                                         </w:t>
      </w:r>
      <w:r w:rsidR="00807284" w:rsidRPr="00D94423">
        <w:rPr>
          <w:rFonts w:asciiTheme="minorHAnsi" w:hAnsiTheme="minorHAnsi" w:cstheme="minorHAnsi"/>
          <w:b/>
          <w:bCs/>
          <w:color w:val="000000" w:themeColor="text1"/>
        </w:rPr>
        <w:t>EXPERIM</w:t>
      </w:r>
      <w:r w:rsidR="00A00BB5">
        <w:rPr>
          <w:rFonts w:asciiTheme="minorHAnsi" w:hAnsiTheme="minorHAnsi" w:cstheme="minorHAnsi"/>
          <w:b/>
          <w:bCs/>
          <w:color w:val="000000" w:themeColor="text1"/>
        </w:rPr>
        <w:t>ENT-1</w:t>
      </w:r>
      <w:r w:rsidRPr="00D94423">
        <w:rPr>
          <w:b/>
          <w:bCs/>
          <w:color w:val="000000" w:themeColor="text1"/>
        </w:rPr>
        <w:t xml:space="preserve">  </w:t>
      </w:r>
      <w:r w:rsidRPr="00D94423">
        <w:rPr>
          <w:b/>
          <w:bCs/>
          <w:color w:val="FFFFFF" w:themeColor="background1"/>
        </w:rPr>
        <w:t xml:space="preserve"> </w:t>
      </w:r>
      <w:r w:rsidRPr="00D94423">
        <w:rPr>
          <w:b/>
          <w:bCs/>
          <w:color w:val="FFFFFF" w:themeColor="background1"/>
          <w:u w:val="single"/>
        </w:rPr>
        <w:t xml:space="preserve">                                          </w:t>
      </w:r>
      <w:proofErr w:type="gramStart"/>
      <w:r w:rsidRPr="00D94423">
        <w:rPr>
          <w:b/>
          <w:bCs/>
          <w:color w:val="FFFFFF" w:themeColor="background1"/>
          <w:u w:val="single"/>
        </w:rPr>
        <w:t xml:space="preserve">  </w:t>
      </w:r>
      <w:r w:rsidRPr="004731A9">
        <w:rPr>
          <w:b/>
          <w:bCs/>
          <w:color w:val="FFFFFF" w:themeColor="background1"/>
          <w:u w:val="single"/>
        </w:rPr>
        <w:t>.</w:t>
      </w:r>
      <w:proofErr w:type="gramEnd"/>
    </w:p>
    <w:p w14:paraId="09255439" w14:textId="0BC52082" w:rsidR="00371BBD" w:rsidRPr="00D94423" w:rsidRDefault="009158FB" w:rsidP="00D94423">
      <w:pPr>
        <w:pStyle w:val="ListParagraph"/>
        <w:numPr>
          <w:ilvl w:val="0"/>
          <w:numId w:val="1"/>
        </w:numPr>
        <w:rPr>
          <w:b/>
          <w:bCs/>
          <w:sz w:val="28"/>
          <w:szCs w:val="28"/>
        </w:rPr>
      </w:pPr>
      <w:r w:rsidRPr="00D94423">
        <w:rPr>
          <w:b/>
          <w:bCs/>
          <w:sz w:val="28"/>
          <w:szCs w:val="28"/>
        </w:rPr>
        <w:t>AIM</w:t>
      </w:r>
      <w:r w:rsidR="00D231A6" w:rsidRPr="00D94423">
        <w:rPr>
          <w:b/>
          <w:bCs/>
          <w:sz w:val="28"/>
          <w:szCs w:val="28"/>
        </w:rPr>
        <w:t>:</w:t>
      </w:r>
      <w:r w:rsidR="00D94423">
        <w:rPr>
          <w:b/>
          <w:bCs/>
          <w:sz w:val="28"/>
          <w:szCs w:val="28"/>
        </w:rPr>
        <w:t xml:space="preserve"> </w:t>
      </w:r>
      <w:r w:rsidR="00371BBD">
        <w:t>To acquire data from multiple sources and perform data profiling using Microsoft Power BI in order to assess data quality, understand data structure, identify anomalies, and prepare data for further analytical processing.</w:t>
      </w:r>
    </w:p>
    <w:p w14:paraId="05BC328D" w14:textId="77777777" w:rsidR="00371BBD" w:rsidRDefault="00371BBD" w:rsidP="00371BBD">
      <w:pPr>
        <w:pStyle w:val="ListParagraph"/>
        <w:rPr>
          <w:b/>
          <w:bCs/>
        </w:rPr>
      </w:pPr>
    </w:p>
    <w:p w14:paraId="067EB7D0" w14:textId="324862EB" w:rsidR="009158FB" w:rsidRPr="00D94423" w:rsidRDefault="009158FB" w:rsidP="009158FB">
      <w:pPr>
        <w:pStyle w:val="ListParagraph"/>
        <w:numPr>
          <w:ilvl w:val="0"/>
          <w:numId w:val="1"/>
        </w:numPr>
        <w:rPr>
          <w:b/>
          <w:bCs/>
          <w:sz w:val="28"/>
          <w:szCs w:val="28"/>
        </w:rPr>
      </w:pPr>
      <w:r w:rsidRPr="00D94423">
        <w:rPr>
          <w:b/>
          <w:bCs/>
          <w:sz w:val="28"/>
          <w:szCs w:val="28"/>
        </w:rPr>
        <w:t>OBJECTIVES</w:t>
      </w:r>
      <w:r w:rsidR="00BE58EA" w:rsidRPr="00D94423">
        <w:rPr>
          <w:b/>
          <w:bCs/>
          <w:sz w:val="28"/>
          <w:szCs w:val="28"/>
        </w:rPr>
        <w:t>:</w:t>
      </w:r>
    </w:p>
    <w:p w14:paraId="61F41B37" w14:textId="77777777" w:rsidR="00E01348" w:rsidRDefault="00E01348" w:rsidP="00E01348">
      <w:pPr>
        <w:pStyle w:val="ListParagraph"/>
        <w:numPr>
          <w:ilvl w:val="0"/>
          <w:numId w:val="6"/>
        </w:numPr>
        <w:spacing w:before="60" w:after="60" w:line="240" w:lineRule="auto"/>
        <w:ind w:left="1080"/>
      </w:pPr>
      <w:r>
        <w:t>To understand the basic concepts of Business Intelligence and data acquisition.</w:t>
      </w:r>
    </w:p>
    <w:p w14:paraId="6CC4F32E" w14:textId="77777777" w:rsidR="00E01348" w:rsidRDefault="00E01348" w:rsidP="00E01348">
      <w:pPr>
        <w:pStyle w:val="ListParagraph"/>
        <w:numPr>
          <w:ilvl w:val="0"/>
          <w:numId w:val="6"/>
        </w:numPr>
        <w:spacing w:before="60" w:after="60" w:line="240" w:lineRule="auto"/>
        <w:ind w:left="1080"/>
      </w:pPr>
      <w:r>
        <w:t>To acquire data from multiple heterogeneous sources such as CSV, Excel, and SQL Server.</w:t>
      </w:r>
    </w:p>
    <w:p w14:paraId="0E1E724B" w14:textId="5AB2229F" w:rsidR="005730A1" w:rsidRDefault="00E01348" w:rsidP="00E01348">
      <w:pPr>
        <w:pStyle w:val="ListParagraph"/>
        <w:numPr>
          <w:ilvl w:val="0"/>
          <w:numId w:val="6"/>
        </w:numPr>
        <w:spacing w:before="60" w:after="60" w:line="240" w:lineRule="auto"/>
        <w:ind w:left="1080"/>
      </w:pPr>
      <w:r>
        <w:t>To import and integrate different datasets into Microsoft Power BI.</w:t>
      </w:r>
    </w:p>
    <w:p w14:paraId="4EDED994" w14:textId="77777777" w:rsidR="005730A1" w:rsidRDefault="005730A1" w:rsidP="005730A1">
      <w:pPr>
        <w:pStyle w:val="ListParagraph"/>
        <w:rPr>
          <w:b/>
          <w:bCs/>
        </w:rPr>
      </w:pPr>
    </w:p>
    <w:p w14:paraId="6F2EFF44" w14:textId="589DA178" w:rsidR="009158FB" w:rsidRPr="00D94423" w:rsidRDefault="009158FB" w:rsidP="009158FB">
      <w:pPr>
        <w:pStyle w:val="ListParagraph"/>
        <w:numPr>
          <w:ilvl w:val="0"/>
          <w:numId w:val="1"/>
        </w:numPr>
        <w:rPr>
          <w:b/>
          <w:bCs/>
          <w:sz w:val="28"/>
          <w:szCs w:val="28"/>
        </w:rPr>
      </w:pPr>
      <w:r w:rsidRPr="00D94423">
        <w:rPr>
          <w:b/>
          <w:bCs/>
          <w:sz w:val="28"/>
          <w:szCs w:val="28"/>
        </w:rPr>
        <w:t>TOOLS</w:t>
      </w:r>
      <w:r w:rsidR="00E40C0F" w:rsidRPr="00D94423">
        <w:rPr>
          <w:b/>
          <w:bCs/>
          <w:sz w:val="28"/>
          <w:szCs w:val="28"/>
        </w:rPr>
        <w:t xml:space="preserve"> </w:t>
      </w:r>
      <w:r w:rsidRPr="00D94423">
        <w:rPr>
          <w:b/>
          <w:bCs/>
          <w:sz w:val="28"/>
          <w:szCs w:val="28"/>
        </w:rPr>
        <w:t>/</w:t>
      </w:r>
      <w:r w:rsidR="00E40C0F" w:rsidRPr="00D94423">
        <w:rPr>
          <w:b/>
          <w:bCs/>
          <w:sz w:val="28"/>
          <w:szCs w:val="28"/>
        </w:rPr>
        <w:t xml:space="preserve"> </w:t>
      </w:r>
      <w:r w:rsidRPr="00D94423">
        <w:rPr>
          <w:b/>
          <w:bCs/>
          <w:sz w:val="28"/>
          <w:szCs w:val="28"/>
        </w:rPr>
        <w:t>SOFT</w:t>
      </w:r>
      <w:r w:rsidR="005E7D74" w:rsidRPr="00D94423">
        <w:rPr>
          <w:b/>
          <w:bCs/>
          <w:sz w:val="28"/>
          <w:szCs w:val="28"/>
        </w:rPr>
        <w:t>WARE REQUIRED</w:t>
      </w:r>
      <w:r w:rsidR="00BE58EA" w:rsidRPr="00D94423">
        <w:rPr>
          <w:b/>
          <w:bCs/>
          <w:sz w:val="28"/>
          <w:szCs w:val="28"/>
        </w:rPr>
        <w:t>:</w:t>
      </w:r>
    </w:p>
    <w:p w14:paraId="64BBF267" w14:textId="77777777" w:rsidR="00232235" w:rsidRDefault="00232235" w:rsidP="00232235">
      <w:pPr>
        <w:pStyle w:val="ListParagraph"/>
        <w:numPr>
          <w:ilvl w:val="1"/>
          <w:numId w:val="8"/>
        </w:numPr>
        <w:spacing w:before="60" w:after="60" w:line="240" w:lineRule="auto"/>
        <w:ind w:left="1080"/>
        <w:contextualSpacing w:val="0"/>
      </w:pPr>
      <w:r>
        <w:t>Microsoft Power BI Desktop</w:t>
      </w:r>
    </w:p>
    <w:p w14:paraId="194F48C4" w14:textId="77777777" w:rsidR="00232235" w:rsidRDefault="00232235" w:rsidP="00232235">
      <w:pPr>
        <w:pStyle w:val="ListParagraph"/>
        <w:numPr>
          <w:ilvl w:val="1"/>
          <w:numId w:val="8"/>
        </w:numPr>
        <w:spacing w:before="60" w:after="60" w:line="240" w:lineRule="auto"/>
        <w:ind w:left="1080"/>
        <w:contextualSpacing w:val="0"/>
      </w:pPr>
      <w:r>
        <w:t>Sample datasets: Sales_Data.csv, Employee_DB.xlsx, and a sample SQL database</w:t>
      </w:r>
    </w:p>
    <w:p w14:paraId="1A887299" w14:textId="77777777" w:rsidR="00232235" w:rsidRDefault="00232235" w:rsidP="00232235">
      <w:pPr>
        <w:pStyle w:val="ListParagraph"/>
        <w:rPr>
          <w:b/>
          <w:bCs/>
        </w:rPr>
      </w:pPr>
    </w:p>
    <w:p w14:paraId="49CCE58A" w14:textId="59C6F4B1" w:rsidR="005E7D74" w:rsidRPr="00A00BB5" w:rsidRDefault="00576FD5" w:rsidP="009158FB">
      <w:pPr>
        <w:pStyle w:val="ListParagraph"/>
        <w:numPr>
          <w:ilvl w:val="0"/>
          <w:numId w:val="1"/>
        </w:numPr>
        <w:rPr>
          <w:b/>
          <w:bCs/>
        </w:rPr>
      </w:pPr>
      <w:r w:rsidRPr="00D94423">
        <w:rPr>
          <w:b/>
          <w:bCs/>
          <w:sz w:val="28"/>
          <w:szCs w:val="28"/>
        </w:rPr>
        <w:t>DATASET USED</w:t>
      </w:r>
      <w:r w:rsidR="00162EF4" w:rsidRPr="00D94423">
        <w:rPr>
          <w:b/>
          <w:bCs/>
          <w:sz w:val="28"/>
          <w:szCs w:val="28"/>
        </w:rPr>
        <w:t>:</w:t>
      </w:r>
      <w:r w:rsidR="00162EF4">
        <w:rPr>
          <w:b/>
          <w:bCs/>
        </w:rPr>
        <w:t xml:space="preserve"> </w:t>
      </w:r>
      <w:r w:rsidR="00162EF4">
        <w:t xml:space="preserve">Sales_Data.csv, Employee_DB.xlsx, </w:t>
      </w:r>
      <w:proofErr w:type="spellStart"/>
      <w:r w:rsidR="00CB55B4">
        <w:t>Transactions.sql</w:t>
      </w:r>
      <w:proofErr w:type="spellEnd"/>
    </w:p>
    <w:p w14:paraId="48899FB5" w14:textId="1629EF3D" w:rsidR="00A00BB5" w:rsidRPr="00CB55B4" w:rsidRDefault="00A00BB5" w:rsidP="00A00BB5">
      <w:pPr>
        <w:pStyle w:val="ListParagraph"/>
        <w:rPr>
          <w:b/>
          <w:bCs/>
        </w:rPr>
      </w:pPr>
    </w:p>
    <w:p w14:paraId="53203BA2" w14:textId="1B7A765F" w:rsidR="00D94423" w:rsidRPr="00D94423" w:rsidRDefault="00CB55B4" w:rsidP="00D94423">
      <w:pPr>
        <w:pStyle w:val="ListParagraph"/>
        <w:numPr>
          <w:ilvl w:val="0"/>
          <w:numId w:val="1"/>
        </w:numPr>
        <w:rPr>
          <w:b/>
          <w:bCs/>
          <w:sz w:val="28"/>
          <w:szCs w:val="28"/>
        </w:rPr>
      </w:pPr>
      <w:r w:rsidRPr="00D94423">
        <w:rPr>
          <w:b/>
          <w:bCs/>
          <w:sz w:val="28"/>
          <w:szCs w:val="28"/>
        </w:rPr>
        <w:t>THEORY:</w:t>
      </w:r>
      <w:r w:rsidR="00D94423">
        <w:rPr>
          <w:b/>
          <w:bCs/>
          <w:sz w:val="28"/>
          <w:szCs w:val="28"/>
        </w:rPr>
        <w:t xml:space="preserve"> </w:t>
      </w:r>
      <w:r w:rsidR="00D94423">
        <w:t>Business Intelligence (BI) is essentially the set of tools and processes that help organizations gather raw business data, make sense of it, and turn it into insights that support smarter decisions. At its core, BI relies on several building blocks working together: data sources like databases, flat files, cloud platforms, and APIs that supply the raw information; an ETL pipeline that pulls this data out, cleans and reshapes it, and loads it into a usable format; and a data warehouse or data lake that stores this structured or unstructured information for later use. On top of this sits BI and reporting software, such as Microsoft Power BI, which handles data transformation and visualization, along with an analytics layer that enables four types of analysis</w:t>
      </w:r>
      <w:r w:rsidR="00684EFD">
        <w:t>,</w:t>
      </w:r>
      <w:r w:rsidR="00D94423">
        <w:t xml:space="preserve"> descriptive (what happened), diagnostic (why it happened), predictive (what might happen), and prescriptive (what should be done about it). </w:t>
      </w:r>
    </w:p>
    <w:p w14:paraId="357DED4E" w14:textId="14B7D5F9" w:rsidR="00B916F5" w:rsidRDefault="00D94423" w:rsidP="00D94423">
      <w:pPr>
        <w:pStyle w:val="ListParagraph"/>
      </w:pPr>
      <w:r>
        <w:t>Before any of this analysis can happen, though, data first needs to be brought into the system through a process called data acquisition</w:t>
      </w:r>
      <w:r w:rsidR="00684EFD">
        <w:t>,</w:t>
      </w:r>
      <w:r>
        <w:t xml:space="preserve"> essentially collecting and importing information from various sources into one common workspace. Power BI supports this through its "Get Data" feature, which lets users pull in data from CSVs, Excel files, SQL Server databases, cloud services, and even web sources. Once the data is acquired, it's important to check its quality before diving into analysis, and that's where data profiling comes in</w:t>
      </w:r>
      <w:r w:rsidR="00684EFD">
        <w:t>,</w:t>
      </w:r>
      <w:r>
        <w:t xml:space="preserve"> the practice of examining a dataset to understand how it's structured, what it contains, and how reliable it is, based on dimensions like completeness, uniqueness, validity, consistency, accuracy, and timeliness. Power BI makes this easy through its Power Query Editor, which offers three built-in profiling tools: Column Quality, which shows the percentage of valid, empty, and erroneous values in a column; Column Distribution, which reveals how frequently values appear along with distinct and unique counts; and Column Profile, which provides deeper statistical detail like the minimum, maximum, mean, median, and standard deviation for a chosen column.</w:t>
      </w:r>
    </w:p>
    <w:p w14:paraId="3588CA75" w14:textId="77777777" w:rsidR="00D94423" w:rsidRDefault="00D94423" w:rsidP="00D94423">
      <w:pPr>
        <w:pStyle w:val="ListParagraph"/>
      </w:pPr>
    </w:p>
    <w:p w14:paraId="3468E7EF" w14:textId="77777777" w:rsidR="00D94423" w:rsidRPr="00D94423" w:rsidRDefault="00D94423" w:rsidP="00D94423">
      <w:pPr>
        <w:pStyle w:val="ListParagraph"/>
        <w:rPr>
          <w:b/>
          <w:bCs/>
          <w:sz w:val="28"/>
          <w:szCs w:val="28"/>
        </w:rPr>
      </w:pPr>
    </w:p>
    <w:p w14:paraId="6A93A392" w14:textId="77777777" w:rsidR="00221FED" w:rsidRDefault="00221FED" w:rsidP="00221FED">
      <w:pPr>
        <w:pStyle w:val="ListParagraph"/>
        <w:rPr>
          <w:b/>
          <w:bCs/>
        </w:rPr>
      </w:pPr>
    </w:p>
    <w:p w14:paraId="2E375126" w14:textId="579EA86A" w:rsidR="00720710" w:rsidRDefault="00720710" w:rsidP="009158FB">
      <w:pPr>
        <w:pStyle w:val="ListParagraph"/>
        <w:numPr>
          <w:ilvl w:val="0"/>
          <w:numId w:val="1"/>
        </w:numPr>
        <w:rPr>
          <w:b/>
          <w:bCs/>
          <w:sz w:val="28"/>
          <w:szCs w:val="28"/>
        </w:rPr>
      </w:pPr>
      <w:r w:rsidRPr="00D94423">
        <w:rPr>
          <w:b/>
          <w:bCs/>
          <w:sz w:val="28"/>
          <w:szCs w:val="28"/>
        </w:rPr>
        <w:t>PROCEDURE</w:t>
      </w:r>
      <w:r w:rsidR="00D231A6" w:rsidRPr="00D94423">
        <w:rPr>
          <w:b/>
          <w:bCs/>
          <w:sz w:val="28"/>
          <w:szCs w:val="28"/>
        </w:rPr>
        <w:t>:</w:t>
      </w:r>
    </w:p>
    <w:p w14:paraId="3D5F26F4" w14:textId="77777777" w:rsidR="00D94423" w:rsidRPr="00D94423" w:rsidRDefault="00D94423" w:rsidP="00D94423">
      <w:pPr>
        <w:pStyle w:val="ListParagraph"/>
        <w:rPr>
          <w:b/>
          <w:bCs/>
          <w:sz w:val="28"/>
          <w:szCs w:val="28"/>
        </w:rPr>
      </w:pPr>
    </w:p>
    <w:p w14:paraId="3C0B46B5" w14:textId="6E7D3D83" w:rsidR="00D94423" w:rsidRPr="00D94423" w:rsidRDefault="00D94423" w:rsidP="00D94423">
      <w:pPr>
        <w:pStyle w:val="ListParagraph"/>
        <w:rPr>
          <w:b/>
          <w:bCs/>
          <w:sz w:val="26"/>
          <w:szCs w:val="26"/>
          <w:lang w:val="en-IN"/>
        </w:rPr>
      </w:pPr>
      <w:r w:rsidRPr="00D94423">
        <w:rPr>
          <w:b/>
          <w:bCs/>
          <w:sz w:val="26"/>
          <w:szCs w:val="26"/>
          <w:lang w:val="en-IN"/>
        </w:rPr>
        <w:t>A</w:t>
      </w:r>
      <w:r w:rsidR="00684EFD">
        <w:rPr>
          <w:b/>
          <w:bCs/>
          <w:sz w:val="26"/>
          <w:szCs w:val="26"/>
          <w:lang w:val="en-IN"/>
        </w:rPr>
        <w:t xml:space="preserve"> -</w:t>
      </w:r>
      <w:r w:rsidRPr="00D94423">
        <w:rPr>
          <w:b/>
          <w:bCs/>
          <w:sz w:val="26"/>
          <w:szCs w:val="26"/>
          <w:lang w:val="en-IN"/>
        </w:rPr>
        <w:t xml:space="preserve"> Software Setup and Data Acquisition</w:t>
      </w:r>
    </w:p>
    <w:p w14:paraId="17A46A85" w14:textId="63430D79" w:rsidR="00D94423" w:rsidRPr="00D94423" w:rsidRDefault="00D94423" w:rsidP="00D94423">
      <w:pPr>
        <w:pStyle w:val="ListParagraph"/>
        <w:rPr>
          <w:sz w:val="26"/>
          <w:szCs w:val="26"/>
          <w:lang w:val="en-IN"/>
        </w:rPr>
      </w:pPr>
      <w:r w:rsidRPr="00D94423">
        <w:rPr>
          <w:b/>
          <w:bCs/>
          <w:sz w:val="26"/>
          <w:szCs w:val="26"/>
          <w:lang w:val="en-IN"/>
        </w:rPr>
        <w:t>Step 1</w:t>
      </w:r>
      <w:r w:rsidR="00684EFD">
        <w:rPr>
          <w:sz w:val="26"/>
          <w:szCs w:val="26"/>
          <w:lang w:val="en-IN"/>
        </w:rPr>
        <w:t>:</w:t>
      </w:r>
      <w:r w:rsidRPr="00D94423">
        <w:rPr>
          <w:sz w:val="26"/>
          <w:szCs w:val="26"/>
          <w:lang w:val="en-IN"/>
        </w:rPr>
        <w:t xml:space="preserve"> Install the required software: Download and set up Microsoft Power BI Desktop, along with SQL Server and SQL Server Management Studio (SSMS). Once installed, open SSMS and confirm that the SQL Server instance is running and accessible so the transaction database can be connected later.</w:t>
      </w:r>
    </w:p>
    <w:p w14:paraId="19971ED9" w14:textId="7AE92521" w:rsidR="00D94423" w:rsidRPr="00D94423" w:rsidRDefault="00D94423" w:rsidP="00D94423">
      <w:pPr>
        <w:pStyle w:val="ListParagraph"/>
        <w:rPr>
          <w:sz w:val="26"/>
          <w:szCs w:val="26"/>
          <w:lang w:val="en-IN"/>
        </w:rPr>
      </w:pPr>
      <w:r w:rsidRPr="00D94423">
        <w:rPr>
          <w:b/>
          <w:bCs/>
          <w:sz w:val="26"/>
          <w:szCs w:val="26"/>
          <w:lang w:val="en-IN"/>
        </w:rPr>
        <w:t>Step 2</w:t>
      </w:r>
      <w:r w:rsidR="00684EFD">
        <w:rPr>
          <w:sz w:val="26"/>
          <w:szCs w:val="26"/>
          <w:lang w:val="en-IN"/>
        </w:rPr>
        <w:t>:</w:t>
      </w:r>
      <w:r w:rsidRPr="00D94423">
        <w:rPr>
          <w:sz w:val="26"/>
          <w:szCs w:val="26"/>
          <w:lang w:val="en-IN"/>
        </w:rPr>
        <w:t xml:space="preserve"> Import the CSV file: In Power BI Desktop, go to Home &gt; Get Data &gt; Text/CSV, browse to Sales_Data.csv, and load it.</w:t>
      </w:r>
    </w:p>
    <w:p w14:paraId="55873CF4" w14:textId="3B215D1E" w:rsidR="00D94423" w:rsidRPr="00D94423" w:rsidRDefault="00D94423" w:rsidP="00D94423">
      <w:pPr>
        <w:pStyle w:val="ListParagraph"/>
        <w:rPr>
          <w:sz w:val="26"/>
          <w:szCs w:val="26"/>
          <w:lang w:val="en-IN"/>
        </w:rPr>
      </w:pPr>
      <w:r w:rsidRPr="00D94423">
        <w:rPr>
          <w:b/>
          <w:bCs/>
          <w:sz w:val="26"/>
          <w:szCs w:val="26"/>
          <w:lang w:val="en-IN"/>
        </w:rPr>
        <w:t>Step 3</w:t>
      </w:r>
      <w:r w:rsidR="00684EFD">
        <w:rPr>
          <w:sz w:val="26"/>
          <w:szCs w:val="26"/>
          <w:lang w:val="en-IN"/>
        </w:rPr>
        <w:t xml:space="preserve">: </w:t>
      </w:r>
      <w:r w:rsidRPr="00D94423">
        <w:rPr>
          <w:sz w:val="26"/>
          <w:szCs w:val="26"/>
          <w:lang w:val="en-IN"/>
        </w:rPr>
        <w:t>Import the Excel file: Go to Home &gt; Get Data &gt; Excel Workbook, browse to Employee_DB.xlsx, choose the correct sheet, and load it.</w:t>
      </w:r>
    </w:p>
    <w:p w14:paraId="403A397A" w14:textId="2BF13D1F" w:rsidR="00D94423" w:rsidRDefault="00D94423" w:rsidP="00D94423">
      <w:pPr>
        <w:pStyle w:val="ListParagraph"/>
        <w:rPr>
          <w:sz w:val="26"/>
          <w:szCs w:val="26"/>
          <w:lang w:val="en-IN"/>
        </w:rPr>
      </w:pPr>
      <w:r w:rsidRPr="00D94423">
        <w:rPr>
          <w:b/>
          <w:bCs/>
          <w:sz w:val="26"/>
          <w:szCs w:val="26"/>
          <w:lang w:val="en-IN"/>
        </w:rPr>
        <w:t>Step 4</w:t>
      </w:r>
      <w:r w:rsidR="00684EFD">
        <w:rPr>
          <w:sz w:val="26"/>
          <w:szCs w:val="26"/>
          <w:lang w:val="en-IN"/>
        </w:rPr>
        <w:t>:</w:t>
      </w:r>
      <w:r w:rsidRPr="00D94423">
        <w:rPr>
          <w:sz w:val="26"/>
          <w:szCs w:val="26"/>
          <w:lang w:val="en-IN"/>
        </w:rPr>
        <w:t xml:space="preserve"> Connect to the SQL database: Go to Home &gt; Get Data &gt; SQL Server, enter the server and database details, select the Transactions table, and load it. Once done, check the Data pane on the right to confirm all three sources (CSV, Excel, and SQL) have been successfully imported.</w:t>
      </w:r>
    </w:p>
    <w:p w14:paraId="3D5FD9DC" w14:textId="77777777" w:rsidR="00D94423" w:rsidRPr="00D94423" w:rsidRDefault="00D94423" w:rsidP="00D94423">
      <w:pPr>
        <w:pStyle w:val="ListParagraph"/>
        <w:rPr>
          <w:sz w:val="26"/>
          <w:szCs w:val="26"/>
          <w:lang w:val="en-IN"/>
        </w:rPr>
      </w:pPr>
    </w:p>
    <w:p w14:paraId="14BBD92F" w14:textId="5F668455" w:rsidR="00D94423" w:rsidRPr="00D94423" w:rsidRDefault="00D94423" w:rsidP="00D94423">
      <w:pPr>
        <w:pStyle w:val="ListParagraph"/>
        <w:rPr>
          <w:b/>
          <w:bCs/>
          <w:sz w:val="26"/>
          <w:szCs w:val="26"/>
          <w:lang w:val="en-IN"/>
        </w:rPr>
      </w:pPr>
      <w:r w:rsidRPr="00D94423">
        <w:rPr>
          <w:b/>
          <w:bCs/>
          <w:sz w:val="26"/>
          <w:szCs w:val="26"/>
          <w:lang w:val="en-IN"/>
        </w:rPr>
        <w:t>B</w:t>
      </w:r>
      <w:r w:rsidR="00684EFD">
        <w:rPr>
          <w:b/>
          <w:bCs/>
          <w:sz w:val="26"/>
          <w:szCs w:val="26"/>
          <w:lang w:val="en-IN"/>
        </w:rPr>
        <w:t xml:space="preserve"> - </w:t>
      </w:r>
      <w:r w:rsidRPr="00D94423">
        <w:rPr>
          <w:b/>
          <w:bCs/>
          <w:sz w:val="26"/>
          <w:szCs w:val="26"/>
          <w:lang w:val="en-IN"/>
        </w:rPr>
        <w:t>Data Profiling in Power Query Editor</w:t>
      </w:r>
    </w:p>
    <w:p w14:paraId="0587AE14" w14:textId="3C6A4620" w:rsidR="00D94423" w:rsidRPr="00D94423" w:rsidRDefault="00D94423" w:rsidP="00D94423">
      <w:pPr>
        <w:pStyle w:val="ListParagraph"/>
        <w:rPr>
          <w:sz w:val="26"/>
          <w:szCs w:val="26"/>
          <w:lang w:val="en-IN"/>
        </w:rPr>
      </w:pPr>
      <w:r w:rsidRPr="00D94423">
        <w:rPr>
          <w:b/>
          <w:bCs/>
          <w:sz w:val="26"/>
          <w:szCs w:val="26"/>
          <w:lang w:val="en-IN"/>
        </w:rPr>
        <w:t>Step 5</w:t>
      </w:r>
      <w:r w:rsidR="00684EFD">
        <w:rPr>
          <w:sz w:val="26"/>
          <w:szCs w:val="26"/>
          <w:lang w:val="en-IN"/>
        </w:rPr>
        <w:t>:</w:t>
      </w:r>
      <w:r w:rsidRPr="00D94423">
        <w:rPr>
          <w:sz w:val="26"/>
          <w:szCs w:val="26"/>
          <w:lang w:val="en-IN"/>
        </w:rPr>
        <w:t xml:space="preserve"> Open Power Query Editor: Navigate to Home &gt; Transform Data.</w:t>
      </w:r>
    </w:p>
    <w:p w14:paraId="412DEC1D" w14:textId="46669279" w:rsidR="00D94423" w:rsidRPr="00D94423" w:rsidRDefault="00D94423" w:rsidP="00D94423">
      <w:pPr>
        <w:pStyle w:val="ListParagraph"/>
        <w:rPr>
          <w:sz w:val="26"/>
          <w:szCs w:val="26"/>
          <w:lang w:val="en-IN"/>
        </w:rPr>
      </w:pPr>
      <w:r w:rsidRPr="00D94423">
        <w:rPr>
          <w:b/>
          <w:bCs/>
          <w:sz w:val="26"/>
          <w:szCs w:val="26"/>
          <w:lang w:val="en-IN"/>
        </w:rPr>
        <w:t>Step 6</w:t>
      </w:r>
      <w:r w:rsidR="00684EFD">
        <w:rPr>
          <w:sz w:val="26"/>
          <w:szCs w:val="26"/>
          <w:lang w:val="en-IN"/>
        </w:rPr>
        <w:t xml:space="preserve">: </w:t>
      </w:r>
      <w:r w:rsidRPr="00D94423">
        <w:rPr>
          <w:sz w:val="26"/>
          <w:szCs w:val="26"/>
          <w:lang w:val="en-IN"/>
        </w:rPr>
        <w:t>Turn on profiling tools: Under the View tab, enable Column Quality, Column Distribution, and Column Profile. Then click through each column one at a time to review the statistics that appear below the data preview grid.</w:t>
      </w:r>
    </w:p>
    <w:p w14:paraId="19C7ECE1" w14:textId="30C5C10C" w:rsidR="00D94423" w:rsidRDefault="00D94423" w:rsidP="00D94423">
      <w:pPr>
        <w:pStyle w:val="ListParagraph"/>
        <w:rPr>
          <w:sz w:val="26"/>
          <w:szCs w:val="26"/>
          <w:lang w:val="en-IN"/>
        </w:rPr>
      </w:pPr>
      <w:r w:rsidRPr="00D94423">
        <w:rPr>
          <w:b/>
          <w:bCs/>
          <w:sz w:val="26"/>
          <w:szCs w:val="26"/>
          <w:lang w:val="en-IN"/>
        </w:rPr>
        <w:t>Step 7</w:t>
      </w:r>
      <w:r w:rsidR="00684EFD">
        <w:rPr>
          <w:sz w:val="26"/>
          <w:szCs w:val="26"/>
          <w:lang w:val="en-IN"/>
        </w:rPr>
        <w:t xml:space="preserve">: </w:t>
      </w:r>
      <w:r w:rsidRPr="00D94423">
        <w:rPr>
          <w:sz w:val="26"/>
          <w:szCs w:val="26"/>
          <w:lang w:val="en-IN"/>
        </w:rPr>
        <w:t>Record your observations: For every column across all three datasets, note the data type and row count, the null/empty percentage (from Column Quality), the distinct and unique value counts (from Column Distribution), and — for numeric columns — the minimum, maximum, mean, and standard deviation (from Column Profile). Also flag any errors, mismatched data types, or unexpected values along the way.</w:t>
      </w:r>
    </w:p>
    <w:p w14:paraId="2048CFAA" w14:textId="77777777" w:rsidR="00D94423" w:rsidRPr="00D94423" w:rsidRDefault="00D94423" w:rsidP="00D94423">
      <w:pPr>
        <w:pStyle w:val="ListParagraph"/>
        <w:rPr>
          <w:sz w:val="26"/>
          <w:szCs w:val="26"/>
          <w:lang w:val="en-IN"/>
        </w:rPr>
      </w:pPr>
    </w:p>
    <w:p w14:paraId="25D72D23" w14:textId="1C7F132E" w:rsidR="00D94423" w:rsidRPr="00D94423" w:rsidRDefault="00D94423" w:rsidP="00D94423">
      <w:pPr>
        <w:pStyle w:val="ListParagraph"/>
        <w:rPr>
          <w:b/>
          <w:bCs/>
          <w:sz w:val="26"/>
          <w:szCs w:val="26"/>
          <w:lang w:val="en-IN"/>
        </w:rPr>
      </w:pPr>
      <w:r w:rsidRPr="00D94423">
        <w:rPr>
          <w:b/>
          <w:bCs/>
          <w:sz w:val="26"/>
          <w:szCs w:val="26"/>
          <w:lang w:val="en-IN"/>
        </w:rPr>
        <w:t>C</w:t>
      </w:r>
      <w:r w:rsidR="00684EFD">
        <w:rPr>
          <w:b/>
          <w:bCs/>
          <w:sz w:val="26"/>
          <w:szCs w:val="26"/>
          <w:lang w:val="en-IN"/>
        </w:rPr>
        <w:t xml:space="preserve"> - </w:t>
      </w:r>
      <w:r w:rsidRPr="00D94423">
        <w:rPr>
          <w:b/>
          <w:bCs/>
          <w:sz w:val="26"/>
          <w:szCs w:val="26"/>
          <w:lang w:val="en-IN"/>
        </w:rPr>
        <w:t>Identify and Document Data Quality Issues</w:t>
      </w:r>
    </w:p>
    <w:p w14:paraId="4AEB506F" w14:textId="1EFEFD96" w:rsidR="00D94423" w:rsidRPr="00D94423" w:rsidRDefault="00D94423" w:rsidP="00D94423">
      <w:pPr>
        <w:pStyle w:val="ListParagraph"/>
        <w:rPr>
          <w:sz w:val="26"/>
          <w:szCs w:val="26"/>
          <w:lang w:val="en-IN"/>
        </w:rPr>
      </w:pPr>
      <w:r w:rsidRPr="00D94423">
        <w:rPr>
          <w:b/>
          <w:bCs/>
          <w:sz w:val="26"/>
          <w:szCs w:val="26"/>
          <w:lang w:val="en-IN"/>
        </w:rPr>
        <w:t>Step 8</w:t>
      </w:r>
      <w:r w:rsidR="00684EFD">
        <w:rPr>
          <w:sz w:val="26"/>
          <w:szCs w:val="26"/>
          <w:lang w:val="en-IN"/>
        </w:rPr>
        <w:t>:</w:t>
      </w:r>
      <w:r w:rsidRPr="00D94423">
        <w:rPr>
          <w:sz w:val="26"/>
          <w:szCs w:val="26"/>
          <w:lang w:val="en-IN"/>
        </w:rPr>
        <w:t xml:space="preserve"> Spot the issues: Review the profiling results for common red flags — high null/empty counts in key columns, columns with only one unique value, numeric fields that contain text, dates that fall outside a reasonable range (or in the future), and low uniqueness suggesting duplicate records.</w:t>
      </w:r>
    </w:p>
    <w:p w14:paraId="40799F6C" w14:textId="32067CA3" w:rsidR="00D94423" w:rsidRDefault="00D94423" w:rsidP="00D94423">
      <w:pPr>
        <w:pStyle w:val="ListParagraph"/>
        <w:rPr>
          <w:sz w:val="26"/>
          <w:szCs w:val="26"/>
          <w:lang w:val="en-IN"/>
        </w:rPr>
      </w:pPr>
      <w:r w:rsidRPr="00D94423">
        <w:rPr>
          <w:b/>
          <w:bCs/>
          <w:sz w:val="26"/>
          <w:szCs w:val="26"/>
          <w:lang w:val="en-IN"/>
        </w:rPr>
        <w:t>Step 9</w:t>
      </w:r>
      <w:r w:rsidR="00684EFD">
        <w:rPr>
          <w:sz w:val="26"/>
          <w:szCs w:val="26"/>
          <w:lang w:val="en-IN"/>
        </w:rPr>
        <w:t>:</w:t>
      </w:r>
      <w:r w:rsidRPr="00D94423">
        <w:rPr>
          <w:sz w:val="26"/>
          <w:szCs w:val="26"/>
          <w:lang w:val="en-IN"/>
        </w:rPr>
        <w:t xml:space="preserve"> Document your findings: Pick at least three data quality issues you identified and write down a suitable fix or remediation step for each one.</w:t>
      </w:r>
    </w:p>
    <w:p w14:paraId="2EDEC11D" w14:textId="77777777" w:rsidR="00D94423" w:rsidRDefault="00D94423" w:rsidP="00D94423">
      <w:pPr>
        <w:pStyle w:val="ListParagraph"/>
        <w:rPr>
          <w:sz w:val="26"/>
          <w:szCs w:val="26"/>
          <w:lang w:val="en-IN"/>
        </w:rPr>
      </w:pPr>
    </w:p>
    <w:p w14:paraId="3E87C348" w14:textId="77777777" w:rsidR="00D94423" w:rsidRDefault="00D94423" w:rsidP="00D94423">
      <w:pPr>
        <w:pStyle w:val="ListParagraph"/>
        <w:rPr>
          <w:sz w:val="26"/>
          <w:szCs w:val="26"/>
          <w:lang w:val="en-IN"/>
        </w:rPr>
      </w:pPr>
    </w:p>
    <w:p w14:paraId="42571F2B" w14:textId="77777777" w:rsidR="00D94423" w:rsidRDefault="00D94423" w:rsidP="00D94423">
      <w:pPr>
        <w:pStyle w:val="ListParagraph"/>
        <w:rPr>
          <w:sz w:val="26"/>
          <w:szCs w:val="26"/>
          <w:lang w:val="en-IN"/>
        </w:rPr>
      </w:pPr>
    </w:p>
    <w:p w14:paraId="554870A9" w14:textId="77777777" w:rsidR="00D94423" w:rsidRDefault="00D94423" w:rsidP="00D94423">
      <w:pPr>
        <w:pStyle w:val="ListParagraph"/>
        <w:rPr>
          <w:sz w:val="26"/>
          <w:szCs w:val="26"/>
          <w:lang w:val="en-IN"/>
        </w:rPr>
      </w:pPr>
    </w:p>
    <w:p w14:paraId="2725EAF3" w14:textId="77777777" w:rsidR="00D94423" w:rsidRPr="00D94423" w:rsidRDefault="00D94423" w:rsidP="00D94423">
      <w:pPr>
        <w:pStyle w:val="ListParagraph"/>
        <w:rPr>
          <w:sz w:val="26"/>
          <w:szCs w:val="26"/>
          <w:lang w:val="en-IN"/>
        </w:rPr>
      </w:pPr>
    </w:p>
    <w:p w14:paraId="2A01981A" w14:textId="77777777" w:rsidR="00BE58EA" w:rsidRDefault="00BE58EA" w:rsidP="00BE58EA">
      <w:pPr>
        <w:pStyle w:val="ListParagraph"/>
        <w:rPr>
          <w:b/>
          <w:bCs/>
        </w:rPr>
      </w:pPr>
    </w:p>
    <w:p w14:paraId="36F106B7" w14:textId="6C08AE2C" w:rsidR="00720710" w:rsidRDefault="00720710" w:rsidP="009158FB">
      <w:pPr>
        <w:pStyle w:val="ListParagraph"/>
        <w:numPr>
          <w:ilvl w:val="0"/>
          <w:numId w:val="1"/>
        </w:numPr>
        <w:rPr>
          <w:b/>
          <w:bCs/>
          <w:sz w:val="28"/>
          <w:szCs w:val="28"/>
        </w:rPr>
      </w:pPr>
      <w:r w:rsidRPr="00E93BEC">
        <w:rPr>
          <w:b/>
          <w:bCs/>
          <w:sz w:val="28"/>
          <w:szCs w:val="28"/>
        </w:rPr>
        <w:t>RESULT</w:t>
      </w:r>
    </w:p>
    <w:p w14:paraId="27ECBA0A" w14:textId="49CEC0FC" w:rsidR="00AA719B" w:rsidRDefault="00D94423" w:rsidP="00AA719B">
      <w:pPr>
        <w:pStyle w:val="ListParagraph"/>
      </w:pPr>
      <w:r w:rsidRPr="00D94423">
        <w:t>Data was successfully pulled together from three different types of sources</w:t>
      </w:r>
      <w:r>
        <w:t>,</w:t>
      </w:r>
      <w:r w:rsidRPr="00D94423">
        <w:t xml:space="preserve"> CSV, Excel, and a SQL database and brought into Microsoft Power BI Desktop for processing. Using the built-in profiling tools in Power Query Editor (Column Quality, Column Distribution, and Column Profile), the datasets were examined for key quality dimensions such as completeness, uniqueness, and validity. Based on this analysis, several data quality issues were identified and documented, along with recommended fixes, ahead of further analysis.</w:t>
      </w:r>
    </w:p>
    <w:p w14:paraId="7F9C877B" w14:textId="341A2596" w:rsidR="00AB211E" w:rsidRDefault="00AB211E" w:rsidP="00AA719B">
      <w:pPr>
        <w:pStyle w:val="ListParagraph"/>
      </w:pPr>
      <w:r w:rsidRPr="00AB211E">
        <w:rPr>
          <w:noProof/>
        </w:rPr>
        <w:drawing>
          <wp:inline distT="0" distB="0" distL="0" distR="0" wp14:anchorId="6A20CDB9" wp14:editId="6EDA1CA4">
            <wp:extent cx="6591300" cy="3519170"/>
            <wp:effectExtent l="0" t="0" r="0" b="5080"/>
            <wp:docPr id="954233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233289" name=""/>
                    <pic:cNvPicPr/>
                  </pic:nvPicPr>
                  <pic:blipFill>
                    <a:blip r:embed="rId5"/>
                    <a:stretch>
                      <a:fillRect/>
                    </a:stretch>
                  </pic:blipFill>
                  <pic:spPr>
                    <a:xfrm>
                      <a:off x="0" y="0"/>
                      <a:ext cx="6591300" cy="3519170"/>
                    </a:xfrm>
                    <a:prstGeom prst="rect">
                      <a:avLst/>
                    </a:prstGeom>
                  </pic:spPr>
                </pic:pic>
              </a:graphicData>
            </a:graphic>
          </wp:inline>
        </w:drawing>
      </w:r>
    </w:p>
    <w:p w14:paraId="6488E9F6" w14:textId="77777777" w:rsidR="00D94423" w:rsidRPr="00E93BEC" w:rsidRDefault="00D94423" w:rsidP="00AA719B">
      <w:pPr>
        <w:pStyle w:val="ListParagraph"/>
        <w:rPr>
          <w:b/>
          <w:bCs/>
          <w:sz w:val="28"/>
          <w:szCs w:val="28"/>
        </w:rPr>
      </w:pPr>
    </w:p>
    <w:p w14:paraId="65C127ED" w14:textId="72A665EF" w:rsidR="00720710" w:rsidRDefault="00720710" w:rsidP="009158FB">
      <w:pPr>
        <w:pStyle w:val="ListParagraph"/>
        <w:numPr>
          <w:ilvl w:val="0"/>
          <w:numId w:val="1"/>
        </w:numPr>
        <w:rPr>
          <w:b/>
          <w:bCs/>
          <w:sz w:val="28"/>
          <w:szCs w:val="28"/>
        </w:rPr>
      </w:pPr>
      <w:r w:rsidRPr="00E93BEC">
        <w:rPr>
          <w:b/>
          <w:bCs/>
          <w:sz w:val="28"/>
          <w:szCs w:val="28"/>
        </w:rPr>
        <w:t>LEARNING OUTCOMES</w:t>
      </w:r>
    </w:p>
    <w:p w14:paraId="20424378" w14:textId="77777777" w:rsidR="00311E56" w:rsidRPr="00AD400B" w:rsidRDefault="00311E56" w:rsidP="00AD400B">
      <w:pPr>
        <w:pStyle w:val="ListParagraph"/>
        <w:numPr>
          <w:ilvl w:val="1"/>
          <w:numId w:val="22"/>
        </w:numPr>
      </w:pPr>
      <w:r w:rsidRPr="00AD400B">
        <w:t>Understood the concept of Business Intelligence and its role in data-driven decision-making.</w:t>
      </w:r>
    </w:p>
    <w:p w14:paraId="292328FD" w14:textId="77777777" w:rsidR="00311E56" w:rsidRPr="00AD400B" w:rsidRDefault="00311E56" w:rsidP="00AD400B">
      <w:pPr>
        <w:pStyle w:val="ListParagraph"/>
        <w:numPr>
          <w:ilvl w:val="1"/>
          <w:numId w:val="22"/>
        </w:numPr>
      </w:pPr>
      <w:r w:rsidRPr="00AD400B">
        <w:t>Learned how to acquire data from different heterogeneous sources.</w:t>
      </w:r>
    </w:p>
    <w:p w14:paraId="44E835F2" w14:textId="77777777" w:rsidR="00311E56" w:rsidRPr="00AD400B" w:rsidRDefault="00311E56" w:rsidP="00AD400B">
      <w:pPr>
        <w:pStyle w:val="ListParagraph"/>
        <w:numPr>
          <w:ilvl w:val="1"/>
          <w:numId w:val="22"/>
        </w:numPr>
      </w:pPr>
      <w:r w:rsidRPr="00AD400B">
        <w:t>Learned how to import CSV, Excel, and SQL Server data into Power BI.</w:t>
      </w:r>
    </w:p>
    <w:p w14:paraId="1B6A5C0F" w14:textId="77777777" w:rsidR="00311E56" w:rsidRPr="00AD400B" w:rsidRDefault="00311E56" w:rsidP="00AD400B">
      <w:pPr>
        <w:pStyle w:val="ListParagraph"/>
        <w:numPr>
          <w:ilvl w:val="1"/>
          <w:numId w:val="22"/>
        </w:numPr>
      </w:pPr>
      <w:r w:rsidRPr="00AD400B">
        <w:t>Gained practical experience with Microsoft Power BI Desktop.</w:t>
      </w:r>
    </w:p>
    <w:p w14:paraId="5A5A6871" w14:textId="77777777" w:rsidR="00311E56" w:rsidRPr="00AD400B" w:rsidRDefault="00311E56" w:rsidP="00AD400B">
      <w:pPr>
        <w:pStyle w:val="ListParagraph"/>
        <w:numPr>
          <w:ilvl w:val="1"/>
          <w:numId w:val="22"/>
        </w:numPr>
      </w:pPr>
      <w:r w:rsidRPr="00AD400B">
        <w:t>Learned how to use SQL Server Management Studio for working with SQL-based data.</w:t>
      </w:r>
    </w:p>
    <w:p w14:paraId="4EDE709A" w14:textId="1E2A19FF" w:rsidR="00C2697D" w:rsidRPr="006C2AB0" w:rsidRDefault="00311E56" w:rsidP="006C2AB0">
      <w:pPr>
        <w:pStyle w:val="ListParagraph"/>
        <w:numPr>
          <w:ilvl w:val="1"/>
          <w:numId w:val="22"/>
        </w:numPr>
      </w:pPr>
      <w:r w:rsidRPr="00AD400B">
        <w:t>Learned how to use Power Query Editor for data profiling.</w:t>
      </w:r>
    </w:p>
    <w:sectPr w:rsidR="00C2697D" w:rsidRPr="006C2AB0" w:rsidSect="0080728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A3D18"/>
    <w:multiLevelType w:val="hybridMultilevel"/>
    <w:tmpl w:val="198C82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873C7F"/>
    <w:multiLevelType w:val="multilevel"/>
    <w:tmpl w:val="2878F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EF6161"/>
    <w:multiLevelType w:val="multilevel"/>
    <w:tmpl w:val="B4C44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144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5C114F"/>
    <w:multiLevelType w:val="hybridMultilevel"/>
    <w:tmpl w:val="59E62CAE"/>
    <w:lvl w:ilvl="0" w:tplc="002C0DEE">
      <w:start w:val="1"/>
      <w:numFmt w:val="bullet"/>
      <w:lvlText w:val=""/>
      <w:lvlJc w:val="left"/>
      <w:pPr>
        <w:ind w:left="720" w:hanging="360"/>
      </w:pPr>
      <w:rPr>
        <w:rFonts w:ascii="Symbol" w:hAnsi="Symbol" w:hint="default"/>
        <w:sz w:val="2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71204F"/>
    <w:multiLevelType w:val="hybridMultilevel"/>
    <w:tmpl w:val="F106FDA8"/>
    <w:lvl w:ilvl="0" w:tplc="FFFFFFFF">
      <w:start w:val="1"/>
      <w:numFmt w:val="decimal"/>
      <w:lvlText w:val="%1."/>
      <w:lvlJc w:val="left"/>
      <w:pPr>
        <w:ind w:left="720" w:hanging="360"/>
      </w:pPr>
      <w:rPr>
        <w:rFonts w:hint="default"/>
      </w:rPr>
    </w:lvl>
    <w:lvl w:ilvl="1" w:tplc="04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3220257"/>
    <w:multiLevelType w:val="hybridMultilevel"/>
    <w:tmpl w:val="C3229ED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277605FE"/>
    <w:multiLevelType w:val="multilevel"/>
    <w:tmpl w:val="BD1419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D32C69"/>
    <w:multiLevelType w:val="hybridMultilevel"/>
    <w:tmpl w:val="7FF66634"/>
    <w:lvl w:ilvl="0" w:tplc="625012C0">
      <w:start w:val="1"/>
      <w:numFmt w:val="decimal"/>
      <w:lvlText w:val="%1."/>
      <w:lvlJc w:val="left"/>
      <w:pPr>
        <w:ind w:left="720" w:hanging="360"/>
      </w:pPr>
      <w:rPr>
        <w:rFonts w:hint="default"/>
        <w:sz w:val="28"/>
        <w:szCs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C700EB"/>
    <w:multiLevelType w:val="multilevel"/>
    <w:tmpl w:val="0A606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162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250295"/>
    <w:multiLevelType w:val="hybridMultilevel"/>
    <w:tmpl w:val="6FBE373E"/>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80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4484536"/>
    <w:multiLevelType w:val="multilevel"/>
    <w:tmpl w:val="10329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144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D8537B"/>
    <w:multiLevelType w:val="hybridMultilevel"/>
    <w:tmpl w:val="7AE635D2"/>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4ECB1A83"/>
    <w:multiLevelType w:val="multilevel"/>
    <w:tmpl w:val="713A5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144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3F61F7"/>
    <w:multiLevelType w:val="multilevel"/>
    <w:tmpl w:val="143ED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A21400"/>
    <w:multiLevelType w:val="multilevel"/>
    <w:tmpl w:val="E58CE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144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9F02C5"/>
    <w:multiLevelType w:val="multilevel"/>
    <w:tmpl w:val="DD6C3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A874DD"/>
    <w:multiLevelType w:val="multilevel"/>
    <w:tmpl w:val="B4C440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144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DC5F32"/>
    <w:multiLevelType w:val="multilevel"/>
    <w:tmpl w:val="8528CF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ind w:left="144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176026"/>
    <w:multiLevelType w:val="multilevel"/>
    <w:tmpl w:val="C8E20F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sz w:val="20"/>
      </w:rPr>
    </w:lvl>
    <w:lvl w:ilvl="2">
      <w:start w:val="1"/>
      <w:numFmt w:val="bullet"/>
      <w:lvlText w:val=""/>
      <w:lvlJc w:val="left"/>
      <w:pPr>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DA48BC"/>
    <w:multiLevelType w:val="hybridMultilevel"/>
    <w:tmpl w:val="512C8F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787458CB"/>
    <w:multiLevelType w:val="hybridMultilevel"/>
    <w:tmpl w:val="497809A6"/>
    <w:lvl w:ilvl="0" w:tplc="8BC0DD32">
      <w:start w:val="1"/>
      <w:numFmt w:val="bullet"/>
      <w:lvlText w:val="●"/>
      <w:lvlJc w:val="left"/>
      <w:pPr>
        <w:ind w:left="720" w:hanging="360"/>
      </w:pPr>
    </w:lvl>
    <w:lvl w:ilvl="1" w:tplc="6BD8E098">
      <w:numFmt w:val="decimal"/>
      <w:lvlText w:val=""/>
      <w:lvlJc w:val="left"/>
      <w:pPr>
        <w:ind w:left="0" w:firstLine="0"/>
      </w:pPr>
    </w:lvl>
    <w:lvl w:ilvl="2" w:tplc="DDA6BC54">
      <w:numFmt w:val="decimal"/>
      <w:lvlText w:val=""/>
      <w:lvlJc w:val="left"/>
      <w:pPr>
        <w:ind w:left="0" w:firstLine="0"/>
      </w:pPr>
    </w:lvl>
    <w:lvl w:ilvl="3" w:tplc="9AE847F8">
      <w:numFmt w:val="decimal"/>
      <w:lvlText w:val=""/>
      <w:lvlJc w:val="left"/>
      <w:pPr>
        <w:ind w:left="0" w:firstLine="0"/>
      </w:pPr>
    </w:lvl>
    <w:lvl w:ilvl="4" w:tplc="81C62E0C">
      <w:numFmt w:val="decimal"/>
      <w:lvlText w:val=""/>
      <w:lvlJc w:val="left"/>
      <w:pPr>
        <w:ind w:left="0" w:firstLine="0"/>
      </w:pPr>
    </w:lvl>
    <w:lvl w:ilvl="5" w:tplc="D6062194">
      <w:numFmt w:val="decimal"/>
      <w:lvlText w:val=""/>
      <w:lvlJc w:val="left"/>
      <w:pPr>
        <w:ind w:left="0" w:firstLine="0"/>
      </w:pPr>
    </w:lvl>
    <w:lvl w:ilvl="6" w:tplc="7B281A64">
      <w:numFmt w:val="decimal"/>
      <w:lvlText w:val=""/>
      <w:lvlJc w:val="left"/>
      <w:pPr>
        <w:ind w:left="0" w:firstLine="0"/>
      </w:pPr>
    </w:lvl>
    <w:lvl w:ilvl="7" w:tplc="C3A2A354">
      <w:numFmt w:val="decimal"/>
      <w:lvlText w:val=""/>
      <w:lvlJc w:val="left"/>
      <w:pPr>
        <w:ind w:left="0" w:firstLine="0"/>
      </w:pPr>
    </w:lvl>
    <w:lvl w:ilvl="8" w:tplc="4CA4C43E">
      <w:numFmt w:val="decimal"/>
      <w:lvlText w:val=""/>
      <w:lvlJc w:val="left"/>
      <w:pPr>
        <w:ind w:left="0" w:firstLine="0"/>
      </w:pPr>
    </w:lvl>
  </w:abstractNum>
  <w:abstractNum w:abstractNumId="21" w15:restartNumberingAfterBreak="0">
    <w:nsid w:val="7C5479B4"/>
    <w:multiLevelType w:val="multilevel"/>
    <w:tmpl w:val="5D9E0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7208966">
    <w:abstractNumId w:val="7"/>
  </w:num>
  <w:num w:numId="2" w16cid:durableId="492792455">
    <w:abstractNumId w:val="20"/>
  </w:num>
  <w:num w:numId="3" w16cid:durableId="710573447">
    <w:abstractNumId w:val="4"/>
  </w:num>
  <w:num w:numId="4" w16cid:durableId="1634363014">
    <w:abstractNumId w:val="0"/>
  </w:num>
  <w:num w:numId="5" w16cid:durableId="498276984">
    <w:abstractNumId w:val="3"/>
  </w:num>
  <w:num w:numId="6" w16cid:durableId="934048082">
    <w:abstractNumId w:val="5"/>
  </w:num>
  <w:num w:numId="7" w16cid:durableId="1428501451">
    <w:abstractNumId w:val="11"/>
  </w:num>
  <w:num w:numId="8" w16cid:durableId="1276710493">
    <w:abstractNumId w:val="9"/>
  </w:num>
  <w:num w:numId="9" w16cid:durableId="1753892171">
    <w:abstractNumId w:val="6"/>
  </w:num>
  <w:num w:numId="10" w16cid:durableId="2001153192">
    <w:abstractNumId w:val="1"/>
  </w:num>
  <w:num w:numId="11" w16cid:durableId="151721384">
    <w:abstractNumId w:val="19"/>
  </w:num>
  <w:num w:numId="12" w16cid:durableId="1478763367">
    <w:abstractNumId w:val="18"/>
  </w:num>
  <w:num w:numId="13" w16cid:durableId="1875727299">
    <w:abstractNumId w:val="8"/>
  </w:num>
  <w:num w:numId="14" w16cid:durableId="464810174">
    <w:abstractNumId w:val="13"/>
  </w:num>
  <w:num w:numId="15" w16cid:durableId="1792557279">
    <w:abstractNumId w:val="21"/>
  </w:num>
  <w:num w:numId="16" w16cid:durableId="1561474462">
    <w:abstractNumId w:val="15"/>
  </w:num>
  <w:num w:numId="17" w16cid:durableId="1970819717">
    <w:abstractNumId w:val="10"/>
  </w:num>
  <w:num w:numId="18" w16cid:durableId="1464538664">
    <w:abstractNumId w:val="12"/>
  </w:num>
  <w:num w:numId="19" w16cid:durableId="2146778919">
    <w:abstractNumId w:val="14"/>
  </w:num>
  <w:num w:numId="20" w16cid:durableId="566695715">
    <w:abstractNumId w:val="2"/>
  </w:num>
  <w:num w:numId="21" w16cid:durableId="563564341">
    <w:abstractNumId w:val="16"/>
  </w:num>
  <w:num w:numId="22" w16cid:durableId="102367373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5D8B"/>
    <w:rsid w:val="00162EF4"/>
    <w:rsid w:val="0018524E"/>
    <w:rsid w:val="00221FED"/>
    <w:rsid w:val="00232235"/>
    <w:rsid w:val="00281D82"/>
    <w:rsid w:val="00311E56"/>
    <w:rsid w:val="00371BBD"/>
    <w:rsid w:val="00393028"/>
    <w:rsid w:val="004731A9"/>
    <w:rsid w:val="00492442"/>
    <w:rsid w:val="005730A1"/>
    <w:rsid w:val="00576FD5"/>
    <w:rsid w:val="005E7D74"/>
    <w:rsid w:val="00684EFD"/>
    <w:rsid w:val="006C2AB0"/>
    <w:rsid w:val="00720710"/>
    <w:rsid w:val="00807284"/>
    <w:rsid w:val="008937EB"/>
    <w:rsid w:val="009158FB"/>
    <w:rsid w:val="009A63B1"/>
    <w:rsid w:val="00A00BB5"/>
    <w:rsid w:val="00AA719B"/>
    <w:rsid w:val="00AB025D"/>
    <w:rsid w:val="00AB211E"/>
    <w:rsid w:val="00AD400B"/>
    <w:rsid w:val="00B267C3"/>
    <w:rsid w:val="00B916F5"/>
    <w:rsid w:val="00BE58EA"/>
    <w:rsid w:val="00C2697D"/>
    <w:rsid w:val="00CB55B4"/>
    <w:rsid w:val="00D231A6"/>
    <w:rsid w:val="00D26901"/>
    <w:rsid w:val="00D27C69"/>
    <w:rsid w:val="00D94423"/>
    <w:rsid w:val="00D95D8B"/>
    <w:rsid w:val="00DB141D"/>
    <w:rsid w:val="00E01348"/>
    <w:rsid w:val="00E40C0F"/>
    <w:rsid w:val="00E93B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E6CD1"/>
  <w15:chartTrackingRefBased/>
  <w15:docId w15:val="{2FE134CC-4093-423D-9706-C584874A6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5D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95D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95D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95D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95D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95D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5D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5D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5D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5D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95D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95D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95D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95D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95D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5D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5D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5D8B"/>
    <w:rPr>
      <w:rFonts w:eastAsiaTheme="majorEastAsia" w:cstheme="majorBidi"/>
      <w:color w:val="272727" w:themeColor="text1" w:themeTint="D8"/>
    </w:rPr>
  </w:style>
  <w:style w:type="paragraph" w:styleId="Title">
    <w:name w:val="Title"/>
    <w:basedOn w:val="Normal"/>
    <w:next w:val="Normal"/>
    <w:link w:val="TitleChar"/>
    <w:uiPriority w:val="10"/>
    <w:qFormat/>
    <w:rsid w:val="00D95D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5D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5D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5D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5D8B"/>
    <w:pPr>
      <w:spacing w:before="160"/>
      <w:jc w:val="center"/>
    </w:pPr>
    <w:rPr>
      <w:i/>
      <w:iCs/>
      <w:color w:val="404040" w:themeColor="text1" w:themeTint="BF"/>
    </w:rPr>
  </w:style>
  <w:style w:type="character" w:customStyle="1" w:styleId="QuoteChar">
    <w:name w:val="Quote Char"/>
    <w:basedOn w:val="DefaultParagraphFont"/>
    <w:link w:val="Quote"/>
    <w:uiPriority w:val="29"/>
    <w:rsid w:val="00D95D8B"/>
    <w:rPr>
      <w:i/>
      <w:iCs/>
      <w:color w:val="404040" w:themeColor="text1" w:themeTint="BF"/>
    </w:rPr>
  </w:style>
  <w:style w:type="paragraph" w:styleId="ListParagraph">
    <w:name w:val="List Paragraph"/>
    <w:basedOn w:val="Normal"/>
    <w:qFormat/>
    <w:rsid w:val="00D95D8B"/>
    <w:pPr>
      <w:ind w:left="720"/>
      <w:contextualSpacing/>
    </w:pPr>
  </w:style>
  <w:style w:type="character" w:styleId="IntenseEmphasis">
    <w:name w:val="Intense Emphasis"/>
    <w:basedOn w:val="DefaultParagraphFont"/>
    <w:uiPriority w:val="21"/>
    <w:qFormat/>
    <w:rsid w:val="00D95D8B"/>
    <w:rPr>
      <w:i/>
      <w:iCs/>
      <w:color w:val="2F5496" w:themeColor="accent1" w:themeShade="BF"/>
    </w:rPr>
  </w:style>
  <w:style w:type="paragraph" w:styleId="IntenseQuote">
    <w:name w:val="Intense Quote"/>
    <w:basedOn w:val="Normal"/>
    <w:next w:val="Normal"/>
    <w:link w:val="IntenseQuoteChar"/>
    <w:uiPriority w:val="30"/>
    <w:qFormat/>
    <w:rsid w:val="00D95D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5D8B"/>
    <w:rPr>
      <w:i/>
      <w:iCs/>
      <w:color w:val="2F5496" w:themeColor="accent1" w:themeShade="BF"/>
    </w:rPr>
  </w:style>
  <w:style w:type="character" w:styleId="IntenseReference">
    <w:name w:val="Intense Reference"/>
    <w:basedOn w:val="DefaultParagraphFont"/>
    <w:uiPriority w:val="32"/>
    <w:qFormat/>
    <w:rsid w:val="00D95D8B"/>
    <w:rPr>
      <w:b/>
      <w:bCs/>
      <w:smallCaps/>
      <w:color w:val="2F5496" w:themeColor="accent1" w:themeShade="BF"/>
      <w:spacing w:val="5"/>
    </w:rPr>
  </w:style>
  <w:style w:type="paragraph" w:customStyle="1" w:styleId="font-claude-response-body">
    <w:name w:val="font-claude-response-body"/>
    <w:basedOn w:val="Normal"/>
    <w:rsid w:val="00D94423"/>
    <w:pPr>
      <w:spacing w:before="100" w:beforeAutospacing="1" w:after="100" w:afterAutospacing="1" w:line="240" w:lineRule="auto"/>
    </w:pPr>
    <w:rPr>
      <w:rFonts w:ascii="Times New Roman" w:eastAsia="Times New Roman" w:hAnsi="Times New Roman" w:cs="Times New Roman"/>
      <w:kern w:val="0"/>
      <w:lang w:val="en-IN"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898</Words>
  <Characters>5119</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DANIYAH SAJID</dc:creator>
  <cp:keywords/>
  <dc:description/>
  <cp:lastModifiedBy>Minahil Hanief Malik</cp:lastModifiedBy>
  <cp:revision>6</cp:revision>
  <dcterms:created xsi:type="dcterms:W3CDTF">2026-08-10T05:09:00Z</dcterms:created>
  <dcterms:modified xsi:type="dcterms:W3CDTF">2026-08-10T05:29:00Z</dcterms:modified>
</cp:coreProperties>
</file>