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F620CC2" w:rsidP="1B4C0B6C" w:rsidRDefault="0F620CC2" w14:paraId="68947AF1" w14:textId="4792F879">
      <w:pPr>
        <w:pStyle w:val="Normal"/>
        <w:jc w:val="left"/>
        <w:rPr>
          <w:noProof w:val="0"/>
          <w:lang w:val="en-US"/>
        </w:rPr>
      </w:pPr>
      <w:r w:rsidRPr="1B4C0B6C" w:rsidR="0F620CC2">
        <w:rPr>
          <w:rFonts w:ascii="Open Sans" w:hAnsi="Open Sans" w:eastAsia="Open Sans" w:cs="Open Sans"/>
          <w:b w:val="1"/>
          <w:bCs w:val="1"/>
          <w:i w:val="0"/>
          <w:iCs w:val="0"/>
          <w:caps w:val="0"/>
          <w:smallCaps w:val="0"/>
          <w:noProof w:val="0"/>
          <w:color w:val="172B4D"/>
          <w:sz w:val="36"/>
          <w:szCs w:val="36"/>
          <w:lang w:val="en-US"/>
        </w:rPr>
        <w:t xml:space="preserve">      Employee Turnover Prediction Model Report </w:t>
      </w:r>
      <w:r>
        <w:br/>
      </w:r>
      <w:r>
        <w:br/>
      </w:r>
      <w:r w:rsidRPr="1B4C0B6C" w:rsidR="0F620CC2">
        <w:rPr>
          <w:rFonts w:ascii="Open Sans" w:hAnsi="Open Sans" w:eastAsia="Open Sans" w:cs="Open Sans"/>
          <w:b w:val="1"/>
          <w:bCs w:val="1"/>
          <w:i w:val="0"/>
          <w:iCs w:val="0"/>
          <w:caps w:val="0"/>
          <w:smallCaps w:val="0"/>
          <w:noProof w:val="0"/>
          <w:color w:val="172B4D"/>
          <w:sz w:val="24"/>
          <w:szCs w:val="24"/>
          <w:lang w:val="en-US"/>
        </w:rPr>
        <w:t>1. Description:</w:t>
      </w:r>
      <w:r>
        <w:br/>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The aim of the model is to predict employee turnover using a Random Forest Classifier. We utilize a dataset containing features such as </w:t>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satisfaction_level</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w:t>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last_evaluation</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w:t>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number_projects</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and more. The model is made to classify employees as either having "Left" or "Stayed" based on their attributes. </w:t>
      </w:r>
      <w:r>
        <w:br/>
      </w:r>
      <w:r>
        <w:br/>
      </w:r>
      <w:r w:rsidRPr="1B4C0B6C" w:rsidR="0F620CC2">
        <w:rPr>
          <w:rFonts w:ascii="Open Sans" w:hAnsi="Open Sans" w:eastAsia="Open Sans" w:cs="Open Sans"/>
          <w:b w:val="1"/>
          <w:bCs w:val="1"/>
          <w:i w:val="0"/>
          <w:iCs w:val="0"/>
          <w:caps w:val="0"/>
          <w:smallCaps w:val="0"/>
          <w:noProof w:val="0"/>
          <w:color w:val="172B4D"/>
          <w:sz w:val="24"/>
          <w:szCs w:val="24"/>
          <w:lang w:val="en-US"/>
        </w:rPr>
        <w:t>2. Data Details:</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The dataset comprises 10 records with the following features like:-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satisfaction_level</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last_evaluation</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number_projects</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average_monthly_hours</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time_spend_company</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Work_accident</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promotion_last_5years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Department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salary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left (target variable)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The data does not have any missing values and includes categorical variables (Department and salary) which are one-hot encoded. </w:t>
      </w:r>
      <w:r>
        <w:br/>
      </w:r>
      <w:r>
        <w:br/>
      </w:r>
      <w:r w:rsidRPr="1B4C0B6C" w:rsidR="0F620CC2">
        <w:rPr>
          <w:rFonts w:ascii="Open Sans" w:hAnsi="Open Sans" w:eastAsia="Open Sans" w:cs="Open Sans"/>
          <w:b w:val="1"/>
          <w:bCs w:val="1"/>
          <w:i w:val="0"/>
          <w:iCs w:val="0"/>
          <w:caps w:val="0"/>
          <w:smallCaps w:val="0"/>
          <w:noProof w:val="0"/>
          <w:color w:val="172B4D"/>
          <w:sz w:val="24"/>
          <w:szCs w:val="24"/>
          <w:lang w:val="en-US"/>
        </w:rPr>
        <w:t xml:space="preserve">3. Model Training Report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Train-Test Split: The data was </w:t>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splited</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into training - 80% and testing -20% sets.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Random Forest Classifier: A Random Forest model is trained using the training set.</w:t>
      </w:r>
      <w:r>
        <w:br/>
      </w:r>
      <w:r>
        <w:br/>
      </w:r>
      <w:r w:rsidRPr="1B4C0B6C" w:rsidR="0F620CC2">
        <w:rPr>
          <w:rFonts w:ascii="Open Sans" w:hAnsi="Open Sans" w:eastAsia="Open Sans" w:cs="Open Sans"/>
          <w:b w:val="1"/>
          <w:bCs w:val="1"/>
          <w:i w:val="0"/>
          <w:iCs w:val="0"/>
          <w:caps w:val="0"/>
          <w:smallCaps w:val="0"/>
          <w:noProof w:val="0"/>
          <w:color w:val="172B4D"/>
          <w:sz w:val="24"/>
          <w:szCs w:val="24"/>
          <w:lang w:val="en-US"/>
        </w:rPr>
        <w:t>4.Visualisation:</w:t>
      </w:r>
    </w:p>
    <w:p w:rsidR="0F620CC2" w:rsidP="1B4C0B6C" w:rsidRDefault="0F620CC2" w14:paraId="2014643C" w14:textId="11438A97">
      <w:pPr>
        <w:pStyle w:val="Normal"/>
        <w:jc w:val="left"/>
        <w:rPr>
          <w:noProof w:val="0"/>
          <w:lang w:val="en-US"/>
        </w:rPr>
      </w:pP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Features_importance</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features importance was used for extracting all </w:t>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importanct</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features that affects the target variable</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Seaborn: - </w:t>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Barplot</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was used for </w:t>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visualising</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w:t>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features_importance</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information. </w:t>
      </w:r>
      <w:r>
        <w:br/>
      </w:r>
      <w:r>
        <w:br/>
      </w:r>
      <w:r w:rsidRPr="1B4C0B6C" w:rsidR="0F620CC2">
        <w:rPr>
          <w:rFonts w:ascii="Open Sans" w:hAnsi="Open Sans" w:eastAsia="Open Sans" w:cs="Open Sans"/>
          <w:b w:val="1"/>
          <w:bCs w:val="1"/>
          <w:i w:val="0"/>
          <w:iCs w:val="0"/>
          <w:caps w:val="0"/>
          <w:smallCaps w:val="0"/>
          <w:noProof w:val="0"/>
          <w:color w:val="172B4D"/>
          <w:sz w:val="24"/>
          <w:szCs w:val="24"/>
          <w:lang w:val="en-US"/>
        </w:rPr>
        <w:t xml:space="preserve">5. Model Evaluation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Accuracy Score: 1.00 (100% accuracy on the test set)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Classification Report: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Precision, Recall, and F1-Score for both classes (0 and 1) are 1.00.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Confusion Matrix: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True Negatives (TN): 1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False Positives (FP): 0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False Negatives (FN): 0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True Positives (TP): 1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The confusion matrix shows that the model perfectly predicted both classes. </w:t>
      </w:r>
      <w:r>
        <w:br/>
      </w:r>
      <w:r>
        <w:br/>
      </w:r>
      <w:r w:rsidRPr="1B4C0B6C" w:rsidR="0F620CC2">
        <w:rPr>
          <w:rFonts w:ascii="Open Sans" w:hAnsi="Open Sans" w:eastAsia="Open Sans" w:cs="Open Sans"/>
          <w:b w:val="1"/>
          <w:bCs w:val="1"/>
          <w:i w:val="0"/>
          <w:iCs w:val="0"/>
          <w:caps w:val="0"/>
          <w:smallCaps w:val="0"/>
          <w:noProof w:val="0"/>
          <w:color w:val="172B4D"/>
          <w:sz w:val="24"/>
          <w:szCs w:val="24"/>
          <w:lang w:val="en-US"/>
        </w:rPr>
        <w:t xml:space="preserve">6. User-defined </w:t>
      </w:r>
      <w:proofErr w:type="gramStart"/>
      <w:r w:rsidRPr="1B4C0B6C" w:rsidR="0F620CC2">
        <w:rPr>
          <w:rFonts w:ascii="Open Sans" w:hAnsi="Open Sans" w:eastAsia="Open Sans" w:cs="Open Sans"/>
          <w:b w:val="1"/>
          <w:bCs w:val="1"/>
          <w:i w:val="0"/>
          <w:iCs w:val="0"/>
          <w:caps w:val="0"/>
          <w:smallCaps w:val="0"/>
          <w:noProof w:val="0"/>
          <w:color w:val="172B4D"/>
          <w:sz w:val="24"/>
          <w:szCs w:val="24"/>
          <w:lang w:val="en-US"/>
        </w:rPr>
        <w:t>Functions:-</w:t>
      </w:r>
      <w:proofErr w:type="gramEnd"/>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 </w:t>
      </w:r>
      <w:r>
        <w:br/>
      </w:r>
      <w:r w:rsidRPr="1B4C0B6C" w:rsidR="0F620CC2">
        <w:rPr>
          <w:rFonts w:ascii="Open Sans" w:hAnsi="Open Sans" w:eastAsia="Open Sans" w:cs="Open Sans"/>
          <w:b w:val="0"/>
          <w:bCs w:val="0"/>
          <w:i w:val="0"/>
          <w:iCs w:val="0"/>
          <w:caps w:val="0"/>
          <w:smallCaps w:val="0"/>
          <w:noProof w:val="0"/>
          <w:color w:val="172B4D"/>
          <w:sz w:val="24"/>
          <w:szCs w:val="24"/>
          <w:lang w:val="en-US"/>
        </w:rPr>
        <w:t>Two user-defined function was used in the model:-</w:t>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Prerocess_user_input_function</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Converts user input into the required format, ensuring it matches the feature set used in training.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Predict_left_function</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Uses the preprocessed user input to predict if an employee will leave or stay. </w:t>
      </w:r>
      <w:r>
        <w:br/>
      </w:r>
      <w:r>
        <w:br/>
      </w:r>
      <w:r w:rsidRPr="1B4C0B6C" w:rsidR="0F620CC2">
        <w:rPr>
          <w:rFonts w:ascii="Open Sans" w:hAnsi="Open Sans" w:eastAsia="Open Sans" w:cs="Open Sans"/>
          <w:b w:val="1"/>
          <w:bCs w:val="1"/>
          <w:i w:val="0"/>
          <w:iCs w:val="0"/>
          <w:caps w:val="0"/>
          <w:smallCaps w:val="0"/>
          <w:noProof w:val="0"/>
          <w:color w:val="172B4D"/>
          <w:sz w:val="24"/>
          <w:szCs w:val="24"/>
          <w:lang w:val="en-US"/>
        </w:rPr>
        <w:t xml:space="preserve">7. Prediction Example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For an example employee with: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satisfaction_level</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 0.1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number_projects</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 7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average_monthly_hours</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 670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time_spend_company</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 7 </w:t>
      </w:r>
      <w:r>
        <w:br/>
      </w:r>
      <w:r>
        <w:br/>
      </w:r>
      <w:proofErr w:type="spellStart"/>
      <w:r w:rsidRPr="1B4C0B6C" w:rsidR="0F620CC2">
        <w:rPr>
          <w:rFonts w:ascii="Open Sans" w:hAnsi="Open Sans" w:eastAsia="Open Sans" w:cs="Open Sans"/>
          <w:b w:val="0"/>
          <w:bCs w:val="0"/>
          <w:i w:val="0"/>
          <w:iCs w:val="0"/>
          <w:caps w:val="0"/>
          <w:smallCaps w:val="0"/>
          <w:noProof w:val="0"/>
          <w:color w:val="172B4D"/>
          <w:sz w:val="24"/>
          <w:szCs w:val="24"/>
          <w:lang w:val="en-US"/>
        </w:rPr>
        <w:t>Work_accident</w:t>
      </w:r>
      <w:proofErr w:type="spellEnd"/>
      <w:r w:rsidRPr="1B4C0B6C" w:rsidR="0F620CC2">
        <w:rPr>
          <w:rFonts w:ascii="Open Sans" w:hAnsi="Open Sans" w:eastAsia="Open Sans" w:cs="Open Sans"/>
          <w:b w:val="0"/>
          <w:bCs w:val="0"/>
          <w:i w:val="0"/>
          <w:iCs w:val="0"/>
          <w:caps w:val="0"/>
          <w:smallCaps w:val="0"/>
          <w:noProof w:val="0"/>
          <w:color w:val="172B4D"/>
          <w:sz w:val="24"/>
          <w:szCs w:val="24"/>
          <w:lang w:val="en-US"/>
        </w:rPr>
        <w:t xml:space="preserve"> = 6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promotion_last_5years = 0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Department = 'HR'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salary = 'high' </w:t>
      </w:r>
    </w:p>
    <w:p w:rsidR="0F620CC2" w:rsidP="1B4C0B6C" w:rsidRDefault="0F620CC2" w14:paraId="693806F9" w14:textId="66AC7B6F">
      <w:pPr>
        <w:pStyle w:val="Normal"/>
        <w:jc w:val="left"/>
        <w:rPr>
          <w:noProof w:val="0"/>
          <w:lang w:val="en-US"/>
        </w:rPr>
      </w:pPr>
      <w:r>
        <w:br/>
      </w:r>
      <w:r w:rsidRPr="1B4C0B6C" w:rsidR="3CD22C50">
        <w:rPr>
          <w:rFonts w:ascii="Open Sans" w:hAnsi="Open Sans" w:eastAsia="Open Sans" w:cs="Open Sans"/>
          <w:b w:val="0"/>
          <w:bCs w:val="0"/>
          <w:i w:val="0"/>
          <w:iCs w:val="0"/>
          <w:caps w:val="0"/>
          <w:smallCaps w:val="0"/>
          <w:noProof w:val="0"/>
          <w:color w:val="172B4D"/>
          <w:sz w:val="24"/>
          <w:szCs w:val="24"/>
          <w:lang w:val="en-US"/>
        </w:rPr>
        <w:t>Output:-</w:t>
      </w:r>
      <w:r>
        <w:br/>
      </w:r>
      <w:r w:rsidRPr="1B4C0B6C" w:rsidR="0F620CC2">
        <w:rPr>
          <w:rFonts w:ascii="Open Sans" w:hAnsi="Open Sans" w:eastAsia="Open Sans" w:cs="Open Sans"/>
          <w:b w:val="0"/>
          <w:bCs w:val="0"/>
          <w:i w:val="0"/>
          <w:iCs w:val="0"/>
          <w:caps w:val="0"/>
          <w:smallCaps w:val="0"/>
          <w:noProof w:val="0"/>
          <w:color w:val="172B4D"/>
          <w:sz w:val="24"/>
          <w:szCs w:val="24"/>
          <w:lang w:val="en-US"/>
        </w:rPr>
        <w:t xml:space="preserve">The prediction is: Left </w:t>
      </w:r>
      <w:r>
        <w:br/>
      </w:r>
      <w:r>
        <w:br/>
      </w:r>
      <w:r w:rsidRPr="1B4C0B6C" w:rsidR="0F620CC2">
        <w:rPr>
          <w:rFonts w:ascii="Open Sans" w:hAnsi="Open Sans" w:eastAsia="Open Sans" w:cs="Open Sans"/>
          <w:b w:val="1"/>
          <w:bCs w:val="1"/>
          <w:i w:val="0"/>
          <w:iCs w:val="0"/>
          <w:caps w:val="0"/>
          <w:smallCaps w:val="0"/>
          <w:noProof w:val="0"/>
          <w:color w:val="172B4D"/>
          <w:sz w:val="24"/>
          <w:szCs w:val="24"/>
          <w:lang w:val="en-US"/>
        </w:rPr>
        <w:t xml:space="preserve">8. Conclusion </w:t>
      </w:r>
      <w:r>
        <w:br/>
      </w:r>
      <w:r>
        <w:br/>
      </w:r>
      <w:r w:rsidRPr="1B4C0B6C" w:rsidR="0F620CC2">
        <w:rPr>
          <w:rFonts w:ascii="Open Sans" w:hAnsi="Open Sans" w:eastAsia="Open Sans" w:cs="Open Sans"/>
          <w:b w:val="0"/>
          <w:bCs w:val="0"/>
          <w:i w:val="0"/>
          <w:iCs w:val="0"/>
          <w:caps w:val="0"/>
          <w:smallCaps w:val="0"/>
          <w:noProof w:val="0"/>
          <w:color w:val="172B4D"/>
          <w:sz w:val="24"/>
          <w:szCs w:val="24"/>
          <w:lang w:val="en-US"/>
        </w:rPr>
        <w:t>The model demonstrates high accuracy and effectively identifies employees at risk of leaving the company. The feature importance analysis provides insights into which factors are most influential in predicting employee turnover.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4bafa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427661"/>
    <w:rsid w:val="0F620CC2"/>
    <w:rsid w:val="1B4C0B6C"/>
    <w:rsid w:val="20427661"/>
    <w:rsid w:val="3CD22C50"/>
    <w:rsid w:val="50EF717B"/>
    <w:rsid w:val="687C8FDF"/>
    <w:rsid w:val="6918FA47"/>
    <w:rsid w:val="79CA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7661"/>
  <w15:chartTrackingRefBased/>
  <w15:docId w15:val="{F9075292-219E-4328-8243-227545ABC1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2213e5637424f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2024-07-30T05:45:21.6891867Z</dcterms:created>
  <dcterms:modified xsi:type="dcterms:W3CDTF">2024-08-27T15:39:46.7348796Z</dcterms:modified>
  <dc:creator>simran raj</dc:creator>
  <lastModifiedBy>simran raj</lastModifiedBy>
</coreProperties>
</file>