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39C32A" w14:textId="77777777" w:rsidR="00444FDD" w:rsidRDefault="00230E37">
      <w:pPr>
        <w:pStyle w:val="Title"/>
      </w:pPr>
      <w:r>
        <w:t>FACIAL EXPRESSION RECOGNITION</w:t>
      </w:r>
    </w:p>
    <w:p w14:paraId="3C00FE45" w14:textId="46897038" w:rsidR="00444FDD" w:rsidRDefault="00230E37">
      <w:pPr>
        <w:pStyle w:val="Heading1"/>
        <w:spacing w:before="321" w:line="720" w:lineRule="atLeast"/>
        <w:ind w:right="2898"/>
      </w:pPr>
      <w:r>
        <w:rPr>
          <w:color w:val="0E101A"/>
        </w:rPr>
        <w:t>ABSTRACT</w:t>
      </w:r>
    </w:p>
    <w:p w14:paraId="0D277902" w14:textId="77777777" w:rsidR="00444FDD" w:rsidRDefault="00230E37" w:rsidP="00621CF1">
      <w:pPr>
        <w:pStyle w:val="BodyText"/>
        <w:spacing w:before="38" w:line="268" w:lineRule="auto"/>
        <w:ind w:left="100"/>
        <w:jc w:val="both"/>
      </w:pPr>
      <w:r>
        <w:rPr>
          <w:color w:val="0E101A"/>
        </w:rPr>
        <w:t xml:space="preserve">Facial expression recognition plays a crucial role </w:t>
      </w:r>
      <w:proofErr w:type="gramStart"/>
      <w:r>
        <w:rPr>
          <w:color w:val="0E101A"/>
        </w:rPr>
        <w:t>in the area of</w:t>
      </w:r>
      <w:proofErr w:type="gramEnd"/>
      <w:r>
        <w:rPr>
          <w:color w:val="0E101A"/>
        </w:rPr>
        <w:t xml:space="preserve"> human-machine interaction. These Human facial expressions convey much information visually rather than articulately. The automatic facial expression recognition system has many applications, including, but not limited to human behavior understanding, detection of mental disorders, and synthetic human expressions. Recognition of facial expression by computer with a high recognition rate is still challenging. Two popular methods utilized in the literature for automatic FER systems are based on geometry and appearance. Facial Expression Recognition is usually performed in four stages: pre-processing, face detection, feature extraction, and expression classification. This project will apply various deep learning methods (convolutional neural networks) to identify the key seven human emotions: anger, disgust, fear, happiness, sadness, surprise, and neutrality.</w:t>
      </w:r>
    </w:p>
    <w:p w14:paraId="3E59F055" w14:textId="77777777" w:rsidR="00444FDD" w:rsidRDefault="00444FDD">
      <w:pPr>
        <w:pStyle w:val="BodyText"/>
      </w:pPr>
    </w:p>
    <w:p w14:paraId="1B65C5F9" w14:textId="77777777" w:rsidR="00444FDD" w:rsidRDefault="00444FDD">
      <w:pPr>
        <w:pStyle w:val="BodyText"/>
        <w:rPr>
          <w:sz w:val="34"/>
        </w:rPr>
      </w:pPr>
    </w:p>
    <w:p w14:paraId="2A6893CF" w14:textId="77777777" w:rsidR="00444FDD" w:rsidRDefault="00230E37">
      <w:pPr>
        <w:pStyle w:val="Heading1"/>
      </w:pPr>
      <w:r>
        <w:rPr>
          <w:color w:val="0E101A"/>
        </w:rPr>
        <w:t>INTRODUCTION</w:t>
      </w:r>
    </w:p>
    <w:p w14:paraId="08FB4871" w14:textId="77777777" w:rsidR="00444FDD" w:rsidRDefault="00230E37" w:rsidP="00621CF1">
      <w:pPr>
        <w:pStyle w:val="BodyText"/>
        <w:spacing w:before="38" w:line="268" w:lineRule="auto"/>
        <w:ind w:left="100"/>
        <w:jc w:val="both"/>
      </w:pPr>
      <w:r>
        <w:rPr>
          <w:color w:val="0E101A"/>
        </w:rPr>
        <w:t>Facial expression is a nonverbal scientific gesture expressed in our face as per our emotions. Automatic recognition of facial expression plays a vital role in artificial intelligence and robotics, and thus it is a need of the generation. Some applications related to this include Personal identification and Access control, Videophone and Teleconferencing, Forensic application, Human-Computer Interaction, Automated Surveillance, Cosmetology, and more. The objective of this project is to develop an Automatic Facial Expression Recognition System which can take human facial images containing some expression as input and recognize and classify them into seven different expression classes such as:</w:t>
      </w:r>
    </w:p>
    <w:p w14:paraId="2B16BB2B" w14:textId="77777777" w:rsidR="00444FDD" w:rsidRDefault="00230E37" w:rsidP="00621CF1">
      <w:pPr>
        <w:pStyle w:val="ListParagraph"/>
        <w:numPr>
          <w:ilvl w:val="0"/>
          <w:numId w:val="1"/>
        </w:numPr>
        <w:tabs>
          <w:tab w:val="left" w:pos="819"/>
          <w:tab w:val="left" w:pos="820"/>
        </w:tabs>
        <w:spacing w:before="0" w:line="316" w:lineRule="exact"/>
        <w:jc w:val="both"/>
        <w:rPr>
          <w:sz w:val="28"/>
        </w:rPr>
      </w:pPr>
      <w:r>
        <w:rPr>
          <w:color w:val="0E101A"/>
          <w:sz w:val="28"/>
        </w:rPr>
        <w:t>Neutral</w:t>
      </w:r>
    </w:p>
    <w:p w14:paraId="2217293B" w14:textId="77777777" w:rsidR="00444FDD" w:rsidRDefault="00230E37" w:rsidP="00621CF1">
      <w:pPr>
        <w:pStyle w:val="ListParagraph"/>
        <w:numPr>
          <w:ilvl w:val="0"/>
          <w:numId w:val="1"/>
        </w:numPr>
        <w:tabs>
          <w:tab w:val="left" w:pos="819"/>
          <w:tab w:val="left" w:pos="820"/>
        </w:tabs>
        <w:jc w:val="both"/>
        <w:rPr>
          <w:sz w:val="28"/>
        </w:rPr>
      </w:pPr>
      <w:r>
        <w:rPr>
          <w:color w:val="0E101A"/>
          <w:sz w:val="28"/>
        </w:rPr>
        <w:t>Angry</w:t>
      </w:r>
    </w:p>
    <w:p w14:paraId="6D957048" w14:textId="77777777" w:rsidR="00444FDD" w:rsidRDefault="00230E37" w:rsidP="00621CF1">
      <w:pPr>
        <w:pStyle w:val="ListParagraph"/>
        <w:numPr>
          <w:ilvl w:val="0"/>
          <w:numId w:val="1"/>
        </w:numPr>
        <w:tabs>
          <w:tab w:val="left" w:pos="819"/>
          <w:tab w:val="left" w:pos="820"/>
        </w:tabs>
        <w:jc w:val="both"/>
        <w:rPr>
          <w:sz w:val="28"/>
        </w:rPr>
      </w:pPr>
      <w:r>
        <w:rPr>
          <w:color w:val="0E101A"/>
          <w:sz w:val="28"/>
        </w:rPr>
        <w:t>Disgust</w:t>
      </w:r>
    </w:p>
    <w:p w14:paraId="19016EAC" w14:textId="77777777" w:rsidR="00444FDD" w:rsidRDefault="00230E37" w:rsidP="00621CF1">
      <w:pPr>
        <w:pStyle w:val="ListParagraph"/>
        <w:numPr>
          <w:ilvl w:val="0"/>
          <w:numId w:val="1"/>
        </w:numPr>
        <w:tabs>
          <w:tab w:val="left" w:pos="819"/>
          <w:tab w:val="left" w:pos="820"/>
        </w:tabs>
        <w:jc w:val="both"/>
        <w:rPr>
          <w:sz w:val="28"/>
        </w:rPr>
      </w:pPr>
      <w:r>
        <w:rPr>
          <w:color w:val="0E101A"/>
          <w:sz w:val="28"/>
        </w:rPr>
        <w:t>Fear</w:t>
      </w:r>
    </w:p>
    <w:p w14:paraId="66FF8157" w14:textId="77777777" w:rsidR="00444FDD" w:rsidRDefault="00230E37" w:rsidP="00621CF1">
      <w:pPr>
        <w:pStyle w:val="ListParagraph"/>
        <w:numPr>
          <w:ilvl w:val="0"/>
          <w:numId w:val="1"/>
        </w:numPr>
        <w:tabs>
          <w:tab w:val="left" w:pos="819"/>
          <w:tab w:val="left" w:pos="820"/>
        </w:tabs>
        <w:jc w:val="both"/>
        <w:rPr>
          <w:sz w:val="28"/>
        </w:rPr>
      </w:pPr>
      <w:r>
        <w:rPr>
          <w:color w:val="0E101A"/>
          <w:sz w:val="28"/>
        </w:rPr>
        <w:t>Happy</w:t>
      </w:r>
    </w:p>
    <w:p w14:paraId="7311E408" w14:textId="77777777" w:rsidR="00444FDD" w:rsidRDefault="00444FDD">
      <w:pPr>
        <w:rPr>
          <w:sz w:val="28"/>
        </w:rPr>
        <w:sectPr w:rsidR="00444FDD">
          <w:type w:val="continuous"/>
          <w:pgSz w:w="12240" w:h="15840"/>
          <w:pgMar w:top="1380" w:right="1340" w:bottom="280" w:left="1340" w:header="720" w:footer="720" w:gutter="0"/>
          <w:cols w:space="720"/>
        </w:sectPr>
      </w:pPr>
    </w:p>
    <w:p w14:paraId="106609A9" w14:textId="77777777" w:rsidR="00444FDD" w:rsidRDefault="00230E37" w:rsidP="00621CF1">
      <w:pPr>
        <w:pStyle w:val="ListParagraph"/>
        <w:numPr>
          <w:ilvl w:val="0"/>
          <w:numId w:val="1"/>
        </w:numPr>
        <w:tabs>
          <w:tab w:val="left" w:pos="819"/>
          <w:tab w:val="left" w:pos="820"/>
        </w:tabs>
        <w:spacing w:before="28"/>
        <w:jc w:val="both"/>
        <w:rPr>
          <w:sz w:val="28"/>
        </w:rPr>
      </w:pPr>
      <w:r>
        <w:rPr>
          <w:color w:val="0E101A"/>
          <w:sz w:val="28"/>
        </w:rPr>
        <w:lastRenderedPageBreak/>
        <w:t>Sadness</w:t>
      </w:r>
    </w:p>
    <w:p w14:paraId="358D4A86" w14:textId="77777777" w:rsidR="00444FDD" w:rsidRDefault="00230E37" w:rsidP="00621CF1">
      <w:pPr>
        <w:pStyle w:val="ListParagraph"/>
        <w:numPr>
          <w:ilvl w:val="0"/>
          <w:numId w:val="1"/>
        </w:numPr>
        <w:tabs>
          <w:tab w:val="left" w:pos="819"/>
          <w:tab w:val="left" w:pos="820"/>
        </w:tabs>
        <w:jc w:val="both"/>
        <w:rPr>
          <w:sz w:val="28"/>
        </w:rPr>
      </w:pPr>
      <w:r>
        <w:rPr>
          <w:color w:val="0E101A"/>
          <w:sz w:val="28"/>
        </w:rPr>
        <w:t>Surprise</w:t>
      </w:r>
    </w:p>
    <w:p w14:paraId="0870BE04" w14:textId="77777777" w:rsidR="00444FDD" w:rsidRDefault="00444FDD" w:rsidP="00621CF1">
      <w:pPr>
        <w:pStyle w:val="BodyText"/>
        <w:jc w:val="both"/>
      </w:pPr>
    </w:p>
    <w:p w14:paraId="68364FEE" w14:textId="77777777" w:rsidR="00444FDD" w:rsidRDefault="00444FDD" w:rsidP="00621CF1">
      <w:pPr>
        <w:pStyle w:val="BodyText"/>
        <w:spacing w:before="11"/>
        <w:jc w:val="both"/>
        <w:rPr>
          <w:sz w:val="37"/>
        </w:rPr>
      </w:pPr>
    </w:p>
    <w:p w14:paraId="032AEC28" w14:textId="20B25B34" w:rsidR="00621CF1" w:rsidRPr="00621CF1" w:rsidRDefault="00230E37" w:rsidP="00621CF1">
      <w:pPr>
        <w:pStyle w:val="Heading1"/>
        <w:jc w:val="both"/>
        <w:rPr>
          <w:color w:val="0E101A"/>
        </w:rPr>
      </w:pPr>
      <w:r>
        <w:rPr>
          <w:color w:val="0E101A"/>
        </w:rPr>
        <w:t>PROBLEM DEFINITION AND EXPECTED RESULT</w:t>
      </w:r>
    </w:p>
    <w:p w14:paraId="0E46D41E" w14:textId="77777777" w:rsidR="00444FDD" w:rsidRDefault="00230E37" w:rsidP="00621CF1">
      <w:pPr>
        <w:pStyle w:val="BodyText"/>
        <w:spacing w:before="38" w:line="268" w:lineRule="auto"/>
        <w:ind w:left="100"/>
        <w:jc w:val="both"/>
      </w:pPr>
      <w:r>
        <w:rPr>
          <w:color w:val="0E101A"/>
        </w:rPr>
        <w:t>Human facial expressions can be easily classified into seven basic emotions: happy, sad, surprise, fear, anger, disgust, and neutral. Our facial emotions are expressed by activating specific sets of facial muscles. These sometimes subtle yet complex signals in an expression often contain much information about our state of mind.</w:t>
      </w:r>
    </w:p>
    <w:p w14:paraId="4E444223" w14:textId="20921D5F" w:rsidR="00444FDD" w:rsidRDefault="00230E37" w:rsidP="00621CF1">
      <w:pPr>
        <w:pStyle w:val="BodyText"/>
        <w:spacing w:line="268" w:lineRule="auto"/>
        <w:ind w:left="100" w:right="136"/>
        <w:jc w:val="both"/>
        <w:rPr>
          <w:color w:val="0E101A"/>
        </w:rPr>
      </w:pPr>
      <w:r>
        <w:rPr>
          <w:color w:val="0E101A"/>
        </w:rPr>
        <w:t>Through facial emotion recognition, we can measure the effects of content and services on the audience/users through an easy and low-cost procedure. For example, retailers may use these metrics to evaluate customer interest. Healthcare providers can provide better service by using additional information about patients' emotional states during treatment. Entertainment producers can monitor audience engagement in events to create desired content consistently.</w:t>
      </w:r>
    </w:p>
    <w:p w14:paraId="5601DB7F" w14:textId="204E7792" w:rsidR="00DD019F" w:rsidRDefault="00DD019F" w:rsidP="00621CF1">
      <w:pPr>
        <w:pStyle w:val="BodyText"/>
        <w:spacing w:line="268" w:lineRule="auto"/>
        <w:ind w:left="100" w:right="136"/>
        <w:jc w:val="both"/>
        <w:rPr>
          <w:color w:val="0E101A"/>
        </w:rPr>
      </w:pPr>
    </w:p>
    <w:p w14:paraId="7D4DED1C" w14:textId="318E398B" w:rsidR="00DD019F" w:rsidRDefault="00DD019F" w:rsidP="00621CF1">
      <w:pPr>
        <w:pStyle w:val="BodyText"/>
        <w:spacing w:line="268" w:lineRule="auto"/>
        <w:ind w:left="100" w:right="136"/>
        <w:jc w:val="both"/>
        <w:rPr>
          <w:color w:val="0E101A"/>
        </w:rPr>
      </w:pPr>
    </w:p>
    <w:p w14:paraId="38425267" w14:textId="638737DB" w:rsidR="00DD019F" w:rsidRPr="00193F02" w:rsidRDefault="00193F02" w:rsidP="00621CF1">
      <w:pPr>
        <w:pStyle w:val="BodyText"/>
        <w:spacing w:line="268" w:lineRule="auto"/>
        <w:ind w:left="100" w:right="136"/>
        <w:jc w:val="both"/>
        <w:rPr>
          <w:b/>
          <w:bCs/>
          <w:color w:val="0E101A"/>
        </w:rPr>
      </w:pPr>
      <w:r w:rsidRPr="00193F02">
        <w:rPr>
          <w:b/>
          <w:bCs/>
          <w:color w:val="0E101A"/>
        </w:rPr>
        <w:t>DATASET</w:t>
      </w:r>
    </w:p>
    <w:p w14:paraId="5576BB9A" w14:textId="4707E421" w:rsidR="00193F02" w:rsidRDefault="00193F02" w:rsidP="00621CF1">
      <w:pPr>
        <w:pStyle w:val="BodyText"/>
        <w:spacing w:line="268" w:lineRule="auto"/>
        <w:ind w:left="100" w:right="136"/>
        <w:jc w:val="both"/>
        <w:rPr>
          <w:color w:val="0E101A"/>
        </w:rPr>
      </w:pPr>
    </w:p>
    <w:p w14:paraId="14C79005" w14:textId="79B147BE" w:rsidR="00193F02" w:rsidRDefault="00193F02" w:rsidP="00621CF1">
      <w:pPr>
        <w:pStyle w:val="BodyText"/>
        <w:spacing w:line="268" w:lineRule="auto"/>
        <w:ind w:left="100" w:right="136"/>
        <w:jc w:val="both"/>
        <w:rPr>
          <w:color w:val="0E101A"/>
        </w:rPr>
      </w:pPr>
      <w:r>
        <w:rPr>
          <w:color w:val="0E101A"/>
        </w:rPr>
        <w:t>In our project we have extracted dataset from Kaggle.</w:t>
      </w:r>
    </w:p>
    <w:p w14:paraId="6A77973F" w14:textId="77DC28B8" w:rsidR="00193F02" w:rsidRDefault="001A2835" w:rsidP="00621CF1">
      <w:pPr>
        <w:pStyle w:val="BodyText"/>
        <w:spacing w:line="268" w:lineRule="auto"/>
        <w:ind w:left="100" w:right="136"/>
        <w:jc w:val="both"/>
        <w:rPr>
          <w:color w:val="0E101A"/>
        </w:rPr>
      </w:pPr>
      <w:hyperlink r:id="rId6" w:history="1">
        <w:r w:rsidR="00193F02" w:rsidRPr="00E03C99">
          <w:rPr>
            <w:rStyle w:val="Hyperlink"/>
          </w:rPr>
          <w:t>https://www.kaggle.com/jonathanoheix/face-expression-recognition-dataset</w:t>
        </w:r>
      </w:hyperlink>
    </w:p>
    <w:p w14:paraId="54130B9C" w14:textId="77777777" w:rsidR="00193F02" w:rsidRDefault="00193F02" w:rsidP="00621CF1">
      <w:pPr>
        <w:pStyle w:val="BodyText"/>
        <w:spacing w:line="268" w:lineRule="auto"/>
        <w:ind w:left="100" w:right="136"/>
        <w:jc w:val="both"/>
        <w:rPr>
          <w:color w:val="0E101A"/>
        </w:rPr>
      </w:pPr>
    </w:p>
    <w:p w14:paraId="3E526B0D" w14:textId="77777777" w:rsidR="00193F02" w:rsidRDefault="00193F02" w:rsidP="00621CF1">
      <w:pPr>
        <w:pStyle w:val="BodyText"/>
        <w:spacing w:line="268" w:lineRule="auto"/>
        <w:ind w:left="100" w:right="136"/>
        <w:jc w:val="both"/>
        <w:rPr>
          <w:color w:val="0E101A"/>
        </w:rPr>
      </w:pPr>
    </w:p>
    <w:p w14:paraId="57F87B57" w14:textId="0AAFCE01" w:rsidR="00186FEE" w:rsidRDefault="001F6B13" w:rsidP="00621CF1">
      <w:pPr>
        <w:pStyle w:val="BodyText"/>
        <w:spacing w:line="268" w:lineRule="auto"/>
        <w:ind w:left="100" w:right="136"/>
        <w:jc w:val="both"/>
        <w:rPr>
          <w:b/>
          <w:bCs/>
          <w:color w:val="0E101A"/>
        </w:rPr>
      </w:pPr>
      <w:r w:rsidRPr="001F6B13">
        <w:rPr>
          <w:b/>
          <w:bCs/>
          <w:color w:val="0E101A"/>
        </w:rPr>
        <w:t>IMPLEMENTATION</w:t>
      </w:r>
    </w:p>
    <w:p w14:paraId="164703C5" w14:textId="3D684D32" w:rsidR="00186FEE" w:rsidRDefault="00186FEE" w:rsidP="00621CF1">
      <w:pPr>
        <w:pStyle w:val="BodyText"/>
        <w:spacing w:line="268" w:lineRule="auto"/>
        <w:ind w:left="100" w:right="136"/>
        <w:jc w:val="both"/>
        <w:rPr>
          <w:color w:val="0E101A"/>
        </w:rPr>
      </w:pPr>
    </w:p>
    <w:p w14:paraId="78BC3C5B" w14:textId="7C82B70D" w:rsidR="0079267D" w:rsidRPr="003B486A" w:rsidRDefault="0079267D" w:rsidP="003B486A">
      <w:pPr>
        <w:pStyle w:val="NormalWeb"/>
        <w:jc w:val="both"/>
        <w:rPr>
          <w:color w:val="0E101A"/>
          <w:sz w:val="28"/>
          <w:szCs w:val="28"/>
        </w:rPr>
      </w:pPr>
      <w:r w:rsidRPr="003B486A">
        <w:rPr>
          <w:color w:val="0E101A"/>
          <w:sz w:val="28"/>
          <w:szCs w:val="28"/>
        </w:rPr>
        <w:t xml:space="preserve">Determining </w:t>
      </w:r>
      <w:proofErr w:type="gramStart"/>
      <w:r w:rsidRPr="003B486A">
        <w:rPr>
          <w:color w:val="0E101A"/>
          <w:sz w:val="28"/>
          <w:szCs w:val="28"/>
        </w:rPr>
        <w:t>whether or not</w:t>
      </w:r>
      <w:proofErr w:type="gramEnd"/>
      <w:r w:rsidRPr="003B486A">
        <w:rPr>
          <w:color w:val="0E101A"/>
          <w:sz w:val="28"/>
          <w:szCs w:val="28"/>
        </w:rPr>
        <w:t xml:space="preserve"> a face is present is perhaps the most important step in the facial recognition process. Mainly because it is essentially the beginning of the first step in the process (besides preparing the data set). OpenCV, the software used for facial recognition in this project, uses classifiers to detect objects. These classifiers are trained by the programmer for whatever it is that he or she wants the recognition software to detect. Because this project focuses primarily on facial expressions and emotions, it was decided that OpenCV be used for facial recognition since the source code and classifier for that is already in place. Training classifiers and databases will be discussed in greater detail in the following section and again in the design section. Once the data set is ready, some common problems </w:t>
      </w:r>
      <w:proofErr w:type="gramStart"/>
      <w:r w:rsidRPr="003B486A">
        <w:rPr>
          <w:color w:val="0E101A"/>
          <w:sz w:val="28"/>
          <w:szCs w:val="28"/>
        </w:rPr>
        <w:t>have to</w:t>
      </w:r>
      <w:proofErr w:type="gramEnd"/>
      <w:r w:rsidRPr="003B486A">
        <w:rPr>
          <w:color w:val="0E101A"/>
          <w:sz w:val="28"/>
          <w:szCs w:val="28"/>
        </w:rPr>
        <w:t xml:space="preserve"> be taken into consideration. </w:t>
      </w:r>
    </w:p>
    <w:p w14:paraId="472CD176" w14:textId="2DDFE736" w:rsidR="0079267D" w:rsidRPr="003B486A" w:rsidRDefault="0079267D" w:rsidP="003B486A">
      <w:pPr>
        <w:pStyle w:val="NormalWeb"/>
        <w:jc w:val="both"/>
        <w:rPr>
          <w:color w:val="0E101A"/>
          <w:sz w:val="28"/>
          <w:szCs w:val="28"/>
        </w:rPr>
      </w:pPr>
      <w:r w:rsidRPr="003B486A">
        <w:rPr>
          <w:color w:val="0E101A"/>
          <w:sz w:val="28"/>
          <w:szCs w:val="28"/>
        </w:rPr>
        <w:t xml:space="preserve">One common problem is a partially blocked face. When someone sees a picture of someone and that person’s face is partially blocked, that person </w:t>
      </w:r>
      <w:proofErr w:type="gramStart"/>
      <w:r w:rsidRPr="003B486A">
        <w:rPr>
          <w:color w:val="0E101A"/>
          <w:sz w:val="28"/>
          <w:szCs w:val="28"/>
        </w:rPr>
        <w:t>is able to</w:t>
      </w:r>
      <w:proofErr w:type="gramEnd"/>
      <w:r w:rsidRPr="003B486A">
        <w:rPr>
          <w:color w:val="0E101A"/>
          <w:sz w:val="28"/>
          <w:szCs w:val="28"/>
        </w:rPr>
        <w:t xml:space="preserve"> fill in the missing pieces. Not all systems are capable of filling in those pieces and thus results </w:t>
      </w:r>
      <w:r w:rsidRPr="003B486A">
        <w:rPr>
          <w:color w:val="0E101A"/>
          <w:sz w:val="28"/>
          <w:szCs w:val="28"/>
        </w:rPr>
        <w:lastRenderedPageBreak/>
        <w:t xml:space="preserve">in poor object detection, or no detection at all. As it stands right now, if the face is blocked in the tiniest bit, the program is not able to detect it. Same goes for if the individual in the current image </w:t>
      </w:r>
      <w:proofErr w:type="gramStart"/>
      <w:r w:rsidRPr="003B486A">
        <w:rPr>
          <w:color w:val="0E101A"/>
          <w:sz w:val="28"/>
          <w:szCs w:val="28"/>
        </w:rPr>
        <w:t>has their face</w:t>
      </w:r>
      <w:proofErr w:type="gramEnd"/>
      <w:r w:rsidRPr="003B486A">
        <w:rPr>
          <w:color w:val="0E101A"/>
          <w:sz w:val="28"/>
          <w:szCs w:val="28"/>
        </w:rPr>
        <w:t xml:space="preserve"> turned too far to the side or tilted too far back. Another common issue is lighting. Again, this is not as big of an issue for people as it is for machines. When the lighting is too bright, people can squint and still make out that a face is present. This is much more difficult for machines and therefore </w:t>
      </w:r>
      <w:proofErr w:type="gramStart"/>
      <w:r w:rsidRPr="003B486A">
        <w:rPr>
          <w:color w:val="0E101A"/>
          <w:sz w:val="28"/>
          <w:szCs w:val="28"/>
        </w:rPr>
        <w:t>has to</w:t>
      </w:r>
      <w:proofErr w:type="gramEnd"/>
      <w:r w:rsidRPr="003B486A">
        <w:rPr>
          <w:color w:val="0E101A"/>
          <w:sz w:val="28"/>
          <w:szCs w:val="28"/>
        </w:rPr>
        <w:t xml:space="preserve"> be taken into consideration when creating the positive image database for each emotion. Extreme lighting whether it is natural light or not currently causes the classifier to be less accurate. It is still able to detect a </w:t>
      </w:r>
      <w:proofErr w:type="gramStart"/>
      <w:r w:rsidRPr="003B486A">
        <w:rPr>
          <w:color w:val="0E101A"/>
          <w:sz w:val="28"/>
          <w:szCs w:val="28"/>
        </w:rPr>
        <w:t>face</w:t>
      </w:r>
      <w:proofErr w:type="gramEnd"/>
      <w:r w:rsidRPr="003B486A">
        <w:rPr>
          <w:color w:val="0E101A"/>
          <w:sz w:val="28"/>
          <w:szCs w:val="28"/>
        </w:rPr>
        <w:t xml:space="preserve"> but the emotion classifier is significantly less accurate. If images in the database contain obscured faces or are lit poorly to where, when creating the classifier, the classifier is unable to extract the necessary facial points from that image. </w:t>
      </w:r>
      <w:proofErr w:type="gramStart"/>
      <w:r w:rsidRPr="003B486A">
        <w:rPr>
          <w:color w:val="0E101A"/>
          <w:sz w:val="28"/>
          <w:szCs w:val="28"/>
        </w:rPr>
        <w:t>All of</w:t>
      </w:r>
      <w:proofErr w:type="gramEnd"/>
      <w:r w:rsidRPr="003B486A">
        <w:rPr>
          <w:color w:val="0E101A"/>
          <w:sz w:val="28"/>
          <w:szCs w:val="28"/>
        </w:rPr>
        <w:t xml:space="preserve"> these issues could lead to inaccurate results. </w:t>
      </w:r>
    </w:p>
    <w:p w14:paraId="68647554" w14:textId="1D6C89B7" w:rsidR="0079267D" w:rsidRPr="003B486A" w:rsidRDefault="0079267D" w:rsidP="003B486A">
      <w:pPr>
        <w:pStyle w:val="NormalWeb"/>
        <w:jc w:val="both"/>
        <w:rPr>
          <w:color w:val="0E101A"/>
          <w:sz w:val="28"/>
          <w:szCs w:val="28"/>
        </w:rPr>
      </w:pPr>
    </w:p>
    <w:p w14:paraId="3BD04945" w14:textId="70F60489" w:rsidR="0079267D" w:rsidRPr="003B486A" w:rsidRDefault="0079267D" w:rsidP="0079267D">
      <w:pPr>
        <w:pStyle w:val="NormalWeb"/>
        <w:rPr>
          <w:color w:val="0E101A"/>
          <w:sz w:val="28"/>
          <w:szCs w:val="28"/>
        </w:rPr>
      </w:pPr>
    </w:p>
    <w:p w14:paraId="5A984639" w14:textId="7DBDD0D4" w:rsidR="00AD0EA9" w:rsidRPr="003B486A" w:rsidRDefault="00AD0EA9" w:rsidP="001A2835">
      <w:pPr>
        <w:widowControl/>
        <w:autoSpaceDE/>
        <w:autoSpaceDN/>
        <w:jc w:val="center"/>
        <w:rPr>
          <w:color w:val="0E101A"/>
          <w:sz w:val="28"/>
          <w:szCs w:val="28"/>
        </w:rPr>
      </w:pPr>
      <w:r w:rsidRPr="003B486A">
        <w:rPr>
          <w:color w:val="0E101A"/>
          <w:sz w:val="28"/>
          <w:szCs w:val="28"/>
        </w:rPr>
        <w:fldChar w:fldCharType="begin"/>
      </w:r>
      <w:r w:rsidRPr="003B486A">
        <w:rPr>
          <w:color w:val="0E101A"/>
          <w:sz w:val="28"/>
          <w:szCs w:val="28"/>
        </w:rPr>
        <w:instrText xml:space="preserve"> INCLUDEPICTURE "/var/folders/kp/x7rxyxld6q1bjw08kfn_dcdc0000gn/T/com.microsoft.Word/WebArchiveCopyPasteTempFiles/page4image822791056" \* MERGEFORMATINET </w:instrText>
      </w:r>
      <w:r w:rsidRPr="003B486A">
        <w:rPr>
          <w:color w:val="0E101A"/>
          <w:sz w:val="28"/>
          <w:szCs w:val="28"/>
        </w:rPr>
        <w:fldChar w:fldCharType="separate"/>
      </w:r>
      <w:r w:rsidRPr="003B486A">
        <w:rPr>
          <w:noProof/>
          <w:color w:val="0E101A"/>
          <w:sz w:val="28"/>
          <w:szCs w:val="28"/>
        </w:rPr>
        <w:drawing>
          <wp:inline distT="0" distB="0" distL="0" distR="0" wp14:anchorId="188FAACD" wp14:editId="26329654">
            <wp:extent cx="2237740" cy="2957830"/>
            <wp:effectExtent l="0" t="0" r="0" b="0"/>
            <wp:docPr id="7" name="Picture 3" descr="page4image8227910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page4image822791056"/>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37740" cy="2957830"/>
                    </a:xfrm>
                    <a:prstGeom prst="rect">
                      <a:avLst/>
                    </a:prstGeom>
                    <a:noFill/>
                    <a:ln>
                      <a:noFill/>
                    </a:ln>
                  </pic:spPr>
                </pic:pic>
              </a:graphicData>
            </a:graphic>
          </wp:inline>
        </w:drawing>
      </w:r>
      <w:r w:rsidRPr="003B486A">
        <w:rPr>
          <w:color w:val="0E101A"/>
          <w:sz w:val="28"/>
          <w:szCs w:val="28"/>
        </w:rPr>
        <w:fldChar w:fldCharType="end"/>
      </w:r>
    </w:p>
    <w:p w14:paraId="43185230" w14:textId="00446191" w:rsidR="005E5F50" w:rsidRPr="003B486A" w:rsidRDefault="00AD0EA9" w:rsidP="003B486A">
      <w:pPr>
        <w:pStyle w:val="NormalWeb"/>
        <w:jc w:val="both"/>
        <w:rPr>
          <w:color w:val="0E101A"/>
          <w:sz w:val="28"/>
          <w:szCs w:val="28"/>
        </w:rPr>
      </w:pPr>
      <w:r w:rsidRPr="003B486A">
        <w:rPr>
          <w:color w:val="0E101A"/>
          <w:sz w:val="28"/>
          <w:szCs w:val="28"/>
        </w:rPr>
        <w:t xml:space="preserve">In terms of the actual experimentation, the program first starts off by first accessing the laptop camera. The program then accesses the first cascade classifier that is called within it. This initial classifier is the facial detection classifier already provided by OpenCV. When it is called, it begins scanning the image for a face and when it is found a blue circle is created around the person’s face and the second classifier is called. In this case the nested classifier is the happy classifier that </w:t>
      </w:r>
      <w:r w:rsidR="003770EE" w:rsidRPr="003B486A">
        <w:rPr>
          <w:color w:val="0E101A"/>
          <w:sz w:val="28"/>
          <w:szCs w:val="28"/>
        </w:rPr>
        <w:t xml:space="preserve">we </w:t>
      </w:r>
      <w:r w:rsidRPr="003B486A">
        <w:rPr>
          <w:color w:val="0E101A"/>
          <w:sz w:val="28"/>
          <w:szCs w:val="28"/>
        </w:rPr>
        <w:t xml:space="preserve">created. This classifier is performing the exact same way as the face detect classifier except for the fact that it is scanning for facial points and features that it associated with the happy subjects in the database. When it finds the features and points, blue circles are </w:t>
      </w:r>
      <w:r w:rsidRPr="003B486A">
        <w:rPr>
          <w:color w:val="0E101A"/>
          <w:sz w:val="28"/>
          <w:szCs w:val="28"/>
        </w:rPr>
        <w:lastRenderedPageBreak/>
        <w:t xml:space="preserve">generated around them. This is just one way in which emotion detection can be achieved as there are many other methods out there as well. </w:t>
      </w:r>
    </w:p>
    <w:p w14:paraId="397BEF4C" w14:textId="77777777" w:rsidR="005E5F50" w:rsidRPr="003B486A" w:rsidRDefault="005E5F50" w:rsidP="003B486A">
      <w:pPr>
        <w:pStyle w:val="BodyText"/>
        <w:spacing w:line="268" w:lineRule="auto"/>
        <w:ind w:left="100" w:right="136"/>
        <w:jc w:val="both"/>
        <w:rPr>
          <w:color w:val="0E101A"/>
        </w:rPr>
      </w:pPr>
    </w:p>
    <w:p w14:paraId="39FDDDB0" w14:textId="1715C6E5" w:rsidR="00186FEE" w:rsidRDefault="00CB51BF" w:rsidP="00621CF1">
      <w:pPr>
        <w:pStyle w:val="BodyText"/>
        <w:spacing w:line="268" w:lineRule="auto"/>
        <w:ind w:left="100" w:right="136"/>
        <w:jc w:val="both"/>
        <w:rPr>
          <w:b/>
          <w:bCs/>
          <w:color w:val="0E101A"/>
        </w:rPr>
      </w:pPr>
      <w:r w:rsidRPr="00CB51BF">
        <w:rPr>
          <w:b/>
          <w:bCs/>
          <w:color w:val="0E101A"/>
        </w:rPr>
        <w:t xml:space="preserve">OUTPUT </w:t>
      </w:r>
    </w:p>
    <w:p w14:paraId="27ED6911" w14:textId="77777777" w:rsidR="00CB51BF" w:rsidRPr="00CB51BF" w:rsidRDefault="00CB51BF" w:rsidP="00621CF1">
      <w:pPr>
        <w:pStyle w:val="BodyText"/>
        <w:spacing w:line="268" w:lineRule="auto"/>
        <w:ind w:left="100" w:right="136"/>
        <w:jc w:val="both"/>
        <w:rPr>
          <w:b/>
          <w:bCs/>
          <w:color w:val="0E101A"/>
        </w:rPr>
      </w:pPr>
    </w:p>
    <w:p w14:paraId="1E9BE02A" w14:textId="10ED01BE" w:rsidR="00186FEE" w:rsidRDefault="001F6B13" w:rsidP="00621CF1">
      <w:pPr>
        <w:pStyle w:val="BodyText"/>
        <w:spacing w:line="268" w:lineRule="auto"/>
        <w:ind w:left="100" w:right="136"/>
        <w:jc w:val="both"/>
        <w:rPr>
          <w:color w:val="0E101A"/>
        </w:rPr>
      </w:pPr>
      <w:r>
        <w:rPr>
          <w:noProof/>
          <w:color w:val="0E101A"/>
        </w:rPr>
        <w:drawing>
          <wp:inline distT="0" distB="0" distL="0" distR="0" wp14:anchorId="6F688F7E" wp14:editId="5F355384">
            <wp:extent cx="5430982" cy="3394364"/>
            <wp:effectExtent l="0" t="0" r="5080" b="0"/>
            <wp:docPr id="1"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screen&#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97335" cy="3435835"/>
                    </a:xfrm>
                    <a:prstGeom prst="rect">
                      <a:avLst/>
                    </a:prstGeom>
                  </pic:spPr>
                </pic:pic>
              </a:graphicData>
            </a:graphic>
          </wp:inline>
        </w:drawing>
      </w:r>
    </w:p>
    <w:p w14:paraId="296E0A1F" w14:textId="7D87109D" w:rsidR="001F6B13" w:rsidRDefault="001F6B13" w:rsidP="00621CF1">
      <w:pPr>
        <w:pStyle w:val="BodyText"/>
        <w:spacing w:line="268" w:lineRule="auto"/>
        <w:ind w:left="100" w:right="136"/>
        <w:jc w:val="both"/>
        <w:rPr>
          <w:color w:val="0E101A"/>
        </w:rPr>
      </w:pPr>
    </w:p>
    <w:p w14:paraId="068C043F" w14:textId="77777777" w:rsidR="001F6B13" w:rsidRDefault="001F6B13" w:rsidP="00621CF1">
      <w:pPr>
        <w:pStyle w:val="BodyText"/>
        <w:spacing w:line="268" w:lineRule="auto"/>
        <w:ind w:left="100" w:right="136"/>
        <w:jc w:val="both"/>
      </w:pPr>
    </w:p>
    <w:p w14:paraId="0939D9EC" w14:textId="772A88E0" w:rsidR="001F6B13" w:rsidRDefault="001F6B13" w:rsidP="00621CF1">
      <w:pPr>
        <w:pStyle w:val="BodyText"/>
        <w:spacing w:line="268" w:lineRule="auto"/>
        <w:ind w:left="100" w:right="136"/>
        <w:jc w:val="both"/>
      </w:pPr>
      <w:r>
        <w:rPr>
          <w:noProof/>
        </w:rPr>
        <w:drawing>
          <wp:inline distT="0" distB="0" distL="0" distR="0" wp14:anchorId="35D1EA25" wp14:editId="5A1C9B9C">
            <wp:extent cx="6070600" cy="3794125"/>
            <wp:effectExtent l="0" t="0" r="0" b="0"/>
            <wp:docPr id="2" name="Picture 2"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screen&#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70600" cy="3794125"/>
                    </a:xfrm>
                    <a:prstGeom prst="rect">
                      <a:avLst/>
                    </a:prstGeom>
                  </pic:spPr>
                </pic:pic>
              </a:graphicData>
            </a:graphic>
          </wp:inline>
        </w:drawing>
      </w:r>
    </w:p>
    <w:p w14:paraId="61AAC96C" w14:textId="31CBB665" w:rsidR="001F6B13" w:rsidRDefault="001F6B13" w:rsidP="00621CF1">
      <w:pPr>
        <w:pStyle w:val="BodyText"/>
        <w:spacing w:line="268" w:lineRule="auto"/>
        <w:ind w:left="100" w:right="136"/>
        <w:jc w:val="both"/>
      </w:pPr>
      <w:r>
        <w:rPr>
          <w:noProof/>
        </w:rPr>
        <w:lastRenderedPageBreak/>
        <w:drawing>
          <wp:inline distT="0" distB="0" distL="0" distR="0" wp14:anchorId="6F2118BB" wp14:editId="4D833B21">
            <wp:extent cx="6070600" cy="3794125"/>
            <wp:effectExtent l="0" t="0" r="0" b="0"/>
            <wp:docPr id="4" name="Picture 4"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video game&#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70600" cy="3794125"/>
                    </a:xfrm>
                    <a:prstGeom prst="rect">
                      <a:avLst/>
                    </a:prstGeom>
                  </pic:spPr>
                </pic:pic>
              </a:graphicData>
            </a:graphic>
          </wp:inline>
        </w:drawing>
      </w:r>
    </w:p>
    <w:p w14:paraId="05A49B93" w14:textId="16F1066F" w:rsidR="001F6B13" w:rsidRDefault="001F6B13" w:rsidP="00621CF1">
      <w:pPr>
        <w:pStyle w:val="BodyText"/>
        <w:spacing w:line="268" w:lineRule="auto"/>
        <w:ind w:left="100" w:right="136"/>
        <w:jc w:val="both"/>
      </w:pPr>
    </w:p>
    <w:p w14:paraId="3790945C" w14:textId="40986490" w:rsidR="001F6B13" w:rsidRDefault="001F6B13" w:rsidP="00621CF1">
      <w:pPr>
        <w:pStyle w:val="BodyText"/>
        <w:spacing w:line="268" w:lineRule="auto"/>
        <w:ind w:left="100" w:right="136"/>
        <w:jc w:val="both"/>
      </w:pPr>
    </w:p>
    <w:p w14:paraId="3156CBAB" w14:textId="69D0336A" w:rsidR="001F6B13" w:rsidRDefault="001F6B13" w:rsidP="00621CF1">
      <w:pPr>
        <w:pStyle w:val="BodyText"/>
        <w:spacing w:line="268" w:lineRule="auto"/>
        <w:ind w:left="100" w:right="136"/>
        <w:jc w:val="both"/>
      </w:pPr>
    </w:p>
    <w:p w14:paraId="7351509B" w14:textId="5BEFBF8F" w:rsidR="001F6B13" w:rsidRDefault="001F6B13" w:rsidP="00621CF1">
      <w:pPr>
        <w:pStyle w:val="BodyText"/>
        <w:spacing w:line="268" w:lineRule="auto"/>
        <w:ind w:left="100" w:right="136"/>
        <w:jc w:val="both"/>
      </w:pPr>
      <w:r>
        <w:rPr>
          <w:noProof/>
        </w:rPr>
        <w:drawing>
          <wp:inline distT="0" distB="0" distL="0" distR="0" wp14:anchorId="1794CA90" wp14:editId="24653785">
            <wp:extent cx="6070600" cy="3794125"/>
            <wp:effectExtent l="0" t="0" r="0" b="0"/>
            <wp:docPr id="5"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70600" cy="3794125"/>
                    </a:xfrm>
                    <a:prstGeom prst="rect">
                      <a:avLst/>
                    </a:prstGeom>
                  </pic:spPr>
                </pic:pic>
              </a:graphicData>
            </a:graphic>
          </wp:inline>
        </w:drawing>
      </w:r>
    </w:p>
    <w:p w14:paraId="1A71597A" w14:textId="0982681A" w:rsidR="001F6B13" w:rsidRDefault="001F6B13" w:rsidP="00621CF1">
      <w:pPr>
        <w:pStyle w:val="BodyText"/>
        <w:spacing w:line="268" w:lineRule="auto"/>
        <w:ind w:left="100" w:right="136"/>
        <w:jc w:val="both"/>
      </w:pPr>
    </w:p>
    <w:p w14:paraId="6AE06B8F" w14:textId="77777777" w:rsidR="001F6B13" w:rsidRDefault="001F6B13" w:rsidP="00621CF1">
      <w:pPr>
        <w:pStyle w:val="BodyText"/>
        <w:spacing w:line="268" w:lineRule="auto"/>
        <w:ind w:left="100" w:right="136"/>
        <w:jc w:val="both"/>
      </w:pPr>
    </w:p>
    <w:p w14:paraId="2BAA1E3F" w14:textId="7286C3ED" w:rsidR="00444FDD" w:rsidRPr="00111961" w:rsidRDefault="00111961">
      <w:pPr>
        <w:pStyle w:val="BodyText"/>
        <w:spacing w:before="6"/>
        <w:rPr>
          <w:b/>
          <w:bCs/>
        </w:rPr>
      </w:pPr>
      <w:r w:rsidRPr="00111961">
        <w:rPr>
          <w:b/>
          <w:bCs/>
        </w:rPr>
        <w:lastRenderedPageBreak/>
        <w:t>CONCLUSION</w:t>
      </w:r>
    </w:p>
    <w:p w14:paraId="644A51C4" w14:textId="122FB914" w:rsidR="00111961" w:rsidRPr="00111961" w:rsidRDefault="00111961">
      <w:pPr>
        <w:pStyle w:val="BodyText"/>
        <w:spacing w:before="6"/>
        <w:rPr>
          <w:b/>
          <w:bCs/>
        </w:rPr>
      </w:pPr>
    </w:p>
    <w:p w14:paraId="71FCB5B9" w14:textId="5EA6D7A5" w:rsidR="00AD0EA9" w:rsidRPr="00AD0EA9" w:rsidRDefault="00AD0EA9" w:rsidP="003B486A">
      <w:pPr>
        <w:widowControl/>
        <w:autoSpaceDE/>
        <w:autoSpaceDN/>
        <w:jc w:val="both"/>
        <w:rPr>
          <w:sz w:val="28"/>
          <w:szCs w:val="28"/>
        </w:rPr>
      </w:pPr>
      <w:r w:rsidRPr="00AD0EA9">
        <w:rPr>
          <w:color w:val="292929"/>
          <w:spacing w:val="-1"/>
          <w:sz w:val="28"/>
          <w:szCs w:val="28"/>
          <w:shd w:val="clear" w:color="auto" w:fill="FFFFFF"/>
        </w:rPr>
        <w:t>Face Detection individually have numerous use-cases in today’s world. We see </w:t>
      </w:r>
      <w:r w:rsidRPr="00AD0EA9">
        <w:rPr>
          <w:color w:val="292929"/>
          <w:spacing w:val="-1"/>
          <w:sz w:val="28"/>
          <w:szCs w:val="28"/>
        </w:rPr>
        <w:t>object detection algorithms in public parking lots, traffic monitoring systems,</w:t>
      </w:r>
      <w:r w:rsidRPr="00AD0EA9">
        <w:rPr>
          <w:color w:val="292929"/>
          <w:spacing w:val="-1"/>
          <w:sz w:val="28"/>
          <w:szCs w:val="28"/>
          <w:shd w:val="clear" w:color="auto" w:fill="FFFFFF"/>
        </w:rPr>
        <w:t xml:space="preserve"> etc. that take images of people driving vehicles to keep records. </w:t>
      </w:r>
      <w:r w:rsidRPr="00AD0EA9">
        <w:rPr>
          <w:color w:val="292929"/>
          <w:spacing w:val="-1"/>
          <w:sz w:val="28"/>
          <w:szCs w:val="28"/>
        </w:rPr>
        <w:t>The study of human cognition has also evolved medicines.</w:t>
      </w:r>
      <w:r w:rsidRPr="00AD0EA9">
        <w:rPr>
          <w:color w:val="292929"/>
          <w:spacing w:val="-1"/>
          <w:sz w:val="28"/>
          <w:szCs w:val="28"/>
          <w:shd w:val="clear" w:color="auto" w:fill="FFFFFF"/>
        </w:rPr>
        <w:t> On the technological front, virtual assistants, profile evaluation assistants, and automation bots are built to mimic the actions of humans and replace them with the hope of increasing accuracy and decreasing errors. It is therefore a very important part of the Artificial Intelligence inspired world we live in today.</w:t>
      </w:r>
    </w:p>
    <w:p w14:paraId="4BDBE4D2" w14:textId="4DE61ABD" w:rsidR="00111961" w:rsidRPr="00AD0EA9" w:rsidRDefault="00111961" w:rsidP="003B486A">
      <w:pPr>
        <w:pStyle w:val="BodyText"/>
        <w:spacing w:before="6"/>
        <w:jc w:val="both"/>
      </w:pPr>
    </w:p>
    <w:p w14:paraId="0F9CA552" w14:textId="1BD1D9CE" w:rsidR="00111961" w:rsidRDefault="00111961">
      <w:pPr>
        <w:pStyle w:val="BodyText"/>
        <w:spacing w:before="6"/>
      </w:pPr>
    </w:p>
    <w:p w14:paraId="5C9D680F" w14:textId="77777777" w:rsidR="008336CF" w:rsidRPr="00AD0EA9" w:rsidRDefault="008336CF">
      <w:pPr>
        <w:pStyle w:val="BodyText"/>
        <w:spacing w:before="6"/>
      </w:pPr>
    </w:p>
    <w:p w14:paraId="38570F15" w14:textId="756194DC" w:rsidR="00444FDD" w:rsidRDefault="00230E37" w:rsidP="003770EE">
      <w:pPr>
        <w:rPr>
          <w:b/>
          <w:sz w:val="28"/>
        </w:rPr>
      </w:pPr>
      <w:r>
        <w:rPr>
          <w:b/>
          <w:sz w:val="28"/>
        </w:rPr>
        <w:t>REFERENCES</w:t>
      </w:r>
    </w:p>
    <w:p w14:paraId="3B98AAE4" w14:textId="6AE0C71D" w:rsidR="00621CF1" w:rsidRDefault="00621CF1">
      <w:pPr>
        <w:ind w:left="100"/>
        <w:rPr>
          <w:b/>
          <w:sz w:val="28"/>
        </w:rPr>
      </w:pPr>
    </w:p>
    <w:p w14:paraId="4C439F04" w14:textId="23A01827" w:rsidR="00621CF1" w:rsidRPr="00621CF1" w:rsidRDefault="00621CF1" w:rsidP="003B486A">
      <w:pPr>
        <w:pStyle w:val="ListParagraph"/>
        <w:numPr>
          <w:ilvl w:val="0"/>
          <w:numId w:val="2"/>
        </w:numPr>
        <w:ind w:left="216"/>
        <w:jc w:val="both"/>
        <w:rPr>
          <w:b/>
          <w:sz w:val="28"/>
          <w:szCs w:val="28"/>
        </w:rPr>
      </w:pPr>
      <w:r>
        <w:rPr>
          <w:sz w:val="28"/>
          <w:szCs w:val="28"/>
        </w:rPr>
        <w:t>“</w:t>
      </w:r>
      <w:r w:rsidRPr="00621CF1">
        <w:rPr>
          <w:sz w:val="28"/>
          <w:szCs w:val="28"/>
        </w:rPr>
        <w:t>A deep facial recognition system using computational intelligent algorithms</w:t>
      </w:r>
      <w:r>
        <w:rPr>
          <w:sz w:val="28"/>
          <w:szCs w:val="28"/>
        </w:rPr>
        <w:t>” -</w:t>
      </w:r>
      <w:r w:rsidRPr="00621CF1">
        <w:rPr>
          <w:sz w:val="28"/>
          <w:szCs w:val="28"/>
        </w:rPr>
        <w:t xml:space="preserve"> </w:t>
      </w:r>
      <w:proofErr w:type="spellStart"/>
      <w:r w:rsidRPr="00621CF1">
        <w:rPr>
          <w:sz w:val="28"/>
          <w:szCs w:val="28"/>
        </w:rPr>
        <w:t>Diaa</w:t>
      </w:r>
      <w:proofErr w:type="spellEnd"/>
      <w:r w:rsidRPr="00621CF1">
        <w:rPr>
          <w:sz w:val="28"/>
          <w:szCs w:val="28"/>
        </w:rPr>
        <w:t xml:space="preserve"> Salama AbdELminaamID1,2*, </w:t>
      </w:r>
      <w:proofErr w:type="spellStart"/>
      <w:r w:rsidRPr="00621CF1">
        <w:rPr>
          <w:sz w:val="28"/>
          <w:szCs w:val="28"/>
        </w:rPr>
        <w:t>Abdulrhman</w:t>
      </w:r>
      <w:proofErr w:type="spellEnd"/>
      <w:r w:rsidRPr="00621CF1">
        <w:rPr>
          <w:sz w:val="28"/>
          <w:szCs w:val="28"/>
        </w:rPr>
        <w:t xml:space="preserve"> M. Almansori</w:t>
      </w:r>
      <w:proofErr w:type="gramStart"/>
      <w:r w:rsidRPr="00621CF1">
        <w:rPr>
          <w:sz w:val="28"/>
          <w:szCs w:val="28"/>
        </w:rPr>
        <w:t>1 ,</w:t>
      </w:r>
      <w:proofErr w:type="gramEnd"/>
      <w:r w:rsidRPr="00621CF1">
        <w:rPr>
          <w:sz w:val="28"/>
          <w:szCs w:val="28"/>
        </w:rPr>
        <w:t xml:space="preserve"> Mohamed Taha3 , </w:t>
      </w:r>
      <w:proofErr w:type="spellStart"/>
      <w:r w:rsidRPr="00621CF1">
        <w:rPr>
          <w:sz w:val="28"/>
          <w:szCs w:val="28"/>
        </w:rPr>
        <w:t>Elsayed</w:t>
      </w:r>
      <w:proofErr w:type="spellEnd"/>
      <w:r w:rsidRPr="00621CF1">
        <w:rPr>
          <w:sz w:val="28"/>
          <w:szCs w:val="28"/>
        </w:rPr>
        <w:t xml:space="preserve"> Badr4,5</w:t>
      </w:r>
    </w:p>
    <w:p w14:paraId="257CCF68" w14:textId="72952DB8" w:rsidR="00230E37" w:rsidRPr="00230E37" w:rsidRDefault="00230E37" w:rsidP="003B486A">
      <w:pPr>
        <w:pStyle w:val="Heading1"/>
        <w:numPr>
          <w:ilvl w:val="0"/>
          <w:numId w:val="2"/>
        </w:numPr>
        <w:shd w:val="clear" w:color="auto" w:fill="FFFFFF"/>
        <w:spacing w:line="360" w:lineRule="atLeast"/>
        <w:ind w:left="216"/>
        <w:jc w:val="both"/>
        <w:rPr>
          <w:b w:val="0"/>
          <w:bCs w:val="0"/>
          <w:color w:val="000000" w:themeColor="text1"/>
        </w:rPr>
      </w:pPr>
      <w:r>
        <w:rPr>
          <w:b w:val="0"/>
          <w:bCs w:val="0"/>
          <w:color w:val="000000" w:themeColor="text1"/>
        </w:rPr>
        <w:t>“</w:t>
      </w:r>
      <w:r w:rsidRPr="00230E37">
        <w:rPr>
          <w:b w:val="0"/>
          <w:bCs w:val="0"/>
          <w:color w:val="000000" w:themeColor="text1"/>
        </w:rPr>
        <w:t>Emotional Expressions Reconsidered: Challenges to Inferring Emotion From Human Facial Movements</w:t>
      </w:r>
      <w:r>
        <w:rPr>
          <w:b w:val="0"/>
          <w:bCs w:val="0"/>
          <w:color w:val="000000" w:themeColor="text1"/>
        </w:rPr>
        <w:t xml:space="preserve">” - </w:t>
      </w:r>
      <w:hyperlink r:id="rId12" w:history="1">
        <w:r w:rsidRPr="00230E37">
          <w:rPr>
            <w:rStyle w:val="Hyperlink"/>
            <w:b w:val="0"/>
            <w:bCs w:val="0"/>
            <w:color w:val="000000" w:themeColor="text1"/>
          </w:rPr>
          <w:t>Lisa Feldman Barrett</w:t>
        </w:r>
      </w:hyperlink>
      <w:r w:rsidRPr="00230E37">
        <w:rPr>
          <w:b w:val="0"/>
          <w:bCs w:val="0"/>
          <w:color w:val="000000" w:themeColor="text1"/>
        </w:rPr>
        <w:t>, </w:t>
      </w:r>
      <w:hyperlink r:id="rId13" w:history="1">
        <w:r w:rsidRPr="00230E37">
          <w:rPr>
            <w:rStyle w:val="Hyperlink"/>
            <w:b w:val="0"/>
            <w:bCs w:val="0"/>
            <w:color w:val="000000" w:themeColor="text1"/>
          </w:rPr>
          <w:t xml:space="preserve">Ralph </w:t>
        </w:r>
        <w:proofErr w:type="spellStart"/>
        <w:r w:rsidRPr="00230E37">
          <w:rPr>
            <w:rStyle w:val="Hyperlink"/>
            <w:b w:val="0"/>
            <w:bCs w:val="0"/>
            <w:color w:val="000000" w:themeColor="text1"/>
          </w:rPr>
          <w:t>Adolphs</w:t>
        </w:r>
        <w:proofErr w:type="spellEnd"/>
      </w:hyperlink>
      <w:r w:rsidRPr="00230E37">
        <w:rPr>
          <w:b w:val="0"/>
          <w:bCs w:val="0"/>
          <w:color w:val="000000" w:themeColor="text1"/>
        </w:rPr>
        <w:t>, </w:t>
      </w:r>
      <w:hyperlink r:id="rId14" w:history="1">
        <w:r w:rsidRPr="00230E37">
          <w:rPr>
            <w:rStyle w:val="Hyperlink"/>
            <w:b w:val="0"/>
            <w:bCs w:val="0"/>
            <w:color w:val="000000" w:themeColor="text1"/>
          </w:rPr>
          <w:t xml:space="preserve">Stacy </w:t>
        </w:r>
        <w:proofErr w:type="spellStart"/>
        <w:r w:rsidRPr="00230E37">
          <w:rPr>
            <w:rStyle w:val="Hyperlink"/>
            <w:b w:val="0"/>
            <w:bCs w:val="0"/>
            <w:color w:val="000000" w:themeColor="text1"/>
          </w:rPr>
          <w:t>Marsella</w:t>
        </w:r>
        <w:proofErr w:type="spellEnd"/>
      </w:hyperlink>
      <w:r w:rsidRPr="00230E37">
        <w:rPr>
          <w:b w:val="0"/>
          <w:bCs w:val="0"/>
          <w:color w:val="000000" w:themeColor="text1"/>
        </w:rPr>
        <w:t>, </w:t>
      </w:r>
      <w:proofErr w:type="spellStart"/>
      <w:r w:rsidRPr="00230E37">
        <w:rPr>
          <w:rStyle w:val="contribdegrees"/>
          <w:b w:val="0"/>
          <w:bCs w:val="0"/>
          <w:color w:val="000000" w:themeColor="text1"/>
        </w:rPr>
        <w:fldChar w:fldCharType="begin"/>
      </w:r>
      <w:r w:rsidRPr="00230E37">
        <w:rPr>
          <w:rStyle w:val="contribdegrees"/>
          <w:b w:val="0"/>
          <w:bCs w:val="0"/>
          <w:color w:val="000000" w:themeColor="text1"/>
        </w:rPr>
        <w:instrText xml:space="preserve"> HYPERLINK "https://journals.sagepub.com/eprint/SAUES8UM69EN8TSMUGF9/full" </w:instrText>
      </w:r>
      <w:r w:rsidRPr="00230E37">
        <w:rPr>
          <w:rStyle w:val="contribdegrees"/>
          <w:b w:val="0"/>
          <w:bCs w:val="0"/>
          <w:color w:val="000000" w:themeColor="text1"/>
        </w:rPr>
        <w:fldChar w:fldCharType="separate"/>
      </w:r>
      <w:r w:rsidRPr="00230E37">
        <w:rPr>
          <w:rStyle w:val="Hyperlink"/>
          <w:b w:val="0"/>
          <w:bCs w:val="0"/>
          <w:color w:val="000000" w:themeColor="text1"/>
        </w:rPr>
        <w:t>Aleix</w:t>
      </w:r>
      <w:proofErr w:type="spellEnd"/>
      <w:r w:rsidRPr="00230E37">
        <w:rPr>
          <w:rStyle w:val="Hyperlink"/>
          <w:b w:val="0"/>
          <w:bCs w:val="0"/>
          <w:color w:val="000000" w:themeColor="text1"/>
        </w:rPr>
        <w:t xml:space="preserve"> M. Martinez</w:t>
      </w:r>
      <w:r w:rsidRPr="00230E37">
        <w:rPr>
          <w:rStyle w:val="contribdegrees"/>
          <w:b w:val="0"/>
          <w:bCs w:val="0"/>
          <w:color w:val="000000" w:themeColor="text1"/>
        </w:rPr>
        <w:fldChar w:fldCharType="end"/>
      </w:r>
      <w:r w:rsidRPr="00230E37">
        <w:rPr>
          <w:b w:val="0"/>
          <w:bCs w:val="0"/>
          <w:color w:val="000000" w:themeColor="text1"/>
        </w:rPr>
        <w:t>, </w:t>
      </w:r>
      <w:hyperlink r:id="rId15" w:history="1">
        <w:r w:rsidRPr="00230E37">
          <w:rPr>
            <w:rStyle w:val="Hyperlink"/>
            <w:b w:val="0"/>
            <w:bCs w:val="0"/>
            <w:color w:val="000000" w:themeColor="text1"/>
          </w:rPr>
          <w:t>Seth D. Pollak</w:t>
        </w:r>
      </w:hyperlink>
    </w:p>
    <w:p w14:paraId="78442FDE" w14:textId="77777777" w:rsidR="00444FDD" w:rsidRPr="00230E37" w:rsidRDefault="00444FDD" w:rsidP="003B486A">
      <w:pPr>
        <w:pStyle w:val="BodyText"/>
        <w:ind w:left="820"/>
        <w:jc w:val="both"/>
        <w:rPr>
          <w:rFonts w:ascii="Arial"/>
          <w:sz w:val="32"/>
        </w:rPr>
      </w:pPr>
    </w:p>
    <w:p w14:paraId="6AED5035" w14:textId="77777777" w:rsidR="00444FDD" w:rsidRDefault="00444FDD" w:rsidP="003B486A">
      <w:pPr>
        <w:pStyle w:val="BodyText"/>
        <w:jc w:val="both"/>
        <w:rPr>
          <w:rFonts w:ascii="Arial"/>
          <w:sz w:val="32"/>
        </w:rPr>
      </w:pPr>
    </w:p>
    <w:p w14:paraId="2D2AE523" w14:textId="41ABCACE" w:rsidR="00444FDD" w:rsidRDefault="00444FDD" w:rsidP="003B486A">
      <w:pPr>
        <w:pStyle w:val="BodyText"/>
        <w:spacing w:before="10"/>
        <w:jc w:val="both"/>
        <w:rPr>
          <w:rFonts w:ascii="Arial"/>
          <w:sz w:val="35"/>
        </w:rPr>
      </w:pPr>
    </w:p>
    <w:p w14:paraId="76900FF5" w14:textId="0FC12304" w:rsidR="00AD0EA9" w:rsidRDefault="00AD0EA9">
      <w:pPr>
        <w:pStyle w:val="BodyText"/>
        <w:spacing w:before="10"/>
        <w:rPr>
          <w:rFonts w:ascii="Arial"/>
          <w:sz w:val="35"/>
        </w:rPr>
      </w:pPr>
    </w:p>
    <w:p w14:paraId="263EEC62" w14:textId="77777777" w:rsidR="00AD0EA9" w:rsidRDefault="00AD0EA9" w:rsidP="00AD0EA9">
      <w:pPr>
        <w:pStyle w:val="BodyText"/>
        <w:spacing w:before="10"/>
        <w:ind w:left="4300"/>
      </w:pPr>
    </w:p>
    <w:p w14:paraId="7F69116A" w14:textId="770C1999" w:rsidR="00AD0EA9" w:rsidRPr="00AD0EA9" w:rsidRDefault="00AD0EA9" w:rsidP="00310831">
      <w:pPr>
        <w:pStyle w:val="BodyText"/>
        <w:spacing w:before="10"/>
        <w:ind w:left="4300"/>
        <w:jc w:val="right"/>
      </w:pPr>
      <w:r w:rsidRPr="00AD0EA9">
        <w:t xml:space="preserve">SIMRON SIMON WASKAR </w:t>
      </w:r>
      <w:r>
        <w:t>–</w:t>
      </w:r>
      <w:r w:rsidRPr="00AD0EA9">
        <w:t xml:space="preserve"> </w:t>
      </w:r>
      <w:r>
        <w:t>U39071640</w:t>
      </w:r>
    </w:p>
    <w:p w14:paraId="61A52822" w14:textId="6C14F8D5" w:rsidR="00444FDD" w:rsidRDefault="00230E37" w:rsidP="00310831">
      <w:pPr>
        <w:pStyle w:val="BodyText"/>
        <w:ind w:left="3514"/>
        <w:jc w:val="right"/>
      </w:pPr>
      <w:r>
        <w:t>AJITH KRISHNA RAGHURAMAN - U46407261</w:t>
      </w:r>
    </w:p>
    <w:p w14:paraId="01FCBE4D" w14:textId="77777777" w:rsidR="00310831" w:rsidRDefault="00310831" w:rsidP="00310831">
      <w:pPr>
        <w:pStyle w:val="BodyText"/>
        <w:spacing w:line="391" w:lineRule="auto"/>
        <w:ind w:left="4234" w:firstLine="86"/>
        <w:jc w:val="right"/>
      </w:pPr>
      <w:r>
        <w:t>RUTUJA SUNIL BHAMARE - U25832532</w:t>
      </w:r>
    </w:p>
    <w:p w14:paraId="7B9AF02C" w14:textId="77777777" w:rsidR="00310831" w:rsidRDefault="00310831" w:rsidP="00310831">
      <w:pPr>
        <w:pStyle w:val="BodyText"/>
        <w:ind w:left="3514"/>
      </w:pPr>
    </w:p>
    <w:p w14:paraId="427127D2" w14:textId="77777777" w:rsidR="00310831" w:rsidRDefault="00310831" w:rsidP="00310831">
      <w:pPr>
        <w:pStyle w:val="BodyText"/>
        <w:spacing w:line="391" w:lineRule="auto"/>
        <w:ind w:left="3514"/>
      </w:pPr>
    </w:p>
    <w:sectPr w:rsidR="00310831">
      <w:pgSz w:w="12240" w:h="15840"/>
      <w:pgMar w:top="1440" w:right="134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375E80"/>
    <w:multiLevelType w:val="hybridMultilevel"/>
    <w:tmpl w:val="15B62A54"/>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 w15:restartNumberingAfterBreak="0">
    <w:nsid w:val="64473E31"/>
    <w:multiLevelType w:val="hybridMultilevel"/>
    <w:tmpl w:val="285A5898"/>
    <w:lvl w:ilvl="0" w:tplc="4A1C8E1C">
      <w:numFmt w:val="bullet"/>
      <w:lvlText w:val="•"/>
      <w:lvlJc w:val="left"/>
      <w:pPr>
        <w:ind w:left="820" w:hanging="500"/>
      </w:pPr>
      <w:rPr>
        <w:rFonts w:ascii="Times New Roman" w:eastAsia="Times New Roman" w:hAnsi="Times New Roman" w:cs="Times New Roman" w:hint="default"/>
        <w:color w:val="0E101A"/>
        <w:spacing w:val="-1"/>
        <w:w w:val="100"/>
        <w:sz w:val="28"/>
        <w:szCs w:val="28"/>
        <w:lang w:val="en-US" w:eastAsia="en-US" w:bidi="ar-SA"/>
      </w:rPr>
    </w:lvl>
    <w:lvl w:ilvl="1" w:tplc="5366E01C">
      <w:numFmt w:val="bullet"/>
      <w:lvlText w:val="•"/>
      <w:lvlJc w:val="left"/>
      <w:pPr>
        <w:ind w:left="1694" w:hanging="500"/>
      </w:pPr>
      <w:rPr>
        <w:rFonts w:hint="default"/>
        <w:lang w:val="en-US" w:eastAsia="en-US" w:bidi="ar-SA"/>
      </w:rPr>
    </w:lvl>
    <w:lvl w:ilvl="2" w:tplc="5748C854">
      <w:numFmt w:val="bullet"/>
      <w:lvlText w:val="•"/>
      <w:lvlJc w:val="left"/>
      <w:pPr>
        <w:ind w:left="2568" w:hanging="500"/>
      </w:pPr>
      <w:rPr>
        <w:rFonts w:hint="default"/>
        <w:lang w:val="en-US" w:eastAsia="en-US" w:bidi="ar-SA"/>
      </w:rPr>
    </w:lvl>
    <w:lvl w:ilvl="3" w:tplc="C1B6DB50">
      <w:numFmt w:val="bullet"/>
      <w:lvlText w:val="•"/>
      <w:lvlJc w:val="left"/>
      <w:pPr>
        <w:ind w:left="3442" w:hanging="500"/>
      </w:pPr>
      <w:rPr>
        <w:rFonts w:hint="default"/>
        <w:lang w:val="en-US" w:eastAsia="en-US" w:bidi="ar-SA"/>
      </w:rPr>
    </w:lvl>
    <w:lvl w:ilvl="4" w:tplc="059EC1EC">
      <w:numFmt w:val="bullet"/>
      <w:lvlText w:val="•"/>
      <w:lvlJc w:val="left"/>
      <w:pPr>
        <w:ind w:left="4316" w:hanging="500"/>
      </w:pPr>
      <w:rPr>
        <w:rFonts w:hint="default"/>
        <w:lang w:val="en-US" w:eastAsia="en-US" w:bidi="ar-SA"/>
      </w:rPr>
    </w:lvl>
    <w:lvl w:ilvl="5" w:tplc="32B4A0F2">
      <w:numFmt w:val="bullet"/>
      <w:lvlText w:val="•"/>
      <w:lvlJc w:val="left"/>
      <w:pPr>
        <w:ind w:left="5190" w:hanging="500"/>
      </w:pPr>
      <w:rPr>
        <w:rFonts w:hint="default"/>
        <w:lang w:val="en-US" w:eastAsia="en-US" w:bidi="ar-SA"/>
      </w:rPr>
    </w:lvl>
    <w:lvl w:ilvl="6" w:tplc="E6BC7B28">
      <w:numFmt w:val="bullet"/>
      <w:lvlText w:val="•"/>
      <w:lvlJc w:val="left"/>
      <w:pPr>
        <w:ind w:left="6064" w:hanging="500"/>
      </w:pPr>
      <w:rPr>
        <w:rFonts w:hint="default"/>
        <w:lang w:val="en-US" w:eastAsia="en-US" w:bidi="ar-SA"/>
      </w:rPr>
    </w:lvl>
    <w:lvl w:ilvl="7" w:tplc="4106F1A4">
      <w:numFmt w:val="bullet"/>
      <w:lvlText w:val="•"/>
      <w:lvlJc w:val="left"/>
      <w:pPr>
        <w:ind w:left="6938" w:hanging="500"/>
      </w:pPr>
      <w:rPr>
        <w:rFonts w:hint="default"/>
        <w:lang w:val="en-US" w:eastAsia="en-US" w:bidi="ar-SA"/>
      </w:rPr>
    </w:lvl>
    <w:lvl w:ilvl="8" w:tplc="BA2CB9CC">
      <w:numFmt w:val="bullet"/>
      <w:lvlText w:val="•"/>
      <w:lvlJc w:val="left"/>
      <w:pPr>
        <w:ind w:left="7812" w:hanging="500"/>
      </w:pPr>
      <w:rPr>
        <w:rFonts w:hint="default"/>
        <w:lang w:val="en-US" w:eastAsia="en-US" w:bidi="ar-S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4FDD"/>
    <w:rsid w:val="00111961"/>
    <w:rsid w:val="00186FEE"/>
    <w:rsid w:val="00193F02"/>
    <w:rsid w:val="001A2835"/>
    <w:rsid w:val="001F6B13"/>
    <w:rsid w:val="00230E37"/>
    <w:rsid w:val="00310831"/>
    <w:rsid w:val="003770EE"/>
    <w:rsid w:val="003B486A"/>
    <w:rsid w:val="00444FDD"/>
    <w:rsid w:val="005E5F50"/>
    <w:rsid w:val="00621CF1"/>
    <w:rsid w:val="0079267D"/>
    <w:rsid w:val="007E6896"/>
    <w:rsid w:val="008336CF"/>
    <w:rsid w:val="00AD0EA9"/>
    <w:rsid w:val="00CB51BF"/>
    <w:rsid w:val="00CE3DE1"/>
    <w:rsid w:val="00DD01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2EA822"/>
  <w15:docId w15:val="{597F1E7F-E955-4FF4-B615-2F23EC5F8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0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before="55"/>
      <w:ind w:left="835"/>
    </w:pPr>
    <w:rPr>
      <w:b/>
      <w:bCs/>
      <w:sz w:val="44"/>
      <w:szCs w:val="44"/>
    </w:rPr>
  </w:style>
  <w:style w:type="paragraph" w:styleId="ListParagraph">
    <w:name w:val="List Paragraph"/>
    <w:basedOn w:val="Normal"/>
    <w:uiPriority w:val="1"/>
    <w:qFormat/>
    <w:pPr>
      <w:spacing w:before="38"/>
      <w:ind w:left="820" w:hanging="500"/>
    </w:pPr>
  </w:style>
  <w:style w:type="paragraph" w:customStyle="1" w:styleId="TableParagraph">
    <w:name w:val="Table Paragraph"/>
    <w:basedOn w:val="Normal"/>
    <w:uiPriority w:val="1"/>
    <w:qFormat/>
  </w:style>
  <w:style w:type="character" w:customStyle="1" w:styleId="title-text">
    <w:name w:val="title-text"/>
    <w:basedOn w:val="DefaultParagraphFont"/>
    <w:rsid w:val="00230E37"/>
  </w:style>
  <w:style w:type="character" w:customStyle="1" w:styleId="expandable-author">
    <w:name w:val="expandable-author"/>
    <w:basedOn w:val="DefaultParagraphFont"/>
    <w:rsid w:val="00230E37"/>
  </w:style>
  <w:style w:type="character" w:customStyle="1" w:styleId="contribdegrees">
    <w:name w:val="contribdegrees"/>
    <w:basedOn w:val="DefaultParagraphFont"/>
    <w:rsid w:val="00230E37"/>
  </w:style>
  <w:style w:type="character" w:styleId="Hyperlink">
    <w:name w:val="Hyperlink"/>
    <w:basedOn w:val="DefaultParagraphFont"/>
    <w:uiPriority w:val="99"/>
    <w:unhideWhenUsed/>
    <w:rsid w:val="00230E37"/>
    <w:rPr>
      <w:color w:val="0000FF"/>
      <w:u w:val="single"/>
    </w:rPr>
  </w:style>
  <w:style w:type="paragraph" w:styleId="NormalWeb">
    <w:name w:val="Normal (Web)"/>
    <w:basedOn w:val="Normal"/>
    <w:uiPriority w:val="99"/>
    <w:unhideWhenUsed/>
    <w:rsid w:val="0079267D"/>
    <w:pPr>
      <w:widowControl/>
      <w:autoSpaceDE/>
      <w:autoSpaceDN/>
      <w:spacing w:before="100" w:beforeAutospacing="1" w:after="100" w:afterAutospacing="1"/>
    </w:pPr>
    <w:rPr>
      <w:sz w:val="24"/>
      <w:szCs w:val="24"/>
    </w:rPr>
  </w:style>
  <w:style w:type="character" w:customStyle="1" w:styleId="apple-converted-space">
    <w:name w:val="apple-converted-space"/>
    <w:basedOn w:val="DefaultParagraphFont"/>
    <w:rsid w:val="00AD0EA9"/>
  </w:style>
  <w:style w:type="character" w:styleId="Strong">
    <w:name w:val="Strong"/>
    <w:basedOn w:val="DefaultParagraphFont"/>
    <w:uiPriority w:val="22"/>
    <w:qFormat/>
    <w:rsid w:val="00AD0EA9"/>
    <w:rPr>
      <w:b/>
      <w:bCs/>
    </w:rPr>
  </w:style>
  <w:style w:type="character" w:styleId="UnresolvedMention">
    <w:name w:val="Unresolved Mention"/>
    <w:basedOn w:val="DefaultParagraphFont"/>
    <w:uiPriority w:val="99"/>
    <w:semiHidden/>
    <w:unhideWhenUsed/>
    <w:rsid w:val="00193F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905449">
      <w:bodyDiv w:val="1"/>
      <w:marLeft w:val="0"/>
      <w:marRight w:val="0"/>
      <w:marTop w:val="0"/>
      <w:marBottom w:val="0"/>
      <w:divBdr>
        <w:top w:val="none" w:sz="0" w:space="0" w:color="auto"/>
        <w:left w:val="none" w:sz="0" w:space="0" w:color="auto"/>
        <w:bottom w:val="none" w:sz="0" w:space="0" w:color="auto"/>
        <w:right w:val="none" w:sz="0" w:space="0" w:color="auto"/>
      </w:divBdr>
    </w:div>
    <w:div w:id="401293027">
      <w:bodyDiv w:val="1"/>
      <w:marLeft w:val="0"/>
      <w:marRight w:val="0"/>
      <w:marTop w:val="0"/>
      <w:marBottom w:val="0"/>
      <w:divBdr>
        <w:top w:val="none" w:sz="0" w:space="0" w:color="auto"/>
        <w:left w:val="none" w:sz="0" w:space="0" w:color="auto"/>
        <w:bottom w:val="none" w:sz="0" w:space="0" w:color="auto"/>
        <w:right w:val="none" w:sz="0" w:space="0" w:color="auto"/>
      </w:divBdr>
      <w:divsChild>
        <w:div w:id="59908596">
          <w:marLeft w:val="0"/>
          <w:marRight w:val="0"/>
          <w:marTop w:val="0"/>
          <w:marBottom w:val="0"/>
          <w:divBdr>
            <w:top w:val="none" w:sz="0" w:space="0" w:color="auto"/>
            <w:left w:val="none" w:sz="0" w:space="0" w:color="auto"/>
            <w:bottom w:val="none" w:sz="0" w:space="0" w:color="auto"/>
            <w:right w:val="none" w:sz="0" w:space="0" w:color="auto"/>
          </w:divBdr>
        </w:div>
      </w:divsChild>
    </w:div>
    <w:div w:id="444544842">
      <w:bodyDiv w:val="1"/>
      <w:marLeft w:val="0"/>
      <w:marRight w:val="0"/>
      <w:marTop w:val="0"/>
      <w:marBottom w:val="0"/>
      <w:divBdr>
        <w:top w:val="none" w:sz="0" w:space="0" w:color="auto"/>
        <w:left w:val="none" w:sz="0" w:space="0" w:color="auto"/>
        <w:bottom w:val="none" w:sz="0" w:space="0" w:color="auto"/>
        <w:right w:val="none" w:sz="0" w:space="0" w:color="auto"/>
      </w:divBdr>
      <w:divsChild>
        <w:div w:id="336350975">
          <w:marLeft w:val="0"/>
          <w:marRight w:val="0"/>
          <w:marTop w:val="0"/>
          <w:marBottom w:val="0"/>
          <w:divBdr>
            <w:top w:val="none" w:sz="0" w:space="0" w:color="auto"/>
            <w:left w:val="none" w:sz="0" w:space="0" w:color="auto"/>
            <w:bottom w:val="none" w:sz="0" w:space="0" w:color="auto"/>
            <w:right w:val="none" w:sz="0" w:space="0" w:color="auto"/>
          </w:divBdr>
          <w:divsChild>
            <w:div w:id="266087521">
              <w:marLeft w:val="0"/>
              <w:marRight w:val="0"/>
              <w:marTop w:val="0"/>
              <w:marBottom w:val="0"/>
              <w:divBdr>
                <w:top w:val="none" w:sz="0" w:space="0" w:color="auto"/>
                <w:left w:val="none" w:sz="0" w:space="0" w:color="auto"/>
                <w:bottom w:val="none" w:sz="0" w:space="0" w:color="auto"/>
                <w:right w:val="none" w:sz="0" w:space="0" w:color="auto"/>
              </w:divBdr>
              <w:divsChild>
                <w:div w:id="85369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662218">
      <w:bodyDiv w:val="1"/>
      <w:marLeft w:val="0"/>
      <w:marRight w:val="0"/>
      <w:marTop w:val="0"/>
      <w:marBottom w:val="0"/>
      <w:divBdr>
        <w:top w:val="none" w:sz="0" w:space="0" w:color="auto"/>
        <w:left w:val="none" w:sz="0" w:space="0" w:color="auto"/>
        <w:bottom w:val="none" w:sz="0" w:space="0" w:color="auto"/>
        <w:right w:val="none" w:sz="0" w:space="0" w:color="auto"/>
      </w:divBdr>
    </w:div>
    <w:div w:id="842009636">
      <w:bodyDiv w:val="1"/>
      <w:marLeft w:val="0"/>
      <w:marRight w:val="0"/>
      <w:marTop w:val="0"/>
      <w:marBottom w:val="0"/>
      <w:divBdr>
        <w:top w:val="none" w:sz="0" w:space="0" w:color="auto"/>
        <w:left w:val="none" w:sz="0" w:space="0" w:color="auto"/>
        <w:bottom w:val="none" w:sz="0" w:space="0" w:color="auto"/>
        <w:right w:val="none" w:sz="0" w:space="0" w:color="auto"/>
      </w:divBdr>
      <w:divsChild>
        <w:div w:id="75589103">
          <w:marLeft w:val="0"/>
          <w:marRight w:val="0"/>
          <w:marTop w:val="0"/>
          <w:marBottom w:val="0"/>
          <w:divBdr>
            <w:top w:val="none" w:sz="0" w:space="0" w:color="auto"/>
            <w:left w:val="none" w:sz="0" w:space="0" w:color="auto"/>
            <w:bottom w:val="none" w:sz="0" w:space="0" w:color="auto"/>
            <w:right w:val="none" w:sz="0" w:space="0" w:color="auto"/>
          </w:divBdr>
          <w:divsChild>
            <w:div w:id="1365981815">
              <w:marLeft w:val="0"/>
              <w:marRight w:val="0"/>
              <w:marTop w:val="0"/>
              <w:marBottom w:val="0"/>
              <w:divBdr>
                <w:top w:val="none" w:sz="0" w:space="0" w:color="auto"/>
                <w:left w:val="none" w:sz="0" w:space="0" w:color="auto"/>
                <w:bottom w:val="none" w:sz="0" w:space="0" w:color="auto"/>
                <w:right w:val="none" w:sz="0" w:space="0" w:color="auto"/>
              </w:divBdr>
              <w:divsChild>
                <w:div w:id="13549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185144">
      <w:bodyDiv w:val="1"/>
      <w:marLeft w:val="0"/>
      <w:marRight w:val="0"/>
      <w:marTop w:val="0"/>
      <w:marBottom w:val="0"/>
      <w:divBdr>
        <w:top w:val="none" w:sz="0" w:space="0" w:color="auto"/>
        <w:left w:val="none" w:sz="0" w:space="0" w:color="auto"/>
        <w:bottom w:val="none" w:sz="0" w:space="0" w:color="auto"/>
        <w:right w:val="none" w:sz="0" w:space="0" w:color="auto"/>
      </w:divBdr>
      <w:divsChild>
        <w:div w:id="574321804">
          <w:marLeft w:val="0"/>
          <w:marRight w:val="0"/>
          <w:marTop w:val="0"/>
          <w:marBottom w:val="0"/>
          <w:divBdr>
            <w:top w:val="none" w:sz="0" w:space="0" w:color="auto"/>
            <w:left w:val="none" w:sz="0" w:space="0" w:color="auto"/>
            <w:bottom w:val="none" w:sz="0" w:space="0" w:color="auto"/>
            <w:right w:val="none" w:sz="0" w:space="0" w:color="auto"/>
          </w:divBdr>
          <w:divsChild>
            <w:div w:id="461579864">
              <w:marLeft w:val="0"/>
              <w:marRight w:val="0"/>
              <w:marTop w:val="0"/>
              <w:marBottom w:val="0"/>
              <w:divBdr>
                <w:top w:val="none" w:sz="0" w:space="0" w:color="auto"/>
                <w:left w:val="none" w:sz="0" w:space="0" w:color="auto"/>
                <w:bottom w:val="none" w:sz="0" w:space="0" w:color="auto"/>
                <w:right w:val="none" w:sz="0" w:space="0" w:color="auto"/>
              </w:divBdr>
              <w:divsChild>
                <w:div w:id="146893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484922">
      <w:bodyDiv w:val="1"/>
      <w:marLeft w:val="0"/>
      <w:marRight w:val="0"/>
      <w:marTop w:val="0"/>
      <w:marBottom w:val="0"/>
      <w:divBdr>
        <w:top w:val="none" w:sz="0" w:space="0" w:color="auto"/>
        <w:left w:val="none" w:sz="0" w:space="0" w:color="auto"/>
        <w:bottom w:val="none" w:sz="0" w:space="0" w:color="auto"/>
        <w:right w:val="none" w:sz="0" w:space="0" w:color="auto"/>
      </w:divBdr>
      <w:divsChild>
        <w:div w:id="877739251">
          <w:marLeft w:val="0"/>
          <w:marRight w:val="0"/>
          <w:marTop w:val="0"/>
          <w:marBottom w:val="0"/>
          <w:divBdr>
            <w:top w:val="none" w:sz="0" w:space="0" w:color="auto"/>
            <w:left w:val="none" w:sz="0" w:space="0" w:color="auto"/>
            <w:bottom w:val="none" w:sz="0" w:space="0" w:color="auto"/>
            <w:right w:val="none" w:sz="0" w:space="0" w:color="auto"/>
          </w:divBdr>
          <w:divsChild>
            <w:div w:id="1017079036">
              <w:marLeft w:val="0"/>
              <w:marRight w:val="0"/>
              <w:marTop w:val="0"/>
              <w:marBottom w:val="0"/>
              <w:divBdr>
                <w:top w:val="none" w:sz="0" w:space="0" w:color="auto"/>
                <w:left w:val="none" w:sz="0" w:space="0" w:color="auto"/>
                <w:bottom w:val="none" w:sz="0" w:space="0" w:color="auto"/>
                <w:right w:val="none" w:sz="0" w:space="0" w:color="auto"/>
              </w:divBdr>
            </w:div>
          </w:divsChild>
        </w:div>
        <w:div w:id="282465416">
          <w:marLeft w:val="0"/>
          <w:marRight w:val="0"/>
          <w:marTop w:val="0"/>
          <w:marBottom w:val="150"/>
          <w:divBdr>
            <w:top w:val="none" w:sz="0" w:space="0" w:color="auto"/>
            <w:left w:val="none" w:sz="0" w:space="0" w:color="auto"/>
            <w:bottom w:val="none" w:sz="0" w:space="0" w:color="auto"/>
            <w:right w:val="none" w:sz="0" w:space="0" w:color="auto"/>
          </w:divBdr>
          <w:divsChild>
            <w:div w:id="104271650">
              <w:marLeft w:val="0"/>
              <w:marRight w:val="0"/>
              <w:marTop w:val="0"/>
              <w:marBottom w:val="0"/>
              <w:divBdr>
                <w:top w:val="none" w:sz="0" w:space="0" w:color="auto"/>
                <w:left w:val="none" w:sz="0" w:space="0" w:color="auto"/>
                <w:bottom w:val="none" w:sz="0" w:space="0" w:color="auto"/>
                <w:right w:val="none" w:sz="0" w:space="0" w:color="auto"/>
              </w:divBdr>
              <w:divsChild>
                <w:div w:id="1295405462">
                  <w:marLeft w:val="0"/>
                  <w:marRight w:val="0"/>
                  <w:marTop w:val="0"/>
                  <w:marBottom w:val="0"/>
                  <w:divBdr>
                    <w:top w:val="none" w:sz="0" w:space="0" w:color="auto"/>
                    <w:left w:val="none" w:sz="0" w:space="0" w:color="auto"/>
                    <w:bottom w:val="none" w:sz="0" w:space="0" w:color="auto"/>
                    <w:right w:val="none" w:sz="0" w:space="0" w:color="auto"/>
                  </w:divBdr>
                  <w:divsChild>
                    <w:div w:id="565340326">
                      <w:marLeft w:val="0"/>
                      <w:marRight w:val="0"/>
                      <w:marTop w:val="0"/>
                      <w:marBottom w:val="0"/>
                      <w:divBdr>
                        <w:top w:val="none" w:sz="0" w:space="0" w:color="auto"/>
                        <w:left w:val="none" w:sz="0" w:space="0" w:color="auto"/>
                        <w:bottom w:val="none" w:sz="0" w:space="0" w:color="auto"/>
                        <w:right w:val="none" w:sz="0" w:space="0" w:color="auto"/>
                      </w:divBdr>
                      <w:divsChild>
                        <w:div w:id="111274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1143056">
      <w:bodyDiv w:val="1"/>
      <w:marLeft w:val="0"/>
      <w:marRight w:val="0"/>
      <w:marTop w:val="0"/>
      <w:marBottom w:val="0"/>
      <w:divBdr>
        <w:top w:val="none" w:sz="0" w:space="0" w:color="auto"/>
        <w:left w:val="none" w:sz="0" w:space="0" w:color="auto"/>
        <w:bottom w:val="none" w:sz="0" w:space="0" w:color="auto"/>
        <w:right w:val="none" w:sz="0" w:space="0" w:color="auto"/>
      </w:divBdr>
    </w:div>
    <w:div w:id="2025747135">
      <w:bodyDiv w:val="1"/>
      <w:marLeft w:val="0"/>
      <w:marRight w:val="0"/>
      <w:marTop w:val="0"/>
      <w:marBottom w:val="0"/>
      <w:divBdr>
        <w:top w:val="none" w:sz="0" w:space="0" w:color="auto"/>
        <w:left w:val="none" w:sz="0" w:space="0" w:color="auto"/>
        <w:bottom w:val="none" w:sz="0" w:space="0" w:color="auto"/>
        <w:right w:val="none" w:sz="0" w:space="0" w:color="auto"/>
      </w:divBdr>
      <w:divsChild>
        <w:div w:id="664281977">
          <w:marLeft w:val="0"/>
          <w:marRight w:val="0"/>
          <w:marTop w:val="0"/>
          <w:marBottom w:val="0"/>
          <w:divBdr>
            <w:top w:val="none" w:sz="0" w:space="0" w:color="auto"/>
            <w:left w:val="none" w:sz="0" w:space="0" w:color="auto"/>
            <w:bottom w:val="none" w:sz="0" w:space="0" w:color="auto"/>
            <w:right w:val="none" w:sz="0" w:space="0" w:color="auto"/>
          </w:divBdr>
        </w:div>
      </w:divsChild>
    </w:div>
    <w:div w:id="2107073938">
      <w:bodyDiv w:val="1"/>
      <w:marLeft w:val="0"/>
      <w:marRight w:val="0"/>
      <w:marTop w:val="0"/>
      <w:marBottom w:val="0"/>
      <w:divBdr>
        <w:top w:val="none" w:sz="0" w:space="0" w:color="auto"/>
        <w:left w:val="none" w:sz="0" w:space="0" w:color="auto"/>
        <w:bottom w:val="none" w:sz="0" w:space="0" w:color="auto"/>
        <w:right w:val="none" w:sz="0" w:space="0" w:color="auto"/>
      </w:divBdr>
      <w:divsChild>
        <w:div w:id="2069105491">
          <w:marLeft w:val="0"/>
          <w:marRight w:val="0"/>
          <w:marTop w:val="0"/>
          <w:marBottom w:val="0"/>
          <w:divBdr>
            <w:top w:val="none" w:sz="0" w:space="0" w:color="auto"/>
            <w:left w:val="none" w:sz="0" w:space="0" w:color="auto"/>
            <w:bottom w:val="none" w:sz="0" w:space="0" w:color="auto"/>
            <w:right w:val="none" w:sz="0" w:space="0" w:color="auto"/>
          </w:divBdr>
          <w:divsChild>
            <w:div w:id="1491292349">
              <w:marLeft w:val="0"/>
              <w:marRight w:val="0"/>
              <w:marTop w:val="0"/>
              <w:marBottom w:val="0"/>
              <w:divBdr>
                <w:top w:val="none" w:sz="0" w:space="0" w:color="auto"/>
                <w:left w:val="none" w:sz="0" w:space="0" w:color="auto"/>
                <w:bottom w:val="none" w:sz="0" w:space="0" w:color="auto"/>
                <w:right w:val="none" w:sz="0" w:space="0" w:color="auto"/>
              </w:divBdr>
              <w:divsChild>
                <w:div w:id="166489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journals.sagepub.com/eprint/SAUES8UM69EN8TSMUGF9/full" TargetMode="Externa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hyperlink" Target="https://journals.sagepub.com/eprint/SAUES8UM69EN8TSMUGF9/full"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kaggle.com/jonathanoheix/face-expression-recognition-dataset" TargetMode="External"/><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hyperlink" Target="https://journals.sagepub.com/eprint/SAUES8UM69EN8TSMUGF9/full" TargetMode="Externa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yperlink" Target="https://journals.sagepub.com/eprint/SAUES8UM69EN8TSMUGF9/ful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E70453-2A0C-0848-940D-E66D8EE390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6</Pages>
  <Words>1134</Words>
  <Characters>6467</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CS664_PROJECT_PROPOSAL</vt:lpstr>
    </vt:vector>
  </TitlesOfParts>
  <Company/>
  <LinksUpToDate>false</LinksUpToDate>
  <CharactersWithSpaces>7586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CS664_PROJECT_PROPOSAL</dc:title>
  <cp:lastModifiedBy>Raghuraman, Ajith Krishna</cp:lastModifiedBy>
  <cp:revision>12</cp:revision>
  <dcterms:created xsi:type="dcterms:W3CDTF">2022-03-23T15:39:00Z</dcterms:created>
  <dcterms:modified xsi:type="dcterms:W3CDTF">2022-05-02T06:47:00Z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2022-03-23T00:00:00Z</vt:filetime>
  </property>
  <property fmtid="{D5CDD505-2E9C-101B-9397-08002B2CF9AE}" pid="3" name="Creator">
    <vt:lpwstr>Pages</vt:lpwstr>
  </property>
  <property fmtid="{D5CDD505-2E9C-101B-9397-08002B2CF9AE}" pid="4" name="LastSaved">
    <vt:filetime>2022-03-23T00:00:00Z</vt:filetime>
  </property>
</Properties>
</file>