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B4E63" w14:textId="4D2B8927" w:rsidR="000B517E" w:rsidRDefault="000B517E"/>
    <w:tbl>
      <w:tblPr>
        <w:tblStyle w:val="TableGrid"/>
        <w:tblW w:w="10064" w:type="dxa"/>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892872" w:rsidRPr="005E0D45" w14:paraId="20872E45" w14:textId="77777777" w:rsidTr="000B517E">
        <w:tc>
          <w:tcPr>
            <w:tcW w:w="965" w:type="dxa"/>
            <w:shd w:val="clear" w:color="auto" w:fill="3A3A3A" w:themeFill="text2"/>
          </w:tcPr>
          <w:p w14:paraId="6764A96F" w14:textId="77777777" w:rsidR="00892872" w:rsidRPr="005E0D45" w:rsidRDefault="00892872" w:rsidP="005E0D45">
            <w:pPr>
              <w:spacing w:before="260"/>
              <w:rPr>
                <w:sz w:val="22"/>
                <w:szCs w:val="22"/>
              </w:rPr>
            </w:pPr>
          </w:p>
        </w:tc>
        <w:tc>
          <w:tcPr>
            <w:tcW w:w="518" w:type="dxa"/>
          </w:tcPr>
          <w:p w14:paraId="1BC4FD90" w14:textId="77777777" w:rsidR="00892872" w:rsidRPr="005E0D45" w:rsidRDefault="00892872" w:rsidP="005E0D45">
            <w:pPr>
              <w:spacing w:before="260"/>
              <w:rPr>
                <w:sz w:val="22"/>
                <w:szCs w:val="22"/>
              </w:rPr>
            </w:pPr>
          </w:p>
        </w:tc>
        <w:tc>
          <w:tcPr>
            <w:tcW w:w="8581" w:type="dxa"/>
          </w:tcPr>
          <w:p w14:paraId="6F4048EA" w14:textId="72CBE7EC" w:rsidR="00892872" w:rsidRPr="005E0D45" w:rsidRDefault="001A770E" w:rsidP="005E0D45">
            <w:pPr>
              <w:pStyle w:val="Title"/>
              <w:rPr>
                <w:rFonts w:asciiTheme="minorHAnsi" w:hAnsiTheme="minorHAnsi"/>
                <w:b w:val="0"/>
                <w:sz w:val="22"/>
                <w:szCs w:val="22"/>
              </w:rPr>
            </w:pPr>
            <w:r>
              <w:rPr>
                <w:rFonts w:asciiTheme="minorHAnsi" w:hAnsiTheme="minorHAnsi"/>
                <w:b w:val="0"/>
                <w:sz w:val="22"/>
                <w:szCs w:val="22"/>
              </w:rPr>
              <w:t>Cardiac</w:t>
            </w:r>
            <w:r w:rsidR="007B0C8C" w:rsidRPr="005E0D45">
              <w:rPr>
                <w:rFonts w:asciiTheme="minorHAnsi" w:hAnsiTheme="minorHAnsi"/>
                <w:b w:val="0"/>
                <w:sz w:val="22"/>
                <w:szCs w:val="22"/>
              </w:rPr>
              <w:t xml:space="preserve"> Analytics</w:t>
            </w:r>
          </w:p>
          <w:p w14:paraId="103A1D6A" w14:textId="7A232466" w:rsidR="00892872" w:rsidRPr="005E0D45" w:rsidRDefault="007B0C8C" w:rsidP="005E0D45">
            <w:pPr>
              <w:pStyle w:val="Subtitle"/>
              <w:rPr>
                <w:sz w:val="22"/>
                <w:szCs w:val="22"/>
              </w:rPr>
            </w:pPr>
            <w:r w:rsidRPr="005E0D45">
              <w:rPr>
                <w:sz w:val="22"/>
                <w:szCs w:val="22"/>
              </w:rPr>
              <w:t>Predicting Heart Failure</w:t>
            </w:r>
          </w:p>
        </w:tc>
      </w:tr>
    </w:tbl>
    <w:p w14:paraId="0BEC4E6F" w14:textId="7AB2F33C" w:rsidR="00892872" w:rsidRPr="005E0D45" w:rsidRDefault="00E9443E" w:rsidP="005E0D45">
      <w:pPr>
        <w:pStyle w:val="Heading1"/>
        <w:rPr>
          <w:rFonts w:asciiTheme="minorHAnsi" w:hAnsiTheme="minorHAnsi"/>
          <w:b w:val="0"/>
          <w:sz w:val="22"/>
          <w:szCs w:val="22"/>
        </w:rPr>
      </w:pPr>
      <w:r w:rsidRPr="005E0D45">
        <w:rPr>
          <w:rFonts w:asciiTheme="minorHAnsi" w:hAnsiTheme="minorHAnsi"/>
          <w:b w:val="0"/>
          <w:noProof/>
          <w:color w:val="FFFFFF" w:themeColor="background1"/>
          <w:sz w:val="22"/>
          <w:szCs w:val="22"/>
        </w:rPr>
        <w:drawing>
          <wp:anchor distT="0" distB="0" distL="114300" distR="114300" simplePos="0" relativeHeight="251663360" behindDoc="1" locked="0" layoutInCell="1" allowOverlap="1" wp14:anchorId="30A69D36" wp14:editId="269B163A">
            <wp:simplePos x="0" y="0"/>
            <wp:positionH relativeFrom="column">
              <wp:posOffset>-260985</wp:posOffset>
            </wp:positionH>
            <wp:positionV relativeFrom="paragraph">
              <wp:posOffset>391160</wp:posOffset>
            </wp:positionV>
            <wp:extent cx="5864513" cy="327787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890490" cy="3292390"/>
                    </a:xfrm>
                    <a:prstGeom prst="rect">
                      <a:avLst/>
                    </a:prstGeom>
                  </pic:spPr>
                </pic:pic>
              </a:graphicData>
            </a:graphic>
            <wp14:sizeRelH relativeFrom="page">
              <wp14:pctWidth>0</wp14:pctWidth>
            </wp14:sizeRelH>
            <wp14:sizeRelV relativeFrom="page">
              <wp14:pctHeight>0</wp14:pctHeight>
            </wp14:sizeRelV>
          </wp:anchor>
        </w:drawing>
      </w:r>
    </w:p>
    <w:p w14:paraId="6F405F11" w14:textId="77777777" w:rsidR="00B17077" w:rsidRPr="005E0D45" w:rsidRDefault="00B17077" w:rsidP="005E0D45">
      <w:pPr>
        <w:spacing w:line="240" w:lineRule="auto"/>
        <w:rPr>
          <w:rFonts w:cs="Segoe UI"/>
          <w:color w:val="FFFFFF" w:themeColor="background1"/>
          <w:sz w:val="22"/>
          <w:szCs w:val="22"/>
          <w:u w:val="single"/>
        </w:rPr>
      </w:pPr>
    </w:p>
    <w:p w14:paraId="0842E45B" w14:textId="77777777" w:rsidR="00B17077" w:rsidRPr="005E0D45" w:rsidRDefault="00B17077" w:rsidP="005E0D45">
      <w:pPr>
        <w:spacing w:line="240" w:lineRule="auto"/>
        <w:rPr>
          <w:b/>
          <w:bCs/>
          <w:color w:val="FFFFFF" w:themeColor="background1"/>
          <w:sz w:val="22"/>
          <w:szCs w:val="22"/>
          <w:lang w:val="en-CA"/>
        </w:rPr>
      </w:pPr>
    </w:p>
    <w:p w14:paraId="41480133" w14:textId="57D8AE75" w:rsidR="00B15A36" w:rsidRPr="005E0D45" w:rsidRDefault="00DD2915" w:rsidP="005E0D45">
      <w:pPr>
        <w:spacing w:line="240" w:lineRule="auto"/>
        <w:rPr>
          <w:color w:val="FFFFFF" w:themeColor="background1"/>
          <w:sz w:val="22"/>
          <w:szCs w:val="22"/>
          <w:lang w:val="en-IN"/>
        </w:rPr>
      </w:pPr>
      <w:r w:rsidRPr="005E0D45">
        <w:rPr>
          <w:b/>
          <w:bCs/>
          <w:color w:val="FFFFFF" w:themeColor="background1"/>
          <w:sz w:val="22"/>
          <w:szCs w:val="22"/>
          <w:lang w:val="en-CA"/>
        </w:rPr>
        <w:t>Objective-</w:t>
      </w:r>
    </w:p>
    <w:p w14:paraId="2704370F" w14:textId="77777777" w:rsidR="00B17077" w:rsidRPr="005E0D45" w:rsidRDefault="00B17077" w:rsidP="005E0D45">
      <w:pPr>
        <w:spacing w:line="240" w:lineRule="auto"/>
        <w:rPr>
          <w:sz w:val="22"/>
          <w:szCs w:val="22"/>
        </w:rPr>
      </w:pPr>
      <w:r w:rsidRPr="005E0D45">
        <w:rPr>
          <w:rFonts w:cs="Segoe UI"/>
          <w:color w:val="FFFFFF" w:themeColor="background1"/>
          <w:sz w:val="22"/>
          <w:szCs w:val="22"/>
        </w:rPr>
        <w:t>The goal of our company is to provide useful insights through visualization to our clients in health Industry. We provide insights for various critical health issues like heart attack, Cancer, diabetes, and many other critical diseases.</w:t>
      </w:r>
    </w:p>
    <w:p w14:paraId="0262E1F7" w14:textId="3155F2D9" w:rsidR="00B15A36" w:rsidRPr="00B15A36" w:rsidRDefault="00B15A36" w:rsidP="005E0D45">
      <w:pPr>
        <w:spacing w:line="240" w:lineRule="auto"/>
        <w:rPr>
          <w:color w:val="FFFFFF" w:themeColor="background1"/>
          <w:sz w:val="22"/>
          <w:szCs w:val="22"/>
          <w:lang w:val="en-IN"/>
        </w:rPr>
      </w:pPr>
      <w:r w:rsidRPr="00B15A36">
        <w:rPr>
          <w:color w:val="FFFFFF" w:themeColor="background1"/>
          <w:sz w:val="22"/>
          <w:szCs w:val="22"/>
          <w:lang w:val="en-CA"/>
        </w:rPr>
        <w:t xml:space="preserve">The objective </w:t>
      </w:r>
      <w:r w:rsidR="00B17077" w:rsidRPr="005E0D45">
        <w:rPr>
          <w:color w:val="FFFFFF" w:themeColor="background1"/>
          <w:sz w:val="22"/>
          <w:szCs w:val="22"/>
          <w:lang w:val="en-CA"/>
        </w:rPr>
        <w:t xml:space="preserve">is to perform analytics by </w:t>
      </w:r>
      <w:r w:rsidRPr="00B15A36">
        <w:rPr>
          <w:color w:val="FFFFFF" w:themeColor="background1"/>
          <w:sz w:val="22"/>
          <w:szCs w:val="22"/>
          <w:lang w:val="en-CA"/>
        </w:rPr>
        <w:t>us</w:t>
      </w:r>
      <w:r w:rsidR="00B17077" w:rsidRPr="005E0D45">
        <w:rPr>
          <w:color w:val="FFFFFF" w:themeColor="background1"/>
          <w:sz w:val="22"/>
          <w:szCs w:val="22"/>
          <w:lang w:val="en-CA"/>
        </w:rPr>
        <w:t>ing</w:t>
      </w:r>
      <w:r w:rsidRPr="00B15A36">
        <w:rPr>
          <w:color w:val="FFFFFF" w:themeColor="background1"/>
          <w:sz w:val="22"/>
          <w:szCs w:val="22"/>
          <w:lang w:val="en-CA"/>
        </w:rPr>
        <w:t xml:space="preserve"> clinical records of patients to predict the mortality </w:t>
      </w:r>
      <w:r w:rsidR="00C47FEE" w:rsidRPr="005E0D45">
        <w:rPr>
          <w:color w:val="FFFFFF" w:themeColor="background1"/>
          <w:sz w:val="22"/>
          <w:szCs w:val="22"/>
          <w:lang w:val="en-CA"/>
        </w:rPr>
        <w:t xml:space="preserve">rate </w:t>
      </w:r>
      <w:r w:rsidRPr="00B15A36">
        <w:rPr>
          <w:color w:val="FFFFFF" w:themeColor="background1"/>
          <w:sz w:val="22"/>
          <w:szCs w:val="22"/>
          <w:lang w:val="en-CA"/>
        </w:rPr>
        <w:t>by heart failure. We will be using age, diabetes, sex, platelets, and many other independent variables to predict the patients which are at a greater risk of getting a cardiovascular disease.</w:t>
      </w:r>
      <w:r w:rsidRPr="00B15A36">
        <w:rPr>
          <w:color w:val="FFFFFF" w:themeColor="background1"/>
          <w:sz w:val="22"/>
          <w:szCs w:val="22"/>
          <w:lang w:val="en-IN"/>
        </w:rPr>
        <w:t> </w:t>
      </w:r>
    </w:p>
    <w:p w14:paraId="26836B71" w14:textId="77777777" w:rsidR="00B15A36" w:rsidRPr="00B15A36" w:rsidRDefault="00B15A36" w:rsidP="005E0D45">
      <w:pPr>
        <w:spacing w:line="240" w:lineRule="auto"/>
        <w:rPr>
          <w:color w:val="FFFFFF" w:themeColor="background1"/>
          <w:sz w:val="22"/>
          <w:szCs w:val="22"/>
          <w:lang w:val="en-IN"/>
        </w:rPr>
      </w:pPr>
      <w:r w:rsidRPr="00B15A36">
        <w:rPr>
          <w:color w:val="FFFFFF" w:themeColor="background1"/>
          <w:sz w:val="22"/>
          <w:szCs w:val="22"/>
          <w:lang w:val="en-CA"/>
        </w:rPr>
        <w:t>We will be creating data visualizations to identify patterns, understand the data better, finding the outliers and to communicate this information clearly and efficiently.</w:t>
      </w:r>
      <w:r w:rsidRPr="00B15A36">
        <w:rPr>
          <w:color w:val="FFFFFF" w:themeColor="background1"/>
          <w:sz w:val="22"/>
          <w:szCs w:val="22"/>
          <w:lang w:val="en-IN"/>
        </w:rPr>
        <w:t> </w:t>
      </w:r>
    </w:p>
    <w:p w14:paraId="23765108" w14:textId="77777777" w:rsidR="00B17077" w:rsidRPr="005E0D45" w:rsidRDefault="00B17077" w:rsidP="005E0D45">
      <w:pPr>
        <w:spacing w:line="240" w:lineRule="auto"/>
        <w:rPr>
          <w:b/>
          <w:bCs/>
          <w:sz w:val="22"/>
          <w:szCs w:val="22"/>
          <w:lang w:val="en-CA"/>
        </w:rPr>
      </w:pPr>
    </w:p>
    <w:p w14:paraId="23CFFC4E" w14:textId="77777777" w:rsidR="00B17077" w:rsidRPr="005E0D45" w:rsidRDefault="00B17077" w:rsidP="005E0D45">
      <w:pPr>
        <w:spacing w:line="240" w:lineRule="auto"/>
        <w:rPr>
          <w:b/>
          <w:bCs/>
          <w:sz w:val="22"/>
          <w:szCs w:val="22"/>
          <w:lang w:val="en-CA"/>
        </w:rPr>
      </w:pPr>
    </w:p>
    <w:p w14:paraId="43BEF174" w14:textId="77777777" w:rsidR="00B17077" w:rsidRPr="005E0D45" w:rsidRDefault="00B17077" w:rsidP="005E0D45">
      <w:pPr>
        <w:spacing w:line="240" w:lineRule="auto"/>
        <w:rPr>
          <w:b/>
          <w:bCs/>
          <w:sz w:val="22"/>
          <w:szCs w:val="22"/>
          <w:lang w:val="en-CA"/>
        </w:rPr>
      </w:pPr>
    </w:p>
    <w:p w14:paraId="1ABD9610" w14:textId="138C0A83" w:rsidR="00B15A36" w:rsidRPr="00B15A36" w:rsidRDefault="00B15A36" w:rsidP="005E0D45">
      <w:pPr>
        <w:spacing w:line="240" w:lineRule="auto"/>
        <w:rPr>
          <w:sz w:val="22"/>
          <w:szCs w:val="22"/>
          <w:lang w:val="en-IN"/>
        </w:rPr>
      </w:pPr>
      <w:r w:rsidRPr="00B15A36">
        <w:rPr>
          <w:b/>
          <w:bCs/>
          <w:sz w:val="22"/>
          <w:szCs w:val="22"/>
          <w:lang w:val="en-CA"/>
        </w:rPr>
        <w:t>Software Used:</w:t>
      </w:r>
      <w:r w:rsidRPr="00B15A36">
        <w:rPr>
          <w:sz w:val="22"/>
          <w:szCs w:val="22"/>
          <w:lang w:val="en-IN"/>
        </w:rPr>
        <w:t> </w:t>
      </w:r>
    </w:p>
    <w:p w14:paraId="76329D48" w14:textId="77777777" w:rsidR="00B15A36" w:rsidRPr="00B15A36" w:rsidRDefault="00B15A36" w:rsidP="005E0D45">
      <w:pPr>
        <w:numPr>
          <w:ilvl w:val="0"/>
          <w:numId w:val="11"/>
        </w:numPr>
        <w:spacing w:line="240" w:lineRule="auto"/>
        <w:rPr>
          <w:sz w:val="22"/>
          <w:szCs w:val="22"/>
          <w:lang w:val="en-IN"/>
        </w:rPr>
      </w:pPr>
      <w:r w:rsidRPr="00B15A36">
        <w:rPr>
          <w:b/>
          <w:bCs/>
          <w:sz w:val="22"/>
          <w:szCs w:val="22"/>
          <w:lang w:val="en-CA"/>
        </w:rPr>
        <w:t>Power BI</w:t>
      </w:r>
      <w:r w:rsidRPr="00B15A36">
        <w:rPr>
          <w:sz w:val="22"/>
          <w:szCs w:val="22"/>
          <w:lang w:val="en-IN"/>
        </w:rPr>
        <w:t> </w:t>
      </w:r>
    </w:p>
    <w:p w14:paraId="0EC8B936" w14:textId="77777777" w:rsidR="00B15A36" w:rsidRPr="00B15A36" w:rsidRDefault="00B15A36" w:rsidP="005E0D45">
      <w:pPr>
        <w:spacing w:line="240" w:lineRule="auto"/>
        <w:rPr>
          <w:sz w:val="22"/>
          <w:szCs w:val="22"/>
          <w:lang w:val="en-IN"/>
        </w:rPr>
      </w:pPr>
      <w:r w:rsidRPr="00B15A36">
        <w:rPr>
          <w:sz w:val="22"/>
          <w:szCs w:val="22"/>
          <w:lang w:val="en-CA"/>
        </w:rPr>
        <w:t>We will be using Power BI to create an interactive dashboard with powerful visualizations because using an interactive dashboard is a better way to visualize data than using the legacy tools. Power BI dashboards have enhanced visibility, key performance indicators, is better for decision making, have enhanced visibility.</w:t>
      </w:r>
      <w:r w:rsidRPr="00B15A36">
        <w:rPr>
          <w:sz w:val="22"/>
          <w:szCs w:val="22"/>
          <w:lang w:val="en-IN"/>
        </w:rPr>
        <w:t> </w:t>
      </w:r>
    </w:p>
    <w:p w14:paraId="45760F61" w14:textId="77777777" w:rsidR="00B15A36" w:rsidRPr="00B15A36" w:rsidRDefault="00B15A36" w:rsidP="005E0D45">
      <w:pPr>
        <w:numPr>
          <w:ilvl w:val="0"/>
          <w:numId w:val="12"/>
        </w:numPr>
        <w:spacing w:line="240" w:lineRule="auto"/>
        <w:rPr>
          <w:sz w:val="22"/>
          <w:szCs w:val="22"/>
          <w:lang w:val="en-IN"/>
        </w:rPr>
      </w:pPr>
      <w:r w:rsidRPr="00B15A36">
        <w:rPr>
          <w:b/>
          <w:bCs/>
          <w:sz w:val="22"/>
          <w:szCs w:val="22"/>
          <w:lang w:val="en-CA"/>
        </w:rPr>
        <w:t>Microsoft Excel</w:t>
      </w:r>
      <w:r w:rsidRPr="00B15A36">
        <w:rPr>
          <w:sz w:val="22"/>
          <w:szCs w:val="22"/>
          <w:lang w:val="en-IN"/>
        </w:rPr>
        <w:t> </w:t>
      </w:r>
    </w:p>
    <w:p w14:paraId="05F24EE7" w14:textId="5D1C8FAB" w:rsidR="00B15A36" w:rsidRPr="005E0D45" w:rsidRDefault="00B15A36" w:rsidP="005E0D45">
      <w:pPr>
        <w:spacing w:line="240" w:lineRule="auto"/>
        <w:rPr>
          <w:sz w:val="22"/>
          <w:szCs w:val="22"/>
          <w:lang w:val="en-IN"/>
        </w:rPr>
      </w:pPr>
      <w:r w:rsidRPr="00B15A36">
        <w:rPr>
          <w:sz w:val="22"/>
          <w:szCs w:val="22"/>
          <w:lang w:val="en-CA"/>
        </w:rPr>
        <w:t>We will be using Microsoft Excel for data cleaning like getting rid of unnecessary data columns and removing duplicates</w:t>
      </w:r>
      <w:r w:rsidR="00432703" w:rsidRPr="005E0D45">
        <w:rPr>
          <w:sz w:val="22"/>
          <w:szCs w:val="22"/>
          <w:lang w:val="en-CA"/>
        </w:rPr>
        <w:t xml:space="preserve">. </w:t>
      </w:r>
    </w:p>
    <w:p w14:paraId="6790B969" w14:textId="217AFAC0" w:rsidR="00B15A36" w:rsidRPr="00B15A36" w:rsidRDefault="00B15A36" w:rsidP="005E0D45">
      <w:pPr>
        <w:spacing w:line="240" w:lineRule="auto"/>
        <w:rPr>
          <w:sz w:val="22"/>
          <w:szCs w:val="22"/>
          <w:lang w:val="en-IN"/>
        </w:rPr>
      </w:pPr>
      <w:r w:rsidRPr="00B15A36">
        <w:rPr>
          <w:b/>
          <w:bCs/>
          <w:sz w:val="22"/>
          <w:szCs w:val="22"/>
          <w:lang w:val="en-CA"/>
        </w:rPr>
        <w:t>Type of visuals used to find insights:</w:t>
      </w:r>
      <w:r w:rsidRPr="00B15A36">
        <w:rPr>
          <w:sz w:val="22"/>
          <w:szCs w:val="22"/>
          <w:lang w:val="en-IN"/>
        </w:rPr>
        <w:t> </w:t>
      </w:r>
    </w:p>
    <w:p w14:paraId="3625E56F" w14:textId="7F79054C" w:rsidR="00B15A36" w:rsidRPr="00B15A36" w:rsidRDefault="00B15A36" w:rsidP="005E0D45">
      <w:pPr>
        <w:numPr>
          <w:ilvl w:val="0"/>
          <w:numId w:val="13"/>
        </w:numPr>
        <w:spacing w:line="240" w:lineRule="auto"/>
        <w:rPr>
          <w:sz w:val="22"/>
          <w:szCs w:val="22"/>
          <w:lang w:val="en-IN"/>
        </w:rPr>
      </w:pPr>
      <w:r w:rsidRPr="00B15A36">
        <w:rPr>
          <w:sz w:val="22"/>
          <w:szCs w:val="22"/>
          <w:lang w:val="en-CA"/>
        </w:rPr>
        <w:t>We will be using </w:t>
      </w:r>
      <w:r w:rsidRPr="00B15A36">
        <w:rPr>
          <w:b/>
          <w:bCs/>
          <w:sz w:val="22"/>
          <w:szCs w:val="22"/>
          <w:lang w:val="en-CA"/>
        </w:rPr>
        <w:t>line charts to compare data with time</w:t>
      </w:r>
      <w:r w:rsidRPr="00B15A36">
        <w:rPr>
          <w:sz w:val="22"/>
          <w:szCs w:val="22"/>
          <w:lang w:val="en-CA"/>
        </w:rPr>
        <w:t xml:space="preserve"> and find </w:t>
      </w:r>
      <w:r w:rsidRPr="005E0D45">
        <w:rPr>
          <w:sz w:val="22"/>
          <w:szCs w:val="22"/>
          <w:lang w:val="en-CA"/>
        </w:rPr>
        <w:t>insights.</w:t>
      </w:r>
    </w:p>
    <w:p w14:paraId="66DFA991" w14:textId="77777777" w:rsidR="00B15A36" w:rsidRPr="00B15A36" w:rsidRDefault="00B15A36" w:rsidP="005E0D45">
      <w:pPr>
        <w:numPr>
          <w:ilvl w:val="0"/>
          <w:numId w:val="14"/>
        </w:numPr>
        <w:spacing w:line="240" w:lineRule="auto"/>
        <w:rPr>
          <w:sz w:val="22"/>
          <w:szCs w:val="22"/>
          <w:lang w:val="en-IN"/>
        </w:rPr>
      </w:pPr>
      <w:r w:rsidRPr="00B15A36">
        <w:rPr>
          <w:sz w:val="22"/>
          <w:szCs w:val="22"/>
          <w:lang w:val="en-CA"/>
        </w:rPr>
        <w:t>We will be using </w:t>
      </w:r>
      <w:r w:rsidRPr="00B15A36">
        <w:rPr>
          <w:b/>
          <w:bCs/>
          <w:sz w:val="22"/>
          <w:szCs w:val="22"/>
          <w:lang w:val="en-CA"/>
        </w:rPr>
        <w:t>column chart to compare the data</w:t>
      </w:r>
      <w:r w:rsidRPr="00B15A36">
        <w:rPr>
          <w:sz w:val="22"/>
          <w:szCs w:val="22"/>
          <w:lang w:val="en-CA"/>
        </w:rPr>
        <w:t> of each category.</w:t>
      </w:r>
      <w:r w:rsidRPr="00B15A36">
        <w:rPr>
          <w:sz w:val="22"/>
          <w:szCs w:val="22"/>
          <w:lang w:val="en-IN"/>
        </w:rPr>
        <w:t> </w:t>
      </w:r>
    </w:p>
    <w:p w14:paraId="3DBD7F7F" w14:textId="77777777" w:rsidR="006B4BDC" w:rsidRPr="005E0D45" w:rsidRDefault="00B15A36" w:rsidP="005E0D45">
      <w:pPr>
        <w:numPr>
          <w:ilvl w:val="0"/>
          <w:numId w:val="15"/>
        </w:numPr>
        <w:spacing w:line="240" w:lineRule="auto"/>
        <w:rPr>
          <w:color w:val="000000" w:themeColor="text1"/>
          <w:sz w:val="22"/>
          <w:szCs w:val="22"/>
          <w:lang w:val="en-IN"/>
        </w:rPr>
      </w:pPr>
      <w:r w:rsidRPr="00B15A36">
        <w:rPr>
          <w:color w:val="000000" w:themeColor="text1"/>
          <w:sz w:val="22"/>
          <w:szCs w:val="22"/>
          <w:lang w:val="en-CA"/>
        </w:rPr>
        <w:t>We will be using </w:t>
      </w:r>
      <w:r w:rsidRPr="00B15A36">
        <w:rPr>
          <w:b/>
          <w:bCs/>
          <w:color w:val="000000" w:themeColor="text1"/>
          <w:sz w:val="22"/>
          <w:szCs w:val="22"/>
          <w:lang w:val="en-CA"/>
        </w:rPr>
        <w:t>pie chart</w:t>
      </w:r>
      <w:r w:rsidRPr="00B15A36">
        <w:rPr>
          <w:color w:val="000000" w:themeColor="text1"/>
          <w:sz w:val="22"/>
          <w:szCs w:val="22"/>
          <w:lang w:val="en-CA"/>
        </w:rPr>
        <w:t> to understand the composition of data.</w:t>
      </w:r>
      <w:r w:rsidRPr="00B15A36">
        <w:rPr>
          <w:color w:val="000000" w:themeColor="text1"/>
          <w:sz w:val="22"/>
          <w:szCs w:val="22"/>
          <w:lang w:val="en-IN"/>
        </w:rPr>
        <w:t> </w:t>
      </w:r>
    </w:p>
    <w:p w14:paraId="3981AF03" w14:textId="1A4531D3" w:rsidR="006B4BDC" w:rsidRPr="005E0D45" w:rsidRDefault="001E2AC1" w:rsidP="005E0D45">
      <w:pPr>
        <w:spacing w:line="240" w:lineRule="auto"/>
        <w:rPr>
          <w:b/>
          <w:bCs/>
          <w:sz w:val="22"/>
          <w:szCs w:val="22"/>
          <w:lang w:val="en-CA"/>
        </w:rPr>
      </w:pPr>
      <w:r>
        <w:rPr>
          <w:b/>
          <w:bCs/>
          <w:sz w:val="22"/>
          <w:szCs w:val="22"/>
          <w:lang w:val="en-CA"/>
        </w:rPr>
        <w:t xml:space="preserve">Our </w:t>
      </w:r>
      <w:r w:rsidR="00B17077" w:rsidRPr="005E0D45">
        <w:rPr>
          <w:b/>
          <w:bCs/>
          <w:sz w:val="22"/>
          <w:szCs w:val="22"/>
          <w:lang w:val="en-CA"/>
        </w:rPr>
        <w:t>Clients</w:t>
      </w:r>
      <w:r>
        <w:rPr>
          <w:b/>
          <w:bCs/>
          <w:sz w:val="22"/>
          <w:szCs w:val="22"/>
          <w:lang w:val="en-CA"/>
        </w:rPr>
        <w:t xml:space="preserve"> -</w:t>
      </w:r>
    </w:p>
    <w:p w14:paraId="246E2FA2" w14:textId="53F779BA" w:rsidR="001E2AC1" w:rsidRPr="001E2AC1" w:rsidRDefault="001E2AC1" w:rsidP="005E0D45">
      <w:pPr>
        <w:spacing w:line="240" w:lineRule="auto"/>
        <w:rPr>
          <w:rFonts w:cs="Segoe UI"/>
          <w:color w:val="000000" w:themeColor="text1"/>
          <w:sz w:val="22"/>
          <w:szCs w:val="22"/>
        </w:rPr>
      </w:pPr>
      <w:r>
        <w:rPr>
          <w:rFonts w:cs="Segoe UI"/>
          <w:color w:val="000000" w:themeColor="text1"/>
          <w:sz w:val="22"/>
          <w:szCs w:val="22"/>
        </w:rPr>
        <w:t>The insights are used by the</w:t>
      </w:r>
      <w:r w:rsidR="00B17077" w:rsidRPr="005E0D45">
        <w:rPr>
          <w:rFonts w:cs="Segoe UI"/>
          <w:color w:val="000000" w:themeColor="text1"/>
          <w:sz w:val="22"/>
          <w:szCs w:val="22"/>
        </w:rPr>
        <w:t xml:space="preserve"> government and private hospitals who use our information to enhance their service and for a better recovery rate of the patients.</w:t>
      </w:r>
    </w:p>
    <w:p w14:paraId="513EC5AE" w14:textId="77777777" w:rsidR="001E2AC1" w:rsidRDefault="00B17077" w:rsidP="00201732">
      <w:pPr>
        <w:spacing w:line="240" w:lineRule="auto"/>
        <w:rPr>
          <w:rFonts w:cs="Segoe UI"/>
          <w:color w:val="000000" w:themeColor="text1"/>
          <w:sz w:val="22"/>
          <w:szCs w:val="22"/>
        </w:rPr>
      </w:pPr>
      <w:r w:rsidRPr="005E0D45">
        <w:rPr>
          <w:b/>
          <w:bCs/>
          <w:sz w:val="22"/>
          <w:szCs w:val="22"/>
          <w:lang w:val="en-CA"/>
        </w:rPr>
        <w:t>Data Source</w:t>
      </w:r>
      <w:r w:rsidRPr="005E0D45">
        <w:rPr>
          <w:rFonts w:cs="Segoe UI"/>
          <w:color w:val="000000" w:themeColor="text1"/>
          <w:sz w:val="22"/>
          <w:szCs w:val="22"/>
          <w:u w:val="single"/>
        </w:rPr>
        <w:t>:</w:t>
      </w:r>
      <w:r w:rsidRPr="005E0D45">
        <w:rPr>
          <w:rFonts w:cs="Segoe UI"/>
          <w:color w:val="000000" w:themeColor="text1"/>
          <w:sz w:val="22"/>
          <w:szCs w:val="22"/>
        </w:rPr>
        <w:t xml:space="preserve"> We get the data from our clients (Hospitals</w:t>
      </w:r>
      <w:r w:rsidR="006133D7" w:rsidRPr="005E0D45">
        <w:rPr>
          <w:rFonts w:cs="Segoe UI"/>
          <w:color w:val="000000" w:themeColor="text1"/>
          <w:sz w:val="22"/>
          <w:szCs w:val="22"/>
        </w:rPr>
        <w:t>),</w:t>
      </w:r>
      <w:r w:rsidR="007E6424" w:rsidRPr="005E0D45">
        <w:rPr>
          <w:rFonts w:cs="Segoe UI"/>
          <w:color w:val="000000" w:themeColor="text1"/>
          <w:sz w:val="22"/>
          <w:szCs w:val="22"/>
        </w:rPr>
        <w:t xml:space="preserve"> different gov sites </w:t>
      </w:r>
      <w:r w:rsidRPr="005E0D45">
        <w:rPr>
          <w:rFonts w:cs="Segoe UI"/>
          <w:color w:val="000000" w:themeColor="text1"/>
          <w:sz w:val="22"/>
          <w:szCs w:val="22"/>
        </w:rPr>
        <w:t>and we work as per their requirement. Through various visualization techniques we try to achieve the client needs.</w:t>
      </w:r>
      <w:r w:rsidR="0046586A" w:rsidRPr="005E0D45">
        <w:rPr>
          <w:rFonts w:cs="Segoe UI"/>
          <w:color w:val="000000" w:themeColor="text1"/>
          <w:sz w:val="22"/>
          <w:szCs w:val="22"/>
        </w:rPr>
        <w:t xml:space="preserve"> </w:t>
      </w:r>
      <w:hyperlink r:id="rId9" w:history="1">
        <w:r w:rsidR="0046586A" w:rsidRPr="005E0D45">
          <w:rPr>
            <w:rStyle w:val="Hyperlink"/>
            <w:sz w:val="22"/>
            <w:szCs w:val="22"/>
          </w:rPr>
          <w:t>Cardiac Analytics.docx</w:t>
        </w:r>
      </w:hyperlink>
      <w:r w:rsidR="0046586A" w:rsidRPr="005E0D45">
        <w:rPr>
          <w:color w:val="000000" w:themeColor="text1"/>
          <w:sz w:val="22"/>
          <w:szCs w:val="22"/>
        </w:rPr>
        <w:t xml:space="preserve"> </w:t>
      </w:r>
    </w:p>
    <w:p w14:paraId="0BB3B03A" w14:textId="7499F451" w:rsidR="00B15A36" w:rsidRPr="001E2AC1" w:rsidRDefault="0046586A" w:rsidP="00201732">
      <w:pPr>
        <w:spacing w:line="240" w:lineRule="auto"/>
        <w:rPr>
          <w:rFonts w:cs="Segoe UI"/>
          <w:color w:val="000000" w:themeColor="text1"/>
          <w:sz w:val="22"/>
          <w:szCs w:val="22"/>
        </w:rPr>
      </w:pPr>
      <w:r w:rsidRPr="0046586A">
        <w:rPr>
          <w:rFonts w:eastAsia="Times New Roman" w:cs="Times New Roman"/>
          <w:color w:val="000000"/>
          <w:sz w:val="22"/>
          <w:szCs w:val="22"/>
          <w:lang w:val="en-IN"/>
        </w:rPr>
        <w:lastRenderedPageBreak/>
        <w:t>The records present in this data set are:-</w:t>
      </w:r>
    </w:p>
    <w:p w14:paraId="699D4B3C" w14:textId="2EF5047A" w:rsidR="00B15A36" w:rsidRPr="005E0D45" w:rsidRDefault="0046586A" w:rsidP="005E0D45">
      <w:pPr>
        <w:spacing w:line="240" w:lineRule="auto"/>
        <w:rPr>
          <w:color w:val="000000" w:themeColor="text1"/>
          <w:sz w:val="22"/>
          <w:szCs w:val="22"/>
        </w:rPr>
      </w:pPr>
      <w:r w:rsidRPr="005E0D45">
        <w:rPr>
          <w:noProof/>
          <w:color w:val="000000" w:themeColor="text1"/>
          <w:sz w:val="22"/>
          <w:szCs w:val="22"/>
        </w:rPr>
        <w:drawing>
          <wp:inline distT="0" distB="0" distL="0" distR="0" wp14:anchorId="08B9944A" wp14:editId="4DDC5A1E">
            <wp:extent cx="5405120" cy="1971040"/>
            <wp:effectExtent l="0" t="0" r="508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5120" cy="1971040"/>
                    </a:xfrm>
                    <a:prstGeom prst="rect">
                      <a:avLst/>
                    </a:prstGeom>
                  </pic:spPr>
                </pic:pic>
              </a:graphicData>
            </a:graphic>
          </wp:inline>
        </w:drawing>
      </w:r>
    </w:p>
    <w:p w14:paraId="36B9E4E4" w14:textId="15C5DCCC" w:rsidR="00B15A36" w:rsidRPr="005E0D45" w:rsidRDefault="0046586A" w:rsidP="005E0D45">
      <w:pPr>
        <w:spacing w:line="240" w:lineRule="auto"/>
        <w:rPr>
          <w:color w:val="000000" w:themeColor="text1"/>
          <w:sz w:val="22"/>
          <w:szCs w:val="22"/>
        </w:rPr>
      </w:pPr>
      <w:r w:rsidRPr="005E0D45">
        <w:rPr>
          <w:color w:val="000000" w:themeColor="text1"/>
          <w:sz w:val="22"/>
          <w:szCs w:val="22"/>
        </w:rPr>
        <w:t>We modified the original data by replacing few columns containing binary numbers to text, For Ex: Modifications done for Sex which was “1=Male, 0=Female”</w:t>
      </w:r>
      <w:r w:rsidR="007816D3" w:rsidRPr="005E0D45">
        <w:rPr>
          <w:color w:val="000000" w:themeColor="text1"/>
          <w:sz w:val="22"/>
          <w:szCs w:val="22"/>
        </w:rPr>
        <w:t>, High blood pressure</w:t>
      </w:r>
      <w:r w:rsidR="00B8570E" w:rsidRPr="005E0D45">
        <w:rPr>
          <w:color w:val="000000" w:themeColor="text1"/>
          <w:sz w:val="22"/>
          <w:szCs w:val="22"/>
        </w:rPr>
        <w:t xml:space="preserve"> from “1 &amp; 0 to 1= Yes, 0=No”; Smoking as “1=Yes, 0=No”.</w:t>
      </w:r>
    </w:p>
    <w:p w14:paraId="6862F173" w14:textId="2547E33E" w:rsidR="007816D3" w:rsidRPr="005E0D45" w:rsidRDefault="00B35CA1" w:rsidP="005E0D45">
      <w:pPr>
        <w:spacing w:line="240" w:lineRule="auto"/>
        <w:rPr>
          <w:color w:val="000000" w:themeColor="text1"/>
          <w:sz w:val="22"/>
          <w:szCs w:val="22"/>
        </w:rPr>
      </w:pPr>
      <w:r w:rsidRPr="005E0D45">
        <w:rPr>
          <w:color w:val="000000" w:themeColor="text1"/>
          <w:sz w:val="22"/>
          <w:szCs w:val="22"/>
        </w:rPr>
        <w:t>Below snapshot is from Excel with Modified data.</w:t>
      </w:r>
      <w:r w:rsidR="00F57004" w:rsidRPr="005E0D45">
        <w:rPr>
          <w:color w:val="000000" w:themeColor="text1"/>
          <w:sz w:val="22"/>
          <w:szCs w:val="22"/>
        </w:rPr>
        <w:t xml:space="preserve"> </w:t>
      </w:r>
    </w:p>
    <w:p w14:paraId="427517E4" w14:textId="3DDCBEE1" w:rsidR="007816D3" w:rsidRPr="005E0D45" w:rsidRDefault="007816D3" w:rsidP="005E0D45">
      <w:pPr>
        <w:spacing w:line="240" w:lineRule="auto"/>
        <w:rPr>
          <w:color w:val="000000" w:themeColor="text1"/>
          <w:sz w:val="22"/>
          <w:szCs w:val="22"/>
        </w:rPr>
      </w:pPr>
      <w:r w:rsidRPr="005E0D45">
        <w:rPr>
          <w:noProof/>
          <w:color w:val="000000" w:themeColor="text1"/>
          <w:sz w:val="22"/>
          <w:szCs w:val="22"/>
        </w:rPr>
        <w:drawing>
          <wp:inline distT="0" distB="0" distL="0" distR="0" wp14:anchorId="5893A5AA" wp14:editId="34601D1E">
            <wp:extent cx="5405120" cy="2174240"/>
            <wp:effectExtent l="0" t="0" r="508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5120" cy="2174240"/>
                    </a:xfrm>
                    <a:prstGeom prst="rect">
                      <a:avLst/>
                    </a:prstGeom>
                  </pic:spPr>
                </pic:pic>
              </a:graphicData>
            </a:graphic>
          </wp:inline>
        </w:drawing>
      </w:r>
    </w:p>
    <w:p w14:paraId="2B7A201C" w14:textId="77777777" w:rsidR="00201732" w:rsidRDefault="00B35CA1" w:rsidP="005E0D45">
      <w:pPr>
        <w:spacing w:line="240" w:lineRule="auto"/>
        <w:rPr>
          <w:color w:val="000000" w:themeColor="text1"/>
          <w:sz w:val="22"/>
          <w:szCs w:val="22"/>
        </w:rPr>
      </w:pPr>
      <w:r w:rsidRPr="005E0D45">
        <w:rPr>
          <w:color w:val="000000" w:themeColor="text1"/>
          <w:sz w:val="22"/>
          <w:szCs w:val="22"/>
        </w:rPr>
        <w:t>We uploaded the above data to Power Bi to create our Visualizations. Below are the charts with insights gained.</w:t>
      </w:r>
    </w:p>
    <w:p w14:paraId="687DD1A1" w14:textId="072E9E61" w:rsidR="00B15A36" w:rsidRPr="005E0D45" w:rsidRDefault="00C503A9" w:rsidP="00A56EF8">
      <w:pPr>
        <w:spacing w:line="240" w:lineRule="auto"/>
        <w:jc w:val="center"/>
        <w:rPr>
          <w:color w:val="000000" w:themeColor="text1"/>
          <w:sz w:val="22"/>
          <w:szCs w:val="22"/>
        </w:rPr>
      </w:pPr>
      <w:r w:rsidRPr="005E0D45">
        <w:rPr>
          <w:color w:val="000000" w:themeColor="text1"/>
          <w:sz w:val="22"/>
          <w:szCs w:val="22"/>
        </w:rPr>
        <w:t>Tree</w:t>
      </w:r>
      <w:r w:rsidR="00201732">
        <w:rPr>
          <w:color w:val="000000" w:themeColor="text1"/>
          <w:sz w:val="22"/>
          <w:szCs w:val="22"/>
        </w:rPr>
        <w:t xml:space="preserve"> </w:t>
      </w:r>
      <w:r w:rsidR="00F57004" w:rsidRPr="005E0D45">
        <w:rPr>
          <w:color w:val="000000" w:themeColor="text1"/>
          <w:sz w:val="22"/>
          <w:szCs w:val="22"/>
        </w:rPr>
        <w:t xml:space="preserve">Map- </w:t>
      </w:r>
      <w:r w:rsidRPr="00C503A9">
        <w:rPr>
          <w:color w:val="000000" w:themeColor="text1"/>
          <w:sz w:val="22"/>
          <w:szCs w:val="22"/>
          <w:lang w:val="en-IN"/>
        </w:rPr>
        <w:t>T</w:t>
      </w:r>
      <w:r w:rsidR="00C2426A" w:rsidRPr="005E0D45">
        <w:rPr>
          <w:color w:val="000000" w:themeColor="text1"/>
          <w:sz w:val="22"/>
          <w:szCs w:val="22"/>
          <w:lang w:val="en-IN"/>
        </w:rPr>
        <w:t>his</w:t>
      </w:r>
      <w:r w:rsidRPr="00C503A9">
        <w:rPr>
          <w:color w:val="000000" w:themeColor="text1"/>
          <w:sz w:val="22"/>
          <w:szCs w:val="22"/>
          <w:lang w:val="en-IN"/>
        </w:rPr>
        <w:t xml:space="preserve"> chart is used for representing hierarchical data using nested rectangles</w:t>
      </w:r>
      <w:r w:rsidR="00C2426A" w:rsidRPr="005E0D45">
        <w:rPr>
          <w:color w:val="000000" w:themeColor="text1"/>
          <w:sz w:val="22"/>
          <w:szCs w:val="22"/>
          <w:lang w:val="en-IN"/>
        </w:rPr>
        <w:t xml:space="preserve">. </w:t>
      </w:r>
      <w:r w:rsidRPr="00C503A9">
        <w:rPr>
          <w:color w:val="000000" w:themeColor="text1"/>
          <w:sz w:val="22"/>
          <w:szCs w:val="22"/>
        </w:rPr>
        <w:t xml:space="preserve">Here, the graph depicts </w:t>
      </w:r>
      <w:r w:rsidRPr="005E0D45">
        <w:rPr>
          <w:color w:val="000000" w:themeColor="text1"/>
          <w:sz w:val="22"/>
          <w:szCs w:val="22"/>
        </w:rPr>
        <w:t>death by the level of serum sodium in the blood(</w:t>
      </w:r>
      <w:proofErr w:type="spellStart"/>
      <w:r w:rsidRPr="005E0D45">
        <w:rPr>
          <w:color w:val="000000" w:themeColor="text1"/>
          <w:sz w:val="22"/>
          <w:szCs w:val="22"/>
        </w:rPr>
        <w:t>mEq</w:t>
      </w:r>
      <w:proofErr w:type="spellEnd"/>
      <w:r w:rsidRPr="005E0D45">
        <w:rPr>
          <w:color w:val="000000" w:themeColor="text1"/>
          <w:sz w:val="22"/>
          <w:szCs w:val="22"/>
        </w:rPr>
        <w:t>/L)</w:t>
      </w:r>
    </w:p>
    <w:p w14:paraId="574A0E1F" w14:textId="6DA58A20" w:rsidR="005A4AE0" w:rsidRPr="005E0D45" w:rsidRDefault="007B0C8C" w:rsidP="00A67FAA">
      <w:pPr>
        <w:spacing w:line="240" w:lineRule="auto"/>
        <w:jc w:val="center"/>
        <w:rPr>
          <w:sz w:val="22"/>
          <w:szCs w:val="22"/>
        </w:rPr>
      </w:pPr>
      <w:r w:rsidRPr="005E0D45">
        <w:rPr>
          <w:noProof/>
          <w:sz w:val="22"/>
          <w:szCs w:val="22"/>
        </w:rPr>
        <w:drawing>
          <wp:inline distT="0" distB="0" distL="0" distR="0" wp14:anchorId="7EDFE9F8" wp14:editId="4E3DFFAC">
            <wp:extent cx="5598160" cy="2275840"/>
            <wp:effectExtent l="0" t="0" r="254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2"/>
                    <a:stretch>
                      <a:fillRect/>
                    </a:stretch>
                  </pic:blipFill>
                  <pic:spPr>
                    <a:xfrm>
                      <a:off x="0" y="0"/>
                      <a:ext cx="5704616" cy="2319118"/>
                    </a:xfrm>
                    <a:prstGeom prst="rect">
                      <a:avLst/>
                    </a:prstGeom>
                  </pic:spPr>
                </pic:pic>
              </a:graphicData>
            </a:graphic>
          </wp:inline>
        </w:drawing>
      </w:r>
      <w:r w:rsidR="00902FFD" w:rsidRPr="005E0D45">
        <w:rPr>
          <w:sz w:val="22"/>
          <w:szCs w:val="22"/>
        </w:rPr>
        <w:t xml:space="preserve">Clustered Column Chart- This chart </w:t>
      </w:r>
      <w:r w:rsidR="002A5D98" w:rsidRPr="005E0D45">
        <w:rPr>
          <w:sz w:val="22"/>
          <w:szCs w:val="22"/>
        </w:rPr>
        <w:t>depicts t</w:t>
      </w:r>
      <w:r w:rsidR="00902FFD" w:rsidRPr="005E0D45">
        <w:rPr>
          <w:sz w:val="22"/>
          <w:szCs w:val="22"/>
        </w:rPr>
        <w:t>he comparison between number of deaths</w:t>
      </w:r>
      <w:r w:rsidR="00201732">
        <w:rPr>
          <w:sz w:val="22"/>
          <w:szCs w:val="22"/>
        </w:rPr>
        <w:t xml:space="preserve"> </w:t>
      </w:r>
      <w:r w:rsidR="00902FFD" w:rsidRPr="005E0D45">
        <w:rPr>
          <w:sz w:val="22"/>
          <w:szCs w:val="22"/>
        </w:rPr>
        <w:t>caused by smoking in both male &amp; female category.</w:t>
      </w:r>
      <w:r w:rsidR="00902FFD" w:rsidRPr="005E0D45">
        <w:rPr>
          <w:noProof/>
          <w:sz w:val="22"/>
          <w:szCs w:val="22"/>
        </w:rPr>
        <w:lastRenderedPageBreak/>
        <w:drawing>
          <wp:inline distT="0" distB="0" distL="0" distR="0" wp14:anchorId="159889A5" wp14:editId="6CD2FA8C">
            <wp:extent cx="5156200" cy="2178685"/>
            <wp:effectExtent l="165100" t="165100" r="165100" b="17081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3"/>
                    <a:stretch>
                      <a:fillRect/>
                    </a:stretch>
                  </pic:blipFill>
                  <pic:spPr>
                    <a:xfrm>
                      <a:off x="0" y="0"/>
                      <a:ext cx="5156200" cy="2178685"/>
                    </a:xfrm>
                    <a:prstGeom prst="rect">
                      <a:avLst/>
                    </a:prstGeom>
                    <a:ln>
                      <a:noFill/>
                    </a:ln>
                    <a:effectLst>
                      <a:outerShdw blurRad="190500" algn="tl" rotWithShape="0">
                        <a:srgbClr val="000000">
                          <a:alpha val="70000"/>
                        </a:srgbClr>
                      </a:outerShdw>
                    </a:effectLst>
                  </pic:spPr>
                </pic:pic>
              </a:graphicData>
            </a:graphic>
          </wp:inline>
        </w:drawing>
      </w:r>
      <w:r w:rsidR="005A4AE0" w:rsidRPr="005E0D45">
        <w:rPr>
          <w:sz w:val="22"/>
          <w:szCs w:val="22"/>
        </w:rPr>
        <w:t xml:space="preserve">Pie Chart- </w:t>
      </w:r>
      <w:r w:rsidR="005A4AE0" w:rsidRPr="005A4AE0">
        <w:rPr>
          <w:sz w:val="22"/>
          <w:szCs w:val="22"/>
          <w:lang w:val="en-IN"/>
        </w:rPr>
        <w:t xml:space="preserve">A pie chart represents numbers in percentages, and the total sum of all segments needs to equal 100%. </w:t>
      </w:r>
      <w:r w:rsidR="005A4AE0" w:rsidRPr="005E0D45">
        <w:rPr>
          <w:sz w:val="22"/>
          <w:szCs w:val="22"/>
          <w:lang w:val="en-IN"/>
        </w:rPr>
        <w:t>Here, It represents number of deaths caused by the Ejection Fraction(Percentage of blood leaving the heart at each contraction</w:t>
      </w:r>
      <w:r w:rsidR="0006017B" w:rsidRPr="005E0D45">
        <w:rPr>
          <w:sz w:val="22"/>
          <w:szCs w:val="22"/>
          <w:lang w:val="en-IN"/>
        </w:rPr>
        <w:t>)</w:t>
      </w:r>
    </w:p>
    <w:p w14:paraId="3F96113B" w14:textId="77777777" w:rsidR="009265C2" w:rsidRDefault="005A4AE0" w:rsidP="009265C2">
      <w:pPr>
        <w:spacing w:line="240" w:lineRule="auto"/>
        <w:jc w:val="center"/>
        <w:rPr>
          <w:sz w:val="22"/>
          <w:szCs w:val="22"/>
        </w:rPr>
      </w:pPr>
      <w:r w:rsidRPr="005E0D45">
        <w:rPr>
          <w:noProof/>
          <w:sz w:val="22"/>
          <w:szCs w:val="22"/>
        </w:rPr>
        <w:drawing>
          <wp:inline distT="0" distB="0" distL="0" distR="0" wp14:anchorId="6A0CDE6F" wp14:editId="4E033453">
            <wp:extent cx="5238750" cy="2532314"/>
            <wp:effectExtent l="165100" t="165100" r="158750" b="16065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4"/>
                    <a:stretch>
                      <a:fillRect/>
                    </a:stretch>
                  </pic:blipFill>
                  <pic:spPr>
                    <a:xfrm>
                      <a:off x="0" y="0"/>
                      <a:ext cx="5238750" cy="2532314"/>
                    </a:xfrm>
                    <a:prstGeom prst="rect">
                      <a:avLst/>
                    </a:prstGeom>
                    <a:ln>
                      <a:noFill/>
                    </a:ln>
                    <a:effectLst>
                      <a:outerShdw blurRad="190500" algn="tl" rotWithShape="0">
                        <a:srgbClr val="000000">
                          <a:alpha val="70000"/>
                        </a:srgbClr>
                      </a:outerShdw>
                    </a:effectLst>
                  </pic:spPr>
                </pic:pic>
              </a:graphicData>
            </a:graphic>
          </wp:inline>
        </w:drawing>
      </w:r>
      <w:r w:rsidR="00B847E5" w:rsidRPr="005E0D45">
        <w:rPr>
          <w:sz w:val="22"/>
          <w:szCs w:val="22"/>
        </w:rPr>
        <w:t xml:space="preserve">Stacked Area Chart- This graph represents the deaths occurred </w:t>
      </w:r>
      <w:r w:rsidR="007057A5" w:rsidRPr="005E0D45">
        <w:rPr>
          <w:sz w:val="22"/>
          <w:szCs w:val="22"/>
        </w:rPr>
        <w:t>vs age. For ex- Maximum deaths have occurred at age group 60</w:t>
      </w:r>
      <w:r w:rsidR="00EE3817" w:rsidRPr="005E0D45">
        <w:rPr>
          <w:sz w:val="22"/>
          <w:szCs w:val="22"/>
        </w:rPr>
        <w:t>.</w:t>
      </w:r>
      <w:r w:rsidR="007057A5" w:rsidRPr="005E0D45">
        <w:rPr>
          <w:noProof/>
          <w:sz w:val="22"/>
          <w:szCs w:val="22"/>
        </w:rPr>
        <w:drawing>
          <wp:inline distT="0" distB="0" distL="0" distR="0" wp14:anchorId="0E9C3A2B" wp14:editId="69354DF5">
            <wp:extent cx="5290820" cy="2313940"/>
            <wp:effectExtent l="165100" t="165100" r="170180" b="16256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5"/>
                    <a:stretch>
                      <a:fillRect/>
                    </a:stretch>
                  </pic:blipFill>
                  <pic:spPr>
                    <a:xfrm>
                      <a:off x="0" y="0"/>
                      <a:ext cx="5290820" cy="2313940"/>
                    </a:xfrm>
                    <a:prstGeom prst="rect">
                      <a:avLst/>
                    </a:prstGeom>
                    <a:ln>
                      <a:noFill/>
                    </a:ln>
                    <a:effectLst>
                      <a:outerShdw blurRad="190500" algn="tl" rotWithShape="0">
                        <a:srgbClr val="000000">
                          <a:alpha val="70000"/>
                        </a:srgbClr>
                      </a:outerShdw>
                    </a:effectLst>
                  </pic:spPr>
                </pic:pic>
              </a:graphicData>
            </a:graphic>
          </wp:inline>
        </w:drawing>
      </w:r>
    </w:p>
    <w:p w14:paraId="5D7E9E70" w14:textId="19788514" w:rsidR="00B847E5" w:rsidRPr="009265C2" w:rsidRDefault="0009638E" w:rsidP="009265C2">
      <w:pPr>
        <w:spacing w:line="240" w:lineRule="auto"/>
        <w:rPr>
          <w:sz w:val="22"/>
          <w:szCs w:val="22"/>
        </w:rPr>
      </w:pPr>
      <w:r w:rsidRPr="0009638E">
        <w:rPr>
          <w:b/>
          <w:bCs/>
          <w:sz w:val="22"/>
          <w:szCs w:val="22"/>
        </w:rPr>
        <w:lastRenderedPageBreak/>
        <w:t>References</w:t>
      </w:r>
      <w:r>
        <w:rPr>
          <w:b/>
          <w:bCs/>
          <w:sz w:val="22"/>
          <w:szCs w:val="22"/>
        </w:rPr>
        <w:t>-</w:t>
      </w:r>
    </w:p>
    <w:p w14:paraId="5DEEF102" w14:textId="3C0AFB24" w:rsidR="0009638E" w:rsidRDefault="00AA2077" w:rsidP="005E0D45">
      <w:pPr>
        <w:spacing w:line="240" w:lineRule="auto"/>
        <w:rPr>
          <w:b/>
          <w:bCs/>
          <w:sz w:val="22"/>
          <w:szCs w:val="22"/>
        </w:rPr>
      </w:pPr>
      <w:hyperlink r:id="rId16" w:history="1">
        <w:r w:rsidR="0009638E" w:rsidRPr="00580304">
          <w:rPr>
            <w:rStyle w:val="Hyperlink"/>
            <w:b/>
            <w:bCs/>
            <w:sz w:val="22"/>
            <w:szCs w:val="22"/>
          </w:rPr>
          <w:t>https://www.kaggle.com/andrewmvd/heart-failure-clinical-data</w:t>
        </w:r>
      </w:hyperlink>
      <w:r w:rsidR="0009638E">
        <w:rPr>
          <w:b/>
          <w:bCs/>
          <w:sz w:val="22"/>
          <w:szCs w:val="22"/>
        </w:rPr>
        <w:t xml:space="preserve"> </w:t>
      </w:r>
    </w:p>
    <w:p w14:paraId="0C517351" w14:textId="64362FD8" w:rsidR="0009638E" w:rsidRDefault="00AA2077" w:rsidP="005E0D45">
      <w:pPr>
        <w:spacing w:line="240" w:lineRule="auto"/>
        <w:rPr>
          <w:color w:val="000000" w:themeColor="text1"/>
          <w:sz w:val="22"/>
          <w:szCs w:val="22"/>
        </w:rPr>
      </w:pPr>
      <w:hyperlink r:id="rId17" w:history="1"/>
      <w:r w:rsidR="0009638E">
        <w:rPr>
          <w:color w:val="000000" w:themeColor="text1"/>
          <w:sz w:val="22"/>
          <w:szCs w:val="22"/>
        </w:rPr>
        <w:t xml:space="preserve"> </w:t>
      </w:r>
      <w:hyperlink r:id="rId18" w:history="1">
        <w:r w:rsidR="0009638E" w:rsidRPr="005E0D45">
          <w:rPr>
            <w:rStyle w:val="Hyperlink"/>
            <w:sz w:val="22"/>
            <w:szCs w:val="22"/>
          </w:rPr>
          <w:t>Cardiac Analytics.docx</w:t>
        </w:r>
      </w:hyperlink>
    </w:p>
    <w:p w14:paraId="0DD66037" w14:textId="5B94F8DB" w:rsidR="0009638E" w:rsidRDefault="00AA2077" w:rsidP="005E0D45">
      <w:pPr>
        <w:spacing w:line="240" w:lineRule="auto"/>
        <w:rPr>
          <w:b/>
          <w:bCs/>
          <w:sz w:val="22"/>
          <w:szCs w:val="22"/>
        </w:rPr>
      </w:pPr>
      <w:hyperlink r:id="rId19" w:history="1">
        <w:r w:rsidR="0009638E" w:rsidRPr="00580304">
          <w:rPr>
            <w:rStyle w:val="Hyperlink"/>
            <w:b/>
            <w:bCs/>
            <w:sz w:val="22"/>
            <w:szCs w:val="22"/>
          </w:rPr>
          <w:t>https://powerbi.microsoft.com/en-us/</w:t>
        </w:r>
      </w:hyperlink>
      <w:r w:rsidR="0009638E">
        <w:rPr>
          <w:b/>
          <w:bCs/>
          <w:sz w:val="22"/>
          <w:szCs w:val="22"/>
        </w:rPr>
        <w:t xml:space="preserve"> </w:t>
      </w:r>
    </w:p>
    <w:p w14:paraId="5A136107" w14:textId="77777777" w:rsidR="0009638E" w:rsidRPr="0009638E" w:rsidRDefault="0009638E" w:rsidP="005E0D45">
      <w:pPr>
        <w:spacing w:line="240" w:lineRule="auto"/>
        <w:rPr>
          <w:b/>
          <w:bCs/>
          <w:sz w:val="22"/>
          <w:szCs w:val="22"/>
        </w:rPr>
      </w:pPr>
    </w:p>
    <w:p w14:paraId="292DDB8E" w14:textId="23416E64" w:rsidR="007B0C8C" w:rsidRPr="005E0D45" w:rsidRDefault="007B0C8C" w:rsidP="005E0D45">
      <w:pPr>
        <w:spacing w:line="240" w:lineRule="auto"/>
        <w:rPr>
          <w:sz w:val="22"/>
          <w:szCs w:val="22"/>
        </w:rPr>
      </w:pPr>
    </w:p>
    <w:sectPr w:rsidR="007B0C8C" w:rsidRPr="005E0D45" w:rsidSect="000B517E">
      <w:pgSz w:w="11907" w:h="16839" w:code="9"/>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62041" w14:textId="77777777" w:rsidR="00AA2077" w:rsidRDefault="00AA2077">
      <w:pPr>
        <w:spacing w:after="0" w:line="240" w:lineRule="auto"/>
      </w:pPr>
      <w:r>
        <w:separator/>
      </w:r>
    </w:p>
  </w:endnote>
  <w:endnote w:type="continuationSeparator" w:id="0">
    <w:p w14:paraId="0B6595AD" w14:textId="77777777" w:rsidR="00AA2077" w:rsidRDefault="00AA2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D5509" w14:textId="77777777" w:rsidR="00AA2077" w:rsidRDefault="00AA2077">
      <w:pPr>
        <w:spacing w:after="0" w:line="240" w:lineRule="auto"/>
      </w:pPr>
      <w:r>
        <w:separator/>
      </w:r>
    </w:p>
  </w:footnote>
  <w:footnote w:type="continuationSeparator" w:id="0">
    <w:p w14:paraId="67F2870A" w14:textId="77777777" w:rsidR="00AA2077" w:rsidRDefault="00AA20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80777"/>
    <w:multiLevelType w:val="hybridMultilevel"/>
    <w:tmpl w:val="0888BAB6"/>
    <w:lvl w:ilvl="0" w:tplc="8A3E1430">
      <w:start w:val="1"/>
      <w:numFmt w:val="bullet"/>
      <w:lvlText w:val="•"/>
      <w:lvlJc w:val="left"/>
      <w:pPr>
        <w:tabs>
          <w:tab w:val="num" w:pos="720"/>
        </w:tabs>
        <w:ind w:left="720" w:hanging="360"/>
      </w:pPr>
      <w:rPr>
        <w:rFonts w:ascii="Arial" w:hAnsi="Arial" w:hint="default"/>
      </w:rPr>
    </w:lvl>
    <w:lvl w:ilvl="1" w:tplc="E5A6A65A" w:tentative="1">
      <w:start w:val="1"/>
      <w:numFmt w:val="bullet"/>
      <w:lvlText w:val="•"/>
      <w:lvlJc w:val="left"/>
      <w:pPr>
        <w:tabs>
          <w:tab w:val="num" w:pos="1440"/>
        </w:tabs>
        <w:ind w:left="1440" w:hanging="360"/>
      </w:pPr>
      <w:rPr>
        <w:rFonts w:ascii="Arial" w:hAnsi="Arial" w:hint="default"/>
      </w:rPr>
    </w:lvl>
    <w:lvl w:ilvl="2" w:tplc="58EEF422" w:tentative="1">
      <w:start w:val="1"/>
      <w:numFmt w:val="bullet"/>
      <w:lvlText w:val="•"/>
      <w:lvlJc w:val="left"/>
      <w:pPr>
        <w:tabs>
          <w:tab w:val="num" w:pos="2160"/>
        </w:tabs>
        <w:ind w:left="2160" w:hanging="360"/>
      </w:pPr>
      <w:rPr>
        <w:rFonts w:ascii="Arial" w:hAnsi="Arial" w:hint="default"/>
      </w:rPr>
    </w:lvl>
    <w:lvl w:ilvl="3" w:tplc="555E8B3E" w:tentative="1">
      <w:start w:val="1"/>
      <w:numFmt w:val="bullet"/>
      <w:lvlText w:val="•"/>
      <w:lvlJc w:val="left"/>
      <w:pPr>
        <w:tabs>
          <w:tab w:val="num" w:pos="2880"/>
        </w:tabs>
        <w:ind w:left="2880" w:hanging="360"/>
      </w:pPr>
      <w:rPr>
        <w:rFonts w:ascii="Arial" w:hAnsi="Arial" w:hint="default"/>
      </w:rPr>
    </w:lvl>
    <w:lvl w:ilvl="4" w:tplc="332EC86E" w:tentative="1">
      <w:start w:val="1"/>
      <w:numFmt w:val="bullet"/>
      <w:lvlText w:val="•"/>
      <w:lvlJc w:val="left"/>
      <w:pPr>
        <w:tabs>
          <w:tab w:val="num" w:pos="3600"/>
        </w:tabs>
        <w:ind w:left="3600" w:hanging="360"/>
      </w:pPr>
      <w:rPr>
        <w:rFonts w:ascii="Arial" w:hAnsi="Arial" w:hint="default"/>
      </w:rPr>
    </w:lvl>
    <w:lvl w:ilvl="5" w:tplc="A8C41030" w:tentative="1">
      <w:start w:val="1"/>
      <w:numFmt w:val="bullet"/>
      <w:lvlText w:val="•"/>
      <w:lvlJc w:val="left"/>
      <w:pPr>
        <w:tabs>
          <w:tab w:val="num" w:pos="4320"/>
        </w:tabs>
        <w:ind w:left="4320" w:hanging="360"/>
      </w:pPr>
      <w:rPr>
        <w:rFonts w:ascii="Arial" w:hAnsi="Arial" w:hint="default"/>
      </w:rPr>
    </w:lvl>
    <w:lvl w:ilvl="6" w:tplc="48EE2BE4" w:tentative="1">
      <w:start w:val="1"/>
      <w:numFmt w:val="bullet"/>
      <w:lvlText w:val="•"/>
      <w:lvlJc w:val="left"/>
      <w:pPr>
        <w:tabs>
          <w:tab w:val="num" w:pos="5040"/>
        </w:tabs>
        <w:ind w:left="5040" w:hanging="360"/>
      </w:pPr>
      <w:rPr>
        <w:rFonts w:ascii="Arial" w:hAnsi="Arial" w:hint="default"/>
      </w:rPr>
    </w:lvl>
    <w:lvl w:ilvl="7" w:tplc="1CE4C744" w:tentative="1">
      <w:start w:val="1"/>
      <w:numFmt w:val="bullet"/>
      <w:lvlText w:val="•"/>
      <w:lvlJc w:val="left"/>
      <w:pPr>
        <w:tabs>
          <w:tab w:val="num" w:pos="5760"/>
        </w:tabs>
        <w:ind w:left="5760" w:hanging="360"/>
      </w:pPr>
      <w:rPr>
        <w:rFonts w:ascii="Arial" w:hAnsi="Arial" w:hint="default"/>
      </w:rPr>
    </w:lvl>
    <w:lvl w:ilvl="8" w:tplc="1E0ACF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E12B4D"/>
    <w:multiLevelType w:val="multilevel"/>
    <w:tmpl w:val="D5B6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F81620"/>
    <w:multiLevelType w:val="multilevel"/>
    <w:tmpl w:val="0E84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482148"/>
    <w:multiLevelType w:val="multilevel"/>
    <w:tmpl w:val="F5846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C2B3F"/>
    <w:multiLevelType w:val="hybridMultilevel"/>
    <w:tmpl w:val="0BF4FEAC"/>
    <w:lvl w:ilvl="0" w:tplc="4D9CB576">
      <w:numFmt w:val="bullet"/>
      <w:lvlText w:val=""/>
      <w:lvlJc w:val="left"/>
      <w:pPr>
        <w:ind w:left="720" w:hanging="360"/>
      </w:pPr>
      <w:rPr>
        <w:rFonts w:ascii="Wingdings" w:eastAsia="Times New Roman" w:hAnsi="Wingdings" w:cs="Arial" w:hint="default"/>
        <w:sz w:val="3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EA6BA8"/>
    <w:multiLevelType w:val="multilevel"/>
    <w:tmpl w:val="AC943E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9C5CBE"/>
    <w:multiLevelType w:val="multilevel"/>
    <w:tmpl w:val="42F8B5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3D60DA"/>
    <w:multiLevelType w:val="multilevel"/>
    <w:tmpl w:val="A29E25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951E9B"/>
    <w:multiLevelType w:val="hybridMultilevel"/>
    <w:tmpl w:val="AC26AD4E"/>
    <w:lvl w:ilvl="0" w:tplc="294815A6">
      <w:start w:val="1"/>
      <w:numFmt w:val="bullet"/>
      <w:lvlText w:val="•"/>
      <w:lvlJc w:val="left"/>
      <w:pPr>
        <w:tabs>
          <w:tab w:val="num" w:pos="720"/>
        </w:tabs>
        <w:ind w:left="720" w:hanging="360"/>
      </w:pPr>
      <w:rPr>
        <w:rFonts w:ascii="Arial" w:hAnsi="Arial" w:hint="default"/>
      </w:rPr>
    </w:lvl>
    <w:lvl w:ilvl="1" w:tplc="03542DA4" w:tentative="1">
      <w:start w:val="1"/>
      <w:numFmt w:val="bullet"/>
      <w:lvlText w:val="•"/>
      <w:lvlJc w:val="left"/>
      <w:pPr>
        <w:tabs>
          <w:tab w:val="num" w:pos="1440"/>
        </w:tabs>
        <w:ind w:left="1440" w:hanging="360"/>
      </w:pPr>
      <w:rPr>
        <w:rFonts w:ascii="Arial" w:hAnsi="Arial" w:hint="default"/>
      </w:rPr>
    </w:lvl>
    <w:lvl w:ilvl="2" w:tplc="5A4EF306" w:tentative="1">
      <w:start w:val="1"/>
      <w:numFmt w:val="bullet"/>
      <w:lvlText w:val="•"/>
      <w:lvlJc w:val="left"/>
      <w:pPr>
        <w:tabs>
          <w:tab w:val="num" w:pos="2160"/>
        </w:tabs>
        <w:ind w:left="2160" w:hanging="360"/>
      </w:pPr>
      <w:rPr>
        <w:rFonts w:ascii="Arial" w:hAnsi="Arial" w:hint="default"/>
      </w:rPr>
    </w:lvl>
    <w:lvl w:ilvl="3" w:tplc="C92C3EE0" w:tentative="1">
      <w:start w:val="1"/>
      <w:numFmt w:val="bullet"/>
      <w:lvlText w:val="•"/>
      <w:lvlJc w:val="left"/>
      <w:pPr>
        <w:tabs>
          <w:tab w:val="num" w:pos="2880"/>
        </w:tabs>
        <w:ind w:left="2880" w:hanging="360"/>
      </w:pPr>
      <w:rPr>
        <w:rFonts w:ascii="Arial" w:hAnsi="Arial" w:hint="default"/>
      </w:rPr>
    </w:lvl>
    <w:lvl w:ilvl="4" w:tplc="6AD60E80" w:tentative="1">
      <w:start w:val="1"/>
      <w:numFmt w:val="bullet"/>
      <w:lvlText w:val="•"/>
      <w:lvlJc w:val="left"/>
      <w:pPr>
        <w:tabs>
          <w:tab w:val="num" w:pos="3600"/>
        </w:tabs>
        <w:ind w:left="3600" w:hanging="360"/>
      </w:pPr>
      <w:rPr>
        <w:rFonts w:ascii="Arial" w:hAnsi="Arial" w:hint="default"/>
      </w:rPr>
    </w:lvl>
    <w:lvl w:ilvl="5" w:tplc="BFDE3E3E" w:tentative="1">
      <w:start w:val="1"/>
      <w:numFmt w:val="bullet"/>
      <w:lvlText w:val="•"/>
      <w:lvlJc w:val="left"/>
      <w:pPr>
        <w:tabs>
          <w:tab w:val="num" w:pos="4320"/>
        </w:tabs>
        <w:ind w:left="4320" w:hanging="360"/>
      </w:pPr>
      <w:rPr>
        <w:rFonts w:ascii="Arial" w:hAnsi="Arial" w:hint="default"/>
      </w:rPr>
    </w:lvl>
    <w:lvl w:ilvl="6" w:tplc="37EE13FE" w:tentative="1">
      <w:start w:val="1"/>
      <w:numFmt w:val="bullet"/>
      <w:lvlText w:val="•"/>
      <w:lvlJc w:val="left"/>
      <w:pPr>
        <w:tabs>
          <w:tab w:val="num" w:pos="5040"/>
        </w:tabs>
        <w:ind w:left="5040" w:hanging="360"/>
      </w:pPr>
      <w:rPr>
        <w:rFonts w:ascii="Arial" w:hAnsi="Arial" w:hint="default"/>
      </w:rPr>
    </w:lvl>
    <w:lvl w:ilvl="7" w:tplc="3DA2FCDC" w:tentative="1">
      <w:start w:val="1"/>
      <w:numFmt w:val="bullet"/>
      <w:lvlText w:val="•"/>
      <w:lvlJc w:val="left"/>
      <w:pPr>
        <w:tabs>
          <w:tab w:val="num" w:pos="5760"/>
        </w:tabs>
        <w:ind w:left="5760" w:hanging="360"/>
      </w:pPr>
      <w:rPr>
        <w:rFonts w:ascii="Arial" w:hAnsi="Arial" w:hint="default"/>
      </w:rPr>
    </w:lvl>
    <w:lvl w:ilvl="8" w:tplc="18E21974"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3"/>
  </w:num>
  <w:num w:numId="14">
    <w:abstractNumId w:val="15"/>
  </w:num>
  <w:num w:numId="15">
    <w:abstractNumId w:val="17"/>
  </w:num>
  <w:num w:numId="16">
    <w:abstractNumId w:val="16"/>
  </w:num>
  <w:num w:numId="17">
    <w:abstractNumId w:val="18"/>
  </w:num>
  <w:num w:numId="18">
    <w:abstractNumId w:val="1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8C"/>
    <w:rsid w:val="0006017B"/>
    <w:rsid w:val="0009638E"/>
    <w:rsid w:val="000B517E"/>
    <w:rsid w:val="001328F6"/>
    <w:rsid w:val="00132C97"/>
    <w:rsid w:val="001A5EFE"/>
    <w:rsid w:val="001A770E"/>
    <w:rsid w:val="001E2AC1"/>
    <w:rsid w:val="00201732"/>
    <w:rsid w:val="002126F0"/>
    <w:rsid w:val="002A5D98"/>
    <w:rsid w:val="00432703"/>
    <w:rsid w:val="0046586A"/>
    <w:rsid w:val="0054024A"/>
    <w:rsid w:val="00590D7F"/>
    <w:rsid w:val="005A4AE0"/>
    <w:rsid w:val="005E0D45"/>
    <w:rsid w:val="006133D7"/>
    <w:rsid w:val="0061540C"/>
    <w:rsid w:val="006B4BDC"/>
    <w:rsid w:val="006C7898"/>
    <w:rsid w:val="007057A5"/>
    <w:rsid w:val="007816D3"/>
    <w:rsid w:val="007B0C8C"/>
    <w:rsid w:val="007E6424"/>
    <w:rsid w:val="00892872"/>
    <w:rsid w:val="00902FFD"/>
    <w:rsid w:val="009265C2"/>
    <w:rsid w:val="009370EC"/>
    <w:rsid w:val="00971D1B"/>
    <w:rsid w:val="009742E7"/>
    <w:rsid w:val="00A04081"/>
    <w:rsid w:val="00A56EF8"/>
    <w:rsid w:val="00A67FAA"/>
    <w:rsid w:val="00AA2077"/>
    <w:rsid w:val="00AC269A"/>
    <w:rsid w:val="00B15A36"/>
    <w:rsid w:val="00B17077"/>
    <w:rsid w:val="00B3204C"/>
    <w:rsid w:val="00B35CA1"/>
    <w:rsid w:val="00B847E5"/>
    <w:rsid w:val="00B8570E"/>
    <w:rsid w:val="00C21DFA"/>
    <w:rsid w:val="00C2426A"/>
    <w:rsid w:val="00C32E86"/>
    <w:rsid w:val="00C47FEE"/>
    <w:rsid w:val="00C503A9"/>
    <w:rsid w:val="00DD2915"/>
    <w:rsid w:val="00E47DEC"/>
    <w:rsid w:val="00E9443E"/>
    <w:rsid w:val="00EE3817"/>
    <w:rsid w:val="00F57004"/>
    <w:rsid w:val="00FA1345"/>
    <w:rsid w:val="00FA560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1C74E"/>
  <w15:chartTrackingRefBased/>
  <w15:docId w15:val="{621AB218-D6EA-0A48-A34E-90C18BA19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NormalWeb">
    <w:name w:val="Normal (Web)"/>
    <w:basedOn w:val="Normal"/>
    <w:uiPriority w:val="99"/>
    <w:semiHidden/>
    <w:unhideWhenUsed/>
    <w:rsid w:val="00E9443E"/>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styleId="Hyperlink">
    <w:name w:val="Hyperlink"/>
    <w:basedOn w:val="DefaultParagraphFont"/>
    <w:uiPriority w:val="99"/>
    <w:unhideWhenUsed/>
    <w:rsid w:val="0046586A"/>
    <w:rPr>
      <w:color w:val="36A3B8" w:themeColor="hyperlink"/>
      <w:u w:val="single"/>
    </w:rPr>
  </w:style>
  <w:style w:type="character" w:styleId="UnresolvedMention">
    <w:name w:val="Unresolved Mention"/>
    <w:basedOn w:val="DefaultParagraphFont"/>
    <w:uiPriority w:val="99"/>
    <w:semiHidden/>
    <w:unhideWhenUsed/>
    <w:rsid w:val="0046586A"/>
    <w:rPr>
      <w:color w:val="605E5C"/>
      <w:shd w:val="clear" w:color="auto" w:fill="E1DFDD"/>
    </w:rPr>
  </w:style>
  <w:style w:type="character" w:styleId="FollowedHyperlink">
    <w:name w:val="FollowedHyperlink"/>
    <w:basedOn w:val="DefaultParagraphFont"/>
    <w:uiPriority w:val="99"/>
    <w:semiHidden/>
    <w:unhideWhenUsed/>
    <w:rsid w:val="0046586A"/>
    <w:rPr>
      <w:color w:val="805273" w:themeColor="followedHyperlink"/>
      <w:u w:val="single"/>
    </w:rPr>
  </w:style>
  <w:style w:type="table" w:customStyle="1" w:styleId="TableGrid1">
    <w:name w:val="Table Grid1"/>
    <w:basedOn w:val="TableNormal"/>
    <w:next w:val="TableGrid"/>
    <w:uiPriority w:val="39"/>
    <w:rsid w:val="0046586A"/>
    <w:pPr>
      <w:spacing w:after="0" w:line="240" w:lineRule="auto"/>
    </w:pPr>
    <w:rPr>
      <w:color w:val="00000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next w:val="GridTable2"/>
    <w:uiPriority w:val="47"/>
    <w:rsid w:val="0046586A"/>
    <w:pPr>
      <w:spacing w:after="0" w:line="240" w:lineRule="auto"/>
    </w:pPr>
    <w:rPr>
      <w:color w:val="000000"/>
      <w:sz w:val="24"/>
      <w:szCs w:val="24"/>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46586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C503A9"/>
    <w:pPr>
      <w:spacing w:after="0" w:line="240" w:lineRule="auto"/>
      <w:ind w:left="720"/>
      <w:contextualSpacing/>
    </w:pPr>
    <w:rPr>
      <w:rFonts w:ascii="Times New Roman" w:eastAsia="Times New Roman" w:hAnsi="Times New Roman" w:cs="Times New Roman"/>
      <w:color w:val="auto"/>
      <w:sz w:val="24"/>
      <w:szCs w:val="24"/>
      <w:lang w:val="en-IN" w:eastAsia="en-GB"/>
    </w:rPr>
  </w:style>
  <w:style w:type="paragraph" w:styleId="NoSpacing">
    <w:name w:val="No Spacing"/>
    <w:link w:val="NoSpacingChar"/>
    <w:uiPriority w:val="1"/>
    <w:qFormat/>
    <w:rsid w:val="000B517E"/>
    <w:pPr>
      <w:spacing w:after="0" w:line="240" w:lineRule="auto"/>
    </w:pPr>
    <w:rPr>
      <w:rFonts w:eastAsiaTheme="minorEastAsia"/>
      <w:color w:val="auto"/>
      <w:sz w:val="22"/>
      <w:szCs w:val="22"/>
      <w:lang w:eastAsia="zh-CN"/>
    </w:rPr>
  </w:style>
  <w:style w:type="character" w:customStyle="1" w:styleId="NoSpacingChar">
    <w:name w:val="No Spacing Char"/>
    <w:basedOn w:val="DefaultParagraphFont"/>
    <w:link w:val="NoSpacing"/>
    <w:uiPriority w:val="1"/>
    <w:rsid w:val="000B517E"/>
    <w:rPr>
      <w:rFonts w:eastAsiaTheme="minorEastAsia"/>
      <w:color w:val="auto"/>
      <w:sz w:val="22"/>
      <w:szCs w:val="22"/>
      <w:lang w:eastAsia="zh-CN"/>
    </w:rPr>
  </w:style>
  <w:style w:type="table" w:customStyle="1" w:styleId="ReportTable">
    <w:name w:val="Report Table"/>
    <w:basedOn w:val="TableNormal"/>
    <w:uiPriority w:val="99"/>
    <w:rsid w:val="006C7898"/>
    <w:pPr>
      <w:spacing w:after="0" w:line="240" w:lineRule="auto"/>
      <w:ind w:left="374"/>
    </w:pPr>
    <w:rPr>
      <w:color w:val="000000" w:themeColor="text1"/>
      <w:sz w:val="24"/>
      <w:szCs w:val="24"/>
    </w:r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40208">
      <w:bodyDiv w:val="1"/>
      <w:marLeft w:val="0"/>
      <w:marRight w:val="0"/>
      <w:marTop w:val="0"/>
      <w:marBottom w:val="0"/>
      <w:divBdr>
        <w:top w:val="none" w:sz="0" w:space="0" w:color="auto"/>
        <w:left w:val="none" w:sz="0" w:space="0" w:color="auto"/>
        <w:bottom w:val="none" w:sz="0" w:space="0" w:color="auto"/>
        <w:right w:val="none" w:sz="0" w:space="0" w:color="auto"/>
      </w:divBdr>
      <w:divsChild>
        <w:div w:id="109593692">
          <w:marLeft w:val="0"/>
          <w:marRight w:val="0"/>
          <w:marTop w:val="0"/>
          <w:marBottom w:val="120"/>
          <w:divBdr>
            <w:top w:val="none" w:sz="0" w:space="0" w:color="auto"/>
            <w:left w:val="none" w:sz="0" w:space="0" w:color="auto"/>
            <w:bottom w:val="none" w:sz="0" w:space="0" w:color="auto"/>
            <w:right w:val="none" w:sz="0" w:space="0" w:color="auto"/>
          </w:divBdr>
        </w:div>
      </w:divsChild>
    </w:div>
    <w:div w:id="619800323">
      <w:bodyDiv w:val="1"/>
      <w:marLeft w:val="0"/>
      <w:marRight w:val="0"/>
      <w:marTop w:val="0"/>
      <w:marBottom w:val="0"/>
      <w:divBdr>
        <w:top w:val="none" w:sz="0" w:space="0" w:color="auto"/>
        <w:left w:val="none" w:sz="0" w:space="0" w:color="auto"/>
        <w:bottom w:val="none" w:sz="0" w:space="0" w:color="auto"/>
        <w:right w:val="none" w:sz="0" w:space="0" w:color="auto"/>
      </w:divBdr>
      <w:divsChild>
        <w:div w:id="971641143">
          <w:marLeft w:val="0"/>
          <w:marRight w:val="0"/>
          <w:marTop w:val="0"/>
          <w:marBottom w:val="0"/>
          <w:divBdr>
            <w:top w:val="none" w:sz="0" w:space="0" w:color="auto"/>
            <w:left w:val="none" w:sz="0" w:space="0" w:color="auto"/>
            <w:bottom w:val="none" w:sz="0" w:space="0" w:color="auto"/>
            <w:right w:val="none" w:sz="0" w:space="0" w:color="auto"/>
          </w:divBdr>
          <w:divsChild>
            <w:div w:id="1478380136">
              <w:marLeft w:val="0"/>
              <w:marRight w:val="0"/>
              <w:marTop w:val="0"/>
              <w:marBottom w:val="0"/>
              <w:divBdr>
                <w:top w:val="none" w:sz="0" w:space="0" w:color="auto"/>
                <w:left w:val="none" w:sz="0" w:space="0" w:color="auto"/>
                <w:bottom w:val="none" w:sz="0" w:space="0" w:color="auto"/>
                <w:right w:val="none" w:sz="0" w:space="0" w:color="auto"/>
              </w:divBdr>
            </w:div>
            <w:div w:id="625233640">
              <w:marLeft w:val="0"/>
              <w:marRight w:val="0"/>
              <w:marTop w:val="0"/>
              <w:marBottom w:val="0"/>
              <w:divBdr>
                <w:top w:val="none" w:sz="0" w:space="0" w:color="auto"/>
                <w:left w:val="none" w:sz="0" w:space="0" w:color="auto"/>
                <w:bottom w:val="none" w:sz="0" w:space="0" w:color="auto"/>
                <w:right w:val="none" w:sz="0" w:space="0" w:color="auto"/>
              </w:divBdr>
            </w:div>
            <w:div w:id="862060957">
              <w:marLeft w:val="0"/>
              <w:marRight w:val="0"/>
              <w:marTop w:val="0"/>
              <w:marBottom w:val="0"/>
              <w:divBdr>
                <w:top w:val="none" w:sz="0" w:space="0" w:color="auto"/>
                <w:left w:val="none" w:sz="0" w:space="0" w:color="auto"/>
                <w:bottom w:val="none" w:sz="0" w:space="0" w:color="auto"/>
                <w:right w:val="none" w:sz="0" w:space="0" w:color="auto"/>
              </w:divBdr>
            </w:div>
            <w:div w:id="1875773330">
              <w:marLeft w:val="0"/>
              <w:marRight w:val="0"/>
              <w:marTop w:val="0"/>
              <w:marBottom w:val="0"/>
              <w:divBdr>
                <w:top w:val="none" w:sz="0" w:space="0" w:color="auto"/>
                <w:left w:val="none" w:sz="0" w:space="0" w:color="auto"/>
                <w:bottom w:val="none" w:sz="0" w:space="0" w:color="auto"/>
                <w:right w:val="none" w:sz="0" w:space="0" w:color="auto"/>
              </w:divBdr>
            </w:div>
            <w:div w:id="622076618">
              <w:marLeft w:val="0"/>
              <w:marRight w:val="0"/>
              <w:marTop w:val="0"/>
              <w:marBottom w:val="0"/>
              <w:divBdr>
                <w:top w:val="none" w:sz="0" w:space="0" w:color="auto"/>
                <w:left w:val="none" w:sz="0" w:space="0" w:color="auto"/>
                <w:bottom w:val="none" w:sz="0" w:space="0" w:color="auto"/>
                <w:right w:val="none" w:sz="0" w:space="0" w:color="auto"/>
              </w:divBdr>
            </w:div>
          </w:divsChild>
        </w:div>
        <w:div w:id="282544439">
          <w:marLeft w:val="0"/>
          <w:marRight w:val="0"/>
          <w:marTop w:val="0"/>
          <w:marBottom w:val="0"/>
          <w:divBdr>
            <w:top w:val="none" w:sz="0" w:space="0" w:color="auto"/>
            <w:left w:val="none" w:sz="0" w:space="0" w:color="auto"/>
            <w:bottom w:val="none" w:sz="0" w:space="0" w:color="auto"/>
            <w:right w:val="none" w:sz="0" w:space="0" w:color="auto"/>
          </w:divBdr>
          <w:divsChild>
            <w:div w:id="1768311433">
              <w:marLeft w:val="0"/>
              <w:marRight w:val="0"/>
              <w:marTop w:val="0"/>
              <w:marBottom w:val="0"/>
              <w:divBdr>
                <w:top w:val="none" w:sz="0" w:space="0" w:color="auto"/>
                <w:left w:val="none" w:sz="0" w:space="0" w:color="auto"/>
                <w:bottom w:val="none" w:sz="0" w:space="0" w:color="auto"/>
                <w:right w:val="none" w:sz="0" w:space="0" w:color="auto"/>
              </w:divBdr>
            </w:div>
            <w:div w:id="925767672">
              <w:marLeft w:val="0"/>
              <w:marRight w:val="0"/>
              <w:marTop w:val="0"/>
              <w:marBottom w:val="0"/>
              <w:divBdr>
                <w:top w:val="none" w:sz="0" w:space="0" w:color="auto"/>
                <w:left w:val="none" w:sz="0" w:space="0" w:color="auto"/>
                <w:bottom w:val="none" w:sz="0" w:space="0" w:color="auto"/>
                <w:right w:val="none" w:sz="0" w:space="0" w:color="auto"/>
              </w:divBdr>
            </w:div>
            <w:div w:id="170796285">
              <w:marLeft w:val="0"/>
              <w:marRight w:val="0"/>
              <w:marTop w:val="0"/>
              <w:marBottom w:val="0"/>
              <w:divBdr>
                <w:top w:val="none" w:sz="0" w:space="0" w:color="auto"/>
                <w:left w:val="none" w:sz="0" w:space="0" w:color="auto"/>
                <w:bottom w:val="none" w:sz="0" w:space="0" w:color="auto"/>
                <w:right w:val="none" w:sz="0" w:space="0" w:color="auto"/>
              </w:divBdr>
            </w:div>
            <w:div w:id="492372920">
              <w:marLeft w:val="0"/>
              <w:marRight w:val="0"/>
              <w:marTop w:val="0"/>
              <w:marBottom w:val="0"/>
              <w:divBdr>
                <w:top w:val="none" w:sz="0" w:space="0" w:color="auto"/>
                <w:left w:val="none" w:sz="0" w:space="0" w:color="auto"/>
                <w:bottom w:val="none" w:sz="0" w:space="0" w:color="auto"/>
                <w:right w:val="none" w:sz="0" w:space="0" w:color="auto"/>
              </w:divBdr>
            </w:div>
            <w:div w:id="575363275">
              <w:marLeft w:val="0"/>
              <w:marRight w:val="0"/>
              <w:marTop w:val="0"/>
              <w:marBottom w:val="0"/>
              <w:divBdr>
                <w:top w:val="none" w:sz="0" w:space="0" w:color="auto"/>
                <w:left w:val="none" w:sz="0" w:space="0" w:color="auto"/>
                <w:bottom w:val="none" w:sz="0" w:space="0" w:color="auto"/>
                <w:right w:val="none" w:sz="0" w:space="0" w:color="auto"/>
              </w:divBdr>
            </w:div>
          </w:divsChild>
        </w:div>
        <w:div w:id="556892146">
          <w:marLeft w:val="0"/>
          <w:marRight w:val="0"/>
          <w:marTop w:val="0"/>
          <w:marBottom w:val="0"/>
          <w:divBdr>
            <w:top w:val="none" w:sz="0" w:space="0" w:color="auto"/>
            <w:left w:val="none" w:sz="0" w:space="0" w:color="auto"/>
            <w:bottom w:val="none" w:sz="0" w:space="0" w:color="auto"/>
            <w:right w:val="none" w:sz="0" w:space="0" w:color="auto"/>
          </w:divBdr>
          <w:divsChild>
            <w:div w:id="52588226">
              <w:marLeft w:val="0"/>
              <w:marRight w:val="0"/>
              <w:marTop w:val="0"/>
              <w:marBottom w:val="0"/>
              <w:divBdr>
                <w:top w:val="none" w:sz="0" w:space="0" w:color="auto"/>
                <w:left w:val="none" w:sz="0" w:space="0" w:color="auto"/>
                <w:bottom w:val="none" w:sz="0" w:space="0" w:color="auto"/>
                <w:right w:val="none" w:sz="0" w:space="0" w:color="auto"/>
              </w:divBdr>
            </w:div>
            <w:div w:id="267589711">
              <w:marLeft w:val="0"/>
              <w:marRight w:val="0"/>
              <w:marTop w:val="0"/>
              <w:marBottom w:val="0"/>
              <w:divBdr>
                <w:top w:val="none" w:sz="0" w:space="0" w:color="auto"/>
                <w:left w:val="none" w:sz="0" w:space="0" w:color="auto"/>
                <w:bottom w:val="none" w:sz="0" w:space="0" w:color="auto"/>
                <w:right w:val="none" w:sz="0" w:space="0" w:color="auto"/>
              </w:divBdr>
            </w:div>
            <w:div w:id="6299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1634">
      <w:bodyDiv w:val="1"/>
      <w:marLeft w:val="0"/>
      <w:marRight w:val="0"/>
      <w:marTop w:val="0"/>
      <w:marBottom w:val="0"/>
      <w:divBdr>
        <w:top w:val="none" w:sz="0" w:space="0" w:color="auto"/>
        <w:left w:val="none" w:sz="0" w:space="0" w:color="auto"/>
        <w:bottom w:val="none" w:sz="0" w:space="0" w:color="auto"/>
        <w:right w:val="none" w:sz="0" w:space="0" w:color="auto"/>
      </w:divBdr>
      <w:divsChild>
        <w:div w:id="1878666061">
          <w:marLeft w:val="0"/>
          <w:marRight w:val="0"/>
          <w:marTop w:val="0"/>
          <w:marBottom w:val="0"/>
          <w:divBdr>
            <w:top w:val="none" w:sz="0" w:space="0" w:color="auto"/>
            <w:left w:val="none" w:sz="0" w:space="0" w:color="auto"/>
            <w:bottom w:val="none" w:sz="0" w:space="0" w:color="auto"/>
            <w:right w:val="none" w:sz="0" w:space="0" w:color="auto"/>
          </w:divBdr>
        </w:div>
      </w:divsChild>
    </w:div>
    <w:div w:id="829061499">
      <w:bodyDiv w:val="1"/>
      <w:marLeft w:val="0"/>
      <w:marRight w:val="0"/>
      <w:marTop w:val="0"/>
      <w:marBottom w:val="0"/>
      <w:divBdr>
        <w:top w:val="none" w:sz="0" w:space="0" w:color="auto"/>
        <w:left w:val="none" w:sz="0" w:space="0" w:color="auto"/>
        <w:bottom w:val="none" w:sz="0" w:space="0" w:color="auto"/>
        <w:right w:val="none" w:sz="0" w:space="0" w:color="auto"/>
      </w:divBdr>
    </w:div>
    <w:div w:id="903756256">
      <w:bodyDiv w:val="1"/>
      <w:marLeft w:val="0"/>
      <w:marRight w:val="0"/>
      <w:marTop w:val="0"/>
      <w:marBottom w:val="0"/>
      <w:divBdr>
        <w:top w:val="none" w:sz="0" w:space="0" w:color="auto"/>
        <w:left w:val="none" w:sz="0" w:space="0" w:color="auto"/>
        <w:bottom w:val="none" w:sz="0" w:space="0" w:color="auto"/>
        <w:right w:val="none" w:sz="0" w:space="0" w:color="auto"/>
      </w:divBdr>
      <w:divsChild>
        <w:div w:id="471796265">
          <w:marLeft w:val="0"/>
          <w:marRight w:val="0"/>
          <w:marTop w:val="0"/>
          <w:marBottom w:val="0"/>
          <w:divBdr>
            <w:top w:val="none" w:sz="0" w:space="0" w:color="auto"/>
            <w:left w:val="none" w:sz="0" w:space="0" w:color="auto"/>
            <w:bottom w:val="none" w:sz="0" w:space="0" w:color="auto"/>
            <w:right w:val="none" w:sz="0" w:space="0" w:color="auto"/>
          </w:divBdr>
          <w:divsChild>
            <w:div w:id="1668097644">
              <w:marLeft w:val="0"/>
              <w:marRight w:val="0"/>
              <w:marTop w:val="0"/>
              <w:marBottom w:val="0"/>
              <w:divBdr>
                <w:top w:val="none" w:sz="0" w:space="0" w:color="auto"/>
                <w:left w:val="none" w:sz="0" w:space="0" w:color="auto"/>
                <w:bottom w:val="none" w:sz="0" w:space="0" w:color="auto"/>
                <w:right w:val="none" w:sz="0" w:space="0" w:color="auto"/>
              </w:divBdr>
            </w:div>
            <w:div w:id="415519417">
              <w:marLeft w:val="0"/>
              <w:marRight w:val="0"/>
              <w:marTop w:val="0"/>
              <w:marBottom w:val="0"/>
              <w:divBdr>
                <w:top w:val="none" w:sz="0" w:space="0" w:color="auto"/>
                <w:left w:val="none" w:sz="0" w:space="0" w:color="auto"/>
                <w:bottom w:val="none" w:sz="0" w:space="0" w:color="auto"/>
                <w:right w:val="none" w:sz="0" w:space="0" w:color="auto"/>
              </w:divBdr>
            </w:div>
            <w:div w:id="816265846">
              <w:marLeft w:val="0"/>
              <w:marRight w:val="0"/>
              <w:marTop w:val="0"/>
              <w:marBottom w:val="0"/>
              <w:divBdr>
                <w:top w:val="none" w:sz="0" w:space="0" w:color="auto"/>
                <w:left w:val="none" w:sz="0" w:space="0" w:color="auto"/>
                <w:bottom w:val="none" w:sz="0" w:space="0" w:color="auto"/>
                <w:right w:val="none" w:sz="0" w:space="0" w:color="auto"/>
              </w:divBdr>
            </w:div>
            <w:div w:id="1827087276">
              <w:marLeft w:val="0"/>
              <w:marRight w:val="0"/>
              <w:marTop w:val="0"/>
              <w:marBottom w:val="0"/>
              <w:divBdr>
                <w:top w:val="none" w:sz="0" w:space="0" w:color="auto"/>
                <w:left w:val="none" w:sz="0" w:space="0" w:color="auto"/>
                <w:bottom w:val="none" w:sz="0" w:space="0" w:color="auto"/>
                <w:right w:val="none" w:sz="0" w:space="0" w:color="auto"/>
              </w:divBdr>
            </w:div>
            <w:div w:id="1385251048">
              <w:marLeft w:val="0"/>
              <w:marRight w:val="0"/>
              <w:marTop w:val="0"/>
              <w:marBottom w:val="0"/>
              <w:divBdr>
                <w:top w:val="none" w:sz="0" w:space="0" w:color="auto"/>
                <w:left w:val="none" w:sz="0" w:space="0" w:color="auto"/>
                <w:bottom w:val="none" w:sz="0" w:space="0" w:color="auto"/>
                <w:right w:val="none" w:sz="0" w:space="0" w:color="auto"/>
              </w:divBdr>
            </w:div>
          </w:divsChild>
        </w:div>
        <w:div w:id="1532837787">
          <w:marLeft w:val="0"/>
          <w:marRight w:val="0"/>
          <w:marTop w:val="0"/>
          <w:marBottom w:val="0"/>
          <w:divBdr>
            <w:top w:val="none" w:sz="0" w:space="0" w:color="auto"/>
            <w:left w:val="none" w:sz="0" w:space="0" w:color="auto"/>
            <w:bottom w:val="none" w:sz="0" w:space="0" w:color="auto"/>
            <w:right w:val="none" w:sz="0" w:space="0" w:color="auto"/>
          </w:divBdr>
          <w:divsChild>
            <w:div w:id="1506896187">
              <w:marLeft w:val="0"/>
              <w:marRight w:val="0"/>
              <w:marTop w:val="0"/>
              <w:marBottom w:val="0"/>
              <w:divBdr>
                <w:top w:val="none" w:sz="0" w:space="0" w:color="auto"/>
                <w:left w:val="none" w:sz="0" w:space="0" w:color="auto"/>
                <w:bottom w:val="none" w:sz="0" w:space="0" w:color="auto"/>
                <w:right w:val="none" w:sz="0" w:space="0" w:color="auto"/>
              </w:divBdr>
            </w:div>
            <w:div w:id="799300126">
              <w:marLeft w:val="0"/>
              <w:marRight w:val="0"/>
              <w:marTop w:val="0"/>
              <w:marBottom w:val="0"/>
              <w:divBdr>
                <w:top w:val="none" w:sz="0" w:space="0" w:color="auto"/>
                <w:left w:val="none" w:sz="0" w:space="0" w:color="auto"/>
                <w:bottom w:val="none" w:sz="0" w:space="0" w:color="auto"/>
                <w:right w:val="none" w:sz="0" w:space="0" w:color="auto"/>
              </w:divBdr>
            </w:div>
            <w:div w:id="1173955216">
              <w:marLeft w:val="0"/>
              <w:marRight w:val="0"/>
              <w:marTop w:val="0"/>
              <w:marBottom w:val="0"/>
              <w:divBdr>
                <w:top w:val="none" w:sz="0" w:space="0" w:color="auto"/>
                <w:left w:val="none" w:sz="0" w:space="0" w:color="auto"/>
                <w:bottom w:val="none" w:sz="0" w:space="0" w:color="auto"/>
                <w:right w:val="none" w:sz="0" w:space="0" w:color="auto"/>
              </w:divBdr>
            </w:div>
            <w:div w:id="268781887">
              <w:marLeft w:val="0"/>
              <w:marRight w:val="0"/>
              <w:marTop w:val="0"/>
              <w:marBottom w:val="0"/>
              <w:divBdr>
                <w:top w:val="none" w:sz="0" w:space="0" w:color="auto"/>
                <w:left w:val="none" w:sz="0" w:space="0" w:color="auto"/>
                <w:bottom w:val="none" w:sz="0" w:space="0" w:color="auto"/>
                <w:right w:val="none" w:sz="0" w:space="0" w:color="auto"/>
              </w:divBdr>
            </w:div>
            <w:div w:id="1730299634">
              <w:marLeft w:val="0"/>
              <w:marRight w:val="0"/>
              <w:marTop w:val="0"/>
              <w:marBottom w:val="0"/>
              <w:divBdr>
                <w:top w:val="none" w:sz="0" w:space="0" w:color="auto"/>
                <w:left w:val="none" w:sz="0" w:space="0" w:color="auto"/>
                <w:bottom w:val="none" w:sz="0" w:space="0" w:color="auto"/>
                <w:right w:val="none" w:sz="0" w:space="0" w:color="auto"/>
              </w:divBdr>
            </w:div>
          </w:divsChild>
        </w:div>
        <w:div w:id="325792930">
          <w:marLeft w:val="0"/>
          <w:marRight w:val="0"/>
          <w:marTop w:val="0"/>
          <w:marBottom w:val="0"/>
          <w:divBdr>
            <w:top w:val="none" w:sz="0" w:space="0" w:color="auto"/>
            <w:left w:val="none" w:sz="0" w:space="0" w:color="auto"/>
            <w:bottom w:val="none" w:sz="0" w:space="0" w:color="auto"/>
            <w:right w:val="none" w:sz="0" w:space="0" w:color="auto"/>
          </w:divBdr>
          <w:divsChild>
            <w:div w:id="1286307418">
              <w:marLeft w:val="0"/>
              <w:marRight w:val="0"/>
              <w:marTop w:val="0"/>
              <w:marBottom w:val="0"/>
              <w:divBdr>
                <w:top w:val="none" w:sz="0" w:space="0" w:color="auto"/>
                <w:left w:val="none" w:sz="0" w:space="0" w:color="auto"/>
                <w:bottom w:val="none" w:sz="0" w:space="0" w:color="auto"/>
                <w:right w:val="none" w:sz="0" w:space="0" w:color="auto"/>
              </w:divBdr>
            </w:div>
            <w:div w:id="7215404">
              <w:marLeft w:val="0"/>
              <w:marRight w:val="0"/>
              <w:marTop w:val="0"/>
              <w:marBottom w:val="0"/>
              <w:divBdr>
                <w:top w:val="none" w:sz="0" w:space="0" w:color="auto"/>
                <w:left w:val="none" w:sz="0" w:space="0" w:color="auto"/>
                <w:bottom w:val="none" w:sz="0" w:space="0" w:color="auto"/>
                <w:right w:val="none" w:sz="0" w:space="0" w:color="auto"/>
              </w:divBdr>
            </w:div>
            <w:div w:id="15779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5906">
      <w:bodyDiv w:val="1"/>
      <w:marLeft w:val="0"/>
      <w:marRight w:val="0"/>
      <w:marTop w:val="0"/>
      <w:marBottom w:val="0"/>
      <w:divBdr>
        <w:top w:val="none" w:sz="0" w:space="0" w:color="auto"/>
        <w:left w:val="none" w:sz="0" w:space="0" w:color="auto"/>
        <w:bottom w:val="none" w:sz="0" w:space="0" w:color="auto"/>
        <w:right w:val="none" w:sz="0" w:space="0" w:color="auto"/>
      </w:divBdr>
    </w:div>
    <w:div w:id="1261835391">
      <w:bodyDiv w:val="1"/>
      <w:marLeft w:val="0"/>
      <w:marRight w:val="0"/>
      <w:marTop w:val="0"/>
      <w:marBottom w:val="0"/>
      <w:divBdr>
        <w:top w:val="none" w:sz="0" w:space="0" w:color="auto"/>
        <w:left w:val="none" w:sz="0" w:space="0" w:color="auto"/>
        <w:bottom w:val="none" w:sz="0" w:space="0" w:color="auto"/>
        <w:right w:val="none" w:sz="0" w:space="0" w:color="auto"/>
      </w:divBdr>
      <w:divsChild>
        <w:div w:id="1949001404">
          <w:marLeft w:val="446"/>
          <w:marRight w:val="0"/>
          <w:marTop w:val="0"/>
          <w:marBottom w:val="0"/>
          <w:divBdr>
            <w:top w:val="none" w:sz="0" w:space="0" w:color="auto"/>
            <w:left w:val="none" w:sz="0" w:space="0" w:color="auto"/>
            <w:bottom w:val="none" w:sz="0" w:space="0" w:color="auto"/>
            <w:right w:val="none" w:sz="0" w:space="0" w:color="auto"/>
          </w:divBdr>
        </w:div>
        <w:div w:id="424887301">
          <w:marLeft w:val="446"/>
          <w:marRight w:val="0"/>
          <w:marTop w:val="0"/>
          <w:marBottom w:val="0"/>
          <w:divBdr>
            <w:top w:val="none" w:sz="0" w:space="0" w:color="auto"/>
            <w:left w:val="none" w:sz="0" w:space="0" w:color="auto"/>
            <w:bottom w:val="none" w:sz="0" w:space="0" w:color="auto"/>
            <w:right w:val="none" w:sz="0" w:space="0" w:color="auto"/>
          </w:divBdr>
        </w:div>
        <w:div w:id="1357121407">
          <w:marLeft w:val="446"/>
          <w:marRight w:val="0"/>
          <w:marTop w:val="0"/>
          <w:marBottom w:val="0"/>
          <w:divBdr>
            <w:top w:val="none" w:sz="0" w:space="0" w:color="auto"/>
            <w:left w:val="none" w:sz="0" w:space="0" w:color="auto"/>
            <w:bottom w:val="none" w:sz="0" w:space="0" w:color="auto"/>
            <w:right w:val="none" w:sz="0" w:space="0" w:color="auto"/>
          </w:divBdr>
        </w:div>
        <w:div w:id="587622099">
          <w:marLeft w:val="446"/>
          <w:marRight w:val="0"/>
          <w:marTop w:val="0"/>
          <w:marBottom w:val="0"/>
          <w:divBdr>
            <w:top w:val="none" w:sz="0" w:space="0" w:color="auto"/>
            <w:left w:val="none" w:sz="0" w:space="0" w:color="auto"/>
            <w:bottom w:val="none" w:sz="0" w:space="0" w:color="auto"/>
            <w:right w:val="none" w:sz="0" w:space="0" w:color="auto"/>
          </w:divBdr>
        </w:div>
      </w:divsChild>
    </w:div>
    <w:div w:id="1653633781">
      <w:bodyDiv w:val="1"/>
      <w:marLeft w:val="0"/>
      <w:marRight w:val="0"/>
      <w:marTop w:val="0"/>
      <w:marBottom w:val="0"/>
      <w:divBdr>
        <w:top w:val="none" w:sz="0" w:space="0" w:color="auto"/>
        <w:left w:val="none" w:sz="0" w:space="0" w:color="auto"/>
        <w:bottom w:val="none" w:sz="0" w:space="0" w:color="auto"/>
        <w:right w:val="none" w:sz="0" w:space="0" w:color="auto"/>
      </w:divBdr>
    </w:div>
    <w:div w:id="1820462783">
      <w:bodyDiv w:val="1"/>
      <w:marLeft w:val="0"/>
      <w:marRight w:val="0"/>
      <w:marTop w:val="0"/>
      <w:marBottom w:val="0"/>
      <w:divBdr>
        <w:top w:val="none" w:sz="0" w:space="0" w:color="auto"/>
        <w:left w:val="none" w:sz="0" w:space="0" w:color="auto"/>
        <w:bottom w:val="none" w:sz="0" w:space="0" w:color="auto"/>
        <w:right w:val="none" w:sz="0" w:space="0" w:color="auto"/>
      </w:divBdr>
      <w:divsChild>
        <w:div w:id="197815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file:///Users/simrondora/Documents/Thomas/Cardiac%20Analytics.docx"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Users/simrondora/Documents/Thomas/Cardiac%20Analytics.docx" TargetMode="External"/><Relationship Id="rId2" Type="http://schemas.openxmlformats.org/officeDocument/2006/relationships/numbering" Target="numbering.xml"/><Relationship Id="rId16" Type="http://schemas.openxmlformats.org/officeDocument/2006/relationships/hyperlink" Target="https://www.kaggle.com/andrewmvd/heart-failure-clinical-dat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powerbi.microsoft.com/en-us/" TargetMode="External"/><Relationship Id="rId4" Type="http://schemas.openxmlformats.org/officeDocument/2006/relationships/settings" Target="settings.xml"/><Relationship Id="rId9" Type="http://schemas.openxmlformats.org/officeDocument/2006/relationships/hyperlink" Target="file:///Users/simrondora/Documents/Thomas/Cardiac%20Analytics.docx"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mrondora/Library/Containers/com.microsoft.Word/Data/Library/Application%20Support/Microsoft/Office/16.0/DTS/en-GB%7bD32ADECA-BBB2-5B4C-A7D9-846797C35D0F%7d/%7bAA9C8A49-AD7C-CF45-AFEE-7DCFA523A7F2%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62DC0-D9B6-FA41-8828-C592464A9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{AA9C8A49-AD7C-CF45-AFEE-7DCFA523A7F2}tf10002077.dotx</Template>
  <TotalTime>88</TotalTime>
  <Pages>4</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Team Proposal Report Check-In</dc:title>
  <dc:subject/>
  <dc:creator>Professor- Thomas Francescutti</dc:creator>
  <cp:keywords/>
  <dc:description/>
  <cp:lastModifiedBy>Simron Dora</cp:lastModifiedBy>
  <cp:revision>41</cp:revision>
  <dcterms:created xsi:type="dcterms:W3CDTF">2021-03-16T20:43:00Z</dcterms:created>
  <dcterms:modified xsi:type="dcterms:W3CDTF">2021-07-28T18:45:00Z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