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A3C" w:rsidRDefault="00293A3C">
      <w:pPr>
        <w:pStyle w:val="Standard"/>
        <w:spacing w:after="0" w:line="240" w:lineRule="auto"/>
        <w:jc w:val="both"/>
      </w:pPr>
    </w:p>
    <w:tbl>
      <w:tblPr>
        <w:tblW w:w="11108" w:type="dxa"/>
        <w:jc w:val="center"/>
        <w:tblLayout w:type="fixed"/>
        <w:tblCellMar>
          <w:left w:w="10" w:type="dxa"/>
          <w:right w:w="10" w:type="dxa"/>
        </w:tblCellMar>
        <w:tblLook w:val="0000" w:firstRow="0" w:lastRow="0" w:firstColumn="0" w:lastColumn="0" w:noHBand="0" w:noVBand="0"/>
      </w:tblPr>
      <w:tblGrid>
        <w:gridCol w:w="403"/>
        <w:gridCol w:w="10705"/>
      </w:tblGrid>
      <w:tr w:rsidR="00293A3C">
        <w:tblPrEx>
          <w:tblCellMar>
            <w:top w:w="0" w:type="dxa"/>
            <w:bottom w:w="0" w:type="dxa"/>
          </w:tblCellMar>
        </w:tblPrEx>
        <w:trPr>
          <w:jc w:val="center"/>
        </w:trPr>
        <w:tc>
          <w:tcPr>
            <w:tcW w:w="403" w:type="dxa"/>
            <w:tcBorders>
              <w:top w:val="single" w:sz="6" w:space="0" w:color="AAB0C7"/>
              <w:left w:val="single" w:sz="6" w:space="0" w:color="AAB0C7"/>
              <w:bottom w:val="single" w:sz="6" w:space="0" w:color="AAB0C7"/>
              <w:right w:val="single" w:sz="6" w:space="0" w:color="AAB0C7"/>
            </w:tcBorders>
            <w:shd w:val="clear" w:color="auto" w:fill="AAB0C7"/>
            <w:tcMar>
              <w:top w:w="0" w:type="dxa"/>
              <w:left w:w="115" w:type="dxa"/>
              <w:bottom w:w="0" w:type="dxa"/>
              <w:right w:w="108" w:type="dxa"/>
            </w:tcMar>
          </w:tcPr>
          <w:p w:rsidR="00293A3C" w:rsidRDefault="00293A3C">
            <w:pPr>
              <w:pStyle w:val="Standard"/>
              <w:spacing w:before="60" w:after="60" w:line="240" w:lineRule="auto"/>
              <w:jc w:val="both"/>
            </w:pPr>
            <w:bookmarkStart w:id="0" w:name="_GoBack"/>
          </w:p>
        </w:tc>
        <w:tc>
          <w:tcPr>
            <w:tcW w:w="10705" w:type="dxa"/>
            <w:tcBorders>
              <w:top w:val="single" w:sz="6" w:space="0" w:color="AAB0C7"/>
              <w:left w:val="single" w:sz="6" w:space="0" w:color="AAB0C7"/>
              <w:bottom w:val="single" w:sz="6" w:space="0" w:color="AAB0C7"/>
              <w:right w:val="single" w:sz="6" w:space="0" w:color="AAB0C7"/>
            </w:tcBorders>
            <w:shd w:val="clear" w:color="auto" w:fill="auto"/>
            <w:tcMar>
              <w:top w:w="360" w:type="dxa"/>
              <w:left w:w="360" w:type="dxa"/>
              <w:bottom w:w="360" w:type="dxa"/>
              <w:right w:w="360" w:type="dxa"/>
            </w:tcMar>
          </w:tcPr>
          <w:p w:rsidR="00293A3C" w:rsidRDefault="00893172">
            <w:pPr>
              <w:pStyle w:val="Standard"/>
              <w:spacing w:before="60" w:after="60" w:line="240"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Skills</w:t>
            </w:r>
          </w:p>
          <w:p w:rsidR="00293A3C" w:rsidRDefault="00893172">
            <w:pPr>
              <w:pStyle w:val="Standard"/>
              <w:numPr>
                <w:ilvl w:val="0"/>
                <w:numId w:val="3"/>
              </w:numPr>
              <w:spacing w:before="60" w:after="0"/>
              <w:ind w:hanging="360"/>
              <w:jc w:val="both"/>
            </w:pPr>
            <w:r>
              <w:t>Languages (proficient): Java, Grails, Android, C++/C, Python, JavaScript, OpenGL, WebGL, SQL, Hadoop</w:t>
            </w:r>
          </w:p>
          <w:p w:rsidR="00293A3C" w:rsidRDefault="00893172">
            <w:pPr>
              <w:pStyle w:val="Standard"/>
              <w:numPr>
                <w:ilvl w:val="0"/>
                <w:numId w:val="1"/>
              </w:numPr>
              <w:spacing w:after="0"/>
              <w:ind w:hanging="360"/>
              <w:jc w:val="both"/>
            </w:pPr>
            <w:r>
              <w:t xml:space="preserve">Systems / Software: Windows, Linux, Android, Subversion (SVN), GIT, </w:t>
            </w:r>
            <w:proofErr w:type="spellStart"/>
            <w:r>
              <w:t>Bitbucket</w:t>
            </w:r>
            <w:proofErr w:type="spellEnd"/>
            <w:r>
              <w:t xml:space="preserve">, VS .NET, IBM </w:t>
            </w:r>
            <w:proofErr w:type="spellStart"/>
            <w:r>
              <w:t>Bluemix</w:t>
            </w:r>
            <w:proofErr w:type="spellEnd"/>
            <w:r>
              <w:t xml:space="preserve"> (Watson)</w:t>
            </w:r>
          </w:p>
          <w:p w:rsidR="00293A3C" w:rsidRDefault="00893172">
            <w:pPr>
              <w:pStyle w:val="Standard"/>
              <w:numPr>
                <w:ilvl w:val="0"/>
                <w:numId w:val="1"/>
              </w:numPr>
              <w:spacing w:after="60"/>
              <w:ind w:hanging="360"/>
              <w:jc w:val="both"/>
            </w:pPr>
            <w:r>
              <w:t xml:space="preserve">Documentation: MS Word, </w:t>
            </w:r>
            <w:proofErr w:type="spellStart"/>
            <w:r>
              <w:t>LaTeX</w:t>
            </w:r>
            <w:proofErr w:type="spellEnd"/>
          </w:p>
          <w:p w:rsidR="00293A3C" w:rsidRDefault="00893172">
            <w:pPr>
              <w:pStyle w:val="Standard"/>
              <w:spacing w:before="60" w:after="60" w:line="240"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Awards and Certification</w:t>
            </w:r>
          </w:p>
          <w:p w:rsidR="00293A3C" w:rsidRDefault="00893172">
            <w:pPr>
              <w:pStyle w:val="Standard"/>
              <w:numPr>
                <w:ilvl w:val="0"/>
                <w:numId w:val="1"/>
              </w:numPr>
              <w:spacing w:before="60" w:after="0" w:line="240" w:lineRule="auto"/>
              <w:ind w:hanging="360"/>
              <w:jc w:val="both"/>
            </w:pPr>
            <w:r>
              <w:t>Grant received for SC16 (Super-Computing), HPC Conference at Utah, Outstanding Student Award 2010-2013</w:t>
            </w:r>
          </w:p>
          <w:p w:rsidR="00293A3C" w:rsidRDefault="00893172">
            <w:pPr>
              <w:pStyle w:val="Standard"/>
              <w:numPr>
                <w:ilvl w:val="0"/>
                <w:numId w:val="1"/>
              </w:numPr>
              <w:spacing w:before="60" w:after="0" w:line="240" w:lineRule="auto"/>
              <w:ind w:hanging="360"/>
              <w:jc w:val="both"/>
            </w:pPr>
            <w:r>
              <w:t xml:space="preserve">Microsoft Innovations, Windows Application Development </w:t>
            </w:r>
            <w:r>
              <w:t>Certification, and  Coursera Machine Learning Certification</w:t>
            </w:r>
          </w:p>
          <w:p w:rsidR="00293A3C" w:rsidRDefault="00893172">
            <w:pPr>
              <w:pStyle w:val="Standard"/>
              <w:spacing w:before="60" w:after="60" w:line="240"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Education</w:t>
            </w:r>
          </w:p>
          <w:p w:rsidR="00293A3C" w:rsidRDefault="00893172">
            <w:pPr>
              <w:pStyle w:val="Standard"/>
              <w:spacing w:before="60" w:after="60" w:line="192" w:lineRule="auto"/>
              <w:jc w:val="both"/>
            </w:pPr>
            <w:r>
              <w:rPr>
                <w:rFonts w:ascii="Bookman Old Style" w:eastAsia="Bookman Old Style" w:hAnsi="Bookman Old Style" w:cs="Bookman Old Style"/>
                <w:b/>
                <w:sz w:val="18"/>
                <w:szCs w:val="18"/>
              </w:rPr>
              <w:t>PhD in Computer Science</w:t>
            </w:r>
            <w:r>
              <w:rPr>
                <w:rFonts w:ascii="Bookman Old Style" w:eastAsia="Bookman Old Style" w:hAnsi="Bookman Old Style" w:cs="Bookman Old Style"/>
                <w:sz w:val="18"/>
                <w:szCs w:val="18"/>
              </w:rPr>
              <w:t xml:space="preserve"> </w:t>
            </w:r>
            <w:r>
              <w:rPr>
                <w:rFonts w:ascii="Bookman Old Style" w:eastAsia="Bookman Old Style" w:hAnsi="Bookman Old Style" w:cs="Bookman Old Style"/>
                <w:b/>
                <w:sz w:val="18"/>
                <w:szCs w:val="18"/>
              </w:rPr>
              <w:t>(Aug 2017 - Present) (GPA: 3.86/4)(With Full Graduate Assistantship)</w:t>
            </w:r>
          </w:p>
          <w:p w:rsidR="00293A3C" w:rsidRDefault="00893172">
            <w:pPr>
              <w:pStyle w:val="Standard"/>
              <w:spacing w:before="60" w:after="60" w:line="192" w:lineRule="auto"/>
              <w:jc w:val="both"/>
              <w:rPr>
                <w:rFonts w:ascii="Bookman Old Style" w:eastAsia="Bookman Old Style" w:hAnsi="Bookman Old Style" w:cs="Bookman Old Style"/>
                <w:b/>
                <w:sz w:val="18"/>
                <w:szCs w:val="18"/>
              </w:rPr>
            </w:pPr>
            <w:r>
              <w:rPr>
                <w:rFonts w:ascii="Bookman Old Style" w:eastAsia="Bookman Old Style" w:hAnsi="Bookman Old Style" w:cs="Bookman Old Style"/>
                <w:b/>
                <w:sz w:val="18"/>
                <w:szCs w:val="18"/>
              </w:rPr>
              <w:t>LSU Division of Computer Science and Engineering</w:t>
            </w:r>
          </w:p>
          <w:p w:rsidR="00293A3C" w:rsidRDefault="00893172">
            <w:pPr>
              <w:pStyle w:val="Standard"/>
              <w:numPr>
                <w:ilvl w:val="0"/>
                <w:numId w:val="4"/>
              </w:numPr>
              <w:spacing w:before="60" w:after="0" w:line="240" w:lineRule="auto"/>
              <w:ind w:hanging="360"/>
              <w:jc w:val="both"/>
            </w:pPr>
            <w:r>
              <w:t xml:space="preserve">Advisers: Dr. Bijaya Karki and Dr. </w:t>
            </w:r>
            <w:proofErr w:type="spellStart"/>
            <w:r>
              <w:t>Jinwei</w:t>
            </w:r>
            <w:proofErr w:type="spellEnd"/>
            <w:r>
              <w:t xml:space="preserve"> Ye</w:t>
            </w:r>
          </w:p>
          <w:p w:rsidR="00293A3C" w:rsidRDefault="00893172">
            <w:pPr>
              <w:pStyle w:val="Standard"/>
              <w:numPr>
                <w:ilvl w:val="0"/>
                <w:numId w:val="2"/>
              </w:numPr>
              <w:spacing w:after="0" w:line="240" w:lineRule="auto"/>
              <w:ind w:hanging="360"/>
              <w:jc w:val="both"/>
            </w:pPr>
            <w:r>
              <w:t>Research: Scientific Data Visualization and Analysis, Image processing, Machine Learning in Big Data Technologies</w:t>
            </w:r>
          </w:p>
          <w:p w:rsidR="00293A3C" w:rsidRDefault="00893172">
            <w:pPr>
              <w:pStyle w:val="Standard"/>
              <w:spacing w:before="60" w:after="60" w:line="192" w:lineRule="auto"/>
              <w:jc w:val="both"/>
            </w:pPr>
            <w:r>
              <w:rPr>
                <w:rFonts w:ascii="Bookman Old Style" w:eastAsia="Bookman Old Style" w:hAnsi="Bookman Old Style" w:cs="Bookman Old Style"/>
                <w:b/>
                <w:sz w:val="18"/>
                <w:szCs w:val="18"/>
              </w:rPr>
              <w:t>MS in Computer Science</w:t>
            </w:r>
            <w:r>
              <w:rPr>
                <w:rFonts w:ascii="Bookman Old Style" w:eastAsia="Bookman Old Style" w:hAnsi="Bookman Old Style" w:cs="Bookman Old Style"/>
                <w:sz w:val="18"/>
                <w:szCs w:val="18"/>
              </w:rPr>
              <w:t xml:space="preserve"> </w:t>
            </w:r>
            <w:r>
              <w:rPr>
                <w:rFonts w:ascii="Bookman Old Style" w:eastAsia="Bookman Old Style" w:hAnsi="Bookman Old Style" w:cs="Bookman Old Style"/>
                <w:b/>
                <w:sz w:val="18"/>
                <w:szCs w:val="18"/>
              </w:rPr>
              <w:t>(Aug 2017) (GPA: 3.86/4)(With Full Graduate Assistantship)</w:t>
            </w:r>
          </w:p>
          <w:p w:rsidR="00293A3C" w:rsidRDefault="00893172">
            <w:pPr>
              <w:pStyle w:val="Standard"/>
              <w:spacing w:before="60" w:after="60" w:line="192" w:lineRule="auto"/>
              <w:jc w:val="both"/>
              <w:rPr>
                <w:rFonts w:ascii="Bookman Old Style" w:eastAsia="Bookman Old Style" w:hAnsi="Bookman Old Style" w:cs="Bookman Old Style"/>
                <w:b/>
                <w:sz w:val="18"/>
                <w:szCs w:val="18"/>
              </w:rPr>
            </w:pPr>
            <w:r>
              <w:rPr>
                <w:rFonts w:ascii="Bookman Old Style" w:eastAsia="Bookman Old Style" w:hAnsi="Bookman Old Style" w:cs="Bookman Old Style"/>
                <w:b/>
                <w:sz w:val="18"/>
                <w:szCs w:val="18"/>
              </w:rPr>
              <w:t>LSU Division of Computer Science and Engineering</w:t>
            </w:r>
          </w:p>
          <w:p w:rsidR="00293A3C" w:rsidRDefault="00893172">
            <w:pPr>
              <w:pStyle w:val="Standard"/>
              <w:numPr>
                <w:ilvl w:val="0"/>
                <w:numId w:val="2"/>
              </w:numPr>
              <w:spacing w:before="60" w:after="0" w:line="240" w:lineRule="auto"/>
              <w:ind w:hanging="360"/>
              <w:jc w:val="both"/>
            </w:pPr>
            <w:r>
              <w:t>Adviser: D</w:t>
            </w:r>
            <w:r>
              <w:t>r. Bijaya Karki</w:t>
            </w:r>
          </w:p>
          <w:p w:rsidR="00293A3C" w:rsidRDefault="00893172">
            <w:pPr>
              <w:pStyle w:val="Standard"/>
              <w:numPr>
                <w:ilvl w:val="0"/>
                <w:numId w:val="2"/>
              </w:numPr>
              <w:spacing w:after="0" w:line="240" w:lineRule="auto"/>
              <w:ind w:hanging="360"/>
              <w:jc w:val="both"/>
            </w:pPr>
            <w:r>
              <w:t>Research: Scientific Data Visualization and Analysis, Machine Learning in Big Data Technologies</w:t>
            </w:r>
          </w:p>
          <w:p w:rsidR="00293A3C" w:rsidRDefault="00893172">
            <w:pPr>
              <w:pStyle w:val="Standard"/>
              <w:spacing w:before="60" w:after="60" w:line="240" w:lineRule="auto"/>
              <w:jc w:val="both"/>
            </w:pPr>
            <w:r>
              <w:rPr>
                <w:rFonts w:ascii="Bookman Old Style" w:eastAsia="Bookman Old Style" w:hAnsi="Bookman Old Style" w:cs="Bookman Old Style"/>
                <w:b/>
                <w:sz w:val="18"/>
                <w:szCs w:val="18"/>
              </w:rPr>
              <w:t>BE in Computer Engineering</w:t>
            </w:r>
            <w:r>
              <w:rPr>
                <w:rFonts w:ascii="Bookman Old Style" w:eastAsia="Bookman Old Style" w:hAnsi="Bookman Old Style" w:cs="Bookman Old Style"/>
                <w:sz w:val="18"/>
                <w:szCs w:val="18"/>
              </w:rPr>
              <w:t xml:space="preserve"> </w:t>
            </w:r>
            <w:r>
              <w:rPr>
                <w:rFonts w:ascii="Bookman Old Style" w:eastAsia="Bookman Old Style" w:hAnsi="Bookman Old Style" w:cs="Bookman Old Style"/>
                <w:b/>
                <w:sz w:val="18"/>
                <w:szCs w:val="18"/>
              </w:rPr>
              <w:t>(October 2013) (GPA 3.99/4)(With Full Scholarship based on Merit list)</w:t>
            </w:r>
          </w:p>
          <w:p w:rsidR="00293A3C" w:rsidRDefault="00893172">
            <w:pPr>
              <w:pStyle w:val="Standard"/>
              <w:spacing w:before="60" w:after="60" w:line="240" w:lineRule="auto"/>
              <w:jc w:val="both"/>
              <w:rPr>
                <w:rFonts w:ascii="Bookman Old Style" w:eastAsia="Bookman Old Style" w:hAnsi="Bookman Old Style" w:cs="Bookman Old Style"/>
                <w:b/>
                <w:sz w:val="18"/>
                <w:szCs w:val="18"/>
              </w:rPr>
            </w:pPr>
            <w:r>
              <w:rPr>
                <w:rFonts w:ascii="Bookman Old Style" w:eastAsia="Bookman Old Style" w:hAnsi="Bookman Old Style" w:cs="Bookman Old Style"/>
                <w:b/>
                <w:sz w:val="18"/>
                <w:szCs w:val="18"/>
              </w:rPr>
              <w:t xml:space="preserve">Tribhuvan University, Institute of </w:t>
            </w:r>
            <w:r>
              <w:rPr>
                <w:rFonts w:ascii="Bookman Old Style" w:eastAsia="Bookman Old Style" w:hAnsi="Bookman Old Style" w:cs="Bookman Old Style"/>
                <w:b/>
                <w:sz w:val="18"/>
                <w:szCs w:val="18"/>
              </w:rPr>
              <w:t>Engineering, Nepal</w:t>
            </w:r>
          </w:p>
          <w:p w:rsidR="00293A3C" w:rsidRDefault="00893172">
            <w:pPr>
              <w:pStyle w:val="Standard"/>
              <w:numPr>
                <w:ilvl w:val="0"/>
                <w:numId w:val="2"/>
              </w:numPr>
              <w:spacing w:before="60" w:after="0" w:line="240" w:lineRule="auto"/>
              <w:ind w:hanging="360"/>
              <w:jc w:val="both"/>
            </w:pPr>
            <w:r>
              <w:t xml:space="preserve">Adviser: Dr. </w:t>
            </w:r>
            <w:proofErr w:type="spellStart"/>
            <w:r>
              <w:t>Subarna</w:t>
            </w:r>
            <w:proofErr w:type="spellEnd"/>
            <w:r>
              <w:t xml:space="preserve"> </w:t>
            </w:r>
            <w:proofErr w:type="spellStart"/>
            <w:r>
              <w:t>Shakya</w:t>
            </w:r>
            <w:proofErr w:type="spellEnd"/>
            <w:r>
              <w:t xml:space="preserve">, Mentor: </w:t>
            </w:r>
            <w:proofErr w:type="spellStart"/>
            <w:r>
              <w:t>Sudip</w:t>
            </w:r>
            <w:proofErr w:type="spellEnd"/>
            <w:r>
              <w:t xml:space="preserve"> Lama</w:t>
            </w:r>
          </w:p>
          <w:p w:rsidR="00293A3C" w:rsidRDefault="00893172">
            <w:pPr>
              <w:pStyle w:val="Standard"/>
              <w:numPr>
                <w:ilvl w:val="0"/>
                <w:numId w:val="2"/>
              </w:numPr>
              <w:spacing w:after="0" w:line="240" w:lineRule="auto"/>
              <w:ind w:hanging="360"/>
              <w:jc w:val="both"/>
            </w:pPr>
            <w:r>
              <w:t>Project: LAN Messenger System (Java, MySQL), Android Application (Native Android Java, SQLite, JSON, Dropbox Chooser API, JavaScript) and Web Application development (Groovy on Grails), and</w:t>
            </w:r>
            <w:r>
              <w:t xml:space="preserve"> Student Information System (C++)</w:t>
            </w:r>
          </w:p>
          <w:p w:rsidR="00293A3C" w:rsidRDefault="00893172">
            <w:pPr>
              <w:pStyle w:val="Standard"/>
              <w:spacing w:before="60" w:after="60" w:line="240"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Experience</w:t>
            </w:r>
          </w:p>
          <w:p w:rsidR="00293A3C" w:rsidRDefault="00893172">
            <w:pPr>
              <w:pStyle w:val="Standard"/>
              <w:spacing w:before="60" w:after="60" w:line="240" w:lineRule="auto"/>
              <w:jc w:val="both"/>
              <w:rPr>
                <w:rFonts w:eastAsia="Bookman Old Style" w:cs="Bookman Old Style"/>
                <w:b/>
                <w:szCs w:val="18"/>
              </w:rPr>
            </w:pPr>
            <w:r>
              <w:rPr>
                <w:rFonts w:eastAsia="Bookman Old Style" w:cs="Bookman Old Style"/>
                <w:b/>
                <w:szCs w:val="18"/>
              </w:rPr>
              <w:t>Graduate Assistant, LSU Division of Computer Science and Engineering (August 2015 –Present)</w:t>
            </w:r>
          </w:p>
          <w:p w:rsidR="00293A3C" w:rsidRDefault="00893172">
            <w:pPr>
              <w:pStyle w:val="Standard"/>
              <w:spacing w:before="60" w:after="0"/>
              <w:jc w:val="both"/>
            </w:pPr>
            <w:r>
              <w:rPr>
                <w:u w:val="single"/>
              </w:rPr>
              <w:t>Research</w:t>
            </w:r>
            <w:r>
              <w:t xml:space="preserve">: Research in Analysis and Visualization of </w:t>
            </w:r>
            <w:proofErr w:type="spellStart"/>
            <w:r>
              <w:t>Spatio</w:t>
            </w:r>
            <w:proofErr w:type="spellEnd"/>
            <w:r>
              <w:t xml:space="preserve">-temporal moderately large data sets, drawing Trajectories </w:t>
            </w:r>
            <w:r>
              <w:t xml:space="preserve">and analyzing their properties. Research and Development of Visualization tools in Java, Groovy in grails, JQuery, WebGL, Three.JS, OpenGL, and GLSL (Published work: </w:t>
            </w:r>
            <w:r>
              <w:rPr>
                <w:color w:val="5B9BD5"/>
                <w:u w:val="single"/>
              </w:rPr>
              <w:t>http://etd.lsu.edu/docs/available/etd-06202017-162439/)</w:t>
            </w:r>
          </w:p>
          <w:p w:rsidR="00293A3C" w:rsidRDefault="00893172">
            <w:pPr>
              <w:pStyle w:val="Standard"/>
              <w:spacing w:before="60" w:after="60" w:line="240" w:lineRule="auto"/>
              <w:jc w:val="both"/>
            </w:pPr>
            <w:r>
              <w:rPr>
                <w:rFonts w:eastAsia="Bookman Old Style" w:cs="Bookman Old Style"/>
                <w:szCs w:val="18"/>
                <w:u w:val="single"/>
              </w:rPr>
              <w:t>Teaching</w:t>
            </w:r>
            <w:r>
              <w:rPr>
                <w:rFonts w:eastAsia="Bookman Old Style" w:cs="Bookman Old Style"/>
                <w:szCs w:val="18"/>
              </w:rPr>
              <w:t>:</w:t>
            </w:r>
            <w:r>
              <w:rPr>
                <w:rFonts w:ascii="Bookman Old Style" w:eastAsia="Bookman Old Style" w:hAnsi="Bookman Old Style" w:cs="Bookman Old Style"/>
                <w:b/>
                <w:szCs w:val="18"/>
              </w:rPr>
              <w:t xml:space="preserve"> </w:t>
            </w:r>
            <w:r>
              <w:t xml:space="preserve">Conduct Labs, formulate </w:t>
            </w:r>
            <w:r>
              <w:t>class projects, and grade assignments and projects for Data Science and Analytics and Java programming, MATLAB, Numerical Methods, Operating Systems, and Digital Media Programming, and Artificial Intelligence. Supervise group projects, and grade paper pres</w:t>
            </w:r>
            <w:r>
              <w:t>entations for Java Programing and Artificial Intelligence.</w:t>
            </w:r>
          </w:p>
          <w:p w:rsidR="00293A3C" w:rsidRDefault="00893172">
            <w:pPr>
              <w:pStyle w:val="Standard"/>
              <w:spacing w:before="60" w:after="60" w:line="240" w:lineRule="auto"/>
              <w:jc w:val="both"/>
            </w:pPr>
            <w:r>
              <w:rPr>
                <w:rFonts w:eastAsia="Bookman Old Style" w:cs="Bookman Old Style"/>
                <w:szCs w:val="18"/>
                <w:u w:val="single"/>
              </w:rPr>
              <w:t>Web Master</w:t>
            </w:r>
            <w:r>
              <w:rPr>
                <w:rFonts w:eastAsia="Bookman Old Style" w:cs="Bookman Old Style"/>
                <w:szCs w:val="18"/>
              </w:rPr>
              <w:t>:</w:t>
            </w:r>
            <w:r>
              <w:rPr>
                <w:rFonts w:ascii="Bookman Old Style" w:eastAsia="Bookman Old Style" w:hAnsi="Bookman Old Style" w:cs="Bookman Old Style"/>
                <w:b/>
                <w:szCs w:val="18"/>
              </w:rPr>
              <w:t xml:space="preserve"> </w:t>
            </w:r>
            <w:r>
              <w:t>Creating and Updating Profile of Faculties and Graduate Students, departmental news and events. Managing and maintaining the LSU Computer Science Web-application.</w:t>
            </w:r>
          </w:p>
          <w:p w:rsidR="00293A3C" w:rsidRDefault="00893172">
            <w:pPr>
              <w:pStyle w:val="Standard"/>
              <w:spacing w:before="60" w:after="60" w:line="240" w:lineRule="auto"/>
              <w:jc w:val="both"/>
              <w:rPr>
                <w:rFonts w:eastAsia="Bookman Old Style" w:cs="Bookman Old Style"/>
                <w:b/>
                <w:szCs w:val="18"/>
              </w:rPr>
            </w:pPr>
            <w:r>
              <w:rPr>
                <w:rFonts w:eastAsia="Bookman Old Style" w:cs="Bookman Old Style"/>
                <w:b/>
                <w:szCs w:val="18"/>
              </w:rPr>
              <w:t xml:space="preserve">Core Intern (Graphics </w:t>
            </w:r>
            <w:r>
              <w:rPr>
                <w:rFonts w:eastAsia="Bookman Old Style" w:cs="Bookman Old Style"/>
                <w:b/>
                <w:szCs w:val="18"/>
              </w:rPr>
              <w:t xml:space="preserve">team), </w:t>
            </w:r>
            <w:proofErr w:type="spellStart"/>
            <w:r>
              <w:rPr>
                <w:rFonts w:eastAsia="Bookman Old Style" w:cs="Bookman Old Style"/>
                <w:b/>
                <w:szCs w:val="18"/>
              </w:rPr>
              <w:t>TedxLSU</w:t>
            </w:r>
            <w:proofErr w:type="spellEnd"/>
            <w:r>
              <w:rPr>
                <w:rFonts w:eastAsia="Bookman Old Style" w:cs="Bookman Old Style"/>
                <w:b/>
                <w:szCs w:val="18"/>
              </w:rPr>
              <w:t>, LSU Division of Communication across the Curriculum (Sept 2017 –Present)</w:t>
            </w:r>
          </w:p>
          <w:p w:rsidR="00293A3C" w:rsidRDefault="00893172">
            <w:pPr>
              <w:pStyle w:val="Standard"/>
              <w:spacing w:before="60" w:after="0"/>
              <w:jc w:val="both"/>
            </w:pPr>
            <w:r>
              <w:t>Strategic planning of project development and execution with multimedia design and team communication skills development, and interaction with industry mentors via one</w:t>
            </w:r>
            <w:r>
              <w:t>-on-one meetings, small groups, and communication-intensive workshops.</w:t>
            </w:r>
          </w:p>
          <w:p w:rsidR="00293A3C" w:rsidRDefault="00893172">
            <w:pPr>
              <w:pStyle w:val="Standard"/>
              <w:spacing w:before="60" w:after="0"/>
              <w:jc w:val="both"/>
            </w:pPr>
            <w:r>
              <w:rPr>
                <w:rFonts w:eastAsia="Bookman Old Style" w:cs="Bookman Old Style"/>
                <w:b/>
                <w:szCs w:val="18"/>
              </w:rPr>
              <w:t>Software Engineer (Jan 2015 – July 2015)</w:t>
            </w:r>
          </w:p>
          <w:p w:rsidR="00293A3C" w:rsidRDefault="00893172">
            <w:pPr>
              <w:pStyle w:val="Standard"/>
              <w:spacing w:before="60" w:after="60" w:line="240" w:lineRule="auto"/>
              <w:jc w:val="both"/>
              <w:rPr>
                <w:rFonts w:eastAsia="Bookman Old Style" w:cs="Bookman Old Style"/>
                <w:b/>
                <w:szCs w:val="18"/>
              </w:rPr>
            </w:pPr>
            <w:r>
              <w:rPr>
                <w:rFonts w:eastAsia="Bookman Old Style" w:cs="Bookman Old Style"/>
                <w:b/>
                <w:szCs w:val="18"/>
              </w:rPr>
              <w:t>Associate Software Engineer (Nov 2013 – Jan 2015), Trainee (Nov 2012- Oct 2013)</w:t>
            </w:r>
          </w:p>
          <w:p w:rsidR="00293A3C" w:rsidRDefault="00893172">
            <w:pPr>
              <w:pStyle w:val="Standard"/>
              <w:spacing w:before="60" w:after="60" w:line="240" w:lineRule="auto"/>
              <w:jc w:val="both"/>
              <w:rPr>
                <w:rFonts w:eastAsia="Bookman Old Style" w:cs="Bookman Old Style"/>
                <w:b/>
                <w:szCs w:val="18"/>
              </w:rPr>
            </w:pPr>
            <w:proofErr w:type="spellStart"/>
            <w:r>
              <w:rPr>
                <w:rFonts w:eastAsia="Bookman Old Style" w:cs="Bookman Old Style"/>
                <w:b/>
                <w:szCs w:val="18"/>
              </w:rPr>
              <w:t>Deerwalk</w:t>
            </w:r>
            <w:proofErr w:type="spellEnd"/>
            <w:r>
              <w:rPr>
                <w:rFonts w:eastAsia="Bookman Old Style" w:cs="Bookman Old Style"/>
                <w:b/>
                <w:szCs w:val="18"/>
              </w:rPr>
              <w:t xml:space="preserve"> Inc., 430 Bedford St, Lexington, MA 02420 and </w:t>
            </w:r>
            <w:proofErr w:type="spellStart"/>
            <w:r>
              <w:rPr>
                <w:rFonts w:eastAsia="Bookman Old Style" w:cs="Bookman Old Style"/>
                <w:b/>
                <w:szCs w:val="18"/>
              </w:rPr>
              <w:t>Tamreshwo</w:t>
            </w:r>
            <w:r>
              <w:rPr>
                <w:rFonts w:eastAsia="Bookman Old Style" w:cs="Bookman Old Style"/>
                <w:b/>
                <w:szCs w:val="18"/>
              </w:rPr>
              <w:t>re</w:t>
            </w:r>
            <w:proofErr w:type="spellEnd"/>
            <w:r>
              <w:rPr>
                <w:rFonts w:eastAsia="Bookman Old Style" w:cs="Bookman Old Style"/>
                <w:b/>
                <w:szCs w:val="18"/>
              </w:rPr>
              <w:t xml:space="preserve"> </w:t>
            </w:r>
            <w:proofErr w:type="spellStart"/>
            <w:r>
              <w:rPr>
                <w:rFonts w:eastAsia="Bookman Old Style" w:cs="Bookman Old Style"/>
                <w:b/>
                <w:szCs w:val="18"/>
              </w:rPr>
              <w:t>Mahadevsthan</w:t>
            </w:r>
            <w:proofErr w:type="spellEnd"/>
            <w:r>
              <w:rPr>
                <w:rFonts w:eastAsia="Bookman Old Style" w:cs="Bookman Old Style"/>
                <w:b/>
                <w:szCs w:val="18"/>
              </w:rPr>
              <w:t xml:space="preserve"> </w:t>
            </w:r>
            <w:proofErr w:type="spellStart"/>
            <w:r>
              <w:rPr>
                <w:rFonts w:eastAsia="Bookman Old Style" w:cs="Bookman Old Style"/>
                <w:b/>
                <w:szCs w:val="18"/>
              </w:rPr>
              <w:t>Sifal</w:t>
            </w:r>
            <w:proofErr w:type="spellEnd"/>
            <w:r>
              <w:rPr>
                <w:rFonts w:eastAsia="Bookman Old Style" w:cs="Bookman Old Style"/>
                <w:b/>
                <w:szCs w:val="18"/>
              </w:rPr>
              <w:t>, KTM, Nepal</w:t>
            </w:r>
          </w:p>
          <w:p w:rsidR="00293A3C" w:rsidRDefault="00893172">
            <w:pPr>
              <w:pStyle w:val="Standard"/>
              <w:spacing w:before="60" w:after="0"/>
              <w:jc w:val="both"/>
            </w:pPr>
            <w:r>
              <w:t>Responsible for the development of Back-End and Front-End application for the product named Plan Analytics with US healthcare data (</w:t>
            </w:r>
            <w:hyperlink r:id="rId7" w:history="1">
              <w:r>
                <w:rPr>
                  <w:color w:val="5B9BD5"/>
                  <w:u w:val="single"/>
                </w:rPr>
                <w:t>http://www.deerwalk.com/pr</w:t>
              </w:r>
              <w:r>
                <w:rPr>
                  <w:color w:val="5B9BD5"/>
                  <w:u w:val="single"/>
                </w:rPr>
                <w:t>oduct/plan-analytics</w:t>
              </w:r>
            </w:hyperlink>
            <w:r>
              <w:t xml:space="preserve">). It is a big data project and we had to handle huge data in JSON format using Cascading and Elastic Search. (Java, Groovy in Grails, JavaScript). Used </w:t>
            </w:r>
            <w:proofErr w:type="spellStart"/>
            <w:r>
              <w:t>Highcharts</w:t>
            </w:r>
            <w:proofErr w:type="spellEnd"/>
            <w:r>
              <w:t>, D3.js to make interactive charts and ASPOSE and Dynamic Jasper as a rep</w:t>
            </w:r>
            <w:r>
              <w:t>orting API in the product.</w:t>
            </w:r>
          </w:p>
          <w:p w:rsidR="00293A3C" w:rsidRDefault="00893172">
            <w:pPr>
              <w:pStyle w:val="Standard"/>
              <w:spacing w:before="60" w:after="0" w:line="240" w:lineRule="auto"/>
              <w:jc w:val="both"/>
              <w:rPr>
                <w:b/>
              </w:rPr>
            </w:pPr>
            <w:r>
              <w:rPr>
                <w:b/>
              </w:rPr>
              <w:t>Graduate School Senator at LSU Student Government (Jan 2017 – Present)</w:t>
            </w:r>
          </w:p>
          <w:p w:rsidR="00293A3C" w:rsidRDefault="00893172">
            <w:pPr>
              <w:pStyle w:val="Standard"/>
              <w:spacing w:before="60" w:after="0" w:line="240" w:lineRule="auto"/>
              <w:jc w:val="both"/>
              <w:rPr>
                <w:b/>
              </w:rPr>
            </w:pPr>
            <w:r>
              <w:rPr>
                <w:b/>
              </w:rPr>
              <w:t xml:space="preserve">Vice-President and Web coordinator at Nepalese Student Association at LSU (Aug 2016 – 2017) </w:t>
            </w:r>
          </w:p>
          <w:p w:rsidR="00293A3C" w:rsidRDefault="00893172">
            <w:pPr>
              <w:pStyle w:val="Standard"/>
              <w:spacing w:before="60" w:after="0" w:line="240" w:lineRule="auto"/>
              <w:jc w:val="both"/>
            </w:pPr>
            <w:r>
              <w:rPr>
                <w:b/>
                <w:color w:val="auto"/>
                <w:shd w:val="clear" w:color="auto" w:fill="FAFAFA"/>
              </w:rPr>
              <w:t xml:space="preserve">Academic/Professional and Membership Officer at WICS (Women in </w:t>
            </w:r>
            <w:r>
              <w:rPr>
                <w:b/>
                <w:color w:val="auto"/>
                <w:shd w:val="clear" w:color="auto" w:fill="FAFAFA"/>
              </w:rPr>
              <w:t>Computer Science) at LSU (Aug  2015 – Present)</w:t>
            </w:r>
          </w:p>
        </w:tc>
      </w:tr>
      <w:bookmarkEnd w:id="0"/>
    </w:tbl>
    <w:p w:rsidR="00293A3C" w:rsidRDefault="00293A3C">
      <w:pPr>
        <w:pStyle w:val="Standard"/>
        <w:jc w:val="both"/>
      </w:pPr>
    </w:p>
    <w:sectPr w:rsidR="00293A3C">
      <w:headerReference w:type="default" r:id="rId8"/>
      <w:footerReference w:type="default" r:id="rId9"/>
      <w:headerReference w:type="first" r:id="rId10"/>
      <w:pgSz w:w="12240" w:h="15840"/>
      <w:pgMar w:top="777" w:right="1152" w:bottom="576" w:left="1152"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172" w:rsidRDefault="00893172">
      <w:pPr>
        <w:spacing w:after="0" w:line="240" w:lineRule="auto"/>
      </w:pPr>
      <w:r>
        <w:separator/>
      </w:r>
    </w:p>
  </w:endnote>
  <w:endnote w:type="continuationSeparator" w:id="0">
    <w:p w:rsidR="00893172" w:rsidRDefault="00893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bin">
    <w:altName w:val="Times New Roman"/>
    <w:charset w:val="00"/>
    <w:family w:val="roman"/>
    <w:pitch w:val="variable"/>
  </w:font>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adea">
    <w:charset w:val="00"/>
    <w:family w:val="swiss"/>
    <w:pitch w:val="variable"/>
  </w:font>
  <w:font w:name="OpenSymbol">
    <w:charset w:val="02"/>
    <w:family w:val="auto"/>
    <w:pitch w:val="default"/>
  </w:font>
  <w:font w:name="Mangal">
    <w:altName w:val="Courier New"/>
    <w:panose1 w:val="00000400000000000000"/>
    <w:charset w:val="01"/>
    <w:family w:val="roman"/>
    <w:notTrueType/>
    <w:pitch w:val="variable"/>
    <w:sig w:usb0="00002000" w:usb1="00000000" w:usb2="00000000" w:usb3="00000000" w:csb0="00000000" w:csb1="00000000"/>
  </w:font>
  <w:font w:name="Wingdings 3">
    <w:panose1 w:val="05040102010807070707"/>
    <w:charset w:val="02"/>
    <w:family w:val="roman"/>
    <w:pitch w:val="variable"/>
    <w:sig w:usb0="00000000" w:usb1="10000000" w:usb2="00000000" w:usb3="00000000" w:csb0="80000000" w:csb1="00000000"/>
  </w:font>
  <w:font w:name="Helvetica, FreeSans, 'Liberati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F76" w:rsidRDefault="00893172">
    <w:pPr>
      <w:pStyle w:val="Standard"/>
      <w:tabs>
        <w:tab w:val="center" w:pos="4320"/>
        <w:tab w:val="right" w:pos="8640"/>
      </w:tabs>
      <w:spacing w:after="720"/>
      <w:jc w:val="right"/>
    </w:pPr>
    <w:r>
      <w:rPr>
        <w:rFonts w:ascii="Wingdings 3" w:eastAsia="Wingdings 3" w:hAnsi="Wingdings 3" w:cs="Wingdings 3"/>
        <w:color w:val="CEDBE5"/>
      </w:rPr>
      <w:t>▶</w:t>
    </w:r>
    <w:r>
      <w:rPr>
        <w:color w:val="7F7F7F"/>
      </w:rPr>
      <w:t xml:space="preserve"> Page </w:t>
    </w:r>
    <w:r>
      <w:rPr>
        <w:color w:val="7F7F7F"/>
      </w:rPr>
      <w:fldChar w:fldCharType="begin"/>
    </w:r>
    <w:r>
      <w:rPr>
        <w:color w:val="7F7F7F"/>
      </w:rPr>
      <w:instrText xml:space="preserve"> PAGE </w:instrText>
    </w:r>
    <w:r>
      <w:rPr>
        <w:color w:val="7F7F7F"/>
      </w:rPr>
      <w:fldChar w:fldCharType="separate"/>
    </w:r>
    <w:r>
      <w:rPr>
        <w:color w:val="7F7F7F"/>
      </w:rPr>
      <w:t>2</w:t>
    </w:r>
    <w:r>
      <w:rPr>
        <w:color w:val="7F7F7F"/>
      </w:rPr>
      <w:fldChar w:fldCharType="end"/>
    </w:r>
    <w:r>
      <w:rPr>
        <w:color w:val="7F7F7F"/>
      </w:rPr>
      <w:t xml:space="preserve"> | sthapa5@lsu.edu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172" w:rsidRDefault="00893172">
      <w:pPr>
        <w:spacing w:after="0" w:line="240" w:lineRule="auto"/>
      </w:pPr>
      <w:r>
        <w:separator/>
      </w:r>
    </w:p>
  </w:footnote>
  <w:footnote w:type="continuationSeparator" w:id="0">
    <w:p w:rsidR="00893172" w:rsidRDefault="008931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F76" w:rsidRDefault="00893172">
    <w:pPr>
      <w:pStyle w:val="Standard"/>
      <w:tabs>
        <w:tab w:val="center" w:pos="4320"/>
        <w:tab w:val="right" w:pos="8640"/>
      </w:tabs>
      <w:spacing w:before="720" w:line="396"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F76" w:rsidRDefault="00893172">
    <w:pPr>
      <w:pStyle w:val="Standard"/>
      <w:spacing w:after="0" w:line="240" w:lineRule="auto"/>
      <w:ind w:right="-720" w:hanging="629"/>
    </w:pPr>
    <w:r>
      <w:rPr>
        <w:rFonts w:ascii="Wingdings 3" w:eastAsia="Wingdings 3" w:hAnsi="Wingdings 3" w:cs="Wingdings 3"/>
        <w:color w:val="628BAD"/>
        <w:sz w:val="40"/>
        <w:szCs w:val="40"/>
      </w:rPr>
      <w:t>▶</w:t>
    </w:r>
    <w:r>
      <w:rPr>
        <w:rFonts w:ascii="Bookman Old Style" w:eastAsia="Bookman Old Style" w:hAnsi="Bookman Old Style" w:cs="Bookman Old Style"/>
        <w:b/>
        <w:sz w:val="28"/>
        <w:szCs w:val="28"/>
      </w:rPr>
      <w:t>Simron Thapa</w:t>
    </w:r>
  </w:p>
  <w:p w:rsidR="001D0F76" w:rsidRDefault="00893172">
    <w:pPr>
      <w:pStyle w:val="Standard"/>
      <w:spacing w:after="0" w:line="240" w:lineRule="auto"/>
      <w:ind w:right="-720" w:hanging="629"/>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LSU Division of Computer Science and Engineering</w:t>
    </w:r>
  </w:p>
  <w:p w:rsidR="001D0F76" w:rsidRDefault="00893172">
    <w:pPr>
      <w:pStyle w:val="Standard"/>
      <w:spacing w:after="0" w:line="240" w:lineRule="auto"/>
      <w:ind w:right="-720" w:hanging="629"/>
    </w:pPr>
    <w:r>
      <w:rPr>
        <w:rFonts w:ascii="Bookman Old Style" w:eastAsia="Bookman Old Style" w:hAnsi="Bookman Old Style" w:cs="Bookman Old Style"/>
        <w:b/>
        <w:bCs/>
        <w:sz w:val="16"/>
        <w:szCs w:val="16"/>
      </w:rPr>
      <w:t xml:space="preserve">Residence: </w:t>
    </w:r>
    <w:r>
      <w:rPr>
        <w:rFonts w:ascii="Bookman Old Style" w:eastAsia="Bookman Old Style" w:hAnsi="Bookman Old Style" w:cs="Bookman Old Style"/>
        <w:sz w:val="16"/>
        <w:szCs w:val="16"/>
      </w:rPr>
      <w:t xml:space="preserve">275 W. Roosevelt St., Apt# 2258, Baton Rouge, LA 70802 </w:t>
    </w:r>
  </w:p>
  <w:p w:rsidR="001D0F76" w:rsidRDefault="00893172">
    <w:pPr>
      <w:pStyle w:val="Standard"/>
      <w:spacing w:after="0" w:line="240" w:lineRule="auto"/>
      <w:ind w:right="-720" w:hanging="629"/>
    </w:pPr>
    <w:r>
      <w:rPr>
        <w:rFonts w:ascii="Bookman Old Style" w:eastAsia="Bookman Old Style" w:hAnsi="Bookman Old Style" w:cs="Bookman Old Style"/>
        <w:b/>
        <w:bCs/>
        <w:sz w:val="18"/>
        <w:szCs w:val="18"/>
      </w:rPr>
      <w:t>Email</w:t>
    </w:r>
    <w:r>
      <w:rPr>
        <w:rFonts w:ascii="Bookman Old Style" w:eastAsia="Bookman Old Style" w:hAnsi="Bookman Old Style" w:cs="Bookman Old Style"/>
        <w:sz w:val="18"/>
        <w:szCs w:val="18"/>
      </w:rPr>
      <w:t xml:space="preserve">: </w:t>
    </w:r>
    <w:hyperlink r:id="rId1" w:history="1">
      <w:r>
        <w:rPr>
          <w:rFonts w:ascii="Bookman Old Style" w:eastAsia="Bookman Old Style" w:hAnsi="Bookman Old Style" w:cs="Bookman Old Style"/>
          <w:sz w:val="18"/>
          <w:szCs w:val="18"/>
          <w:u w:val="single"/>
        </w:rPr>
        <w:t>sthapa5@lsu.edu</w:t>
      </w:r>
    </w:hyperlink>
    <w:r>
      <w:rPr>
        <w:rFonts w:ascii="Bookman Old Style" w:eastAsia="Bookman Old Style" w:hAnsi="Bookman Old Style" w:cs="Bookman Old Style"/>
        <w:sz w:val="18"/>
        <w:szCs w:val="18"/>
      </w:rPr>
      <w:t xml:space="preserve">, </w:t>
    </w:r>
    <w:hyperlink r:id="rId2" w:history="1">
      <w:r>
        <w:rPr>
          <w:rStyle w:val="Hyperlink"/>
          <w:rFonts w:ascii="Bookman Old Style" w:eastAsia="Bookman Old Style" w:hAnsi="Bookman Old Style" w:cs="Bookman Old Style"/>
          <w:sz w:val="18"/>
          <w:szCs w:val="18"/>
        </w:rPr>
        <w:t>simronthapa1@gmail.com</w:t>
      </w:r>
    </w:hyperlink>
    <w:r>
      <w:rPr>
        <w:rFonts w:ascii="Bookman Old Style" w:eastAsia="Bookman Old Style" w:hAnsi="Bookman Old Style" w:cs="Bookman Old Style"/>
        <w:sz w:val="18"/>
        <w:szCs w:val="18"/>
      </w:rPr>
      <w:t xml:space="preserve"> </w:t>
    </w:r>
    <w:r>
      <w:rPr>
        <w:rFonts w:ascii="Bookman Old Style" w:eastAsia="Bookman Old Style" w:hAnsi="Bookman Old Style" w:cs="Bookman Old Style"/>
        <w:b/>
        <w:bCs/>
        <w:sz w:val="18"/>
        <w:szCs w:val="18"/>
      </w:rPr>
      <w:t>Cell</w:t>
    </w:r>
    <w:r>
      <w:rPr>
        <w:rFonts w:ascii="Bookman Old Style" w:eastAsia="Bookman Old Style" w:hAnsi="Bookman Old Style" w:cs="Bookman Old Style"/>
        <w:sz w:val="18"/>
        <w:szCs w:val="18"/>
      </w:rPr>
      <w:t xml:space="preserve">: (612)430-5265 </w:t>
    </w:r>
    <w:r>
      <w:rPr>
        <w:rFonts w:ascii="Bookman Old Style" w:eastAsia="Bookman Old Style" w:hAnsi="Bookman Old Style" w:cs="Bookman Old Style"/>
        <w:b/>
        <w:bCs/>
        <w:sz w:val="18"/>
        <w:szCs w:val="18"/>
      </w:rPr>
      <w:t>LinkedIn</w:t>
    </w:r>
    <w:r>
      <w:rPr>
        <w:rFonts w:ascii="Bookman Old Style" w:eastAsia="Bookman Old Style" w:hAnsi="Bookman Old Style" w:cs="Bookman Old Style"/>
        <w:sz w:val="18"/>
        <w:szCs w:val="18"/>
      </w:rPr>
      <w:t>:</w:t>
    </w:r>
    <w:r>
      <w:rPr>
        <w:rFonts w:ascii="Helvetica, FreeSans, 'Liberatio" w:hAnsi="Helvetica, FreeSans, 'Liberatio"/>
        <w:color w:val="5B9BD5"/>
        <w:sz w:val="18"/>
        <w:u w:val="single"/>
      </w:rPr>
      <w:t>www.linkedin.com/in/simron-thapa-96a88875</w:t>
    </w:r>
    <w:r>
      <w:rPr>
        <w:color w:val="5B9BD5"/>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64591C"/>
    <w:multiLevelType w:val="multilevel"/>
    <w:tmpl w:val="8974A978"/>
    <w:styleLink w:val="WWNum1"/>
    <w:lvl w:ilvl="0">
      <w:numFmt w:val="bullet"/>
      <w:lvlText w:val="▶"/>
      <w:lvlJc w:val="left"/>
      <w:pPr>
        <w:ind w:left="360" w:firstLine="0"/>
      </w:pPr>
      <w:rPr>
        <w:rFonts w:ascii="Arial" w:eastAsia="Arial" w:hAnsi="Arial" w:cs="Arial"/>
        <w:b w:val="0"/>
        <w:caps w:val="0"/>
        <w:smallCaps w:val="0"/>
        <w:strike w:val="0"/>
        <w:dstrike w:val="0"/>
        <w:color w:val="628BAD"/>
        <w:position w:val="0"/>
        <w:sz w:val="20"/>
        <w:vertAlign w:val="baseline"/>
      </w:rPr>
    </w:lvl>
    <w:lvl w:ilvl="1">
      <w:numFmt w:val="bullet"/>
      <w:lvlText w:null="1"/>
      <w:lvlJc w:val="left"/>
    </w:lvl>
    <w:lvl w:ilvl="2">
      <w:numFmt w:val="bullet"/>
      <w:lvlText w:null="1"/>
      <w:lvlJc w:val="left"/>
    </w:lvl>
    <w:lvl w:ilvl="3">
      <w:numFmt w:val="bullet"/>
      <w:lvlText w:null="1"/>
      <w:lvlJc w:val="left"/>
    </w:lvl>
    <w:lvl w:ilvl="4">
      <w:numFmt w:val="bullet"/>
      <w:lvlText w:null="1"/>
      <w:lvlJc w:val="left"/>
    </w:lvl>
    <w:lvl w:ilvl="5">
      <w:numFmt w:val="bullet"/>
      <w:lvlText w:null="1"/>
      <w:lvlJc w:val="left"/>
    </w:lvl>
    <w:lvl w:ilvl="6">
      <w:numFmt w:val="bullet"/>
      <w:lvlText w:null="1"/>
      <w:lvlJc w:val="left"/>
    </w:lvl>
    <w:lvl w:ilvl="7">
      <w:numFmt w:val="bullet"/>
      <w:lvlText w:null="1"/>
      <w:lvlJc w:val="left"/>
    </w:lvl>
    <w:lvl w:ilvl="8">
      <w:numFmt w:val="bullet"/>
      <w:lvlText w:null="1"/>
      <w:lvlJc w:val="left"/>
    </w:lvl>
  </w:abstractNum>
  <w:abstractNum w:abstractNumId="1" w15:restartNumberingAfterBreak="0">
    <w:nsid w:val="7D7535AD"/>
    <w:multiLevelType w:val="multilevel"/>
    <w:tmpl w:val="BD82ACF4"/>
    <w:styleLink w:val="WWNum2"/>
    <w:lvl w:ilvl="0">
      <w:numFmt w:val="bullet"/>
      <w:lvlText w:val="▶"/>
      <w:lvlJc w:val="left"/>
      <w:pPr>
        <w:ind w:left="360" w:firstLine="0"/>
      </w:pPr>
      <w:rPr>
        <w:rFonts w:ascii="Arial" w:eastAsia="Arial" w:hAnsi="Arial" w:cs="Arial"/>
        <w:b w:val="0"/>
        <w:caps w:val="0"/>
        <w:smallCaps w:val="0"/>
        <w:strike w:val="0"/>
        <w:dstrike w:val="0"/>
        <w:color w:val="628BAD"/>
        <w:position w:val="0"/>
        <w:sz w:val="20"/>
        <w:vertAlign w:val="baseline"/>
      </w:rPr>
    </w:lvl>
    <w:lvl w:ilvl="1">
      <w:numFmt w:val="bullet"/>
      <w:lvlText w:null="1"/>
      <w:lvlJc w:val="left"/>
    </w:lvl>
    <w:lvl w:ilvl="2">
      <w:numFmt w:val="bullet"/>
      <w:lvlText w:null="1"/>
      <w:lvlJc w:val="left"/>
    </w:lvl>
    <w:lvl w:ilvl="3">
      <w:numFmt w:val="bullet"/>
      <w:lvlText w:null="1"/>
      <w:lvlJc w:val="left"/>
    </w:lvl>
    <w:lvl w:ilvl="4">
      <w:numFmt w:val="bullet"/>
      <w:lvlText w:null="1"/>
      <w:lvlJc w:val="left"/>
    </w:lvl>
    <w:lvl w:ilvl="5">
      <w:numFmt w:val="bullet"/>
      <w:lvlText w:null="1"/>
      <w:lvlJc w:val="left"/>
    </w:lvl>
    <w:lvl w:ilvl="6">
      <w:numFmt w:val="bullet"/>
      <w:lvlText w:null="1"/>
      <w:lvlJc w:val="left"/>
    </w:lvl>
    <w:lvl w:ilvl="7">
      <w:numFmt w:val="bullet"/>
      <w:lvlText w:null="1"/>
      <w:lvlJc w:val="left"/>
    </w:lvl>
    <w:lvl w:ilvl="8">
      <w:numFmt w:val="bullet"/>
      <w:lvlText w:null="1"/>
      <w:lvlJc w:val="left"/>
    </w:lvl>
  </w:abstractNum>
  <w:num w:numId="1">
    <w:abstractNumId w:val="0"/>
  </w:num>
  <w:num w:numId="2">
    <w:abstractNumId w:val="1"/>
  </w:num>
  <w:num w:numId="3">
    <w:abstractNumId w:val="0"/>
    <w:lvlOverride w:ilvl="0"/>
  </w:num>
  <w:num w:numId="4">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293A3C"/>
    <w:rsid w:val="00293A3C"/>
    <w:rsid w:val="006A348A"/>
    <w:rsid w:val="00893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84593E-768B-420C-A11E-58E79A263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bin" w:eastAsia="Cabin" w:hAnsi="Cabin" w:cs="Cabin"/>
        <w:color w:val="000000"/>
        <w:kern w:val="3"/>
        <w:lang w:val="en-US" w:eastAsia="zh-CN" w:bidi="hi-IN"/>
      </w:rPr>
    </w:rPrDefault>
    <w:pPrDefault>
      <w:pPr>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Standard"/>
    <w:pPr>
      <w:keepNext/>
      <w:keepLines/>
      <w:spacing w:before="300" w:after="40"/>
      <w:outlineLvl w:val="0"/>
    </w:pPr>
    <w:rPr>
      <w:rFonts w:ascii="Bookman Old Style" w:eastAsia="Bookman Old Style" w:hAnsi="Bookman Old Style" w:cs="Bookman Old Style"/>
      <w:color w:val="FFFFFF"/>
    </w:rPr>
  </w:style>
  <w:style w:type="paragraph" w:styleId="Heading2">
    <w:name w:val="heading 2"/>
    <w:basedOn w:val="Normal"/>
    <w:next w:val="Standard"/>
    <w:pPr>
      <w:keepNext/>
      <w:keepLines/>
      <w:spacing w:before="240" w:after="80"/>
      <w:ind w:left="144"/>
      <w:outlineLvl w:val="1"/>
    </w:pPr>
    <w:rPr>
      <w:rFonts w:ascii="Bookman Old Style" w:eastAsia="Bookman Old Style" w:hAnsi="Bookman Old Style" w:cs="Bookman Old Style"/>
      <w:color w:val="628BAD"/>
    </w:rPr>
  </w:style>
  <w:style w:type="paragraph" w:styleId="Heading3">
    <w:name w:val="heading 3"/>
    <w:basedOn w:val="Normal"/>
    <w:next w:val="Standard"/>
    <w:pPr>
      <w:keepNext/>
      <w:keepLines/>
      <w:spacing w:before="200" w:after="80"/>
      <w:ind w:left="144"/>
      <w:outlineLvl w:val="2"/>
    </w:pPr>
    <w:rPr>
      <w:rFonts w:ascii="Bookman Old Style" w:eastAsia="Bookman Old Style" w:hAnsi="Bookman Old Style" w:cs="Bookman Old Style"/>
      <w:color w:val="595959"/>
    </w:rPr>
  </w:style>
  <w:style w:type="paragraph" w:styleId="Heading4">
    <w:name w:val="heading 4"/>
    <w:basedOn w:val="Normal"/>
    <w:next w:val="Standard"/>
    <w:pPr>
      <w:keepNext/>
      <w:keepLines/>
      <w:spacing w:before="200" w:after="80"/>
      <w:outlineLvl w:val="3"/>
    </w:pPr>
    <w:rPr>
      <w:rFonts w:ascii="Bookman Old Style" w:eastAsia="Bookman Old Style" w:hAnsi="Bookman Old Style" w:cs="Bookman Old Style"/>
      <w:color w:val="595959"/>
    </w:rPr>
  </w:style>
  <w:style w:type="paragraph" w:styleId="Heading5">
    <w:name w:val="heading 5"/>
    <w:basedOn w:val="Normal"/>
    <w:next w:val="Standard"/>
    <w:pPr>
      <w:keepNext/>
      <w:keepLines/>
      <w:spacing w:before="200" w:after="80"/>
      <w:outlineLvl w:val="4"/>
    </w:pPr>
    <w:rPr>
      <w:rFonts w:ascii="Bookman Old Style" w:eastAsia="Bookman Old Style" w:hAnsi="Bookman Old Style" w:cs="Bookman Old Style"/>
      <w:color w:val="404040"/>
    </w:rPr>
  </w:style>
  <w:style w:type="paragraph" w:styleId="Heading6">
    <w:name w:val="heading 6"/>
    <w:basedOn w:val="Normal"/>
    <w:next w:val="Standard"/>
    <w:pPr>
      <w:keepNext/>
      <w:keepLines/>
      <w:spacing w:before="200" w:after="80"/>
      <w:outlineLvl w:val="5"/>
    </w:pPr>
    <w:rPr>
      <w:rFonts w:ascii="Bookman Old Style" w:eastAsia="Bookman Old Style" w:hAnsi="Bookman Old Style" w:cs="Bookman Old Style"/>
      <w:b/>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Caladea" w:eastAsia="Caladea" w:hAnsi="Caladea" w:cs="Caladea"/>
      <w:sz w:val="28"/>
      <w:szCs w:val="28"/>
    </w:rPr>
  </w:style>
  <w:style w:type="paragraph" w:customStyle="1" w:styleId="Textbody">
    <w:name w:val="Text body"/>
    <w:basedOn w:val="Standard"/>
    <w:pPr>
      <w:spacing w:after="140" w:line="288" w:lineRule="auto"/>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pPr>
      <w:keepNext/>
      <w:keepLines/>
      <w:spacing w:line="240" w:lineRule="auto"/>
    </w:pPr>
    <w:rPr>
      <w:rFonts w:ascii="Bookman Old Style" w:eastAsia="Bookman Old Style" w:hAnsi="Bookman Old Style" w:cs="Bookman Old Style"/>
      <w:color w:val="9FB8CD"/>
      <w:sz w:val="52"/>
      <w:szCs w:val="52"/>
    </w:rPr>
  </w:style>
  <w:style w:type="paragraph" w:styleId="Subtitle">
    <w:name w:val="Subtitle"/>
    <w:basedOn w:val="Normal"/>
    <w:next w:val="Standard"/>
    <w:pPr>
      <w:keepNext/>
      <w:keepLines/>
      <w:spacing w:after="720" w:line="240" w:lineRule="auto"/>
    </w:pPr>
    <w:rPr>
      <w:rFonts w:ascii="Bookman Old Style" w:eastAsia="Bookman Old Style" w:hAnsi="Bookman Old Style" w:cs="Bookman Old Style"/>
      <w:i/>
      <w:color w:val="9FB8CD"/>
      <w:sz w:val="24"/>
      <w:szCs w:val="24"/>
    </w:rPr>
  </w:style>
  <w:style w:type="paragraph" w:styleId="Header">
    <w:name w:val="header"/>
    <w:basedOn w:val="Standard"/>
  </w:style>
  <w:style w:type="paragraph" w:styleId="Footer">
    <w:name w:val="footer"/>
    <w:basedOn w:val="Standard"/>
  </w:style>
  <w:style w:type="paragraph" w:customStyle="1" w:styleId="TableContents">
    <w:name w:val="Table Contents"/>
    <w:basedOn w:val="Standard"/>
  </w:style>
  <w:style w:type="character" w:customStyle="1" w:styleId="ListLabel1">
    <w:name w:val="ListLabel 1"/>
    <w:rPr>
      <w:rFonts w:eastAsia="Arial" w:cs="Arial"/>
      <w:b w:val="0"/>
      <w:caps w:val="0"/>
      <w:smallCaps w:val="0"/>
      <w:strike w:val="0"/>
      <w:dstrike w:val="0"/>
      <w:color w:val="628BAD"/>
      <w:position w:val="0"/>
      <w:sz w:val="20"/>
      <w:vertAlign w:val="baseline"/>
    </w:rPr>
  </w:style>
  <w:style w:type="character" w:customStyle="1" w:styleId="ListLabel2">
    <w:name w:val="ListLabel 2"/>
    <w:rPr>
      <w:rFonts w:eastAsia="Arial" w:cs="Arial"/>
      <w:b w:val="0"/>
      <w:caps w:val="0"/>
      <w:smallCaps w:val="0"/>
      <w:strike w:val="0"/>
      <w:dstrike w:val="0"/>
      <w:color w:val="628BAD"/>
      <w:position w:val="0"/>
      <w:sz w:val="20"/>
      <w:vertAlign w:val="baseline"/>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ListParagraph">
    <w:name w:val="List Paragraph"/>
    <w:basedOn w:val="Normal"/>
    <w:pPr>
      <w:ind w:left="720"/>
    </w:pPr>
    <w:rPr>
      <w:rFonts w:cs="Mangal"/>
      <w:szCs w:val="18"/>
    </w:rPr>
  </w:style>
  <w:style w:type="character" w:styleId="Hyperlink">
    <w:name w:val="Hyperlink"/>
    <w:basedOn w:val="DefaultParagraphFont"/>
    <w:rPr>
      <w:color w:val="0563C1"/>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deerwalk.com/product/plan-analyt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hyperlink" Target="mailto:simronthapa1@gmail.com" TargetMode="External"/><Relationship Id="rId1" Type="http://schemas.openxmlformats.org/officeDocument/2006/relationships/hyperlink" Target="mailto:sthapa5@lsu.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Simron Thapa</dc:creator>
  <cp:lastModifiedBy>Simron Thapa</cp:lastModifiedBy>
  <cp:revision>2</cp:revision>
  <cp:lastPrinted>2017-09-13T21:14:00Z</cp:lastPrinted>
  <dcterms:created xsi:type="dcterms:W3CDTF">2017-09-13T21:20:00Z</dcterms:created>
  <dcterms:modified xsi:type="dcterms:W3CDTF">2017-09-13T21:20:00Z</dcterms:modified>
</cp:coreProperties>
</file>