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403194" w14:textId="77777777" w:rsidR="00F80F4E" w:rsidRDefault="00F80F4E" w:rsidP="00F80F4E">
      <w:pPr>
        <w:pStyle w:val="Titel"/>
      </w:pPr>
      <w:bookmarkStart w:id="0" w:name="_Toc448149305"/>
      <w:r>
        <w:t>Simulation von autonomen Einparken mit dem Kleinroboter von Lego</w:t>
      </w:r>
    </w:p>
    <w:p w14:paraId="2BBABFDA" w14:textId="77777777" w:rsidR="00F80F4E" w:rsidRDefault="00F80F4E" w:rsidP="00F80F4E"/>
    <w:p w14:paraId="365ED3CE" w14:textId="77777777" w:rsidR="00F80F4E" w:rsidRPr="00F80F4E" w:rsidRDefault="00F80F4E" w:rsidP="00F80F4E"/>
    <w:p w14:paraId="6EF055DB" w14:textId="77777777" w:rsidR="00F80F4E" w:rsidRDefault="00F80F4E" w:rsidP="00F80F4E">
      <w:pPr>
        <w:pStyle w:val="Titel"/>
      </w:pPr>
      <w:r>
        <w:t>Studienarbeit</w:t>
      </w:r>
    </w:p>
    <w:p w14:paraId="151AB277" w14:textId="77777777" w:rsidR="00F80F4E" w:rsidRDefault="00F80F4E" w:rsidP="00F80F4E">
      <w:pPr>
        <w:pStyle w:val="Titel"/>
      </w:pPr>
      <w:r>
        <w:t>5.</w:t>
      </w:r>
      <w:r>
        <w:tab/>
        <w:t>und 6. Semester</w:t>
      </w:r>
    </w:p>
    <w:p w14:paraId="3C3D351B" w14:textId="77777777" w:rsidR="00F80F4E" w:rsidRDefault="00F80F4E" w:rsidP="00F80F4E">
      <w:pPr>
        <w:jc w:val="center"/>
      </w:pPr>
      <w:r>
        <w:t>des Studiengangs Angewandte Informatik</w:t>
      </w:r>
    </w:p>
    <w:p w14:paraId="132B174A" w14:textId="77777777" w:rsidR="00F80F4E" w:rsidRDefault="00F80F4E" w:rsidP="00F80F4E">
      <w:pPr>
        <w:jc w:val="center"/>
      </w:pPr>
      <w:r>
        <w:t>an der dualen Hochschule Baden-Württemberg in Karlsruhe</w:t>
      </w:r>
    </w:p>
    <w:p w14:paraId="77293A7C" w14:textId="77777777" w:rsidR="00F80F4E" w:rsidRDefault="00F80F4E" w:rsidP="00F80F4E">
      <w:pPr>
        <w:jc w:val="center"/>
      </w:pPr>
      <w:r>
        <w:t>von</w:t>
      </w:r>
    </w:p>
    <w:p w14:paraId="03B5A7A1" w14:textId="77777777" w:rsidR="00F80F4E" w:rsidRDefault="00F80F4E" w:rsidP="00F80F4E">
      <w:pPr>
        <w:jc w:val="center"/>
      </w:pPr>
    </w:p>
    <w:p w14:paraId="6AEC7346" w14:textId="77777777" w:rsidR="00F80F4E" w:rsidRDefault="00F80F4E" w:rsidP="00F80F4E">
      <w:pPr>
        <w:jc w:val="center"/>
      </w:pPr>
    </w:p>
    <w:p w14:paraId="0C0F2F95" w14:textId="77777777" w:rsidR="00F80F4E" w:rsidRDefault="00F80F4E" w:rsidP="00F80F4E">
      <w:pPr>
        <w:pStyle w:val="TextBody"/>
        <w:jc w:val="center"/>
      </w:pPr>
      <w:r>
        <w:t>Simon Franke</w:t>
      </w:r>
    </w:p>
    <w:p w14:paraId="3DA11104" w14:textId="77777777" w:rsidR="00F80F4E" w:rsidRDefault="00F80F4E" w:rsidP="00F80F4E">
      <w:pPr>
        <w:pStyle w:val="TextBody"/>
        <w:jc w:val="center"/>
      </w:pPr>
      <w:r>
        <w:t>XX.XX.2016</w:t>
      </w:r>
    </w:p>
    <w:p w14:paraId="67168E88" w14:textId="77777777" w:rsidR="00F80F4E" w:rsidRDefault="00F80F4E" w:rsidP="00F80F4E"/>
    <w:p w14:paraId="6766ED91" w14:textId="77777777" w:rsidR="00F80F4E" w:rsidRDefault="00F80F4E" w:rsidP="00F80F4E">
      <w:pPr>
        <w:ind w:left="2832"/>
      </w:pPr>
      <w:r>
        <w:t xml:space="preserve">Bearbeitungszeitraum: </w:t>
      </w:r>
      <w:r>
        <w:tab/>
        <w:t>TBD</w:t>
      </w:r>
    </w:p>
    <w:p w14:paraId="72B4BEAC" w14:textId="77777777" w:rsidR="00F80F4E" w:rsidRDefault="00F80F4E" w:rsidP="00F80F4E">
      <w:pPr>
        <w:ind w:left="2832"/>
      </w:pPr>
      <w:r>
        <w:t xml:space="preserve">Matrikelnummer: </w:t>
      </w:r>
      <w:r>
        <w:tab/>
      </w:r>
      <w:r>
        <w:tab/>
        <w:t>5484393</w:t>
      </w:r>
    </w:p>
    <w:p w14:paraId="1B03B503" w14:textId="77777777" w:rsidR="00F80F4E" w:rsidRDefault="00F80F4E" w:rsidP="00F80F4E">
      <w:pPr>
        <w:ind w:left="2832"/>
      </w:pPr>
      <w:r>
        <w:t xml:space="preserve">Kurs: </w:t>
      </w:r>
      <w:r>
        <w:tab/>
      </w:r>
      <w:r>
        <w:tab/>
      </w:r>
      <w:r>
        <w:tab/>
      </w:r>
      <w:r>
        <w:tab/>
        <w:t>TINF13B2</w:t>
      </w:r>
    </w:p>
    <w:p w14:paraId="7843F68C" w14:textId="77777777" w:rsidR="00F80F4E" w:rsidRDefault="00F80F4E" w:rsidP="00F80F4E">
      <w:pPr>
        <w:ind w:left="2832"/>
      </w:pPr>
      <w:r>
        <w:t xml:space="preserve">Ausbildungsfirma: </w:t>
      </w:r>
      <w:r>
        <w:tab/>
      </w:r>
      <w:r>
        <w:tab/>
        <w:t>FILIADATA GmbH</w:t>
      </w:r>
    </w:p>
    <w:p w14:paraId="62565D7B" w14:textId="77777777" w:rsidR="00F80F4E" w:rsidRPr="00F80F4E" w:rsidRDefault="00F80F4E" w:rsidP="00F80F4E">
      <w:pPr>
        <w:ind w:left="2832"/>
      </w:pPr>
      <w:r>
        <w:t>Betreuer:</w:t>
      </w:r>
      <w:r>
        <w:tab/>
      </w:r>
      <w:r>
        <w:tab/>
      </w:r>
      <w:r>
        <w:tab/>
        <w:t xml:space="preserve">Prof. H.-J. </w:t>
      </w:r>
      <w:proofErr w:type="spellStart"/>
      <w:r>
        <w:t>Haubner</w:t>
      </w:r>
      <w:proofErr w:type="spellEnd"/>
    </w:p>
    <w:p w14:paraId="264D2502" w14:textId="77777777" w:rsidR="00F80F4E" w:rsidRDefault="00F80F4E" w:rsidP="00F80F4E"/>
    <w:p w14:paraId="789171B9" w14:textId="77777777" w:rsidR="00F80F4E" w:rsidRDefault="00F80F4E" w:rsidP="00F80F4E">
      <w:pPr>
        <w:spacing w:line="240" w:lineRule="auto"/>
        <w:jc w:val="left"/>
      </w:pPr>
      <w:r>
        <w:br w:type="page"/>
      </w:r>
    </w:p>
    <w:p w14:paraId="7EC4C8A7" w14:textId="77777777" w:rsidR="00F80F4E" w:rsidRDefault="00F80F4E" w:rsidP="00F80F4E"/>
    <w:p w14:paraId="5E52B803" w14:textId="77777777" w:rsidR="00F80F4E" w:rsidRPr="00F80F4E" w:rsidRDefault="00F80F4E" w:rsidP="00F80F4E">
      <w:r>
        <w:rPr>
          <w:noProof/>
        </w:rPr>
        <w:drawing>
          <wp:inline distT="0" distB="1270" distL="0" distR="7620" wp14:anchorId="6061E301" wp14:editId="264E88BD">
            <wp:extent cx="5688330" cy="2875915"/>
            <wp:effectExtent l="0" t="0" r="0" b="0"/>
            <wp:docPr id="1" name="Grafik 44" descr="C:\Users\D0253800\Desktop\Bericht\Eigenständigkeitserklä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44" descr="C:\Users\D0253800\Desktop\Bericht\Eigenständigkeitserklärung.png"/>
                    <pic:cNvPicPr>
                      <a:picLocks noChangeAspect="1" noChangeArrowheads="1"/>
                    </pic:cNvPicPr>
                  </pic:nvPicPr>
                  <pic:blipFill>
                    <a:blip r:embed="rId8"/>
                    <a:stretch>
                      <a:fillRect/>
                    </a:stretch>
                  </pic:blipFill>
                  <pic:spPr bwMode="auto">
                    <a:xfrm>
                      <a:off x="0" y="0"/>
                      <a:ext cx="5688330" cy="2875915"/>
                    </a:xfrm>
                    <a:prstGeom prst="rect">
                      <a:avLst/>
                    </a:prstGeom>
                  </pic:spPr>
                </pic:pic>
              </a:graphicData>
            </a:graphic>
          </wp:inline>
        </w:drawing>
      </w:r>
    </w:p>
    <w:p w14:paraId="266A22FC" w14:textId="77777777" w:rsidR="00F80F4E" w:rsidRDefault="00F80F4E" w:rsidP="00CD2977"/>
    <w:p w14:paraId="50CCD37F" w14:textId="77777777" w:rsidR="00F80F4E" w:rsidRDefault="00F80F4E">
      <w:pPr>
        <w:spacing w:line="240" w:lineRule="auto"/>
        <w:jc w:val="left"/>
      </w:pPr>
      <w:r>
        <w:br w:type="page"/>
      </w:r>
    </w:p>
    <w:p w14:paraId="5CDA8095" w14:textId="77777777" w:rsidR="00F80F4E" w:rsidRDefault="00F80F4E" w:rsidP="00F80F4E">
      <w:r w:rsidRPr="00F80F4E">
        <w:rPr>
          <w:b/>
        </w:rPr>
        <w:lastRenderedPageBreak/>
        <w:t>Zusammenfassung</w:t>
      </w:r>
      <w:r>
        <w:t>:</w:t>
      </w:r>
    </w:p>
    <w:p w14:paraId="4583BEFA" w14:textId="77777777" w:rsidR="00F80F4E" w:rsidRDefault="00F80F4E" w:rsidP="00F80F4E">
      <w:pPr>
        <w:pStyle w:val="TextBody"/>
      </w:pPr>
      <w:r>
        <w:t>In dieser vorliegenden Arbeit wird das Nachbilden eines autonomen Einparkverhaltens, auch genannt Einparkassistent, auf Modellebene mit einem Kleinroboter von Lego nachgebildet. Hierzu soll ein effizienter Algorithmus entwickelt werden, der anhand mathematischer Grundlagen einen idealen Einparkvorgang ermittelt. Im ersten Teil dieser Arbeit wird ein Überblick über theoretische Grundlagen gegeben. Diese werden im zweiten Teil genutzt, um die Durchführung zu beschreiben.</w:t>
      </w:r>
    </w:p>
    <w:p w14:paraId="6A425768" w14:textId="77777777" w:rsidR="00F80F4E" w:rsidRDefault="00F80F4E" w:rsidP="00F80F4E">
      <w:pPr>
        <w:pStyle w:val="TextBody"/>
      </w:pPr>
    </w:p>
    <w:p w14:paraId="0E2021C7" w14:textId="77777777" w:rsidR="00F80F4E" w:rsidRDefault="00F80F4E" w:rsidP="00F80F4E">
      <w:r w:rsidRPr="00F80F4E">
        <w:rPr>
          <w:b/>
        </w:rPr>
        <w:t>Abstract</w:t>
      </w:r>
      <w:r>
        <w:t>:</w:t>
      </w:r>
    </w:p>
    <w:p w14:paraId="01BC7F7A" w14:textId="77777777" w:rsidR="00F80F4E" w:rsidRDefault="00F80F4E">
      <w:pPr>
        <w:spacing w:line="240" w:lineRule="auto"/>
        <w:jc w:val="left"/>
      </w:pPr>
      <w:r>
        <w:br w:type="page"/>
      </w:r>
    </w:p>
    <w:bookmarkStart w:id="1" w:name="_Toc448238186" w:displacedByCustomXml="next"/>
    <w:sdt>
      <w:sdtPr>
        <w:id w:val="1137842427"/>
        <w:docPartObj>
          <w:docPartGallery w:val="Table of Contents"/>
          <w:docPartUnique/>
        </w:docPartObj>
      </w:sdtPr>
      <w:sdtEndPr>
        <w:rPr>
          <w:rFonts w:asciiTheme="minorHAnsi" w:hAnsiTheme="minorHAnsi" w:cs="Arial"/>
          <w:noProof w:val="0"/>
          <w:kern w:val="0"/>
          <w:sz w:val="24"/>
          <w:szCs w:val="20"/>
          <w:u w:val="none"/>
        </w:rPr>
      </w:sdtEndPr>
      <w:sdtContent>
        <w:p w14:paraId="377316EE" w14:textId="77777777" w:rsidR="00F80F4E" w:rsidRDefault="00F80F4E" w:rsidP="00D2162C">
          <w:pPr>
            <w:pStyle w:val="berschrift1"/>
            <w:numPr>
              <w:ilvl w:val="0"/>
              <w:numId w:val="44"/>
            </w:numPr>
          </w:pPr>
          <w:r>
            <w:t>Inhalt</w:t>
          </w:r>
          <w:bookmarkEnd w:id="1"/>
        </w:p>
        <w:p w14:paraId="3B28A680" w14:textId="77777777" w:rsidR="0040154B" w:rsidRDefault="00F80F4E">
          <w:pPr>
            <w:pStyle w:val="Verzeichnis1"/>
            <w:tabs>
              <w:tab w:val="left" w:pos="480"/>
              <w:tab w:val="right" w:leader="dot" w:pos="9628"/>
            </w:tabs>
            <w:rPr>
              <w:rFonts w:eastAsiaTheme="minorEastAsia" w:cstheme="minorBidi"/>
              <w:noProof/>
              <w:sz w:val="22"/>
              <w:szCs w:val="22"/>
            </w:rPr>
          </w:pPr>
          <w:r>
            <w:fldChar w:fldCharType="begin"/>
          </w:r>
          <w:r>
            <w:instrText xml:space="preserve"> TOC \o "1-3" \h \z \u </w:instrText>
          </w:r>
          <w:r>
            <w:fldChar w:fldCharType="separate"/>
          </w:r>
          <w:hyperlink w:anchor="_Toc448238186" w:history="1">
            <w:r w:rsidR="0040154B" w:rsidRPr="007360F3">
              <w:rPr>
                <w:rStyle w:val="Hyperlink"/>
                <w:rFonts w:eastAsia="Calibri"/>
                <w:noProof/>
              </w:rPr>
              <w:t>I.</w:t>
            </w:r>
            <w:r w:rsidR="0040154B">
              <w:rPr>
                <w:rFonts w:eastAsiaTheme="minorEastAsia" w:cstheme="minorBidi"/>
                <w:noProof/>
                <w:sz w:val="22"/>
                <w:szCs w:val="22"/>
              </w:rPr>
              <w:tab/>
            </w:r>
            <w:r w:rsidR="0040154B" w:rsidRPr="007360F3">
              <w:rPr>
                <w:rStyle w:val="Hyperlink"/>
                <w:rFonts w:eastAsia="Calibri"/>
                <w:noProof/>
              </w:rPr>
              <w:t>Inhalt</w:t>
            </w:r>
            <w:r w:rsidR="0040154B">
              <w:rPr>
                <w:noProof/>
                <w:webHidden/>
              </w:rPr>
              <w:tab/>
            </w:r>
            <w:r w:rsidR="0040154B">
              <w:rPr>
                <w:noProof/>
                <w:webHidden/>
              </w:rPr>
              <w:fldChar w:fldCharType="begin"/>
            </w:r>
            <w:r w:rsidR="0040154B">
              <w:rPr>
                <w:noProof/>
                <w:webHidden/>
              </w:rPr>
              <w:instrText xml:space="preserve"> PAGEREF _Toc448238186 \h </w:instrText>
            </w:r>
            <w:r w:rsidR="0040154B">
              <w:rPr>
                <w:noProof/>
                <w:webHidden/>
              </w:rPr>
            </w:r>
            <w:r w:rsidR="0040154B">
              <w:rPr>
                <w:noProof/>
                <w:webHidden/>
              </w:rPr>
              <w:fldChar w:fldCharType="separate"/>
            </w:r>
            <w:r w:rsidR="0040154B">
              <w:rPr>
                <w:noProof/>
                <w:webHidden/>
              </w:rPr>
              <w:t>IV</w:t>
            </w:r>
            <w:r w:rsidR="0040154B">
              <w:rPr>
                <w:noProof/>
                <w:webHidden/>
              </w:rPr>
              <w:fldChar w:fldCharType="end"/>
            </w:r>
          </w:hyperlink>
        </w:p>
        <w:p w14:paraId="21885EF5" w14:textId="77777777" w:rsidR="0040154B" w:rsidRDefault="0040154B">
          <w:pPr>
            <w:pStyle w:val="Verzeichnis1"/>
            <w:tabs>
              <w:tab w:val="left" w:pos="480"/>
              <w:tab w:val="right" w:leader="dot" w:pos="9628"/>
            </w:tabs>
            <w:rPr>
              <w:rFonts w:eastAsiaTheme="minorEastAsia" w:cstheme="minorBidi"/>
              <w:noProof/>
              <w:sz w:val="22"/>
              <w:szCs w:val="22"/>
            </w:rPr>
          </w:pPr>
          <w:hyperlink w:anchor="_Toc448238187" w:history="1">
            <w:r w:rsidRPr="007360F3">
              <w:rPr>
                <w:rStyle w:val="Hyperlink"/>
                <w:rFonts w:eastAsia="Calibri"/>
                <w:noProof/>
              </w:rPr>
              <w:t>II.</w:t>
            </w:r>
            <w:r>
              <w:rPr>
                <w:rFonts w:eastAsiaTheme="minorEastAsia" w:cstheme="minorBidi"/>
                <w:noProof/>
                <w:sz w:val="22"/>
                <w:szCs w:val="22"/>
              </w:rPr>
              <w:tab/>
            </w:r>
            <w:r w:rsidRPr="007360F3">
              <w:rPr>
                <w:rStyle w:val="Hyperlink"/>
                <w:rFonts w:eastAsia="Calibri"/>
                <w:noProof/>
              </w:rPr>
              <w:t>Tabellenverzeichnis</w:t>
            </w:r>
            <w:r>
              <w:rPr>
                <w:noProof/>
                <w:webHidden/>
              </w:rPr>
              <w:tab/>
            </w:r>
            <w:r>
              <w:rPr>
                <w:noProof/>
                <w:webHidden/>
              </w:rPr>
              <w:fldChar w:fldCharType="begin"/>
            </w:r>
            <w:r>
              <w:rPr>
                <w:noProof/>
                <w:webHidden/>
              </w:rPr>
              <w:instrText xml:space="preserve"> PAGEREF _Toc448238187 \h </w:instrText>
            </w:r>
            <w:r>
              <w:rPr>
                <w:noProof/>
                <w:webHidden/>
              </w:rPr>
            </w:r>
            <w:r>
              <w:rPr>
                <w:noProof/>
                <w:webHidden/>
              </w:rPr>
              <w:fldChar w:fldCharType="separate"/>
            </w:r>
            <w:r>
              <w:rPr>
                <w:noProof/>
                <w:webHidden/>
              </w:rPr>
              <w:t>VI</w:t>
            </w:r>
            <w:r>
              <w:rPr>
                <w:noProof/>
                <w:webHidden/>
              </w:rPr>
              <w:fldChar w:fldCharType="end"/>
            </w:r>
          </w:hyperlink>
        </w:p>
        <w:p w14:paraId="07AFAA69" w14:textId="77777777" w:rsidR="0040154B" w:rsidRDefault="0040154B">
          <w:pPr>
            <w:pStyle w:val="Verzeichnis1"/>
            <w:tabs>
              <w:tab w:val="left" w:pos="480"/>
              <w:tab w:val="right" w:leader="dot" w:pos="9628"/>
            </w:tabs>
            <w:rPr>
              <w:rFonts w:eastAsiaTheme="minorEastAsia" w:cstheme="minorBidi"/>
              <w:noProof/>
              <w:sz w:val="22"/>
              <w:szCs w:val="22"/>
            </w:rPr>
          </w:pPr>
          <w:hyperlink w:anchor="_Toc448238188" w:history="1">
            <w:r w:rsidRPr="007360F3">
              <w:rPr>
                <w:rStyle w:val="Hyperlink"/>
                <w:rFonts w:eastAsia="Calibri"/>
                <w:noProof/>
              </w:rPr>
              <w:t>III.</w:t>
            </w:r>
            <w:r>
              <w:rPr>
                <w:rFonts w:eastAsiaTheme="minorEastAsia" w:cstheme="minorBidi"/>
                <w:noProof/>
                <w:sz w:val="22"/>
                <w:szCs w:val="22"/>
              </w:rPr>
              <w:tab/>
            </w:r>
            <w:r w:rsidRPr="007360F3">
              <w:rPr>
                <w:rStyle w:val="Hyperlink"/>
                <w:rFonts w:eastAsia="Calibri"/>
                <w:noProof/>
              </w:rPr>
              <w:t>Abbildungsverzeichnis</w:t>
            </w:r>
            <w:r>
              <w:rPr>
                <w:noProof/>
                <w:webHidden/>
              </w:rPr>
              <w:tab/>
            </w:r>
            <w:r>
              <w:rPr>
                <w:noProof/>
                <w:webHidden/>
              </w:rPr>
              <w:fldChar w:fldCharType="begin"/>
            </w:r>
            <w:r>
              <w:rPr>
                <w:noProof/>
                <w:webHidden/>
              </w:rPr>
              <w:instrText xml:space="preserve"> PAGEREF _Toc448238188 \h </w:instrText>
            </w:r>
            <w:r>
              <w:rPr>
                <w:noProof/>
                <w:webHidden/>
              </w:rPr>
            </w:r>
            <w:r>
              <w:rPr>
                <w:noProof/>
                <w:webHidden/>
              </w:rPr>
              <w:fldChar w:fldCharType="separate"/>
            </w:r>
            <w:r>
              <w:rPr>
                <w:noProof/>
                <w:webHidden/>
              </w:rPr>
              <w:t>VI</w:t>
            </w:r>
            <w:r>
              <w:rPr>
                <w:noProof/>
                <w:webHidden/>
              </w:rPr>
              <w:fldChar w:fldCharType="end"/>
            </w:r>
          </w:hyperlink>
        </w:p>
        <w:p w14:paraId="7929239B" w14:textId="77777777" w:rsidR="0040154B" w:rsidRDefault="0040154B">
          <w:pPr>
            <w:pStyle w:val="Verzeichnis1"/>
            <w:tabs>
              <w:tab w:val="left" w:pos="480"/>
              <w:tab w:val="right" w:leader="dot" w:pos="9628"/>
            </w:tabs>
            <w:rPr>
              <w:rFonts w:eastAsiaTheme="minorEastAsia" w:cstheme="minorBidi"/>
              <w:noProof/>
              <w:sz w:val="22"/>
              <w:szCs w:val="22"/>
            </w:rPr>
          </w:pPr>
          <w:hyperlink w:anchor="_Toc448238189" w:history="1">
            <w:r w:rsidRPr="007360F3">
              <w:rPr>
                <w:rStyle w:val="Hyperlink"/>
                <w:rFonts w:eastAsia="Calibri"/>
                <w:noProof/>
              </w:rPr>
              <w:t>1.</w:t>
            </w:r>
            <w:r>
              <w:rPr>
                <w:rFonts w:eastAsiaTheme="minorEastAsia" w:cstheme="minorBidi"/>
                <w:noProof/>
                <w:sz w:val="22"/>
                <w:szCs w:val="22"/>
              </w:rPr>
              <w:tab/>
            </w:r>
            <w:r w:rsidRPr="007360F3">
              <w:rPr>
                <w:rStyle w:val="Hyperlink"/>
                <w:rFonts w:eastAsia="Calibri"/>
                <w:noProof/>
              </w:rPr>
              <w:t>Einführung</w:t>
            </w:r>
            <w:r>
              <w:rPr>
                <w:noProof/>
                <w:webHidden/>
              </w:rPr>
              <w:tab/>
            </w:r>
            <w:r>
              <w:rPr>
                <w:noProof/>
                <w:webHidden/>
              </w:rPr>
              <w:fldChar w:fldCharType="begin"/>
            </w:r>
            <w:r>
              <w:rPr>
                <w:noProof/>
                <w:webHidden/>
              </w:rPr>
              <w:instrText xml:space="preserve"> PAGEREF _Toc448238189 \h </w:instrText>
            </w:r>
            <w:r>
              <w:rPr>
                <w:noProof/>
                <w:webHidden/>
              </w:rPr>
            </w:r>
            <w:r>
              <w:rPr>
                <w:noProof/>
                <w:webHidden/>
              </w:rPr>
              <w:fldChar w:fldCharType="separate"/>
            </w:r>
            <w:r>
              <w:rPr>
                <w:noProof/>
                <w:webHidden/>
              </w:rPr>
              <w:t>1</w:t>
            </w:r>
            <w:r>
              <w:rPr>
                <w:noProof/>
                <w:webHidden/>
              </w:rPr>
              <w:fldChar w:fldCharType="end"/>
            </w:r>
          </w:hyperlink>
        </w:p>
        <w:p w14:paraId="3A47EA9E" w14:textId="77777777" w:rsidR="0040154B" w:rsidRDefault="0040154B">
          <w:pPr>
            <w:pStyle w:val="Verzeichnis1"/>
            <w:tabs>
              <w:tab w:val="left" w:pos="480"/>
              <w:tab w:val="right" w:leader="dot" w:pos="9628"/>
            </w:tabs>
            <w:rPr>
              <w:rFonts w:eastAsiaTheme="minorEastAsia" w:cstheme="minorBidi"/>
              <w:noProof/>
              <w:sz w:val="22"/>
              <w:szCs w:val="22"/>
            </w:rPr>
          </w:pPr>
          <w:hyperlink w:anchor="_Toc448238190" w:history="1">
            <w:r w:rsidRPr="007360F3">
              <w:rPr>
                <w:rStyle w:val="Hyperlink"/>
                <w:rFonts w:eastAsia="Calibri"/>
                <w:noProof/>
              </w:rPr>
              <w:t>2.</w:t>
            </w:r>
            <w:r>
              <w:rPr>
                <w:rFonts w:eastAsiaTheme="minorEastAsia" w:cstheme="minorBidi"/>
                <w:noProof/>
                <w:sz w:val="22"/>
                <w:szCs w:val="22"/>
              </w:rPr>
              <w:tab/>
            </w:r>
            <w:r w:rsidRPr="007360F3">
              <w:rPr>
                <w:rStyle w:val="Hyperlink"/>
                <w:rFonts w:eastAsia="Calibri"/>
                <w:noProof/>
              </w:rPr>
              <w:t>Grundlagen</w:t>
            </w:r>
            <w:r>
              <w:rPr>
                <w:noProof/>
                <w:webHidden/>
              </w:rPr>
              <w:tab/>
            </w:r>
            <w:r>
              <w:rPr>
                <w:noProof/>
                <w:webHidden/>
              </w:rPr>
              <w:fldChar w:fldCharType="begin"/>
            </w:r>
            <w:r>
              <w:rPr>
                <w:noProof/>
                <w:webHidden/>
              </w:rPr>
              <w:instrText xml:space="preserve"> PAGEREF _Toc448238190 \h </w:instrText>
            </w:r>
            <w:r>
              <w:rPr>
                <w:noProof/>
                <w:webHidden/>
              </w:rPr>
            </w:r>
            <w:r>
              <w:rPr>
                <w:noProof/>
                <w:webHidden/>
              </w:rPr>
              <w:fldChar w:fldCharType="separate"/>
            </w:r>
            <w:r>
              <w:rPr>
                <w:noProof/>
                <w:webHidden/>
              </w:rPr>
              <w:t>2</w:t>
            </w:r>
            <w:r>
              <w:rPr>
                <w:noProof/>
                <w:webHidden/>
              </w:rPr>
              <w:fldChar w:fldCharType="end"/>
            </w:r>
          </w:hyperlink>
        </w:p>
        <w:p w14:paraId="74008C3B" w14:textId="77777777" w:rsidR="0040154B" w:rsidRDefault="0040154B">
          <w:pPr>
            <w:pStyle w:val="Verzeichnis2"/>
            <w:tabs>
              <w:tab w:val="left" w:pos="880"/>
              <w:tab w:val="right" w:leader="dot" w:pos="9628"/>
            </w:tabs>
            <w:rPr>
              <w:rFonts w:eastAsiaTheme="minorEastAsia" w:cstheme="minorBidi"/>
              <w:noProof/>
              <w:sz w:val="22"/>
              <w:szCs w:val="22"/>
            </w:rPr>
          </w:pPr>
          <w:hyperlink w:anchor="_Toc448238191" w:history="1">
            <w:r w:rsidRPr="007360F3">
              <w:rPr>
                <w:rStyle w:val="Hyperlink"/>
                <w:rFonts w:eastAsia="Calibri"/>
                <w:noProof/>
              </w:rPr>
              <w:t>2.1</w:t>
            </w:r>
            <w:r>
              <w:rPr>
                <w:rFonts w:eastAsiaTheme="minorEastAsia" w:cstheme="minorBidi"/>
                <w:noProof/>
                <w:sz w:val="22"/>
                <w:szCs w:val="22"/>
              </w:rPr>
              <w:tab/>
            </w:r>
            <w:r w:rsidRPr="007360F3">
              <w:rPr>
                <w:rStyle w:val="Hyperlink"/>
                <w:rFonts w:eastAsia="Calibri"/>
                <w:noProof/>
              </w:rPr>
              <w:t>Theoretische Grundlagen</w:t>
            </w:r>
            <w:r>
              <w:rPr>
                <w:noProof/>
                <w:webHidden/>
              </w:rPr>
              <w:tab/>
            </w:r>
            <w:r>
              <w:rPr>
                <w:noProof/>
                <w:webHidden/>
              </w:rPr>
              <w:fldChar w:fldCharType="begin"/>
            </w:r>
            <w:r>
              <w:rPr>
                <w:noProof/>
                <w:webHidden/>
              </w:rPr>
              <w:instrText xml:space="preserve"> PAGEREF _Toc448238191 \h </w:instrText>
            </w:r>
            <w:r>
              <w:rPr>
                <w:noProof/>
                <w:webHidden/>
              </w:rPr>
            </w:r>
            <w:r>
              <w:rPr>
                <w:noProof/>
                <w:webHidden/>
              </w:rPr>
              <w:fldChar w:fldCharType="separate"/>
            </w:r>
            <w:r>
              <w:rPr>
                <w:noProof/>
                <w:webHidden/>
              </w:rPr>
              <w:t>2</w:t>
            </w:r>
            <w:r>
              <w:rPr>
                <w:noProof/>
                <w:webHidden/>
              </w:rPr>
              <w:fldChar w:fldCharType="end"/>
            </w:r>
          </w:hyperlink>
        </w:p>
        <w:p w14:paraId="5410B5A8"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192" w:history="1">
            <w:r w:rsidRPr="007360F3">
              <w:rPr>
                <w:rStyle w:val="Hyperlink"/>
                <w:rFonts w:eastAsia="Calibri"/>
                <w:noProof/>
              </w:rPr>
              <w:t>2.1.1</w:t>
            </w:r>
            <w:r>
              <w:rPr>
                <w:rFonts w:eastAsiaTheme="minorEastAsia" w:cstheme="minorBidi"/>
                <w:noProof/>
                <w:sz w:val="22"/>
                <w:szCs w:val="22"/>
              </w:rPr>
              <w:tab/>
            </w:r>
            <w:r w:rsidRPr="007360F3">
              <w:rPr>
                <w:rStyle w:val="Hyperlink"/>
                <w:rFonts w:eastAsia="Calibri"/>
                <w:noProof/>
              </w:rPr>
              <w:t>Einparkhilfe</w:t>
            </w:r>
            <w:r>
              <w:rPr>
                <w:noProof/>
                <w:webHidden/>
              </w:rPr>
              <w:tab/>
            </w:r>
            <w:r>
              <w:rPr>
                <w:noProof/>
                <w:webHidden/>
              </w:rPr>
              <w:fldChar w:fldCharType="begin"/>
            </w:r>
            <w:r>
              <w:rPr>
                <w:noProof/>
                <w:webHidden/>
              </w:rPr>
              <w:instrText xml:space="preserve"> PAGEREF _Toc448238192 \h </w:instrText>
            </w:r>
            <w:r>
              <w:rPr>
                <w:noProof/>
                <w:webHidden/>
              </w:rPr>
            </w:r>
            <w:r>
              <w:rPr>
                <w:noProof/>
                <w:webHidden/>
              </w:rPr>
              <w:fldChar w:fldCharType="separate"/>
            </w:r>
            <w:r>
              <w:rPr>
                <w:noProof/>
                <w:webHidden/>
              </w:rPr>
              <w:t>2</w:t>
            </w:r>
            <w:r>
              <w:rPr>
                <w:noProof/>
                <w:webHidden/>
              </w:rPr>
              <w:fldChar w:fldCharType="end"/>
            </w:r>
          </w:hyperlink>
        </w:p>
        <w:p w14:paraId="2015E28C"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193" w:history="1">
            <w:r w:rsidRPr="007360F3">
              <w:rPr>
                <w:rStyle w:val="Hyperlink"/>
                <w:rFonts w:eastAsia="Calibri"/>
                <w:noProof/>
              </w:rPr>
              <w:t>2.1.2</w:t>
            </w:r>
            <w:r>
              <w:rPr>
                <w:rFonts w:eastAsiaTheme="minorEastAsia" w:cstheme="minorBidi"/>
                <w:noProof/>
                <w:sz w:val="22"/>
                <w:szCs w:val="22"/>
              </w:rPr>
              <w:tab/>
            </w:r>
            <w:r w:rsidRPr="007360F3">
              <w:rPr>
                <w:rStyle w:val="Hyperlink"/>
                <w:rFonts w:eastAsia="Calibri"/>
                <w:noProof/>
              </w:rPr>
              <w:t>Autonomes Einparken</w:t>
            </w:r>
            <w:r>
              <w:rPr>
                <w:noProof/>
                <w:webHidden/>
              </w:rPr>
              <w:tab/>
            </w:r>
            <w:r>
              <w:rPr>
                <w:noProof/>
                <w:webHidden/>
              </w:rPr>
              <w:fldChar w:fldCharType="begin"/>
            </w:r>
            <w:r>
              <w:rPr>
                <w:noProof/>
                <w:webHidden/>
              </w:rPr>
              <w:instrText xml:space="preserve"> PAGEREF _Toc448238193 \h </w:instrText>
            </w:r>
            <w:r>
              <w:rPr>
                <w:noProof/>
                <w:webHidden/>
              </w:rPr>
            </w:r>
            <w:r>
              <w:rPr>
                <w:noProof/>
                <w:webHidden/>
              </w:rPr>
              <w:fldChar w:fldCharType="separate"/>
            </w:r>
            <w:r>
              <w:rPr>
                <w:noProof/>
                <w:webHidden/>
              </w:rPr>
              <w:t>3</w:t>
            </w:r>
            <w:r>
              <w:rPr>
                <w:noProof/>
                <w:webHidden/>
              </w:rPr>
              <w:fldChar w:fldCharType="end"/>
            </w:r>
          </w:hyperlink>
        </w:p>
        <w:p w14:paraId="02A0D9A6" w14:textId="77777777" w:rsidR="0040154B" w:rsidRDefault="0040154B">
          <w:pPr>
            <w:pStyle w:val="Verzeichnis2"/>
            <w:tabs>
              <w:tab w:val="left" w:pos="880"/>
              <w:tab w:val="right" w:leader="dot" w:pos="9628"/>
            </w:tabs>
            <w:rPr>
              <w:rFonts w:eastAsiaTheme="minorEastAsia" w:cstheme="minorBidi"/>
              <w:noProof/>
              <w:sz w:val="22"/>
              <w:szCs w:val="22"/>
            </w:rPr>
          </w:pPr>
          <w:hyperlink w:anchor="_Toc448238194" w:history="1">
            <w:r w:rsidRPr="007360F3">
              <w:rPr>
                <w:rStyle w:val="Hyperlink"/>
                <w:rFonts w:eastAsia="Calibri"/>
                <w:noProof/>
              </w:rPr>
              <w:t>2.2</w:t>
            </w:r>
            <w:r>
              <w:rPr>
                <w:rFonts w:eastAsiaTheme="minorEastAsia" w:cstheme="minorBidi"/>
                <w:noProof/>
                <w:sz w:val="22"/>
                <w:szCs w:val="22"/>
              </w:rPr>
              <w:tab/>
            </w:r>
            <w:r w:rsidRPr="007360F3">
              <w:rPr>
                <w:rStyle w:val="Hyperlink"/>
                <w:rFonts w:eastAsia="Calibri"/>
                <w:noProof/>
              </w:rPr>
              <w:t>Technische Grundlagen</w:t>
            </w:r>
            <w:r>
              <w:rPr>
                <w:noProof/>
                <w:webHidden/>
              </w:rPr>
              <w:tab/>
            </w:r>
            <w:r>
              <w:rPr>
                <w:noProof/>
                <w:webHidden/>
              </w:rPr>
              <w:fldChar w:fldCharType="begin"/>
            </w:r>
            <w:r>
              <w:rPr>
                <w:noProof/>
                <w:webHidden/>
              </w:rPr>
              <w:instrText xml:space="preserve"> PAGEREF _Toc448238194 \h </w:instrText>
            </w:r>
            <w:r>
              <w:rPr>
                <w:noProof/>
                <w:webHidden/>
              </w:rPr>
            </w:r>
            <w:r>
              <w:rPr>
                <w:noProof/>
                <w:webHidden/>
              </w:rPr>
              <w:fldChar w:fldCharType="separate"/>
            </w:r>
            <w:r>
              <w:rPr>
                <w:noProof/>
                <w:webHidden/>
              </w:rPr>
              <w:t>4</w:t>
            </w:r>
            <w:r>
              <w:rPr>
                <w:noProof/>
                <w:webHidden/>
              </w:rPr>
              <w:fldChar w:fldCharType="end"/>
            </w:r>
          </w:hyperlink>
        </w:p>
        <w:p w14:paraId="6FCA5F0A"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195" w:history="1">
            <w:r w:rsidRPr="007360F3">
              <w:rPr>
                <w:rStyle w:val="Hyperlink"/>
                <w:rFonts w:eastAsia="Calibri"/>
                <w:noProof/>
              </w:rPr>
              <w:t>2.2.1</w:t>
            </w:r>
            <w:r>
              <w:rPr>
                <w:rFonts w:eastAsiaTheme="minorEastAsia" w:cstheme="minorBidi"/>
                <w:noProof/>
                <w:sz w:val="22"/>
                <w:szCs w:val="22"/>
              </w:rPr>
              <w:tab/>
            </w:r>
            <w:r w:rsidRPr="007360F3">
              <w:rPr>
                <w:rStyle w:val="Hyperlink"/>
                <w:rFonts w:eastAsia="Calibri"/>
                <w:noProof/>
              </w:rPr>
              <w:t>Hardware in LEGO Mindstorms</w:t>
            </w:r>
            <w:r>
              <w:rPr>
                <w:noProof/>
                <w:webHidden/>
              </w:rPr>
              <w:tab/>
            </w:r>
            <w:r>
              <w:rPr>
                <w:noProof/>
                <w:webHidden/>
              </w:rPr>
              <w:fldChar w:fldCharType="begin"/>
            </w:r>
            <w:r>
              <w:rPr>
                <w:noProof/>
                <w:webHidden/>
              </w:rPr>
              <w:instrText xml:space="preserve"> PAGEREF _Toc448238195 \h </w:instrText>
            </w:r>
            <w:r>
              <w:rPr>
                <w:noProof/>
                <w:webHidden/>
              </w:rPr>
            </w:r>
            <w:r>
              <w:rPr>
                <w:noProof/>
                <w:webHidden/>
              </w:rPr>
              <w:fldChar w:fldCharType="separate"/>
            </w:r>
            <w:r>
              <w:rPr>
                <w:noProof/>
                <w:webHidden/>
              </w:rPr>
              <w:t>4</w:t>
            </w:r>
            <w:r>
              <w:rPr>
                <w:noProof/>
                <w:webHidden/>
              </w:rPr>
              <w:fldChar w:fldCharType="end"/>
            </w:r>
          </w:hyperlink>
        </w:p>
        <w:p w14:paraId="41ACE325"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196" w:history="1">
            <w:r w:rsidRPr="007360F3">
              <w:rPr>
                <w:rStyle w:val="Hyperlink"/>
                <w:rFonts w:eastAsia="Calibri"/>
                <w:noProof/>
              </w:rPr>
              <w:t>2.2.2</w:t>
            </w:r>
            <w:r>
              <w:rPr>
                <w:rFonts w:eastAsiaTheme="minorEastAsia" w:cstheme="minorBidi"/>
                <w:noProof/>
                <w:sz w:val="22"/>
                <w:szCs w:val="22"/>
              </w:rPr>
              <w:tab/>
            </w:r>
            <w:r w:rsidRPr="007360F3">
              <w:rPr>
                <w:rStyle w:val="Hyperlink"/>
                <w:rFonts w:eastAsia="Calibri"/>
                <w:noProof/>
              </w:rPr>
              <w:t>Java</w:t>
            </w:r>
            <w:r>
              <w:rPr>
                <w:noProof/>
                <w:webHidden/>
              </w:rPr>
              <w:tab/>
            </w:r>
            <w:r>
              <w:rPr>
                <w:noProof/>
                <w:webHidden/>
              </w:rPr>
              <w:fldChar w:fldCharType="begin"/>
            </w:r>
            <w:r>
              <w:rPr>
                <w:noProof/>
                <w:webHidden/>
              </w:rPr>
              <w:instrText xml:space="preserve"> PAGEREF _Toc448238196 \h </w:instrText>
            </w:r>
            <w:r>
              <w:rPr>
                <w:noProof/>
                <w:webHidden/>
              </w:rPr>
            </w:r>
            <w:r>
              <w:rPr>
                <w:noProof/>
                <w:webHidden/>
              </w:rPr>
              <w:fldChar w:fldCharType="separate"/>
            </w:r>
            <w:r>
              <w:rPr>
                <w:noProof/>
                <w:webHidden/>
              </w:rPr>
              <w:t>5</w:t>
            </w:r>
            <w:r>
              <w:rPr>
                <w:noProof/>
                <w:webHidden/>
              </w:rPr>
              <w:fldChar w:fldCharType="end"/>
            </w:r>
          </w:hyperlink>
        </w:p>
        <w:p w14:paraId="2092CB33"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197" w:history="1">
            <w:r w:rsidRPr="007360F3">
              <w:rPr>
                <w:rStyle w:val="Hyperlink"/>
                <w:rFonts w:eastAsia="Calibri"/>
                <w:noProof/>
              </w:rPr>
              <w:t>2.2.3</w:t>
            </w:r>
            <w:r>
              <w:rPr>
                <w:rFonts w:eastAsiaTheme="minorEastAsia" w:cstheme="minorBidi"/>
                <w:noProof/>
                <w:sz w:val="22"/>
                <w:szCs w:val="22"/>
              </w:rPr>
              <w:tab/>
            </w:r>
            <w:r w:rsidRPr="007360F3">
              <w:rPr>
                <w:rStyle w:val="Hyperlink"/>
                <w:rFonts w:eastAsia="Calibri"/>
                <w:noProof/>
              </w:rPr>
              <w:t>LeJOS</w:t>
            </w:r>
            <w:r>
              <w:rPr>
                <w:noProof/>
                <w:webHidden/>
              </w:rPr>
              <w:tab/>
            </w:r>
            <w:r>
              <w:rPr>
                <w:noProof/>
                <w:webHidden/>
              </w:rPr>
              <w:fldChar w:fldCharType="begin"/>
            </w:r>
            <w:r>
              <w:rPr>
                <w:noProof/>
                <w:webHidden/>
              </w:rPr>
              <w:instrText xml:space="preserve"> PAGEREF _Toc448238197 \h </w:instrText>
            </w:r>
            <w:r>
              <w:rPr>
                <w:noProof/>
                <w:webHidden/>
              </w:rPr>
            </w:r>
            <w:r>
              <w:rPr>
                <w:noProof/>
                <w:webHidden/>
              </w:rPr>
              <w:fldChar w:fldCharType="separate"/>
            </w:r>
            <w:r>
              <w:rPr>
                <w:noProof/>
                <w:webHidden/>
              </w:rPr>
              <w:t>6</w:t>
            </w:r>
            <w:r>
              <w:rPr>
                <w:noProof/>
                <w:webHidden/>
              </w:rPr>
              <w:fldChar w:fldCharType="end"/>
            </w:r>
          </w:hyperlink>
        </w:p>
        <w:p w14:paraId="3A8A2551"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198" w:history="1">
            <w:r w:rsidRPr="007360F3">
              <w:rPr>
                <w:rStyle w:val="Hyperlink"/>
                <w:rFonts w:eastAsia="Calibri"/>
                <w:noProof/>
              </w:rPr>
              <w:t>2.2.4</w:t>
            </w:r>
            <w:r>
              <w:rPr>
                <w:rFonts w:eastAsiaTheme="minorEastAsia" w:cstheme="minorBidi"/>
                <w:noProof/>
                <w:sz w:val="22"/>
                <w:szCs w:val="22"/>
              </w:rPr>
              <w:tab/>
            </w:r>
            <w:r w:rsidRPr="007360F3">
              <w:rPr>
                <w:rStyle w:val="Hyperlink"/>
                <w:rFonts w:eastAsia="Calibri"/>
                <w:noProof/>
              </w:rPr>
              <w:t>Entwickeln mit Eclipse und LeJOS</w:t>
            </w:r>
            <w:r>
              <w:rPr>
                <w:noProof/>
                <w:webHidden/>
              </w:rPr>
              <w:tab/>
            </w:r>
            <w:r>
              <w:rPr>
                <w:noProof/>
                <w:webHidden/>
              </w:rPr>
              <w:fldChar w:fldCharType="begin"/>
            </w:r>
            <w:r>
              <w:rPr>
                <w:noProof/>
                <w:webHidden/>
              </w:rPr>
              <w:instrText xml:space="preserve"> PAGEREF _Toc448238198 \h </w:instrText>
            </w:r>
            <w:r>
              <w:rPr>
                <w:noProof/>
                <w:webHidden/>
              </w:rPr>
            </w:r>
            <w:r>
              <w:rPr>
                <w:noProof/>
                <w:webHidden/>
              </w:rPr>
              <w:fldChar w:fldCharType="separate"/>
            </w:r>
            <w:r>
              <w:rPr>
                <w:noProof/>
                <w:webHidden/>
              </w:rPr>
              <w:t>7</w:t>
            </w:r>
            <w:r>
              <w:rPr>
                <w:noProof/>
                <w:webHidden/>
              </w:rPr>
              <w:fldChar w:fldCharType="end"/>
            </w:r>
          </w:hyperlink>
        </w:p>
        <w:p w14:paraId="60C65A55" w14:textId="77777777" w:rsidR="0040154B" w:rsidRDefault="0040154B">
          <w:pPr>
            <w:pStyle w:val="Verzeichnis1"/>
            <w:tabs>
              <w:tab w:val="left" w:pos="480"/>
              <w:tab w:val="right" w:leader="dot" w:pos="9628"/>
            </w:tabs>
            <w:rPr>
              <w:rFonts w:eastAsiaTheme="minorEastAsia" w:cstheme="minorBidi"/>
              <w:noProof/>
              <w:sz w:val="22"/>
              <w:szCs w:val="22"/>
            </w:rPr>
          </w:pPr>
          <w:hyperlink w:anchor="_Toc448238199" w:history="1">
            <w:r w:rsidRPr="007360F3">
              <w:rPr>
                <w:rStyle w:val="Hyperlink"/>
                <w:rFonts w:eastAsia="Calibri"/>
                <w:noProof/>
              </w:rPr>
              <w:t>3.</w:t>
            </w:r>
            <w:r>
              <w:rPr>
                <w:rFonts w:eastAsiaTheme="minorEastAsia" w:cstheme="minorBidi"/>
                <w:noProof/>
                <w:sz w:val="22"/>
                <w:szCs w:val="22"/>
              </w:rPr>
              <w:tab/>
            </w:r>
            <w:r w:rsidRPr="007360F3">
              <w:rPr>
                <w:rStyle w:val="Hyperlink"/>
                <w:rFonts w:eastAsia="Calibri"/>
                <w:noProof/>
              </w:rPr>
              <w:t>Anforderungen</w:t>
            </w:r>
            <w:r>
              <w:rPr>
                <w:noProof/>
                <w:webHidden/>
              </w:rPr>
              <w:tab/>
            </w:r>
            <w:r>
              <w:rPr>
                <w:noProof/>
                <w:webHidden/>
              </w:rPr>
              <w:fldChar w:fldCharType="begin"/>
            </w:r>
            <w:r>
              <w:rPr>
                <w:noProof/>
                <w:webHidden/>
              </w:rPr>
              <w:instrText xml:space="preserve"> PAGEREF _Toc448238199 \h </w:instrText>
            </w:r>
            <w:r>
              <w:rPr>
                <w:noProof/>
                <w:webHidden/>
              </w:rPr>
            </w:r>
            <w:r>
              <w:rPr>
                <w:noProof/>
                <w:webHidden/>
              </w:rPr>
              <w:fldChar w:fldCharType="separate"/>
            </w:r>
            <w:r>
              <w:rPr>
                <w:noProof/>
                <w:webHidden/>
              </w:rPr>
              <w:t>8</w:t>
            </w:r>
            <w:r>
              <w:rPr>
                <w:noProof/>
                <w:webHidden/>
              </w:rPr>
              <w:fldChar w:fldCharType="end"/>
            </w:r>
          </w:hyperlink>
        </w:p>
        <w:p w14:paraId="34845AC7" w14:textId="77777777" w:rsidR="0040154B" w:rsidRDefault="0040154B">
          <w:pPr>
            <w:pStyle w:val="Verzeichnis1"/>
            <w:tabs>
              <w:tab w:val="left" w:pos="480"/>
              <w:tab w:val="right" w:leader="dot" w:pos="9628"/>
            </w:tabs>
            <w:rPr>
              <w:rFonts w:eastAsiaTheme="minorEastAsia" w:cstheme="minorBidi"/>
              <w:noProof/>
              <w:sz w:val="22"/>
              <w:szCs w:val="22"/>
            </w:rPr>
          </w:pPr>
          <w:hyperlink w:anchor="_Toc448238200" w:history="1">
            <w:r w:rsidRPr="007360F3">
              <w:rPr>
                <w:rStyle w:val="Hyperlink"/>
                <w:rFonts w:eastAsia="Calibri"/>
                <w:noProof/>
              </w:rPr>
              <w:t>4.</w:t>
            </w:r>
            <w:r>
              <w:rPr>
                <w:rFonts w:eastAsiaTheme="minorEastAsia" w:cstheme="minorBidi"/>
                <w:noProof/>
                <w:sz w:val="22"/>
                <w:szCs w:val="22"/>
              </w:rPr>
              <w:tab/>
            </w:r>
            <w:r w:rsidRPr="007360F3">
              <w:rPr>
                <w:rStyle w:val="Hyperlink"/>
                <w:rFonts w:eastAsia="Calibri"/>
                <w:noProof/>
              </w:rPr>
              <w:t>Konzept</w:t>
            </w:r>
            <w:r>
              <w:rPr>
                <w:noProof/>
                <w:webHidden/>
              </w:rPr>
              <w:tab/>
            </w:r>
            <w:r>
              <w:rPr>
                <w:noProof/>
                <w:webHidden/>
              </w:rPr>
              <w:fldChar w:fldCharType="begin"/>
            </w:r>
            <w:r>
              <w:rPr>
                <w:noProof/>
                <w:webHidden/>
              </w:rPr>
              <w:instrText xml:space="preserve"> PAGEREF _Toc448238200 \h </w:instrText>
            </w:r>
            <w:r>
              <w:rPr>
                <w:noProof/>
                <w:webHidden/>
              </w:rPr>
            </w:r>
            <w:r>
              <w:rPr>
                <w:noProof/>
                <w:webHidden/>
              </w:rPr>
              <w:fldChar w:fldCharType="separate"/>
            </w:r>
            <w:r>
              <w:rPr>
                <w:noProof/>
                <w:webHidden/>
              </w:rPr>
              <w:t>9</w:t>
            </w:r>
            <w:r>
              <w:rPr>
                <w:noProof/>
                <w:webHidden/>
              </w:rPr>
              <w:fldChar w:fldCharType="end"/>
            </w:r>
          </w:hyperlink>
        </w:p>
        <w:p w14:paraId="549B4D59" w14:textId="77777777" w:rsidR="0040154B" w:rsidRDefault="0040154B">
          <w:pPr>
            <w:pStyle w:val="Verzeichnis2"/>
            <w:tabs>
              <w:tab w:val="left" w:pos="880"/>
              <w:tab w:val="right" w:leader="dot" w:pos="9628"/>
            </w:tabs>
            <w:rPr>
              <w:rFonts w:eastAsiaTheme="minorEastAsia" w:cstheme="minorBidi"/>
              <w:noProof/>
              <w:sz w:val="22"/>
              <w:szCs w:val="22"/>
            </w:rPr>
          </w:pPr>
          <w:hyperlink w:anchor="_Toc448238201" w:history="1">
            <w:r w:rsidRPr="007360F3">
              <w:rPr>
                <w:rStyle w:val="Hyperlink"/>
                <w:rFonts w:eastAsia="Calibri"/>
                <w:noProof/>
              </w:rPr>
              <w:t>4.1</w:t>
            </w:r>
            <w:r>
              <w:rPr>
                <w:rFonts w:eastAsiaTheme="minorEastAsia" w:cstheme="minorBidi"/>
                <w:noProof/>
                <w:sz w:val="22"/>
                <w:szCs w:val="22"/>
              </w:rPr>
              <w:tab/>
            </w:r>
            <w:r w:rsidRPr="007360F3">
              <w:rPr>
                <w:rStyle w:val="Hyperlink"/>
                <w:rFonts w:eastAsia="Calibri"/>
                <w:noProof/>
              </w:rPr>
              <w:t>Mathematische Betrachtung des Einparkvorgangs</w:t>
            </w:r>
            <w:r>
              <w:rPr>
                <w:noProof/>
                <w:webHidden/>
              </w:rPr>
              <w:tab/>
            </w:r>
            <w:r>
              <w:rPr>
                <w:noProof/>
                <w:webHidden/>
              </w:rPr>
              <w:fldChar w:fldCharType="begin"/>
            </w:r>
            <w:r>
              <w:rPr>
                <w:noProof/>
                <w:webHidden/>
              </w:rPr>
              <w:instrText xml:space="preserve"> PAGEREF _Toc448238201 \h </w:instrText>
            </w:r>
            <w:r>
              <w:rPr>
                <w:noProof/>
                <w:webHidden/>
              </w:rPr>
            </w:r>
            <w:r>
              <w:rPr>
                <w:noProof/>
                <w:webHidden/>
              </w:rPr>
              <w:fldChar w:fldCharType="separate"/>
            </w:r>
            <w:r>
              <w:rPr>
                <w:noProof/>
                <w:webHidden/>
              </w:rPr>
              <w:t>9</w:t>
            </w:r>
            <w:r>
              <w:rPr>
                <w:noProof/>
                <w:webHidden/>
              </w:rPr>
              <w:fldChar w:fldCharType="end"/>
            </w:r>
          </w:hyperlink>
        </w:p>
        <w:p w14:paraId="64F32CFE"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202" w:history="1">
            <w:r w:rsidRPr="007360F3">
              <w:rPr>
                <w:rStyle w:val="Hyperlink"/>
                <w:rFonts w:eastAsia="Calibri"/>
                <w:noProof/>
              </w:rPr>
              <w:t>4.1.1</w:t>
            </w:r>
            <w:r>
              <w:rPr>
                <w:rFonts w:eastAsiaTheme="minorEastAsia" w:cstheme="minorBidi"/>
                <w:noProof/>
                <w:sz w:val="22"/>
                <w:szCs w:val="22"/>
              </w:rPr>
              <w:tab/>
            </w:r>
            <w:r w:rsidRPr="007360F3">
              <w:rPr>
                <w:rStyle w:val="Hyperlink"/>
                <w:rFonts w:eastAsia="Calibri"/>
                <w:noProof/>
              </w:rPr>
              <w:t>Simulation des Einparkweges</w:t>
            </w:r>
            <w:r>
              <w:rPr>
                <w:noProof/>
                <w:webHidden/>
              </w:rPr>
              <w:tab/>
            </w:r>
            <w:r>
              <w:rPr>
                <w:noProof/>
                <w:webHidden/>
              </w:rPr>
              <w:fldChar w:fldCharType="begin"/>
            </w:r>
            <w:r>
              <w:rPr>
                <w:noProof/>
                <w:webHidden/>
              </w:rPr>
              <w:instrText xml:space="preserve"> PAGEREF _Toc448238202 \h </w:instrText>
            </w:r>
            <w:r>
              <w:rPr>
                <w:noProof/>
                <w:webHidden/>
              </w:rPr>
            </w:r>
            <w:r>
              <w:rPr>
                <w:noProof/>
                <w:webHidden/>
              </w:rPr>
              <w:fldChar w:fldCharType="separate"/>
            </w:r>
            <w:r>
              <w:rPr>
                <w:noProof/>
                <w:webHidden/>
              </w:rPr>
              <w:t>13</w:t>
            </w:r>
            <w:r>
              <w:rPr>
                <w:noProof/>
                <w:webHidden/>
              </w:rPr>
              <w:fldChar w:fldCharType="end"/>
            </w:r>
          </w:hyperlink>
        </w:p>
        <w:p w14:paraId="6011E80F"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203" w:history="1">
            <w:r w:rsidRPr="007360F3">
              <w:rPr>
                <w:rStyle w:val="Hyperlink"/>
                <w:rFonts w:eastAsia="Calibri"/>
                <w:noProof/>
              </w:rPr>
              <w:t>4.1.2</w:t>
            </w:r>
            <w:r>
              <w:rPr>
                <w:rFonts w:eastAsiaTheme="minorEastAsia" w:cstheme="minorBidi"/>
                <w:noProof/>
                <w:sz w:val="22"/>
                <w:szCs w:val="22"/>
              </w:rPr>
              <w:tab/>
            </w:r>
            <w:r w:rsidRPr="007360F3">
              <w:rPr>
                <w:rStyle w:val="Hyperlink"/>
                <w:rFonts w:eastAsia="Calibri"/>
                <w:noProof/>
              </w:rPr>
              <w:t>Bestimmung des vorderen rechten Punktes</w:t>
            </w:r>
            <w:r>
              <w:rPr>
                <w:noProof/>
                <w:webHidden/>
              </w:rPr>
              <w:tab/>
            </w:r>
            <w:r>
              <w:rPr>
                <w:noProof/>
                <w:webHidden/>
              </w:rPr>
              <w:fldChar w:fldCharType="begin"/>
            </w:r>
            <w:r>
              <w:rPr>
                <w:noProof/>
                <w:webHidden/>
              </w:rPr>
              <w:instrText xml:space="preserve"> PAGEREF _Toc448238203 \h </w:instrText>
            </w:r>
            <w:r>
              <w:rPr>
                <w:noProof/>
                <w:webHidden/>
              </w:rPr>
            </w:r>
            <w:r>
              <w:rPr>
                <w:noProof/>
                <w:webHidden/>
              </w:rPr>
              <w:fldChar w:fldCharType="separate"/>
            </w:r>
            <w:r>
              <w:rPr>
                <w:noProof/>
                <w:webHidden/>
              </w:rPr>
              <w:t>16</w:t>
            </w:r>
            <w:r>
              <w:rPr>
                <w:noProof/>
                <w:webHidden/>
              </w:rPr>
              <w:fldChar w:fldCharType="end"/>
            </w:r>
          </w:hyperlink>
        </w:p>
        <w:p w14:paraId="2A0074D9"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204" w:history="1">
            <w:r w:rsidRPr="007360F3">
              <w:rPr>
                <w:rStyle w:val="Hyperlink"/>
                <w:rFonts w:eastAsia="Calibri"/>
                <w:noProof/>
              </w:rPr>
              <w:t>4.1.3</w:t>
            </w:r>
            <w:r>
              <w:rPr>
                <w:rFonts w:eastAsiaTheme="minorEastAsia" w:cstheme="minorBidi"/>
                <w:noProof/>
                <w:sz w:val="22"/>
                <w:szCs w:val="22"/>
              </w:rPr>
              <w:tab/>
            </w:r>
            <w:r w:rsidRPr="007360F3">
              <w:rPr>
                <w:rStyle w:val="Hyperlink"/>
                <w:rFonts w:eastAsia="Calibri"/>
                <w:noProof/>
              </w:rPr>
              <w:t>Ergebnisse aus der mathematischen Simulation</w:t>
            </w:r>
            <w:r>
              <w:rPr>
                <w:noProof/>
                <w:webHidden/>
              </w:rPr>
              <w:tab/>
            </w:r>
            <w:r>
              <w:rPr>
                <w:noProof/>
                <w:webHidden/>
              </w:rPr>
              <w:fldChar w:fldCharType="begin"/>
            </w:r>
            <w:r>
              <w:rPr>
                <w:noProof/>
                <w:webHidden/>
              </w:rPr>
              <w:instrText xml:space="preserve"> PAGEREF _Toc448238204 \h </w:instrText>
            </w:r>
            <w:r>
              <w:rPr>
                <w:noProof/>
                <w:webHidden/>
              </w:rPr>
            </w:r>
            <w:r>
              <w:rPr>
                <w:noProof/>
                <w:webHidden/>
              </w:rPr>
              <w:fldChar w:fldCharType="separate"/>
            </w:r>
            <w:r>
              <w:rPr>
                <w:noProof/>
                <w:webHidden/>
              </w:rPr>
              <w:t>19</w:t>
            </w:r>
            <w:r>
              <w:rPr>
                <w:noProof/>
                <w:webHidden/>
              </w:rPr>
              <w:fldChar w:fldCharType="end"/>
            </w:r>
          </w:hyperlink>
        </w:p>
        <w:p w14:paraId="6E8F63CC" w14:textId="77777777" w:rsidR="0040154B" w:rsidRDefault="0040154B">
          <w:pPr>
            <w:pStyle w:val="Verzeichnis2"/>
            <w:tabs>
              <w:tab w:val="left" w:pos="880"/>
              <w:tab w:val="right" w:leader="dot" w:pos="9628"/>
            </w:tabs>
            <w:rPr>
              <w:rFonts w:eastAsiaTheme="minorEastAsia" w:cstheme="minorBidi"/>
              <w:noProof/>
              <w:sz w:val="22"/>
              <w:szCs w:val="22"/>
            </w:rPr>
          </w:pPr>
          <w:hyperlink w:anchor="_Toc448238205" w:history="1">
            <w:r w:rsidRPr="007360F3">
              <w:rPr>
                <w:rStyle w:val="Hyperlink"/>
                <w:rFonts w:eastAsia="Calibri"/>
                <w:noProof/>
              </w:rPr>
              <w:t>4.2</w:t>
            </w:r>
            <w:r>
              <w:rPr>
                <w:rFonts w:eastAsiaTheme="minorEastAsia" w:cstheme="minorBidi"/>
                <w:noProof/>
                <w:sz w:val="22"/>
                <w:szCs w:val="22"/>
              </w:rPr>
              <w:tab/>
            </w:r>
            <w:r w:rsidRPr="007360F3">
              <w:rPr>
                <w:rStyle w:val="Hyperlink"/>
                <w:rFonts w:eastAsia="Calibri"/>
                <w:noProof/>
              </w:rPr>
              <w:t>Konstruktion des Autos</w:t>
            </w:r>
            <w:r>
              <w:rPr>
                <w:noProof/>
                <w:webHidden/>
              </w:rPr>
              <w:tab/>
            </w:r>
            <w:r>
              <w:rPr>
                <w:noProof/>
                <w:webHidden/>
              </w:rPr>
              <w:fldChar w:fldCharType="begin"/>
            </w:r>
            <w:r>
              <w:rPr>
                <w:noProof/>
                <w:webHidden/>
              </w:rPr>
              <w:instrText xml:space="preserve"> PAGEREF _Toc448238205 \h </w:instrText>
            </w:r>
            <w:r>
              <w:rPr>
                <w:noProof/>
                <w:webHidden/>
              </w:rPr>
            </w:r>
            <w:r>
              <w:rPr>
                <w:noProof/>
                <w:webHidden/>
              </w:rPr>
              <w:fldChar w:fldCharType="separate"/>
            </w:r>
            <w:r>
              <w:rPr>
                <w:noProof/>
                <w:webHidden/>
              </w:rPr>
              <w:t>20</w:t>
            </w:r>
            <w:r>
              <w:rPr>
                <w:noProof/>
                <w:webHidden/>
              </w:rPr>
              <w:fldChar w:fldCharType="end"/>
            </w:r>
          </w:hyperlink>
        </w:p>
        <w:p w14:paraId="0DF48771"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206" w:history="1">
            <w:r w:rsidRPr="007360F3">
              <w:rPr>
                <w:rStyle w:val="Hyperlink"/>
                <w:rFonts w:eastAsia="Calibri"/>
                <w:noProof/>
              </w:rPr>
              <w:t>4.2.1</w:t>
            </w:r>
            <w:r>
              <w:rPr>
                <w:rFonts w:eastAsiaTheme="minorEastAsia" w:cstheme="minorBidi"/>
                <w:noProof/>
                <w:sz w:val="22"/>
                <w:szCs w:val="22"/>
              </w:rPr>
              <w:tab/>
            </w:r>
            <w:r w:rsidRPr="007360F3">
              <w:rPr>
                <w:rStyle w:val="Hyperlink"/>
                <w:rFonts w:eastAsia="Calibri"/>
                <w:noProof/>
              </w:rPr>
              <w:t>Konzept</w:t>
            </w:r>
            <w:r>
              <w:rPr>
                <w:noProof/>
                <w:webHidden/>
              </w:rPr>
              <w:tab/>
            </w:r>
            <w:r>
              <w:rPr>
                <w:noProof/>
                <w:webHidden/>
              </w:rPr>
              <w:fldChar w:fldCharType="begin"/>
            </w:r>
            <w:r>
              <w:rPr>
                <w:noProof/>
                <w:webHidden/>
              </w:rPr>
              <w:instrText xml:space="preserve"> PAGEREF _Toc448238206 \h </w:instrText>
            </w:r>
            <w:r>
              <w:rPr>
                <w:noProof/>
                <w:webHidden/>
              </w:rPr>
            </w:r>
            <w:r>
              <w:rPr>
                <w:noProof/>
                <w:webHidden/>
              </w:rPr>
              <w:fldChar w:fldCharType="separate"/>
            </w:r>
            <w:r>
              <w:rPr>
                <w:noProof/>
                <w:webHidden/>
              </w:rPr>
              <w:t>20</w:t>
            </w:r>
            <w:r>
              <w:rPr>
                <w:noProof/>
                <w:webHidden/>
              </w:rPr>
              <w:fldChar w:fldCharType="end"/>
            </w:r>
          </w:hyperlink>
        </w:p>
        <w:p w14:paraId="78FCB71D"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207" w:history="1">
            <w:r w:rsidRPr="007360F3">
              <w:rPr>
                <w:rStyle w:val="Hyperlink"/>
                <w:rFonts w:eastAsia="Calibri"/>
                <w:noProof/>
              </w:rPr>
              <w:t>4.2.2</w:t>
            </w:r>
            <w:r>
              <w:rPr>
                <w:rFonts w:eastAsiaTheme="minorEastAsia" w:cstheme="minorBidi"/>
                <w:noProof/>
                <w:sz w:val="22"/>
                <w:szCs w:val="22"/>
              </w:rPr>
              <w:tab/>
            </w:r>
            <w:r w:rsidRPr="007360F3">
              <w:rPr>
                <w:rStyle w:val="Hyperlink"/>
                <w:rFonts w:eastAsia="Calibri"/>
                <w:noProof/>
              </w:rPr>
              <w:t>Lenkung</w:t>
            </w:r>
            <w:r>
              <w:rPr>
                <w:noProof/>
                <w:webHidden/>
              </w:rPr>
              <w:tab/>
            </w:r>
            <w:r>
              <w:rPr>
                <w:noProof/>
                <w:webHidden/>
              </w:rPr>
              <w:fldChar w:fldCharType="begin"/>
            </w:r>
            <w:r>
              <w:rPr>
                <w:noProof/>
                <w:webHidden/>
              </w:rPr>
              <w:instrText xml:space="preserve"> PAGEREF _Toc448238207 \h </w:instrText>
            </w:r>
            <w:r>
              <w:rPr>
                <w:noProof/>
                <w:webHidden/>
              </w:rPr>
            </w:r>
            <w:r>
              <w:rPr>
                <w:noProof/>
                <w:webHidden/>
              </w:rPr>
              <w:fldChar w:fldCharType="separate"/>
            </w:r>
            <w:r>
              <w:rPr>
                <w:noProof/>
                <w:webHidden/>
              </w:rPr>
              <w:t>22</w:t>
            </w:r>
            <w:r>
              <w:rPr>
                <w:noProof/>
                <w:webHidden/>
              </w:rPr>
              <w:fldChar w:fldCharType="end"/>
            </w:r>
          </w:hyperlink>
        </w:p>
        <w:p w14:paraId="1209D52A"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208" w:history="1">
            <w:r w:rsidRPr="007360F3">
              <w:rPr>
                <w:rStyle w:val="Hyperlink"/>
                <w:rFonts w:eastAsia="Calibri"/>
                <w:noProof/>
              </w:rPr>
              <w:t>4.2.3</w:t>
            </w:r>
            <w:r>
              <w:rPr>
                <w:rFonts w:eastAsiaTheme="minorEastAsia" w:cstheme="minorBidi"/>
                <w:noProof/>
                <w:sz w:val="22"/>
                <w:szCs w:val="22"/>
              </w:rPr>
              <w:tab/>
            </w:r>
            <w:r w:rsidRPr="007360F3">
              <w:rPr>
                <w:rStyle w:val="Hyperlink"/>
                <w:rFonts w:eastAsia="Calibri"/>
                <w:noProof/>
              </w:rPr>
              <w:t>Ergebnis des Autobaus</w:t>
            </w:r>
            <w:r>
              <w:rPr>
                <w:noProof/>
                <w:webHidden/>
              </w:rPr>
              <w:tab/>
            </w:r>
            <w:r>
              <w:rPr>
                <w:noProof/>
                <w:webHidden/>
              </w:rPr>
              <w:fldChar w:fldCharType="begin"/>
            </w:r>
            <w:r>
              <w:rPr>
                <w:noProof/>
                <w:webHidden/>
              </w:rPr>
              <w:instrText xml:space="preserve"> PAGEREF _Toc448238208 \h </w:instrText>
            </w:r>
            <w:r>
              <w:rPr>
                <w:noProof/>
                <w:webHidden/>
              </w:rPr>
            </w:r>
            <w:r>
              <w:rPr>
                <w:noProof/>
                <w:webHidden/>
              </w:rPr>
              <w:fldChar w:fldCharType="separate"/>
            </w:r>
            <w:r>
              <w:rPr>
                <w:noProof/>
                <w:webHidden/>
              </w:rPr>
              <w:t>23</w:t>
            </w:r>
            <w:r>
              <w:rPr>
                <w:noProof/>
                <w:webHidden/>
              </w:rPr>
              <w:fldChar w:fldCharType="end"/>
            </w:r>
          </w:hyperlink>
        </w:p>
        <w:p w14:paraId="1E436907" w14:textId="77777777" w:rsidR="0040154B" w:rsidRDefault="0040154B">
          <w:pPr>
            <w:pStyle w:val="Verzeichnis3"/>
            <w:tabs>
              <w:tab w:val="left" w:pos="1320"/>
              <w:tab w:val="right" w:leader="dot" w:pos="9628"/>
            </w:tabs>
            <w:rPr>
              <w:rFonts w:eastAsiaTheme="minorEastAsia" w:cstheme="minorBidi"/>
              <w:noProof/>
              <w:sz w:val="22"/>
              <w:szCs w:val="22"/>
            </w:rPr>
          </w:pPr>
          <w:hyperlink w:anchor="_Toc448238209" w:history="1">
            <w:r w:rsidRPr="007360F3">
              <w:rPr>
                <w:rStyle w:val="Hyperlink"/>
                <w:rFonts w:eastAsia="Calibri"/>
                <w:noProof/>
              </w:rPr>
              <w:t>4.2.4</w:t>
            </w:r>
            <w:r>
              <w:rPr>
                <w:rFonts w:eastAsiaTheme="minorEastAsia" w:cstheme="minorBidi"/>
                <w:noProof/>
                <w:sz w:val="22"/>
                <w:szCs w:val="22"/>
              </w:rPr>
              <w:tab/>
            </w:r>
            <w:r w:rsidRPr="007360F3">
              <w:rPr>
                <w:rStyle w:val="Hyperlink"/>
                <w:rFonts w:eastAsia="Calibri"/>
                <w:noProof/>
              </w:rPr>
              <w:t>Softwarekonzept anhand eines Zustandsübergangsdiagramms</w:t>
            </w:r>
            <w:r>
              <w:rPr>
                <w:noProof/>
                <w:webHidden/>
              </w:rPr>
              <w:tab/>
            </w:r>
            <w:r>
              <w:rPr>
                <w:noProof/>
                <w:webHidden/>
              </w:rPr>
              <w:fldChar w:fldCharType="begin"/>
            </w:r>
            <w:r>
              <w:rPr>
                <w:noProof/>
                <w:webHidden/>
              </w:rPr>
              <w:instrText xml:space="preserve"> PAGEREF _Toc448238209 \h </w:instrText>
            </w:r>
            <w:r>
              <w:rPr>
                <w:noProof/>
                <w:webHidden/>
              </w:rPr>
            </w:r>
            <w:r>
              <w:rPr>
                <w:noProof/>
                <w:webHidden/>
              </w:rPr>
              <w:fldChar w:fldCharType="separate"/>
            </w:r>
            <w:r>
              <w:rPr>
                <w:noProof/>
                <w:webHidden/>
              </w:rPr>
              <w:t>24</w:t>
            </w:r>
            <w:r>
              <w:rPr>
                <w:noProof/>
                <w:webHidden/>
              </w:rPr>
              <w:fldChar w:fldCharType="end"/>
            </w:r>
          </w:hyperlink>
        </w:p>
        <w:p w14:paraId="1B20F0EF" w14:textId="77777777" w:rsidR="0040154B" w:rsidRDefault="0040154B">
          <w:pPr>
            <w:pStyle w:val="Verzeichnis2"/>
            <w:tabs>
              <w:tab w:val="left" w:pos="880"/>
              <w:tab w:val="right" w:leader="dot" w:pos="9628"/>
            </w:tabs>
            <w:rPr>
              <w:rFonts w:eastAsiaTheme="minorEastAsia" w:cstheme="minorBidi"/>
              <w:noProof/>
              <w:sz w:val="22"/>
              <w:szCs w:val="22"/>
            </w:rPr>
          </w:pPr>
          <w:hyperlink w:anchor="_Toc448238210" w:history="1">
            <w:r w:rsidRPr="007360F3">
              <w:rPr>
                <w:rStyle w:val="Hyperlink"/>
                <w:rFonts w:eastAsia="Calibri"/>
                <w:noProof/>
              </w:rPr>
              <w:t>4.3</w:t>
            </w:r>
            <w:r>
              <w:rPr>
                <w:rFonts w:eastAsiaTheme="minorEastAsia" w:cstheme="minorBidi"/>
                <w:noProof/>
                <w:sz w:val="22"/>
                <w:szCs w:val="22"/>
              </w:rPr>
              <w:tab/>
            </w:r>
            <w:r w:rsidRPr="007360F3">
              <w:rPr>
                <w:rStyle w:val="Hyperlink"/>
                <w:rFonts w:eastAsia="Calibri"/>
                <w:noProof/>
              </w:rPr>
              <w:t>Testkonzept</w:t>
            </w:r>
            <w:r>
              <w:rPr>
                <w:noProof/>
                <w:webHidden/>
              </w:rPr>
              <w:tab/>
            </w:r>
            <w:r>
              <w:rPr>
                <w:noProof/>
                <w:webHidden/>
              </w:rPr>
              <w:fldChar w:fldCharType="begin"/>
            </w:r>
            <w:r>
              <w:rPr>
                <w:noProof/>
                <w:webHidden/>
              </w:rPr>
              <w:instrText xml:space="preserve"> PAGEREF _Toc448238210 \h </w:instrText>
            </w:r>
            <w:r>
              <w:rPr>
                <w:noProof/>
                <w:webHidden/>
              </w:rPr>
            </w:r>
            <w:r>
              <w:rPr>
                <w:noProof/>
                <w:webHidden/>
              </w:rPr>
              <w:fldChar w:fldCharType="separate"/>
            </w:r>
            <w:r>
              <w:rPr>
                <w:noProof/>
                <w:webHidden/>
              </w:rPr>
              <w:t>26</w:t>
            </w:r>
            <w:r>
              <w:rPr>
                <w:noProof/>
                <w:webHidden/>
              </w:rPr>
              <w:fldChar w:fldCharType="end"/>
            </w:r>
          </w:hyperlink>
        </w:p>
        <w:p w14:paraId="59C7CDED" w14:textId="77777777" w:rsidR="0040154B" w:rsidRDefault="0040154B">
          <w:pPr>
            <w:pStyle w:val="Verzeichnis1"/>
            <w:tabs>
              <w:tab w:val="left" w:pos="480"/>
              <w:tab w:val="right" w:leader="dot" w:pos="9628"/>
            </w:tabs>
            <w:rPr>
              <w:rFonts w:eastAsiaTheme="minorEastAsia" w:cstheme="minorBidi"/>
              <w:noProof/>
              <w:sz w:val="22"/>
              <w:szCs w:val="22"/>
            </w:rPr>
          </w:pPr>
          <w:hyperlink w:anchor="_Toc448238211" w:history="1">
            <w:r w:rsidRPr="007360F3">
              <w:rPr>
                <w:rStyle w:val="Hyperlink"/>
                <w:rFonts w:eastAsia="Calibri"/>
                <w:noProof/>
              </w:rPr>
              <w:t>5.</w:t>
            </w:r>
            <w:r>
              <w:rPr>
                <w:rFonts w:eastAsiaTheme="minorEastAsia" w:cstheme="minorBidi"/>
                <w:noProof/>
                <w:sz w:val="22"/>
                <w:szCs w:val="22"/>
              </w:rPr>
              <w:tab/>
            </w:r>
            <w:r w:rsidRPr="007360F3">
              <w:rPr>
                <w:rStyle w:val="Hyperlink"/>
                <w:rFonts w:eastAsia="Calibri"/>
                <w:noProof/>
              </w:rPr>
              <w:t>Beschreibung der Umsetzung</w:t>
            </w:r>
            <w:r>
              <w:rPr>
                <w:noProof/>
                <w:webHidden/>
              </w:rPr>
              <w:tab/>
            </w:r>
            <w:r>
              <w:rPr>
                <w:noProof/>
                <w:webHidden/>
              </w:rPr>
              <w:fldChar w:fldCharType="begin"/>
            </w:r>
            <w:r>
              <w:rPr>
                <w:noProof/>
                <w:webHidden/>
              </w:rPr>
              <w:instrText xml:space="preserve"> PAGEREF _Toc448238211 \h </w:instrText>
            </w:r>
            <w:r>
              <w:rPr>
                <w:noProof/>
                <w:webHidden/>
              </w:rPr>
            </w:r>
            <w:r>
              <w:rPr>
                <w:noProof/>
                <w:webHidden/>
              </w:rPr>
              <w:fldChar w:fldCharType="separate"/>
            </w:r>
            <w:r>
              <w:rPr>
                <w:noProof/>
                <w:webHidden/>
              </w:rPr>
              <w:t>28</w:t>
            </w:r>
            <w:r>
              <w:rPr>
                <w:noProof/>
                <w:webHidden/>
              </w:rPr>
              <w:fldChar w:fldCharType="end"/>
            </w:r>
          </w:hyperlink>
        </w:p>
        <w:p w14:paraId="6133D36A" w14:textId="77777777" w:rsidR="0040154B" w:rsidRDefault="0040154B">
          <w:pPr>
            <w:pStyle w:val="Verzeichnis2"/>
            <w:tabs>
              <w:tab w:val="left" w:pos="880"/>
              <w:tab w:val="right" w:leader="dot" w:pos="9628"/>
            </w:tabs>
            <w:rPr>
              <w:rFonts w:eastAsiaTheme="minorEastAsia" w:cstheme="minorBidi"/>
              <w:noProof/>
              <w:sz w:val="22"/>
              <w:szCs w:val="22"/>
            </w:rPr>
          </w:pPr>
          <w:hyperlink w:anchor="_Toc448238212" w:history="1">
            <w:r w:rsidRPr="007360F3">
              <w:rPr>
                <w:rStyle w:val="Hyperlink"/>
                <w:rFonts w:eastAsia="Calibri"/>
                <w:noProof/>
              </w:rPr>
              <w:t>5.1</w:t>
            </w:r>
            <w:r>
              <w:rPr>
                <w:rFonts w:eastAsiaTheme="minorEastAsia" w:cstheme="minorBidi"/>
                <w:noProof/>
                <w:sz w:val="22"/>
                <w:szCs w:val="22"/>
              </w:rPr>
              <w:tab/>
            </w:r>
            <w:r w:rsidRPr="007360F3">
              <w:rPr>
                <w:rStyle w:val="Hyperlink"/>
                <w:rFonts w:eastAsia="Calibri"/>
                <w:noProof/>
              </w:rPr>
              <w:t>Erklärung des Code</w:t>
            </w:r>
            <w:r>
              <w:rPr>
                <w:noProof/>
                <w:webHidden/>
              </w:rPr>
              <w:tab/>
            </w:r>
            <w:r>
              <w:rPr>
                <w:noProof/>
                <w:webHidden/>
              </w:rPr>
              <w:fldChar w:fldCharType="begin"/>
            </w:r>
            <w:r>
              <w:rPr>
                <w:noProof/>
                <w:webHidden/>
              </w:rPr>
              <w:instrText xml:space="preserve"> PAGEREF _Toc448238212 \h </w:instrText>
            </w:r>
            <w:r>
              <w:rPr>
                <w:noProof/>
                <w:webHidden/>
              </w:rPr>
            </w:r>
            <w:r>
              <w:rPr>
                <w:noProof/>
                <w:webHidden/>
              </w:rPr>
              <w:fldChar w:fldCharType="separate"/>
            </w:r>
            <w:r>
              <w:rPr>
                <w:noProof/>
                <w:webHidden/>
              </w:rPr>
              <w:t>28</w:t>
            </w:r>
            <w:r>
              <w:rPr>
                <w:noProof/>
                <w:webHidden/>
              </w:rPr>
              <w:fldChar w:fldCharType="end"/>
            </w:r>
          </w:hyperlink>
        </w:p>
        <w:p w14:paraId="1C426CF1" w14:textId="77777777" w:rsidR="0040154B" w:rsidRDefault="0040154B">
          <w:pPr>
            <w:pStyle w:val="Verzeichnis2"/>
            <w:tabs>
              <w:tab w:val="left" w:pos="880"/>
              <w:tab w:val="right" w:leader="dot" w:pos="9628"/>
            </w:tabs>
            <w:rPr>
              <w:rFonts w:eastAsiaTheme="minorEastAsia" w:cstheme="minorBidi"/>
              <w:noProof/>
              <w:sz w:val="22"/>
              <w:szCs w:val="22"/>
            </w:rPr>
          </w:pPr>
          <w:hyperlink w:anchor="_Toc448238213" w:history="1">
            <w:r w:rsidRPr="007360F3">
              <w:rPr>
                <w:rStyle w:val="Hyperlink"/>
                <w:rFonts w:eastAsia="Calibri"/>
                <w:noProof/>
              </w:rPr>
              <w:t>5.2</w:t>
            </w:r>
            <w:r>
              <w:rPr>
                <w:rFonts w:eastAsiaTheme="minorEastAsia" w:cstheme="minorBidi"/>
                <w:noProof/>
                <w:sz w:val="22"/>
                <w:szCs w:val="22"/>
              </w:rPr>
              <w:tab/>
            </w:r>
            <w:r w:rsidRPr="007360F3">
              <w:rPr>
                <w:rStyle w:val="Hyperlink"/>
                <w:rFonts w:eastAsia="Calibri"/>
                <w:noProof/>
              </w:rPr>
              <w:t>Umsetzung des Testkonzepts</w:t>
            </w:r>
            <w:r>
              <w:rPr>
                <w:noProof/>
                <w:webHidden/>
              </w:rPr>
              <w:tab/>
            </w:r>
            <w:r>
              <w:rPr>
                <w:noProof/>
                <w:webHidden/>
              </w:rPr>
              <w:fldChar w:fldCharType="begin"/>
            </w:r>
            <w:r>
              <w:rPr>
                <w:noProof/>
                <w:webHidden/>
              </w:rPr>
              <w:instrText xml:space="preserve"> PAGEREF _Toc448238213 \h </w:instrText>
            </w:r>
            <w:r>
              <w:rPr>
                <w:noProof/>
                <w:webHidden/>
              </w:rPr>
            </w:r>
            <w:r>
              <w:rPr>
                <w:noProof/>
                <w:webHidden/>
              </w:rPr>
              <w:fldChar w:fldCharType="separate"/>
            </w:r>
            <w:r>
              <w:rPr>
                <w:noProof/>
                <w:webHidden/>
              </w:rPr>
              <w:t>32</w:t>
            </w:r>
            <w:r>
              <w:rPr>
                <w:noProof/>
                <w:webHidden/>
              </w:rPr>
              <w:fldChar w:fldCharType="end"/>
            </w:r>
          </w:hyperlink>
        </w:p>
        <w:p w14:paraId="3B5A0E73" w14:textId="77777777" w:rsidR="0040154B" w:rsidRDefault="0040154B">
          <w:pPr>
            <w:pStyle w:val="Verzeichnis2"/>
            <w:tabs>
              <w:tab w:val="left" w:pos="880"/>
              <w:tab w:val="right" w:leader="dot" w:pos="9628"/>
            </w:tabs>
            <w:rPr>
              <w:rFonts w:eastAsiaTheme="minorEastAsia" w:cstheme="minorBidi"/>
              <w:noProof/>
              <w:sz w:val="22"/>
              <w:szCs w:val="22"/>
            </w:rPr>
          </w:pPr>
          <w:hyperlink w:anchor="_Toc448238214" w:history="1">
            <w:r w:rsidRPr="007360F3">
              <w:rPr>
                <w:rStyle w:val="Hyperlink"/>
                <w:rFonts w:eastAsia="Calibri"/>
                <w:noProof/>
              </w:rPr>
              <w:t>5.3</w:t>
            </w:r>
            <w:r>
              <w:rPr>
                <w:rFonts w:eastAsiaTheme="minorEastAsia" w:cstheme="minorBidi"/>
                <w:noProof/>
                <w:sz w:val="22"/>
                <w:szCs w:val="22"/>
              </w:rPr>
              <w:tab/>
            </w:r>
            <w:r w:rsidRPr="007360F3">
              <w:rPr>
                <w:rStyle w:val="Hyperlink"/>
                <w:rFonts w:eastAsia="Calibri"/>
                <w:noProof/>
              </w:rPr>
              <w:t>Soll-/Ist-Analyse</w:t>
            </w:r>
            <w:r>
              <w:rPr>
                <w:noProof/>
                <w:webHidden/>
              </w:rPr>
              <w:tab/>
            </w:r>
            <w:r>
              <w:rPr>
                <w:noProof/>
                <w:webHidden/>
              </w:rPr>
              <w:fldChar w:fldCharType="begin"/>
            </w:r>
            <w:r>
              <w:rPr>
                <w:noProof/>
                <w:webHidden/>
              </w:rPr>
              <w:instrText xml:space="preserve"> PAGEREF _Toc448238214 \h </w:instrText>
            </w:r>
            <w:r>
              <w:rPr>
                <w:noProof/>
                <w:webHidden/>
              </w:rPr>
            </w:r>
            <w:r>
              <w:rPr>
                <w:noProof/>
                <w:webHidden/>
              </w:rPr>
              <w:fldChar w:fldCharType="separate"/>
            </w:r>
            <w:r>
              <w:rPr>
                <w:noProof/>
                <w:webHidden/>
              </w:rPr>
              <w:t>32</w:t>
            </w:r>
            <w:r>
              <w:rPr>
                <w:noProof/>
                <w:webHidden/>
              </w:rPr>
              <w:fldChar w:fldCharType="end"/>
            </w:r>
          </w:hyperlink>
        </w:p>
        <w:p w14:paraId="08E934C3" w14:textId="77777777" w:rsidR="0040154B" w:rsidRDefault="0040154B">
          <w:pPr>
            <w:pStyle w:val="Verzeichnis2"/>
            <w:tabs>
              <w:tab w:val="left" w:pos="880"/>
              <w:tab w:val="right" w:leader="dot" w:pos="9628"/>
            </w:tabs>
            <w:rPr>
              <w:rFonts w:eastAsiaTheme="minorEastAsia" w:cstheme="minorBidi"/>
              <w:noProof/>
              <w:sz w:val="22"/>
              <w:szCs w:val="22"/>
            </w:rPr>
          </w:pPr>
          <w:hyperlink w:anchor="_Toc448238215" w:history="1">
            <w:r w:rsidRPr="007360F3">
              <w:rPr>
                <w:rStyle w:val="Hyperlink"/>
                <w:rFonts w:eastAsia="Calibri"/>
                <w:noProof/>
              </w:rPr>
              <w:t>5.4</w:t>
            </w:r>
            <w:r>
              <w:rPr>
                <w:rFonts w:eastAsiaTheme="minorEastAsia" w:cstheme="minorBidi"/>
                <w:noProof/>
                <w:sz w:val="22"/>
                <w:szCs w:val="22"/>
              </w:rPr>
              <w:tab/>
            </w:r>
            <w:r w:rsidRPr="007360F3">
              <w:rPr>
                <w:rStyle w:val="Hyperlink"/>
                <w:rFonts w:eastAsia="Calibri"/>
                <w:noProof/>
              </w:rPr>
              <w:t>Probleme</w:t>
            </w:r>
            <w:r>
              <w:rPr>
                <w:noProof/>
                <w:webHidden/>
              </w:rPr>
              <w:tab/>
            </w:r>
            <w:r>
              <w:rPr>
                <w:noProof/>
                <w:webHidden/>
              </w:rPr>
              <w:fldChar w:fldCharType="begin"/>
            </w:r>
            <w:r>
              <w:rPr>
                <w:noProof/>
                <w:webHidden/>
              </w:rPr>
              <w:instrText xml:space="preserve"> PAGEREF _Toc448238215 \h </w:instrText>
            </w:r>
            <w:r>
              <w:rPr>
                <w:noProof/>
                <w:webHidden/>
              </w:rPr>
            </w:r>
            <w:r>
              <w:rPr>
                <w:noProof/>
                <w:webHidden/>
              </w:rPr>
              <w:fldChar w:fldCharType="separate"/>
            </w:r>
            <w:r>
              <w:rPr>
                <w:noProof/>
                <w:webHidden/>
              </w:rPr>
              <w:t>33</w:t>
            </w:r>
            <w:r>
              <w:rPr>
                <w:noProof/>
                <w:webHidden/>
              </w:rPr>
              <w:fldChar w:fldCharType="end"/>
            </w:r>
          </w:hyperlink>
        </w:p>
        <w:p w14:paraId="7599CE4A" w14:textId="77777777" w:rsidR="0040154B" w:rsidRDefault="0040154B">
          <w:pPr>
            <w:pStyle w:val="Verzeichnis1"/>
            <w:tabs>
              <w:tab w:val="left" w:pos="480"/>
              <w:tab w:val="right" w:leader="dot" w:pos="9628"/>
            </w:tabs>
            <w:rPr>
              <w:rFonts w:eastAsiaTheme="minorEastAsia" w:cstheme="minorBidi"/>
              <w:noProof/>
              <w:sz w:val="22"/>
              <w:szCs w:val="22"/>
            </w:rPr>
          </w:pPr>
          <w:hyperlink w:anchor="_Toc448238216" w:history="1">
            <w:r w:rsidRPr="007360F3">
              <w:rPr>
                <w:rStyle w:val="Hyperlink"/>
                <w:rFonts w:eastAsia="Calibri"/>
                <w:noProof/>
              </w:rPr>
              <w:t>6.</w:t>
            </w:r>
            <w:r>
              <w:rPr>
                <w:rFonts w:eastAsiaTheme="minorEastAsia" w:cstheme="minorBidi"/>
                <w:noProof/>
                <w:sz w:val="22"/>
                <w:szCs w:val="22"/>
              </w:rPr>
              <w:tab/>
            </w:r>
            <w:r w:rsidRPr="007360F3">
              <w:rPr>
                <w:rStyle w:val="Hyperlink"/>
                <w:rFonts w:eastAsia="Calibri"/>
                <w:noProof/>
              </w:rPr>
              <w:t>Fazit und Ausblick</w:t>
            </w:r>
            <w:r>
              <w:rPr>
                <w:noProof/>
                <w:webHidden/>
              </w:rPr>
              <w:tab/>
            </w:r>
            <w:r>
              <w:rPr>
                <w:noProof/>
                <w:webHidden/>
              </w:rPr>
              <w:fldChar w:fldCharType="begin"/>
            </w:r>
            <w:r>
              <w:rPr>
                <w:noProof/>
                <w:webHidden/>
              </w:rPr>
              <w:instrText xml:space="preserve"> PAGEREF _Toc448238216 \h </w:instrText>
            </w:r>
            <w:r>
              <w:rPr>
                <w:noProof/>
                <w:webHidden/>
              </w:rPr>
            </w:r>
            <w:r>
              <w:rPr>
                <w:noProof/>
                <w:webHidden/>
              </w:rPr>
              <w:fldChar w:fldCharType="separate"/>
            </w:r>
            <w:r>
              <w:rPr>
                <w:noProof/>
                <w:webHidden/>
              </w:rPr>
              <w:t>34</w:t>
            </w:r>
            <w:r>
              <w:rPr>
                <w:noProof/>
                <w:webHidden/>
              </w:rPr>
              <w:fldChar w:fldCharType="end"/>
            </w:r>
          </w:hyperlink>
        </w:p>
        <w:p w14:paraId="288BE897" w14:textId="77777777" w:rsidR="0040154B" w:rsidRDefault="0040154B">
          <w:pPr>
            <w:pStyle w:val="Verzeichnis1"/>
            <w:tabs>
              <w:tab w:val="left" w:pos="480"/>
              <w:tab w:val="right" w:leader="dot" w:pos="9628"/>
            </w:tabs>
            <w:rPr>
              <w:rFonts w:eastAsiaTheme="minorEastAsia" w:cstheme="minorBidi"/>
              <w:noProof/>
              <w:sz w:val="22"/>
              <w:szCs w:val="22"/>
            </w:rPr>
          </w:pPr>
          <w:hyperlink w:anchor="_Toc448238217" w:history="1">
            <w:r w:rsidRPr="007360F3">
              <w:rPr>
                <w:rStyle w:val="Hyperlink"/>
                <w:rFonts w:eastAsia="Calibri"/>
                <w:noProof/>
                <w:lang w:val="en-US"/>
              </w:rPr>
              <w:t>IV.</w:t>
            </w:r>
            <w:r>
              <w:rPr>
                <w:rFonts w:eastAsiaTheme="minorEastAsia" w:cstheme="minorBidi"/>
                <w:noProof/>
                <w:sz w:val="22"/>
                <w:szCs w:val="22"/>
              </w:rPr>
              <w:tab/>
            </w:r>
            <w:r w:rsidRPr="007360F3">
              <w:rPr>
                <w:rStyle w:val="Hyperlink"/>
                <w:rFonts w:eastAsia="Calibri"/>
                <w:noProof/>
                <w:lang w:val="en-US"/>
              </w:rPr>
              <w:t>Literaturverzeichnis</w:t>
            </w:r>
            <w:r>
              <w:rPr>
                <w:noProof/>
                <w:webHidden/>
              </w:rPr>
              <w:tab/>
            </w:r>
            <w:r>
              <w:rPr>
                <w:noProof/>
                <w:webHidden/>
              </w:rPr>
              <w:fldChar w:fldCharType="begin"/>
            </w:r>
            <w:r>
              <w:rPr>
                <w:noProof/>
                <w:webHidden/>
              </w:rPr>
              <w:instrText xml:space="preserve"> PAGEREF _Toc448238217 \h </w:instrText>
            </w:r>
            <w:r>
              <w:rPr>
                <w:noProof/>
                <w:webHidden/>
              </w:rPr>
            </w:r>
            <w:r>
              <w:rPr>
                <w:noProof/>
                <w:webHidden/>
              </w:rPr>
              <w:fldChar w:fldCharType="separate"/>
            </w:r>
            <w:r>
              <w:rPr>
                <w:noProof/>
                <w:webHidden/>
              </w:rPr>
              <w:t>VII</w:t>
            </w:r>
            <w:r>
              <w:rPr>
                <w:noProof/>
                <w:webHidden/>
              </w:rPr>
              <w:fldChar w:fldCharType="end"/>
            </w:r>
          </w:hyperlink>
        </w:p>
        <w:p w14:paraId="1A66BE80" w14:textId="77777777" w:rsidR="0040154B" w:rsidRDefault="0040154B">
          <w:pPr>
            <w:pStyle w:val="Verzeichnis1"/>
            <w:tabs>
              <w:tab w:val="left" w:pos="480"/>
              <w:tab w:val="right" w:leader="dot" w:pos="9628"/>
            </w:tabs>
            <w:rPr>
              <w:rFonts w:eastAsiaTheme="minorEastAsia" w:cstheme="minorBidi"/>
              <w:noProof/>
              <w:sz w:val="22"/>
              <w:szCs w:val="22"/>
            </w:rPr>
          </w:pPr>
          <w:hyperlink w:anchor="_Toc448238218" w:history="1">
            <w:r w:rsidRPr="007360F3">
              <w:rPr>
                <w:rStyle w:val="Hyperlink"/>
                <w:rFonts w:eastAsia="Calibri"/>
                <w:noProof/>
              </w:rPr>
              <w:t>V.</w:t>
            </w:r>
            <w:r>
              <w:rPr>
                <w:rFonts w:eastAsiaTheme="minorEastAsia" w:cstheme="minorBidi"/>
                <w:noProof/>
                <w:sz w:val="22"/>
                <w:szCs w:val="22"/>
              </w:rPr>
              <w:tab/>
            </w:r>
            <w:r w:rsidRPr="007360F3">
              <w:rPr>
                <w:rStyle w:val="Hyperlink"/>
                <w:rFonts w:eastAsia="Calibri"/>
                <w:noProof/>
              </w:rPr>
              <w:t>Anhang</w:t>
            </w:r>
            <w:r>
              <w:rPr>
                <w:noProof/>
                <w:webHidden/>
              </w:rPr>
              <w:tab/>
            </w:r>
            <w:r>
              <w:rPr>
                <w:noProof/>
                <w:webHidden/>
              </w:rPr>
              <w:fldChar w:fldCharType="begin"/>
            </w:r>
            <w:r>
              <w:rPr>
                <w:noProof/>
                <w:webHidden/>
              </w:rPr>
              <w:instrText xml:space="preserve"> PAGEREF _Toc448238218 \h </w:instrText>
            </w:r>
            <w:r>
              <w:rPr>
                <w:noProof/>
                <w:webHidden/>
              </w:rPr>
            </w:r>
            <w:r>
              <w:rPr>
                <w:noProof/>
                <w:webHidden/>
              </w:rPr>
              <w:fldChar w:fldCharType="separate"/>
            </w:r>
            <w:r>
              <w:rPr>
                <w:noProof/>
                <w:webHidden/>
              </w:rPr>
              <w:t>X</w:t>
            </w:r>
            <w:r>
              <w:rPr>
                <w:noProof/>
                <w:webHidden/>
              </w:rPr>
              <w:fldChar w:fldCharType="end"/>
            </w:r>
          </w:hyperlink>
        </w:p>
        <w:p w14:paraId="4ACB0AEF" w14:textId="77777777" w:rsidR="00F80F4E" w:rsidRDefault="00F80F4E">
          <w:r>
            <w:rPr>
              <w:b/>
              <w:bCs/>
            </w:rPr>
            <w:fldChar w:fldCharType="end"/>
          </w:r>
        </w:p>
      </w:sdtContent>
    </w:sdt>
    <w:p w14:paraId="6A6F4ADD" w14:textId="77777777" w:rsidR="00F80F4E" w:rsidRDefault="00F80F4E">
      <w:pPr>
        <w:spacing w:line="240" w:lineRule="auto"/>
        <w:jc w:val="left"/>
      </w:pPr>
      <w:r>
        <w:br w:type="page"/>
      </w:r>
    </w:p>
    <w:p w14:paraId="4A97EA88" w14:textId="77777777" w:rsidR="00F80F4E" w:rsidRDefault="00D2162C" w:rsidP="00D2162C">
      <w:pPr>
        <w:pStyle w:val="berschrift1"/>
        <w:numPr>
          <w:ilvl w:val="0"/>
          <w:numId w:val="44"/>
        </w:numPr>
      </w:pPr>
      <w:bookmarkStart w:id="2" w:name="_Toc448238187"/>
      <w:r>
        <w:lastRenderedPageBreak/>
        <w:t>Tabellenverzeichnis</w:t>
      </w:r>
      <w:bookmarkEnd w:id="2"/>
    </w:p>
    <w:p w14:paraId="410D52FA" w14:textId="77777777" w:rsidR="00F80F4E" w:rsidRDefault="00F80F4E">
      <w:pPr>
        <w:pStyle w:val="Abbildungsverzeichnis"/>
        <w:tabs>
          <w:tab w:val="right" w:leader="dot" w:pos="9628"/>
        </w:tabs>
        <w:rPr>
          <w:noProof/>
        </w:rPr>
      </w:pPr>
      <w:r>
        <w:fldChar w:fldCharType="begin"/>
      </w:r>
      <w:r>
        <w:instrText xml:space="preserve"> TOC \h \z \c "Tabelle" </w:instrText>
      </w:r>
      <w:r>
        <w:fldChar w:fldCharType="separate"/>
      </w:r>
      <w:hyperlink w:anchor="_Toc448237505" w:history="1">
        <w:r w:rsidRPr="002106B2">
          <w:rPr>
            <w:rStyle w:val="Hyperlink"/>
            <w:rFonts w:eastAsia="Calibri"/>
            <w:noProof/>
            <w:lang w:bidi="hi-IN"/>
          </w:rPr>
          <w:t>Tabelle 1: Anforderungen an das Projekt</w:t>
        </w:r>
        <w:r>
          <w:rPr>
            <w:noProof/>
            <w:webHidden/>
          </w:rPr>
          <w:tab/>
        </w:r>
        <w:r>
          <w:rPr>
            <w:noProof/>
            <w:webHidden/>
          </w:rPr>
          <w:fldChar w:fldCharType="begin"/>
        </w:r>
        <w:r>
          <w:rPr>
            <w:noProof/>
            <w:webHidden/>
          </w:rPr>
          <w:instrText xml:space="preserve"> PAGEREF _Toc448237505 \h </w:instrText>
        </w:r>
        <w:r>
          <w:rPr>
            <w:noProof/>
            <w:webHidden/>
          </w:rPr>
        </w:r>
        <w:r>
          <w:rPr>
            <w:noProof/>
            <w:webHidden/>
          </w:rPr>
          <w:fldChar w:fldCharType="separate"/>
        </w:r>
        <w:r>
          <w:rPr>
            <w:noProof/>
            <w:webHidden/>
          </w:rPr>
          <w:t>14</w:t>
        </w:r>
        <w:r>
          <w:rPr>
            <w:noProof/>
            <w:webHidden/>
          </w:rPr>
          <w:fldChar w:fldCharType="end"/>
        </w:r>
      </w:hyperlink>
    </w:p>
    <w:p w14:paraId="3735060E" w14:textId="77777777" w:rsidR="00F80F4E" w:rsidRDefault="00F80F4E">
      <w:pPr>
        <w:pStyle w:val="Abbildungsverzeichnis"/>
        <w:tabs>
          <w:tab w:val="right" w:leader="dot" w:pos="9628"/>
        </w:tabs>
        <w:rPr>
          <w:noProof/>
        </w:rPr>
      </w:pPr>
      <w:hyperlink w:anchor="_Toc448237506" w:history="1">
        <w:r w:rsidRPr="002106B2">
          <w:rPr>
            <w:rStyle w:val="Hyperlink"/>
            <w:rFonts w:eastAsia="Calibri"/>
            <w:noProof/>
            <w:lang w:bidi="hi-IN"/>
          </w:rPr>
          <w:t>Tabelle 2: Verwendete Zeichen im schematischen Einparkvorgang</w:t>
        </w:r>
        <w:r>
          <w:rPr>
            <w:noProof/>
            <w:webHidden/>
          </w:rPr>
          <w:tab/>
        </w:r>
        <w:r>
          <w:rPr>
            <w:noProof/>
            <w:webHidden/>
          </w:rPr>
          <w:fldChar w:fldCharType="begin"/>
        </w:r>
        <w:r>
          <w:rPr>
            <w:noProof/>
            <w:webHidden/>
          </w:rPr>
          <w:instrText xml:space="preserve"> PAGEREF _Toc448237506 \h </w:instrText>
        </w:r>
        <w:r>
          <w:rPr>
            <w:noProof/>
            <w:webHidden/>
          </w:rPr>
        </w:r>
        <w:r>
          <w:rPr>
            <w:noProof/>
            <w:webHidden/>
          </w:rPr>
          <w:fldChar w:fldCharType="separate"/>
        </w:r>
        <w:r>
          <w:rPr>
            <w:noProof/>
            <w:webHidden/>
          </w:rPr>
          <w:t>16</w:t>
        </w:r>
        <w:r>
          <w:rPr>
            <w:noProof/>
            <w:webHidden/>
          </w:rPr>
          <w:fldChar w:fldCharType="end"/>
        </w:r>
      </w:hyperlink>
    </w:p>
    <w:p w14:paraId="08361AA2" w14:textId="77777777" w:rsidR="00F80F4E" w:rsidRDefault="00F80F4E">
      <w:pPr>
        <w:pStyle w:val="Abbildungsverzeichnis"/>
        <w:tabs>
          <w:tab w:val="right" w:leader="dot" w:pos="9628"/>
        </w:tabs>
        <w:rPr>
          <w:noProof/>
        </w:rPr>
      </w:pPr>
      <w:hyperlink w:anchor="_Toc448237507" w:history="1">
        <w:r w:rsidRPr="002106B2">
          <w:rPr>
            <w:rStyle w:val="Hyperlink"/>
            <w:rFonts w:eastAsia="Calibri"/>
            <w:noProof/>
            <w:lang w:bidi="hi-IN"/>
          </w:rPr>
          <w:t>Tabelle 3: Verwendete Zeichen für das Auto beim Einparkvorgang</w:t>
        </w:r>
        <w:r>
          <w:rPr>
            <w:noProof/>
            <w:webHidden/>
          </w:rPr>
          <w:tab/>
        </w:r>
        <w:r>
          <w:rPr>
            <w:noProof/>
            <w:webHidden/>
          </w:rPr>
          <w:fldChar w:fldCharType="begin"/>
        </w:r>
        <w:r>
          <w:rPr>
            <w:noProof/>
            <w:webHidden/>
          </w:rPr>
          <w:instrText xml:space="preserve"> PAGEREF _Toc448237507 \h </w:instrText>
        </w:r>
        <w:r>
          <w:rPr>
            <w:noProof/>
            <w:webHidden/>
          </w:rPr>
        </w:r>
        <w:r>
          <w:rPr>
            <w:noProof/>
            <w:webHidden/>
          </w:rPr>
          <w:fldChar w:fldCharType="separate"/>
        </w:r>
        <w:r>
          <w:rPr>
            <w:noProof/>
            <w:webHidden/>
          </w:rPr>
          <w:t>17</w:t>
        </w:r>
        <w:r>
          <w:rPr>
            <w:noProof/>
            <w:webHidden/>
          </w:rPr>
          <w:fldChar w:fldCharType="end"/>
        </w:r>
      </w:hyperlink>
    </w:p>
    <w:p w14:paraId="1EA880A3" w14:textId="77777777" w:rsidR="00F80F4E" w:rsidRDefault="00F80F4E">
      <w:pPr>
        <w:pStyle w:val="Abbildungsverzeichnis"/>
        <w:tabs>
          <w:tab w:val="right" w:leader="dot" w:pos="9628"/>
        </w:tabs>
        <w:rPr>
          <w:noProof/>
        </w:rPr>
      </w:pPr>
      <w:hyperlink w:anchor="_Toc448237508" w:history="1">
        <w:r w:rsidRPr="002106B2">
          <w:rPr>
            <w:rStyle w:val="Hyperlink"/>
            <w:rFonts w:eastAsia="Calibri"/>
            <w:noProof/>
            <w:lang w:bidi="hi-IN"/>
          </w:rPr>
          <w:t>Tabelle 4: Erklärung der Zeichen im Zustandsübergangsdiagramm</w:t>
        </w:r>
        <w:r>
          <w:rPr>
            <w:noProof/>
            <w:webHidden/>
          </w:rPr>
          <w:tab/>
        </w:r>
        <w:r>
          <w:rPr>
            <w:noProof/>
            <w:webHidden/>
          </w:rPr>
          <w:fldChar w:fldCharType="begin"/>
        </w:r>
        <w:r>
          <w:rPr>
            <w:noProof/>
            <w:webHidden/>
          </w:rPr>
          <w:instrText xml:space="preserve"> PAGEREF _Toc448237508 \h </w:instrText>
        </w:r>
        <w:r>
          <w:rPr>
            <w:noProof/>
            <w:webHidden/>
          </w:rPr>
        </w:r>
        <w:r>
          <w:rPr>
            <w:noProof/>
            <w:webHidden/>
          </w:rPr>
          <w:fldChar w:fldCharType="separate"/>
        </w:r>
        <w:r>
          <w:rPr>
            <w:noProof/>
            <w:webHidden/>
          </w:rPr>
          <w:t>31</w:t>
        </w:r>
        <w:r>
          <w:rPr>
            <w:noProof/>
            <w:webHidden/>
          </w:rPr>
          <w:fldChar w:fldCharType="end"/>
        </w:r>
      </w:hyperlink>
    </w:p>
    <w:p w14:paraId="415BA124" w14:textId="77777777" w:rsidR="00F80F4E" w:rsidRDefault="00F80F4E">
      <w:pPr>
        <w:pStyle w:val="Abbildungsverzeichnis"/>
        <w:tabs>
          <w:tab w:val="right" w:leader="dot" w:pos="9628"/>
        </w:tabs>
        <w:rPr>
          <w:noProof/>
        </w:rPr>
      </w:pPr>
      <w:hyperlink w:anchor="_Toc448237509" w:history="1">
        <w:r w:rsidRPr="002106B2">
          <w:rPr>
            <w:rStyle w:val="Hyperlink"/>
            <w:rFonts w:eastAsia="Calibri"/>
            <w:noProof/>
            <w:lang w:bidi="hi-IN"/>
          </w:rPr>
          <w:t>Tabelle 5: Umsetzung der Anforderungen</w:t>
        </w:r>
        <w:r>
          <w:rPr>
            <w:noProof/>
            <w:webHidden/>
          </w:rPr>
          <w:tab/>
        </w:r>
        <w:r>
          <w:rPr>
            <w:noProof/>
            <w:webHidden/>
          </w:rPr>
          <w:fldChar w:fldCharType="begin"/>
        </w:r>
        <w:r>
          <w:rPr>
            <w:noProof/>
            <w:webHidden/>
          </w:rPr>
          <w:instrText xml:space="preserve"> PAGEREF _Toc448237509 \h </w:instrText>
        </w:r>
        <w:r>
          <w:rPr>
            <w:noProof/>
            <w:webHidden/>
          </w:rPr>
        </w:r>
        <w:r>
          <w:rPr>
            <w:noProof/>
            <w:webHidden/>
          </w:rPr>
          <w:fldChar w:fldCharType="separate"/>
        </w:r>
        <w:r>
          <w:rPr>
            <w:noProof/>
            <w:webHidden/>
          </w:rPr>
          <w:t>38</w:t>
        </w:r>
        <w:r>
          <w:rPr>
            <w:noProof/>
            <w:webHidden/>
          </w:rPr>
          <w:fldChar w:fldCharType="end"/>
        </w:r>
      </w:hyperlink>
    </w:p>
    <w:p w14:paraId="7341B732" w14:textId="77777777" w:rsidR="00F80F4E" w:rsidRDefault="00F80F4E" w:rsidP="00D2162C">
      <w:pPr>
        <w:pStyle w:val="berschrift1"/>
        <w:numPr>
          <w:ilvl w:val="0"/>
          <w:numId w:val="44"/>
        </w:numPr>
      </w:pPr>
      <w:r>
        <w:fldChar w:fldCharType="end"/>
      </w:r>
      <w:bookmarkStart w:id="3" w:name="_Toc448238188"/>
      <w:r w:rsidR="00D2162C">
        <w:t>Abbildungsverzeichnis</w:t>
      </w:r>
      <w:bookmarkEnd w:id="3"/>
    </w:p>
    <w:p w14:paraId="3B1DE031" w14:textId="77777777" w:rsidR="00F80F4E" w:rsidRDefault="00F80F4E">
      <w:pPr>
        <w:pStyle w:val="Abbildungsverzeichnis"/>
        <w:tabs>
          <w:tab w:val="right" w:leader="dot" w:pos="9628"/>
        </w:tabs>
        <w:rPr>
          <w:rFonts w:eastAsiaTheme="minorEastAsia" w:cstheme="minorBidi"/>
          <w:noProof/>
          <w:sz w:val="22"/>
          <w:szCs w:val="22"/>
        </w:rPr>
      </w:pPr>
      <w:r>
        <w:fldChar w:fldCharType="begin"/>
      </w:r>
      <w:r>
        <w:instrText xml:space="preserve"> TOC \h \z \c "Abbildung" </w:instrText>
      </w:r>
      <w:r>
        <w:fldChar w:fldCharType="separate"/>
      </w:r>
      <w:hyperlink w:anchor="_Toc448237520" w:history="1">
        <w:r w:rsidRPr="000B4F7D">
          <w:rPr>
            <w:rStyle w:val="Hyperlink"/>
            <w:rFonts w:eastAsia="Calibri"/>
            <w:noProof/>
            <w:lang w:bidi="hi-IN"/>
          </w:rPr>
          <w:t>Abbildung 1: Schematischer Einparkvorgang</w:t>
        </w:r>
        <w:r>
          <w:rPr>
            <w:noProof/>
            <w:webHidden/>
          </w:rPr>
          <w:tab/>
        </w:r>
        <w:r>
          <w:rPr>
            <w:noProof/>
            <w:webHidden/>
          </w:rPr>
          <w:fldChar w:fldCharType="begin"/>
        </w:r>
        <w:r>
          <w:rPr>
            <w:noProof/>
            <w:webHidden/>
          </w:rPr>
          <w:instrText xml:space="preserve"> PAGEREF _Toc448237520 \h </w:instrText>
        </w:r>
        <w:r>
          <w:rPr>
            <w:noProof/>
            <w:webHidden/>
          </w:rPr>
        </w:r>
        <w:r>
          <w:rPr>
            <w:noProof/>
            <w:webHidden/>
          </w:rPr>
          <w:fldChar w:fldCharType="separate"/>
        </w:r>
        <w:r>
          <w:rPr>
            <w:noProof/>
            <w:webHidden/>
          </w:rPr>
          <w:t>16</w:t>
        </w:r>
        <w:r>
          <w:rPr>
            <w:noProof/>
            <w:webHidden/>
          </w:rPr>
          <w:fldChar w:fldCharType="end"/>
        </w:r>
      </w:hyperlink>
    </w:p>
    <w:p w14:paraId="042E885A" w14:textId="77777777" w:rsidR="00F80F4E" w:rsidRDefault="00F80F4E">
      <w:pPr>
        <w:pStyle w:val="Abbildungsverzeichnis"/>
        <w:tabs>
          <w:tab w:val="right" w:leader="dot" w:pos="9628"/>
        </w:tabs>
        <w:rPr>
          <w:rFonts w:eastAsiaTheme="minorEastAsia" w:cstheme="minorBidi"/>
          <w:noProof/>
          <w:sz w:val="22"/>
          <w:szCs w:val="22"/>
        </w:rPr>
      </w:pPr>
      <w:hyperlink w:anchor="_Toc448237521" w:history="1">
        <w:r w:rsidRPr="000B4F7D">
          <w:rPr>
            <w:rStyle w:val="Hyperlink"/>
            <w:rFonts w:eastAsia="Calibri"/>
            <w:noProof/>
            <w:lang w:bidi="hi-IN"/>
          </w:rPr>
          <w:t>Abbildung 2: Auto beim Einparkvorgang</w:t>
        </w:r>
        <w:r>
          <w:rPr>
            <w:noProof/>
            <w:webHidden/>
          </w:rPr>
          <w:tab/>
        </w:r>
        <w:r>
          <w:rPr>
            <w:noProof/>
            <w:webHidden/>
          </w:rPr>
          <w:fldChar w:fldCharType="begin"/>
        </w:r>
        <w:r>
          <w:rPr>
            <w:noProof/>
            <w:webHidden/>
          </w:rPr>
          <w:instrText xml:space="preserve"> PAGEREF _Toc448237521 \h </w:instrText>
        </w:r>
        <w:r>
          <w:rPr>
            <w:noProof/>
            <w:webHidden/>
          </w:rPr>
        </w:r>
        <w:r>
          <w:rPr>
            <w:noProof/>
            <w:webHidden/>
          </w:rPr>
          <w:fldChar w:fldCharType="separate"/>
        </w:r>
        <w:r>
          <w:rPr>
            <w:noProof/>
            <w:webHidden/>
          </w:rPr>
          <w:t>17</w:t>
        </w:r>
        <w:r>
          <w:rPr>
            <w:noProof/>
            <w:webHidden/>
          </w:rPr>
          <w:fldChar w:fldCharType="end"/>
        </w:r>
      </w:hyperlink>
    </w:p>
    <w:p w14:paraId="0831A24A" w14:textId="77777777" w:rsidR="00F80F4E" w:rsidRDefault="00F80F4E">
      <w:pPr>
        <w:pStyle w:val="Abbildungsverzeichnis"/>
        <w:tabs>
          <w:tab w:val="right" w:leader="dot" w:pos="9628"/>
        </w:tabs>
        <w:rPr>
          <w:rFonts w:eastAsiaTheme="minorEastAsia" w:cstheme="minorBidi"/>
          <w:noProof/>
          <w:sz w:val="22"/>
          <w:szCs w:val="22"/>
        </w:rPr>
      </w:pPr>
      <w:hyperlink w:anchor="_Toc448237522" w:history="1">
        <w:r w:rsidRPr="000B4F7D">
          <w:rPr>
            <w:rStyle w:val="Hyperlink"/>
            <w:rFonts w:eastAsia="Calibri"/>
            <w:noProof/>
            <w:lang w:bidi="hi-IN"/>
          </w:rPr>
          <w:t>Abbildung 3: Dreieck zur Veranschaulichung des Vektors der Geschwindigkeit</w:t>
        </w:r>
        <w:r>
          <w:rPr>
            <w:noProof/>
            <w:webHidden/>
          </w:rPr>
          <w:tab/>
        </w:r>
        <w:r>
          <w:rPr>
            <w:noProof/>
            <w:webHidden/>
          </w:rPr>
          <w:fldChar w:fldCharType="begin"/>
        </w:r>
        <w:r>
          <w:rPr>
            <w:noProof/>
            <w:webHidden/>
          </w:rPr>
          <w:instrText xml:space="preserve"> PAGEREF _Toc448237522 \h </w:instrText>
        </w:r>
        <w:r>
          <w:rPr>
            <w:noProof/>
            <w:webHidden/>
          </w:rPr>
        </w:r>
        <w:r>
          <w:rPr>
            <w:noProof/>
            <w:webHidden/>
          </w:rPr>
          <w:fldChar w:fldCharType="separate"/>
        </w:r>
        <w:r>
          <w:rPr>
            <w:noProof/>
            <w:webHidden/>
          </w:rPr>
          <w:t>18</w:t>
        </w:r>
        <w:r>
          <w:rPr>
            <w:noProof/>
            <w:webHidden/>
          </w:rPr>
          <w:fldChar w:fldCharType="end"/>
        </w:r>
      </w:hyperlink>
    </w:p>
    <w:p w14:paraId="732BB032" w14:textId="77777777" w:rsidR="00F80F4E" w:rsidRDefault="00F80F4E">
      <w:pPr>
        <w:pStyle w:val="Abbildungsverzeichnis"/>
        <w:tabs>
          <w:tab w:val="right" w:leader="dot" w:pos="9628"/>
        </w:tabs>
        <w:rPr>
          <w:rFonts w:eastAsiaTheme="minorEastAsia" w:cstheme="minorBidi"/>
          <w:noProof/>
          <w:sz w:val="22"/>
          <w:szCs w:val="22"/>
        </w:rPr>
      </w:pPr>
      <w:hyperlink w:anchor="_Toc448237523" w:history="1">
        <w:r w:rsidRPr="000B4F7D">
          <w:rPr>
            <w:rStyle w:val="Hyperlink"/>
            <w:rFonts w:eastAsia="Calibri"/>
            <w:noProof/>
            <w:lang w:bidi="hi-IN"/>
          </w:rPr>
          <w:t>Abbildung 4: Scilab Code für die Simulation des Einparkvorgangs</w:t>
        </w:r>
        <w:r>
          <w:rPr>
            <w:noProof/>
            <w:webHidden/>
          </w:rPr>
          <w:tab/>
        </w:r>
        <w:r>
          <w:rPr>
            <w:noProof/>
            <w:webHidden/>
          </w:rPr>
          <w:fldChar w:fldCharType="begin"/>
        </w:r>
        <w:r>
          <w:rPr>
            <w:noProof/>
            <w:webHidden/>
          </w:rPr>
          <w:instrText xml:space="preserve"> PAGEREF _Toc448237523 \h </w:instrText>
        </w:r>
        <w:r>
          <w:rPr>
            <w:noProof/>
            <w:webHidden/>
          </w:rPr>
        </w:r>
        <w:r>
          <w:rPr>
            <w:noProof/>
            <w:webHidden/>
          </w:rPr>
          <w:fldChar w:fldCharType="separate"/>
        </w:r>
        <w:r>
          <w:rPr>
            <w:noProof/>
            <w:webHidden/>
          </w:rPr>
          <w:t>21</w:t>
        </w:r>
        <w:r>
          <w:rPr>
            <w:noProof/>
            <w:webHidden/>
          </w:rPr>
          <w:fldChar w:fldCharType="end"/>
        </w:r>
      </w:hyperlink>
    </w:p>
    <w:p w14:paraId="6E135AA8" w14:textId="77777777" w:rsidR="00F80F4E" w:rsidRDefault="00F80F4E">
      <w:pPr>
        <w:pStyle w:val="Abbildungsverzeichnis"/>
        <w:tabs>
          <w:tab w:val="right" w:leader="dot" w:pos="9628"/>
        </w:tabs>
        <w:rPr>
          <w:rFonts w:eastAsiaTheme="minorEastAsia" w:cstheme="minorBidi"/>
          <w:noProof/>
          <w:sz w:val="22"/>
          <w:szCs w:val="22"/>
        </w:rPr>
      </w:pPr>
      <w:hyperlink w:anchor="_Toc448237524" w:history="1">
        <w:r w:rsidRPr="000B4F7D">
          <w:rPr>
            <w:rStyle w:val="Hyperlink"/>
            <w:rFonts w:eastAsia="Calibri"/>
            <w:noProof/>
            <w:lang w:bidi="hi-IN"/>
          </w:rPr>
          <w:t>Abbildung 5: Konstanten in der Scilab Simulation</w:t>
        </w:r>
        <w:r>
          <w:rPr>
            <w:noProof/>
            <w:webHidden/>
          </w:rPr>
          <w:tab/>
        </w:r>
        <w:r>
          <w:rPr>
            <w:noProof/>
            <w:webHidden/>
          </w:rPr>
          <w:fldChar w:fldCharType="begin"/>
        </w:r>
        <w:r>
          <w:rPr>
            <w:noProof/>
            <w:webHidden/>
          </w:rPr>
          <w:instrText xml:space="preserve"> PAGEREF _Toc448237524 \h </w:instrText>
        </w:r>
        <w:r>
          <w:rPr>
            <w:noProof/>
            <w:webHidden/>
          </w:rPr>
        </w:r>
        <w:r>
          <w:rPr>
            <w:noProof/>
            <w:webHidden/>
          </w:rPr>
          <w:fldChar w:fldCharType="separate"/>
        </w:r>
        <w:r>
          <w:rPr>
            <w:noProof/>
            <w:webHidden/>
          </w:rPr>
          <w:t>22</w:t>
        </w:r>
        <w:r>
          <w:rPr>
            <w:noProof/>
            <w:webHidden/>
          </w:rPr>
          <w:fldChar w:fldCharType="end"/>
        </w:r>
      </w:hyperlink>
    </w:p>
    <w:p w14:paraId="7789DFD4" w14:textId="77777777" w:rsidR="00F80F4E" w:rsidRDefault="00F80F4E">
      <w:pPr>
        <w:pStyle w:val="Abbildungsverzeichnis"/>
        <w:tabs>
          <w:tab w:val="right" w:leader="dot" w:pos="9628"/>
        </w:tabs>
        <w:rPr>
          <w:rFonts w:eastAsiaTheme="minorEastAsia" w:cstheme="minorBidi"/>
          <w:noProof/>
          <w:sz w:val="22"/>
          <w:szCs w:val="22"/>
        </w:rPr>
      </w:pPr>
      <w:hyperlink w:anchor="_Toc448237525" w:history="1">
        <w:r w:rsidRPr="000B4F7D">
          <w:rPr>
            <w:rStyle w:val="Hyperlink"/>
            <w:rFonts w:eastAsia="Calibri"/>
            <w:noProof/>
            <w:lang w:bidi="hi-IN"/>
          </w:rPr>
          <w:t>Abbildung 6: Scilab Simulation des Punktes HZ beim Einparkvorgang</w:t>
        </w:r>
        <w:r>
          <w:rPr>
            <w:noProof/>
            <w:webHidden/>
          </w:rPr>
          <w:tab/>
        </w:r>
        <w:r>
          <w:rPr>
            <w:noProof/>
            <w:webHidden/>
          </w:rPr>
          <w:fldChar w:fldCharType="begin"/>
        </w:r>
        <w:r>
          <w:rPr>
            <w:noProof/>
            <w:webHidden/>
          </w:rPr>
          <w:instrText xml:space="preserve"> PAGEREF _Toc448237525 \h </w:instrText>
        </w:r>
        <w:r>
          <w:rPr>
            <w:noProof/>
            <w:webHidden/>
          </w:rPr>
        </w:r>
        <w:r>
          <w:rPr>
            <w:noProof/>
            <w:webHidden/>
          </w:rPr>
          <w:fldChar w:fldCharType="separate"/>
        </w:r>
        <w:r>
          <w:rPr>
            <w:noProof/>
            <w:webHidden/>
          </w:rPr>
          <w:t>22</w:t>
        </w:r>
        <w:r>
          <w:rPr>
            <w:noProof/>
            <w:webHidden/>
          </w:rPr>
          <w:fldChar w:fldCharType="end"/>
        </w:r>
      </w:hyperlink>
    </w:p>
    <w:p w14:paraId="7F5CD181" w14:textId="77777777" w:rsidR="00F80F4E" w:rsidRDefault="00F80F4E">
      <w:pPr>
        <w:pStyle w:val="Abbildungsverzeichnis"/>
        <w:tabs>
          <w:tab w:val="right" w:leader="dot" w:pos="9628"/>
        </w:tabs>
        <w:rPr>
          <w:rFonts w:eastAsiaTheme="minorEastAsia" w:cstheme="minorBidi"/>
          <w:noProof/>
          <w:sz w:val="22"/>
          <w:szCs w:val="22"/>
        </w:rPr>
      </w:pPr>
      <w:hyperlink w:anchor="_Toc448237526" w:history="1">
        <w:r w:rsidRPr="000B4F7D">
          <w:rPr>
            <w:rStyle w:val="Hyperlink"/>
            <w:rFonts w:eastAsia="Calibri"/>
            <w:noProof/>
            <w:lang w:bidi="hi-IN"/>
          </w:rPr>
          <w:t>Abbildung 7: Schematischer Einparkvorgang, ergänzt um Kurve des Punktes VR</w:t>
        </w:r>
        <w:r>
          <w:rPr>
            <w:noProof/>
            <w:webHidden/>
          </w:rPr>
          <w:tab/>
        </w:r>
        <w:r>
          <w:rPr>
            <w:noProof/>
            <w:webHidden/>
          </w:rPr>
          <w:fldChar w:fldCharType="begin"/>
        </w:r>
        <w:r>
          <w:rPr>
            <w:noProof/>
            <w:webHidden/>
          </w:rPr>
          <w:instrText xml:space="preserve"> PAGEREF _Toc448237526 \h </w:instrText>
        </w:r>
        <w:r>
          <w:rPr>
            <w:noProof/>
            <w:webHidden/>
          </w:rPr>
        </w:r>
        <w:r>
          <w:rPr>
            <w:noProof/>
            <w:webHidden/>
          </w:rPr>
          <w:fldChar w:fldCharType="separate"/>
        </w:r>
        <w:r>
          <w:rPr>
            <w:noProof/>
            <w:webHidden/>
          </w:rPr>
          <w:t>23</w:t>
        </w:r>
        <w:r>
          <w:rPr>
            <w:noProof/>
            <w:webHidden/>
          </w:rPr>
          <w:fldChar w:fldCharType="end"/>
        </w:r>
      </w:hyperlink>
    </w:p>
    <w:p w14:paraId="26DE4E0E" w14:textId="77777777" w:rsidR="00F80F4E" w:rsidRDefault="00F80F4E">
      <w:pPr>
        <w:pStyle w:val="Abbildungsverzeichnis"/>
        <w:tabs>
          <w:tab w:val="right" w:leader="dot" w:pos="9628"/>
        </w:tabs>
        <w:rPr>
          <w:rFonts w:eastAsiaTheme="minorEastAsia" w:cstheme="minorBidi"/>
          <w:noProof/>
          <w:sz w:val="22"/>
          <w:szCs w:val="22"/>
        </w:rPr>
      </w:pPr>
      <w:hyperlink w:anchor="_Toc448237527" w:history="1">
        <w:r w:rsidRPr="000B4F7D">
          <w:rPr>
            <w:rStyle w:val="Hyperlink"/>
            <w:rFonts w:eastAsia="Calibri"/>
            <w:noProof/>
            <w:lang w:bidi="hi-IN"/>
          </w:rPr>
          <w:t>Abbildung 8: Analyse des einparkenden Autos</w:t>
        </w:r>
        <w:r>
          <w:rPr>
            <w:noProof/>
            <w:webHidden/>
          </w:rPr>
          <w:tab/>
        </w:r>
        <w:r>
          <w:rPr>
            <w:noProof/>
            <w:webHidden/>
          </w:rPr>
          <w:fldChar w:fldCharType="begin"/>
        </w:r>
        <w:r>
          <w:rPr>
            <w:noProof/>
            <w:webHidden/>
          </w:rPr>
          <w:instrText xml:space="preserve"> PAGEREF _Toc448237527 \h </w:instrText>
        </w:r>
        <w:r>
          <w:rPr>
            <w:noProof/>
            <w:webHidden/>
          </w:rPr>
        </w:r>
        <w:r>
          <w:rPr>
            <w:noProof/>
            <w:webHidden/>
          </w:rPr>
          <w:fldChar w:fldCharType="separate"/>
        </w:r>
        <w:r>
          <w:rPr>
            <w:noProof/>
            <w:webHidden/>
          </w:rPr>
          <w:t>24</w:t>
        </w:r>
        <w:r>
          <w:rPr>
            <w:noProof/>
            <w:webHidden/>
          </w:rPr>
          <w:fldChar w:fldCharType="end"/>
        </w:r>
      </w:hyperlink>
    </w:p>
    <w:p w14:paraId="3965433B" w14:textId="77777777" w:rsidR="00F80F4E" w:rsidRDefault="00F80F4E">
      <w:pPr>
        <w:pStyle w:val="Abbildungsverzeichnis"/>
        <w:tabs>
          <w:tab w:val="right" w:leader="dot" w:pos="9628"/>
        </w:tabs>
        <w:rPr>
          <w:rFonts w:eastAsiaTheme="minorEastAsia" w:cstheme="minorBidi"/>
          <w:noProof/>
          <w:sz w:val="22"/>
          <w:szCs w:val="22"/>
        </w:rPr>
      </w:pPr>
      <w:hyperlink w:anchor="_Toc448237528" w:history="1">
        <w:r w:rsidRPr="000B4F7D">
          <w:rPr>
            <w:rStyle w:val="Hyperlink"/>
            <w:rFonts w:eastAsia="Calibri"/>
            <w:noProof/>
            <w:lang w:bidi="hi-IN"/>
          </w:rPr>
          <w:t>Abbildung 9: Erweiterte Scilab Simulation, sowohl HZ als auch VR</w:t>
        </w:r>
        <w:r>
          <w:rPr>
            <w:noProof/>
            <w:webHidden/>
          </w:rPr>
          <w:tab/>
        </w:r>
        <w:r>
          <w:rPr>
            <w:noProof/>
            <w:webHidden/>
          </w:rPr>
          <w:fldChar w:fldCharType="begin"/>
        </w:r>
        <w:r>
          <w:rPr>
            <w:noProof/>
            <w:webHidden/>
          </w:rPr>
          <w:instrText xml:space="preserve"> PAGEREF _Toc448237528 \h </w:instrText>
        </w:r>
        <w:r>
          <w:rPr>
            <w:noProof/>
            <w:webHidden/>
          </w:rPr>
        </w:r>
        <w:r>
          <w:rPr>
            <w:noProof/>
            <w:webHidden/>
          </w:rPr>
          <w:fldChar w:fldCharType="separate"/>
        </w:r>
        <w:r>
          <w:rPr>
            <w:noProof/>
            <w:webHidden/>
          </w:rPr>
          <w:t>25</w:t>
        </w:r>
        <w:r>
          <w:rPr>
            <w:noProof/>
            <w:webHidden/>
          </w:rPr>
          <w:fldChar w:fldCharType="end"/>
        </w:r>
      </w:hyperlink>
    </w:p>
    <w:p w14:paraId="7CD10798" w14:textId="77777777" w:rsidR="00F80F4E" w:rsidRDefault="00F80F4E">
      <w:pPr>
        <w:pStyle w:val="Abbildungsverzeichnis"/>
        <w:tabs>
          <w:tab w:val="right" w:leader="dot" w:pos="9628"/>
        </w:tabs>
        <w:rPr>
          <w:rFonts w:eastAsiaTheme="minorEastAsia" w:cstheme="minorBidi"/>
          <w:noProof/>
          <w:sz w:val="22"/>
          <w:szCs w:val="22"/>
        </w:rPr>
      </w:pPr>
      <w:hyperlink w:anchor="_Toc448237529" w:history="1">
        <w:r w:rsidRPr="000B4F7D">
          <w:rPr>
            <w:rStyle w:val="Hyperlink"/>
            <w:rFonts w:eastAsia="Calibri"/>
            <w:noProof/>
            <w:lang w:bidi="hi-IN"/>
          </w:rPr>
          <w:t>Abbildung 10: Scilab Simulation der Punkte HZ und VR beim Einparkvorgang</w:t>
        </w:r>
        <w:r>
          <w:rPr>
            <w:noProof/>
            <w:webHidden/>
          </w:rPr>
          <w:tab/>
        </w:r>
        <w:r>
          <w:rPr>
            <w:noProof/>
            <w:webHidden/>
          </w:rPr>
          <w:fldChar w:fldCharType="begin"/>
        </w:r>
        <w:r>
          <w:rPr>
            <w:noProof/>
            <w:webHidden/>
          </w:rPr>
          <w:instrText xml:space="preserve"> PAGEREF _Toc448237529 \h </w:instrText>
        </w:r>
        <w:r>
          <w:rPr>
            <w:noProof/>
            <w:webHidden/>
          </w:rPr>
        </w:r>
        <w:r>
          <w:rPr>
            <w:noProof/>
            <w:webHidden/>
          </w:rPr>
          <w:fldChar w:fldCharType="separate"/>
        </w:r>
        <w:r>
          <w:rPr>
            <w:noProof/>
            <w:webHidden/>
          </w:rPr>
          <w:t>26</w:t>
        </w:r>
        <w:r>
          <w:rPr>
            <w:noProof/>
            <w:webHidden/>
          </w:rPr>
          <w:fldChar w:fldCharType="end"/>
        </w:r>
      </w:hyperlink>
    </w:p>
    <w:p w14:paraId="7A1D5843" w14:textId="77777777" w:rsidR="00F80F4E" w:rsidRDefault="00F80F4E">
      <w:pPr>
        <w:pStyle w:val="Abbildungsverzeichnis"/>
        <w:tabs>
          <w:tab w:val="right" w:leader="dot" w:pos="9628"/>
        </w:tabs>
        <w:rPr>
          <w:rFonts w:eastAsiaTheme="minorEastAsia" w:cstheme="minorBidi"/>
          <w:noProof/>
          <w:sz w:val="22"/>
          <w:szCs w:val="22"/>
        </w:rPr>
      </w:pPr>
      <w:hyperlink w:anchor="_Toc448237530" w:history="1">
        <w:r w:rsidRPr="000B4F7D">
          <w:rPr>
            <w:rStyle w:val="Hyperlink"/>
            <w:rFonts w:eastAsia="Calibri"/>
            <w:noProof/>
            <w:lang w:bidi="hi-IN"/>
          </w:rPr>
          <w:t>Abbildung 11: Positionierung der Sensoren und Motoren auf dem Fahrzeug</w:t>
        </w:r>
        <w:r>
          <w:rPr>
            <w:noProof/>
            <w:webHidden/>
          </w:rPr>
          <w:tab/>
        </w:r>
        <w:r>
          <w:rPr>
            <w:noProof/>
            <w:webHidden/>
          </w:rPr>
          <w:fldChar w:fldCharType="begin"/>
        </w:r>
        <w:r>
          <w:rPr>
            <w:noProof/>
            <w:webHidden/>
          </w:rPr>
          <w:instrText xml:space="preserve"> PAGEREF _Toc448237530 \h </w:instrText>
        </w:r>
        <w:r>
          <w:rPr>
            <w:noProof/>
            <w:webHidden/>
          </w:rPr>
        </w:r>
        <w:r>
          <w:rPr>
            <w:noProof/>
            <w:webHidden/>
          </w:rPr>
          <w:fldChar w:fldCharType="separate"/>
        </w:r>
        <w:r>
          <w:rPr>
            <w:noProof/>
            <w:webHidden/>
          </w:rPr>
          <w:t>28</w:t>
        </w:r>
        <w:r>
          <w:rPr>
            <w:noProof/>
            <w:webHidden/>
          </w:rPr>
          <w:fldChar w:fldCharType="end"/>
        </w:r>
      </w:hyperlink>
    </w:p>
    <w:p w14:paraId="52D000E5" w14:textId="77777777" w:rsidR="00F80F4E" w:rsidRDefault="00F80F4E">
      <w:pPr>
        <w:pStyle w:val="Abbildungsverzeichnis"/>
        <w:tabs>
          <w:tab w:val="right" w:leader="dot" w:pos="9628"/>
        </w:tabs>
        <w:rPr>
          <w:rFonts w:eastAsiaTheme="minorEastAsia" w:cstheme="minorBidi"/>
          <w:noProof/>
          <w:sz w:val="22"/>
          <w:szCs w:val="22"/>
        </w:rPr>
      </w:pPr>
      <w:hyperlink w:anchor="_Toc448237531" w:history="1">
        <w:r w:rsidRPr="000B4F7D">
          <w:rPr>
            <w:rStyle w:val="Hyperlink"/>
            <w:rFonts w:eastAsia="Calibri"/>
            <w:noProof/>
            <w:lang w:bidi="hi-IN"/>
          </w:rPr>
          <w:t>Abbildung 12: Vorderansicht des Autos</w:t>
        </w:r>
        <w:r>
          <w:rPr>
            <w:noProof/>
            <w:webHidden/>
          </w:rPr>
          <w:tab/>
        </w:r>
        <w:r>
          <w:rPr>
            <w:noProof/>
            <w:webHidden/>
          </w:rPr>
          <w:fldChar w:fldCharType="begin"/>
        </w:r>
        <w:r>
          <w:rPr>
            <w:noProof/>
            <w:webHidden/>
          </w:rPr>
          <w:instrText xml:space="preserve"> PAGEREF _Toc448237531 \h </w:instrText>
        </w:r>
        <w:r>
          <w:rPr>
            <w:noProof/>
            <w:webHidden/>
          </w:rPr>
        </w:r>
        <w:r>
          <w:rPr>
            <w:noProof/>
            <w:webHidden/>
          </w:rPr>
          <w:fldChar w:fldCharType="separate"/>
        </w:r>
        <w:r>
          <w:rPr>
            <w:noProof/>
            <w:webHidden/>
          </w:rPr>
          <w:t>29</w:t>
        </w:r>
        <w:r>
          <w:rPr>
            <w:noProof/>
            <w:webHidden/>
          </w:rPr>
          <w:fldChar w:fldCharType="end"/>
        </w:r>
      </w:hyperlink>
    </w:p>
    <w:p w14:paraId="10BF2317" w14:textId="77777777" w:rsidR="00F80F4E" w:rsidRDefault="00F80F4E">
      <w:pPr>
        <w:pStyle w:val="Abbildungsverzeichnis"/>
        <w:tabs>
          <w:tab w:val="right" w:leader="dot" w:pos="9628"/>
        </w:tabs>
        <w:rPr>
          <w:rFonts w:eastAsiaTheme="minorEastAsia" w:cstheme="minorBidi"/>
          <w:noProof/>
          <w:sz w:val="22"/>
          <w:szCs w:val="22"/>
        </w:rPr>
      </w:pPr>
      <w:hyperlink w:anchor="_Toc448237532" w:history="1">
        <w:r w:rsidRPr="000B4F7D">
          <w:rPr>
            <w:rStyle w:val="Hyperlink"/>
            <w:rFonts w:eastAsia="Calibri"/>
            <w:noProof/>
            <w:lang w:bidi="hi-IN"/>
          </w:rPr>
          <w:t>Abbildung 13: Lenkung des Autos von unten</w:t>
        </w:r>
        <w:r>
          <w:rPr>
            <w:noProof/>
            <w:webHidden/>
          </w:rPr>
          <w:tab/>
        </w:r>
        <w:r>
          <w:rPr>
            <w:noProof/>
            <w:webHidden/>
          </w:rPr>
          <w:fldChar w:fldCharType="begin"/>
        </w:r>
        <w:r>
          <w:rPr>
            <w:noProof/>
            <w:webHidden/>
          </w:rPr>
          <w:instrText xml:space="preserve"> PAGEREF _Toc448237532 \h </w:instrText>
        </w:r>
        <w:r>
          <w:rPr>
            <w:noProof/>
            <w:webHidden/>
          </w:rPr>
        </w:r>
        <w:r>
          <w:rPr>
            <w:noProof/>
            <w:webHidden/>
          </w:rPr>
          <w:fldChar w:fldCharType="separate"/>
        </w:r>
        <w:r>
          <w:rPr>
            <w:noProof/>
            <w:webHidden/>
          </w:rPr>
          <w:t>30</w:t>
        </w:r>
        <w:r>
          <w:rPr>
            <w:noProof/>
            <w:webHidden/>
          </w:rPr>
          <w:fldChar w:fldCharType="end"/>
        </w:r>
      </w:hyperlink>
    </w:p>
    <w:p w14:paraId="0FB1F14A" w14:textId="77777777" w:rsidR="00F80F4E" w:rsidRDefault="00F80F4E">
      <w:pPr>
        <w:pStyle w:val="Abbildungsverzeichnis"/>
        <w:tabs>
          <w:tab w:val="right" w:leader="dot" w:pos="9628"/>
        </w:tabs>
        <w:rPr>
          <w:rFonts w:eastAsiaTheme="minorEastAsia" w:cstheme="minorBidi"/>
          <w:noProof/>
          <w:sz w:val="22"/>
          <w:szCs w:val="22"/>
        </w:rPr>
      </w:pPr>
      <w:hyperlink w:anchor="_Toc448237533" w:history="1">
        <w:r w:rsidRPr="000B4F7D">
          <w:rPr>
            <w:rStyle w:val="Hyperlink"/>
            <w:rFonts w:eastAsia="Calibri"/>
            <w:noProof/>
            <w:lang w:bidi="hi-IN"/>
          </w:rPr>
          <w:t>Abbildung 14: Ansicht von oben auf das Auto</w:t>
        </w:r>
        <w:r>
          <w:rPr>
            <w:noProof/>
            <w:webHidden/>
          </w:rPr>
          <w:tab/>
        </w:r>
        <w:r>
          <w:rPr>
            <w:noProof/>
            <w:webHidden/>
          </w:rPr>
          <w:fldChar w:fldCharType="begin"/>
        </w:r>
        <w:r>
          <w:rPr>
            <w:noProof/>
            <w:webHidden/>
          </w:rPr>
          <w:instrText xml:space="preserve"> PAGEREF _Toc448237533 \h </w:instrText>
        </w:r>
        <w:r>
          <w:rPr>
            <w:noProof/>
            <w:webHidden/>
          </w:rPr>
        </w:r>
        <w:r>
          <w:rPr>
            <w:noProof/>
            <w:webHidden/>
          </w:rPr>
          <w:fldChar w:fldCharType="separate"/>
        </w:r>
        <w:r>
          <w:rPr>
            <w:noProof/>
            <w:webHidden/>
          </w:rPr>
          <w:t>31</w:t>
        </w:r>
        <w:r>
          <w:rPr>
            <w:noProof/>
            <w:webHidden/>
          </w:rPr>
          <w:fldChar w:fldCharType="end"/>
        </w:r>
      </w:hyperlink>
    </w:p>
    <w:p w14:paraId="388265BF" w14:textId="77777777" w:rsidR="00F80F4E" w:rsidRDefault="00F80F4E">
      <w:pPr>
        <w:pStyle w:val="Abbildungsverzeichnis"/>
        <w:tabs>
          <w:tab w:val="right" w:leader="dot" w:pos="9628"/>
        </w:tabs>
        <w:rPr>
          <w:rFonts w:eastAsiaTheme="minorEastAsia" w:cstheme="minorBidi"/>
          <w:noProof/>
          <w:sz w:val="22"/>
          <w:szCs w:val="22"/>
        </w:rPr>
      </w:pPr>
      <w:hyperlink w:anchor="_Toc448237534" w:history="1">
        <w:r w:rsidRPr="000B4F7D">
          <w:rPr>
            <w:rStyle w:val="Hyperlink"/>
            <w:rFonts w:eastAsia="Calibri"/>
            <w:noProof/>
            <w:lang w:bidi="hi-IN"/>
          </w:rPr>
          <w:t>Abbildung 15: Zustandsübergangsdiagramm</w:t>
        </w:r>
        <w:r>
          <w:rPr>
            <w:noProof/>
            <w:webHidden/>
          </w:rPr>
          <w:tab/>
        </w:r>
        <w:r>
          <w:rPr>
            <w:noProof/>
            <w:webHidden/>
          </w:rPr>
          <w:fldChar w:fldCharType="begin"/>
        </w:r>
        <w:r>
          <w:rPr>
            <w:noProof/>
            <w:webHidden/>
          </w:rPr>
          <w:instrText xml:space="preserve"> PAGEREF _Toc448237534 \h </w:instrText>
        </w:r>
        <w:r>
          <w:rPr>
            <w:noProof/>
            <w:webHidden/>
          </w:rPr>
        </w:r>
        <w:r>
          <w:rPr>
            <w:noProof/>
            <w:webHidden/>
          </w:rPr>
          <w:fldChar w:fldCharType="separate"/>
        </w:r>
        <w:r>
          <w:rPr>
            <w:noProof/>
            <w:webHidden/>
          </w:rPr>
          <w:t>32</w:t>
        </w:r>
        <w:r>
          <w:rPr>
            <w:noProof/>
            <w:webHidden/>
          </w:rPr>
          <w:fldChar w:fldCharType="end"/>
        </w:r>
      </w:hyperlink>
    </w:p>
    <w:p w14:paraId="7D861D42" w14:textId="77777777" w:rsidR="00F80F4E" w:rsidRDefault="00F80F4E">
      <w:pPr>
        <w:pStyle w:val="Abbildungsverzeichnis"/>
        <w:tabs>
          <w:tab w:val="right" w:leader="dot" w:pos="9628"/>
        </w:tabs>
        <w:rPr>
          <w:rFonts w:eastAsiaTheme="minorEastAsia" w:cstheme="minorBidi"/>
          <w:noProof/>
          <w:sz w:val="22"/>
          <w:szCs w:val="22"/>
        </w:rPr>
      </w:pPr>
      <w:hyperlink w:anchor="_Toc448237535" w:history="1">
        <w:r w:rsidRPr="000B4F7D">
          <w:rPr>
            <w:rStyle w:val="Hyperlink"/>
            <w:rFonts w:eastAsia="Calibri"/>
            <w:noProof/>
            <w:lang w:bidi="hi-IN"/>
          </w:rPr>
          <w:t>Abbildung 16: Testdurchlauf</w:t>
        </w:r>
        <w:r>
          <w:rPr>
            <w:noProof/>
            <w:webHidden/>
          </w:rPr>
          <w:tab/>
        </w:r>
        <w:r>
          <w:rPr>
            <w:noProof/>
            <w:webHidden/>
          </w:rPr>
          <w:fldChar w:fldCharType="begin"/>
        </w:r>
        <w:r>
          <w:rPr>
            <w:noProof/>
            <w:webHidden/>
          </w:rPr>
          <w:instrText xml:space="preserve"> PAGEREF _Toc448237535 \h </w:instrText>
        </w:r>
        <w:r>
          <w:rPr>
            <w:noProof/>
            <w:webHidden/>
          </w:rPr>
        </w:r>
        <w:r>
          <w:rPr>
            <w:noProof/>
            <w:webHidden/>
          </w:rPr>
          <w:fldChar w:fldCharType="separate"/>
        </w:r>
        <w:r>
          <w:rPr>
            <w:noProof/>
            <w:webHidden/>
          </w:rPr>
          <w:t>34</w:t>
        </w:r>
        <w:r>
          <w:rPr>
            <w:noProof/>
            <w:webHidden/>
          </w:rPr>
          <w:fldChar w:fldCharType="end"/>
        </w:r>
      </w:hyperlink>
    </w:p>
    <w:p w14:paraId="1D1D7B1E" w14:textId="77777777" w:rsidR="00F80F4E" w:rsidRDefault="00F80F4E">
      <w:pPr>
        <w:pStyle w:val="Abbildungsverzeichnis"/>
        <w:tabs>
          <w:tab w:val="right" w:leader="dot" w:pos="9628"/>
        </w:tabs>
        <w:rPr>
          <w:rFonts w:eastAsiaTheme="minorEastAsia" w:cstheme="minorBidi"/>
          <w:noProof/>
          <w:sz w:val="22"/>
          <w:szCs w:val="22"/>
        </w:rPr>
      </w:pPr>
      <w:hyperlink w:anchor="_Toc448237536" w:history="1">
        <w:r w:rsidRPr="000B4F7D">
          <w:rPr>
            <w:rStyle w:val="Hyperlink"/>
            <w:rFonts w:eastAsia="Calibri"/>
            <w:noProof/>
            <w:lang w:bidi="hi-IN"/>
          </w:rPr>
          <w:t>Abbildung 17: Motoren</w:t>
        </w:r>
        <w:r>
          <w:rPr>
            <w:noProof/>
            <w:webHidden/>
          </w:rPr>
          <w:tab/>
        </w:r>
        <w:r>
          <w:rPr>
            <w:noProof/>
            <w:webHidden/>
          </w:rPr>
          <w:fldChar w:fldCharType="begin"/>
        </w:r>
        <w:r>
          <w:rPr>
            <w:noProof/>
            <w:webHidden/>
          </w:rPr>
          <w:instrText xml:space="preserve"> PAGEREF _Toc448237536 \h </w:instrText>
        </w:r>
        <w:r>
          <w:rPr>
            <w:noProof/>
            <w:webHidden/>
          </w:rPr>
        </w:r>
        <w:r>
          <w:rPr>
            <w:noProof/>
            <w:webHidden/>
          </w:rPr>
          <w:fldChar w:fldCharType="separate"/>
        </w:r>
        <w:r>
          <w:rPr>
            <w:noProof/>
            <w:webHidden/>
          </w:rPr>
          <w:t>35</w:t>
        </w:r>
        <w:r>
          <w:rPr>
            <w:noProof/>
            <w:webHidden/>
          </w:rPr>
          <w:fldChar w:fldCharType="end"/>
        </w:r>
      </w:hyperlink>
    </w:p>
    <w:p w14:paraId="0F08F768" w14:textId="72A6FF93" w:rsidR="00F80F4E" w:rsidRDefault="00F80F4E">
      <w:pPr>
        <w:pStyle w:val="Abbildungsverzeichnis"/>
        <w:tabs>
          <w:tab w:val="right" w:leader="dot" w:pos="9628"/>
        </w:tabs>
        <w:rPr>
          <w:rFonts w:eastAsiaTheme="minorEastAsia" w:cstheme="minorBidi"/>
          <w:noProof/>
          <w:sz w:val="22"/>
          <w:szCs w:val="22"/>
        </w:rPr>
      </w:pPr>
      <w:hyperlink w:anchor="_Toc448237537" w:history="1">
        <w:r w:rsidRPr="000B4F7D">
          <w:rPr>
            <w:rStyle w:val="Hyperlink"/>
            <w:rFonts w:eastAsia="Calibri"/>
            <w:noProof/>
            <w:lang w:bidi="hi-IN"/>
          </w:rPr>
          <w:t>Abbildung 18:</w:t>
        </w:r>
        <w:r w:rsidR="0040154B">
          <w:rPr>
            <w:rStyle w:val="Hyperlink"/>
            <w:rFonts w:eastAsia="Calibri"/>
            <w:noProof/>
            <w:lang w:bidi="hi-IN"/>
          </w:rPr>
          <w:t xml:space="preserve"> </w:t>
        </w:r>
        <w:bookmarkStart w:id="4" w:name="_GoBack"/>
        <w:bookmarkEnd w:id="4"/>
        <w:r w:rsidRPr="000B4F7D">
          <w:rPr>
            <w:rStyle w:val="Hyperlink"/>
            <w:rFonts w:eastAsia="Calibri"/>
            <w:noProof/>
            <w:lang w:bidi="hi-IN"/>
          </w:rPr>
          <w:t>Sensoren</w:t>
        </w:r>
        <w:r>
          <w:rPr>
            <w:noProof/>
            <w:webHidden/>
          </w:rPr>
          <w:tab/>
        </w:r>
        <w:r>
          <w:rPr>
            <w:noProof/>
            <w:webHidden/>
          </w:rPr>
          <w:fldChar w:fldCharType="begin"/>
        </w:r>
        <w:r>
          <w:rPr>
            <w:noProof/>
            <w:webHidden/>
          </w:rPr>
          <w:instrText xml:space="preserve"> PAGEREF _Toc448237537 \h </w:instrText>
        </w:r>
        <w:r>
          <w:rPr>
            <w:noProof/>
            <w:webHidden/>
          </w:rPr>
        </w:r>
        <w:r>
          <w:rPr>
            <w:noProof/>
            <w:webHidden/>
          </w:rPr>
          <w:fldChar w:fldCharType="separate"/>
        </w:r>
        <w:r>
          <w:rPr>
            <w:noProof/>
            <w:webHidden/>
          </w:rPr>
          <w:t>35</w:t>
        </w:r>
        <w:r>
          <w:rPr>
            <w:noProof/>
            <w:webHidden/>
          </w:rPr>
          <w:fldChar w:fldCharType="end"/>
        </w:r>
      </w:hyperlink>
    </w:p>
    <w:p w14:paraId="66080B86" w14:textId="77777777" w:rsidR="00F80F4E" w:rsidRDefault="00F80F4E">
      <w:pPr>
        <w:pStyle w:val="Abbildungsverzeichnis"/>
        <w:tabs>
          <w:tab w:val="right" w:leader="dot" w:pos="9628"/>
        </w:tabs>
        <w:rPr>
          <w:rFonts w:eastAsiaTheme="minorEastAsia" w:cstheme="minorBidi"/>
          <w:noProof/>
          <w:sz w:val="22"/>
          <w:szCs w:val="22"/>
        </w:rPr>
      </w:pPr>
      <w:hyperlink w:anchor="_Toc448237538" w:history="1">
        <w:r w:rsidRPr="000B4F7D">
          <w:rPr>
            <w:rStyle w:val="Hyperlink"/>
            <w:rFonts w:eastAsia="Calibri"/>
            <w:noProof/>
            <w:lang w:bidi="hi-IN"/>
          </w:rPr>
          <w:t>Abbildung 19: Variablen</w:t>
        </w:r>
        <w:r>
          <w:rPr>
            <w:noProof/>
            <w:webHidden/>
          </w:rPr>
          <w:tab/>
        </w:r>
        <w:r>
          <w:rPr>
            <w:noProof/>
            <w:webHidden/>
          </w:rPr>
          <w:fldChar w:fldCharType="begin"/>
        </w:r>
        <w:r>
          <w:rPr>
            <w:noProof/>
            <w:webHidden/>
          </w:rPr>
          <w:instrText xml:space="preserve"> PAGEREF _Toc448237538 \h </w:instrText>
        </w:r>
        <w:r>
          <w:rPr>
            <w:noProof/>
            <w:webHidden/>
          </w:rPr>
        </w:r>
        <w:r>
          <w:rPr>
            <w:noProof/>
            <w:webHidden/>
          </w:rPr>
          <w:fldChar w:fldCharType="separate"/>
        </w:r>
        <w:r>
          <w:rPr>
            <w:noProof/>
            <w:webHidden/>
          </w:rPr>
          <w:t>35</w:t>
        </w:r>
        <w:r>
          <w:rPr>
            <w:noProof/>
            <w:webHidden/>
          </w:rPr>
          <w:fldChar w:fldCharType="end"/>
        </w:r>
      </w:hyperlink>
    </w:p>
    <w:p w14:paraId="5DAEFD1A" w14:textId="77777777" w:rsidR="00F80F4E" w:rsidRDefault="00F80F4E">
      <w:pPr>
        <w:pStyle w:val="Abbildungsverzeichnis"/>
        <w:tabs>
          <w:tab w:val="right" w:leader="dot" w:pos="9628"/>
        </w:tabs>
        <w:rPr>
          <w:rFonts w:eastAsiaTheme="minorEastAsia" w:cstheme="minorBidi"/>
          <w:noProof/>
          <w:sz w:val="22"/>
          <w:szCs w:val="22"/>
        </w:rPr>
      </w:pPr>
      <w:hyperlink w:anchor="_Toc448237539" w:history="1">
        <w:r w:rsidRPr="000B4F7D">
          <w:rPr>
            <w:rStyle w:val="Hyperlink"/>
            <w:rFonts w:eastAsia="Calibri"/>
            <w:noProof/>
            <w:lang w:bidi="hi-IN"/>
          </w:rPr>
          <w:t>Abbildung 20: Auto-abhängige Konstanten</w:t>
        </w:r>
        <w:r>
          <w:rPr>
            <w:noProof/>
            <w:webHidden/>
          </w:rPr>
          <w:tab/>
        </w:r>
        <w:r>
          <w:rPr>
            <w:noProof/>
            <w:webHidden/>
          </w:rPr>
          <w:fldChar w:fldCharType="begin"/>
        </w:r>
        <w:r>
          <w:rPr>
            <w:noProof/>
            <w:webHidden/>
          </w:rPr>
          <w:instrText xml:space="preserve"> PAGEREF _Toc448237539 \h </w:instrText>
        </w:r>
        <w:r>
          <w:rPr>
            <w:noProof/>
            <w:webHidden/>
          </w:rPr>
        </w:r>
        <w:r>
          <w:rPr>
            <w:noProof/>
            <w:webHidden/>
          </w:rPr>
          <w:fldChar w:fldCharType="separate"/>
        </w:r>
        <w:r>
          <w:rPr>
            <w:noProof/>
            <w:webHidden/>
          </w:rPr>
          <w:t>35</w:t>
        </w:r>
        <w:r>
          <w:rPr>
            <w:noProof/>
            <w:webHidden/>
          </w:rPr>
          <w:fldChar w:fldCharType="end"/>
        </w:r>
      </w:hyperlink>
    </w:p>
    <w:p w14:paraId="1D30BE17" w14:textId="77777777" w:rsidR="00F80F4E" w:rsidRDefault="00F80F4E">
      <w:pPr>
        <w:pStyle w:val="Abbildungsverzeichnis"/>
        <w:tabs>
          <w:tab w:val="right" w:leader="dot" w:pos="9628"/>
        </w:tabs>
        <w:rPr>
          <w:rFonts w:eastAsiaTheme="minorEastAsia" w:cstheme="minorBidi"/>
          <w:noProof/>
          <w:sz w:val="22"/>
          <w:szCs w:val="22"/>
        </w:rPr>
      </w:pPr>
      <w:hyperlink w:anchor="_Toc448237540" w:history="1">
        <w:r w:rsidRPr="000B4F7D">
          <w:rPr>
            <w:rStyle w:val="Hyperlink"/>
            <w:rFonts w:eastAsia="Calibri"/>
            <w:noProof/>
            <w:lang w:bidi="hi-IN"/>
          </w:rPr>
          <w:t>Abbildung 21: Main-Methode der Software</w:t>
        </w:r>
        <w:r>
          <w:rPr>
            <w:noProof/>
            <w:webHidden/>
          </w:rPr>
          <w:tab/>
        </w:r>
        <w:r>
          <w:rPr>
            <w:noProof/>
            <w:webHidden/>
          </w:rPr>
          <w:fldChar w:fldCharType="begin"/>
        </w:r>
        <w:r>
          <w:rPr>
            <w:noProof/>
            <w:webHidden/>
          </w:rPr>
          <w:instrText xml:space="preserve"> PAGEREF _Toc448237540 \h </w:instrText>
        </w:r>
        <w:r>
          <w:rPr>
            <w:noProof/>
            <w:webHidden/>
          </w:rPr>
        </w:r>
        <w:r>
          <w:rPr>
            <w:noProof/>
            <w:webHidden/>
          </w:rPr>
          <w:fldChar w:fldCharType="separate"/>
        </w:r>
        <w:r>
          <w:rPr>
            <w:noProof/>
            <w:webHidden/>
          </w:rPr>
          <w:t>36</w:t>
        </w:r>
        <w:r>
          <w:rPr>
            <w:noProof/>
            <w:webHidden/>
          </w:rPr>
          <w:fldChar w:fldCharType="end"/>
        </w:r>
      </w:hyperlink>
    </w:p>
    <w:p w14:paraId="71F9448E" w14:textId="77777777" w:rsidR="00F80F4E" w:rsidRDefault="00F80F4E">
      <w:pPr>
        <w:pStyle w:val="Abbildungsverzeichnis"/>
        <w:tabs>
          <w:tab w:val="right" w:leader="dot" w:pos="9628"/>
        </w:tabs>
        <w:rPr>
          <w:rFonts w:eastAsiaTheme="minorEastAsia" w:cstheme="minorBidi"/>
          <w:noProof/>
          <w:sz w:val="22"/>
          <w:szCs w:val="22"/>
        </w:rPr>
      </w:pPr>
      <w:hyperlink w:anchor="_Toc448237541" w:history="1">
        <w:r w:rsidRPr="000B4F7D">
          <w:rPr>
            <w:rStyle w:val="Hyperlink"/>
            <w:rFonts w:eastAsia="Calibri"/>
            <w:noProof/>
            <w:lang w:bidi="hi-IN"/>
          </w:rPr>
          <w:t>Abbildung 22: Methode zum vorwärts fahren</w:t>
        </w:r>
        <w:r>
          <w:rPr>
            <w:noProof/>
            <w:webHidden/>
          </w:rPr>
          <w:tab/>
        </w:r>
        <w:r>
          <w:rPr>
            <w:noProof/>
            <w:webHidden/>
          </w:rPr>
          <w:fldChar w:fldCharType="begin"/>
        </w:r>
        <w:r>
          <w:rPr>
            <w:noProof/>
            <w:webHidden/>
          </w:rPr>
          <w:instrText xml:space="preserve"> PAGEREF _Toc448237541 \h </w:instrText>
        </w:r>
        <w:r>
          <w:rPr>
            <w:noProof/>
            <w:webHidden/>
          </w:rPr>
        </w:r>
        <w:r>
          <w:rPr>
            <w:noProof/>
            <w:webHidden/>
          </w:rPr>
          <w:fldChar w:fldCharType="separate"/>
        </w:r>
        <w:r>
          <w:rPr>
            <w:noProof/>
            <w:webHidden/>
          </w:rPr>
          <w:t>36</w:t>
        </w:r>
        <w:r>
          <w:rPr>
            <w:noProof/>
            <w:webHidden/>
          </w:rPr>
          <w:fldChar w:fldCharType="end"/>
        </w:r>
      </w:hyperlink>
    </w:p>
    <w:p w14:paraId="02C7F161" w14:textId="77777777" w:rsidR="00F80F4E" w:rsidRDefault="00F80F4E">
      <w:pPr>
        <w:pStyle w:val="Abbildungsverzeichnis"/>
        <w:tabs>
          <w:tab w:val="right" w:leader="dot" w:pos="9628"/>
        </w:tabs>
        <w:rPr>
          <w:rFonts w:eastAsiaTheme="minorEastAsia" w:cstheme="minorBidi"/>
          <w:noProof/>
          <w:sz w:val="22"/>
          <w:szCs w:val="22"/>
        </w:rPr>
      </w:pPr>
      <w:hyperlink w:anchor="_Toc448237542" w:history="1">
        <w:r w:rsidRPr="000B4F7D">
          <w:rPr>
            <w:rStyle w:val="Hyperlink"/>
            <w:rFonts w:eastAsia="Calibri"/>
            <w:noProof/>
            <w:lang w:bidi="hi-IN"/>
          </w:rPr>
          <w:t>Abbildung 23: Realisierung des Zustandsübergangsdiagramms</w:t>
        </w:r>
        <w:r>
          <w:rPr>
            <w:noProof/>
            <w:webHidden/>
          </w:rPr>
          <w:tab/>
        </w:r>
        <w:r>
          <w:rPr>
            <w:noProof/>
            <w:webHidden/>
          </w:rPr>
          <w:fldChar w:fldCharType="begin"/>
        </w:r>
        <w:r>
          <w:rPr>
            <w:noProof/>
            <w:webHidden/>
          </w:rPr>
          <w:instrText xml:space="preserve"> PAGEREF _Toc448237542 \h </w:instrText>
        </w:r>
        <w:r>
          <w:rPr>
            <w:noProof/>
            <w:webHidden/>
          </w:rPr>
        </w:r>
        <w:r>
          <w:rPr>
            <w:noProof/>
            <w:webHidden/>
          </w:rPr>
          <w:fldChar w:fldCharType="separate"/>
        </w:r>
        <w:r>
          <w:rPr>
            <w:noProof/>
            <w:webHidden/>
          </w:rPr>
          <w:t>37</w:t>
        </w:r>
        <w:r>
          <w:rPr>
            <w:noProof/>
            <w:webHidden/>
          </w:rPr>
          <w:fldChar w:fldCharType="end"/>
        </w:r>
      </w:hyperlink>
    </w:p>
    <w:p w14:paraId="4B83B808" w14:textId="77777777" w:rsidR="00F80F4E" w:rsidRDefault="00F80F4E">
      <w:pPr>
        <w:pStyle w:val="Abbildungsverzeichnis"/>
        <w:tabs>
          <w:tab w:val="right" w:leader="dot" w:pos="9628"/>
        </w:tabs>
        <w:rPr>
          <w:rFonts w:eastAsiaTheme="minorEastAsia" w:cstheme="minorBidi"/>
          <w:noProof/>
          <w:sz w:val="22"/>
          <w:szCs w:val="22"/>
        </w:rPr>
      </w:pPr>
      <w:hyperlink w:anchor="_Toc448237543" w:history="1">
        <w:r w:rsidRPr="000B4F7D">
          <w:rPr>
            <w:rStyle w:val="Hyperlink"/>
            <w:rFonts w:eastAsia="Calibri"/>
            <w:noProof/>
            <w:lang w:bidi="hi-IN"/>
          </w:rPr>
          <w:t>Abbildung 24: Methode zum Einparken</w:t>
        </w:r>
        <w:r>
          <w:rPr>
            <w:noProof/>
            <w:webHidden/>
          </w:rPr>
          <w:tab/>
        </w:r>
        <w:r>
          <w:rPr>
            <w:noProof/>
            <w:webHidden/>
          </w:rPr>
          <w:fldChar w:fldCharType="begin"/>
        </w:r>
        <w:r>
          <w:rPr>
            <w:noProof/>
            <w:webHidden/>
          </w:rPr>
          <w:instrText xml:space="preserve"> PAGEREF _Toc448237543 \h </w:instrText>
        </w:r>
        <w:r>
          <w:rPr>
            <w:noProof/>
            <w:webHidden/>
          </w:rPr>
        </w:r>
        <w:r>
          <w:rPr>
            <w:noProof/>
            <w:webHidden/>
          </w:rPr>
          <w:fldChar w:fldCharType="separate"/>
        </w:r>
        <w:r>
          <w:rPr>
            <w:noProof/>
            <w:webHidden/>
          </w:rPr>
          <w:t>38</w:t>
        </w:r>
        <w:r>
          <w:rPr>
            <w:noProof/>
            <w:webHidden/>
          </w:rPr>
          <w:fldChar w:fldCharType="end"/>
        </w:r>
      </w:hyperlink>
    </w:p>
    <w:p w14:paraId="1737E1AE" w14:textId="77777777" w:rsidR="00F80F4E" w:rsidRDefault="00F80F4E">
      <w:pPr>
        <w:pStyle w:val="Abbildungsverzeichnis"/>
        <w:tabs>
          <w:tab w:val="right" w:leader="dot" w:pos="9628"/>
        </w:tabs>
        <w:rPr>
          <w:rFonts w:eastAsiaTheme="minorEastAsia" w:cstheme="minorBidi"/>
          <w:noProof/>
          <w:sz w:val="22"/>
          <w:szCs w:val="22"/>
        </w:rPr>
      </w:pPr>
      <w:hyperlink w:anchor="_Toc448237544" w:history="1">
        <w:r w:rsidRPr="000B4F7D">
          <w:rPr>
            <w:rStyle w:val="Hyperlink"/>
            <w:rFonts w:eastAsia="Calibri"/>
            <w:noProof/>
            <w:lang w:bidi="hi-IN"/>
          </w:rPr>
          <w:t>Abbildung 25: Berechnung des Weges zum Einparken</w:t>
        </w:r>
        <w:r>
          <w:rPr>
            <w:noProof/>
            <w:webHidden/>
          </w:rPr>
          <w:tab/>
        </w:r>
        <w:r>
          <w:rPr>
            <w:noProof/>
            <w:webHidden/>
          </w:rPr>
          <w:fldChar w:fldCharType="begin"/>
        </w:r>
        <w:r>
          <w:rPr>
            <w:noProof/>
            <w:webHidden/>
          </w:rPr>
          <w:instrText xml:space="preserve"> PAGEREF _Toc448237544 \h </w:instrText>
        </w:r>
        <w:r>
          <w:rPr>
            <w:noProof/>
            <w:webHidden/>
          </w:rPr>
        </w:r>
        <w:r>
          <w:rPr>
            <w:noProof/>
            <w:webHidden/>
          </w:rPr>
          <w:fldChar w:fldCharType="separate"/>
        </w:r>
        <w:r>
          <w:rPr>
            <w:noProof/>
            <w:webHidden/>
          </w:rPr>
          <w:t>38</w:t>
        </w:r>
        <w:r>
          <w:rPr>
            <w:noProof/>
            <w:webHidden/>
          </w:rPr>
          <w:fldChar w:fldCharType="end"/>
        </w:r>
      </w:hyperlink>
    </w:p>
    <w:p w14:paraId="55D9815D" w14:textId="77777777" w:rsidR="00F80F4E" w:rsidRDefault="00F80F4E">
      <w:pPr>
        <w:spacing w:line="240" w:lineRule="auto"/>
        <w:jc w:val="left"/>
      </w:pPr>
      <w:r>
        <w:fldChar w:fldCharType="end"/>
      </w:r>
    </w:p>
    <w:p w14:paraId="1444AC9F" w14:textId="77777777" w:rsidR="00D2162C" w:rsidRDefault="00F80F4E">
      <w:pPr>
        <w:spacing w:line="240" w:lineRule="auto"/>
        <w:jc w:val="left"/>
        <w:sectPr w:rsidR="00D2162C" w:rsidSect="00D2162C">
          <w:headerReference w:type="default" r:id="rId9"/>
          <w:footerReference w:type="default" r:id="rId10"/>
          <w:headerReference w:type="first" r:id="rId11"/>
          <w:pgSz w:w="11906" w:h="16838"/>
          <w:pgMar w:top="1700" w:right="1134" w:bottom="1698" w:left="1134" w:header="525" w:footer="1134" w:gutter="0"/>
          <w:pgNumType w:fmt="upperRoman" w:start="1"/>
          <w:cols w:space="720"/>
          <w:formProt w:val="0"/>
          <w:titlePg/>
          <w:docGrid w:linePitch="326"/>
        </w:sectPr>
      </w:pPr>
      <w:r>
        <w:br w:type="page"/>
      </w:r>
    </w:p>
    <w:p w14:paraId="299F0F74" w14:textId="77777777" w:rsidR="00CD2977" w:rsidRDefault="00CD2977" w:rsidP="00D2162C">
      <w:pPr>
        <w:pStyle w:val="berschrift1"/>
        <w:numPr>
          <w:ilvl w:val="0"/>
          <w:numId w:val="46"/>
        </w:numPr>
      </w:pPr>
      <w:bookmarkStart w:id="5" w:name="_Toc448238189"/>
      <w:r>
        <w:lastRenderedPageBreak/>
        <w:t>Einführung</w:t>
      </w:r>
      <w:bookmarkStart w:id="6" w:name="_Toc448149306"/>
      <w:bookmarkEnd w:id="0"/>
      <w:bookmarkEnd w:id="5"/>
    </w:p>
    <w:p w14:paraId="562097C0" w14:textId="77777777" w:rsidR="00CD2977" w:rsidRPr="00CD2977" w:rsidRDefault="00CD2977" w:rsidP="00CD2977">
      <w:r w:rsidRPr="00CD2977">
        <w:t>In der heutigen Zeit wird das Autofahren immer mehr von technischen Hilfsmitteln unterstützt. Diese sogenannten Fahrassistenzsysteme greifen automatisch oder nach Aktivierung auf Antrieb, Steuerung oder Signaleinrichtungen ein, um entweder die Sicherheit oder den Komfort für Insassen und Straßenteilnehmer zu erhöhen. Dabei bewerten die Systeme die Umgebung und Motor- und Fahrwerkszustand durch verschiedene Arten von Sensoren.</w:t>
      </w:r>
      <w:sdt>
        <w:sdtPr>
          <w:id w:val="-726137573"/>
          <w:citation/>
        </w:sdtPr>
        <w:sdtContent>
          <w:r w:rsidRPr="00CD2977">
            <w:fldChar w:fldCharType="begin"/>
          </w:r>
          <w:r w:rsidRPr="00CD2977">
            <w:instrText xml:space="preserve">CITATION Platzhalter1 \l 1031 </w:instrText>
          </w:r>
          <w:r w:rsidRPr="00CD2977">
            <w:fldChar w:fldCharType="separate"/>
          </w:r>
          <w:r w:rsidR="000456C9">
            <w:rPr>
              <w:noProof/>
            </w:rPr>
            <w:t xml:space="preserve"> [1]</w:t>
          </w:r>
          <w:r w:rsidRPr="00CD2977">
            <w:fldChar w:fldCharType="end"/>
          </w:r>
        </w:sdtContent>
      </w:sdt>
    </w:p>
    <w:p w14:paraId="3B6A8CF2" w14:textId="77777777" w:rsidR="00CD2977" w:rsidRPr="00CD2977" w:rsidRDefault="00CD2977" w:rsidP="00CD2977">
      <w:r w:rsidRPr="00CD2977">
        <w:t>Volles autonomes Fahren ist eine Zukunftsvision vieler namhafter Automobilhersteller, jedoch ist es bis heute lediglich das, eine Vision</w:t>
      </w:r>
      <w:sdt>
        <w:sdtPr>
          <w:id w:val="-617222888"/>
          <w:citation/>
        </w:sdtPr>
        <w:sdtContent>
          <w:r w:rsidRPr="00CD2977">
            <w:fldChar w:fldCharType="begin"/>
          </w:r>
          <w:r w:rsidRPr="00CD2977">
            <w:instrText xml:space="preserve">CITATION Platzhalter2 \l 1031 </w:instrText>
          </w:r>
          <w:r w:rsidRPr="00CD2977">
            <w:fldChar w:fldCharType="separate"/>
          </w:r>
          <w:r w:rsidR="000456C9">
            <w:rPr>
              <w:noProof/>
            </w:rPr>
            <w:t xml:space="preserve"> [2]</w:t>
          </w:r>
          <w:r w:rsidRPr="00CD2977">
            <w:fldChar w:fldCharType="end"/>
          </w:r>
        </w:sdtContent>
      </w:sdt>
      <w:r w:rsidRPr="00CD2977">
        <w:t>. Sowohl rechtliche, als auch soziale oder infrastrukturelle Einflüsse verhindern eine Marktdurchdringung des autonomen Fahrens.</w:t>
      </w:r>
      <w:sdt>
        <w:sdtPr>
          <w:id w:val="-1717495347"/>
          <w:citation/>
        </w:sdtPr>
        <w:sdtContent>
          <w:r w:rsidRPr="00CD2977">
            <w:fldChar w:fldCharType="begin"/>
          </w:r>
          <w:r w:rsidRPr="00CD2977">
            <w:instrText xml:space="preserve">CITATION Platzhalter3 \l 1031 </w:instrText>
          </w:r>
          <w:r w:rsidRPr="00CD2977">
            <w:fldChar w:fldCharType="separate"/>
          </w:r>
          <w:r w:rsidR="000456C9">
            <w:rPr>
              <w:noProof/>
            </w:rPr>
            <w:t xml:space="preserve"> [3]</w:t>
          </w:r>
          <w:r w:rsidRPr="00CD2977">
            <w:fldChar w:fldCharType="end"/>
          </w:r>
        </w:sdtContent>
      </w:sdt>
    </w:p>
    <w:p w14:paraId="01AE04D9" w14:textId="77777777" w:rsidR="00CD2977" w:rsidRPr="00CD2977" w:rsidRDefault="00CD2977" w:rsidP="00CD2977">
      <w:r w:rsidRPr="00CD2977">
        <w:t>Eine autonome Handlung des Autos jedoch bereits akzeptiert und implementiert, nämlich das Einparken. Durch sogenannte Einparkhilfen oder Einparkassistenten kann der Fahrer entweder unterstützt werden, oder er kann die Lenkung und Parklückenfindung ganz dem Fahrzeug überlassen. Aber auch hier ist es noch so, dass der Fahrer selbst Gas geben und Bremsen muss.</w:t>
      </w:r>
      <w:sdt>
        <w:sdtPr>
          <w:id w:val="324785434"/>
          <w:citation/>
        </w:sdtPr>
        <w:sdtContent>
          <w:r w:rsidRPr="00CD2977">
            <w:fldChar w:fldCharType="begin"/>
          </w:r>
          <w:r w:rsidRPr="00CD2977">
            <w:instrText xml:space="preserve">CITATION Platzhalter4 \l 1031 </w:instrText>
          </w:r>
          <w:r w:rsidRPr="00CD2977">
            <w:fldChar w:fldCharType="separate"/>
          </w:r>
          <w:r w:rsidR="000456C9">
            <w:rPr>
              <w:noProof/>
            </w:rPr>
            <w:t xml:space="preserve"> [4]</w:t>
          </w:r>
          <w:r w:rsidRPr="00CD2977">
            <w:fldChar w:fldCharType="end"/>
          </w:r>
        </w:sdtContent>
      </w:sdt>
    </w:p>
    <w:p w14:paraId="0BFC9FA6" w14:textId="77777777" w:rsidR="00CD2977" w:rsidRDefault="00CD2977" w:rsidP="00CD2977">
      <w:r w:rsidRPr="00CD2977">
        <w:t>Im Rahmen einer Studienarbeit an der DHBW Karlsruhe soll ein Algorithmus erarbeitet werden, anhand diesem ein Fahrzeug vollständig autonom Einparken kann. Dieser Algorithmus soll mithilfe eines Roboters, gebaut mit dem Lego Mindstorms System, realisiert und getestet werden.</w:t>
      </w:r>
    </w:p>
    <w:p w14:paraId="75855A3A" w14:textId="77777777" w:rsidR="00F80F4E" w:rsidRDefault="00F80F4E">
      <w:pPr>
        <w:spacing w:line="240" w:lineRule="auto"/>
        <w:jc w:val="left"/>
      </w:pPr>
      <w:r>
        <w:br w:type="page"/>
      </w:r>
    </w:p>
    <w:p w14:paraId="17E35960" w14:textId="77777777" w:rsidR="00CD2977" w:rsidRDefault="00CD2977" w:rsidP="00D2162C">
      <w:pPr>
        <w:pStyle w:val="berschrift1"/>
        <w:numPr>
          <w:ilvl w:val="0"/>
          <w:numId w:val="46"/>
        </w:numPr>
      </w:pPr>
      <w:bookmarkStart w:id="7" w:name="_Toc448238190"/>
      <w:r w:rsidRPr="00CD2977">
        <w:lastRenderedPageBreak/>
        <w:t>Grundlagen</w:t>
      </w:r>
      <w:bookmarkEnd w:id="6"/>
      <w:bookmarkEnd w:id="7"/>
    </w:p>
    <w:p w14:paraId="07E87B3D" w14:textId="77777777" w:rsidR="00CD2977" w:rsidRDefault="00CD2977" w:rsidP="00CD2977">
      <w:r>
        <w:t>In diesem Kapitel wird Grundlagenwissen vermittelt, das benötigt wird, um die Inhalte der gesamten Arbeit verstehen zu können. Zunächst wird auf theoretische Grundlagen eingegangen zum Thema autonomes Einparken. Anschließend werden technische Hintergrundinformationen vermittelt, zu der verwendeten Hard- und Software.</w:t>
      </w:r>
    </w:p>
    <w:p w14:paraId="7CCC91F2" w14:textId="77777777" w:rsidR="00CD2977" w:rsidRDefault="00CD2977" w:rsidP="00D2162C">
      <w:pPr>
        <w:pStyle w:val="berschrift2"/>
        <w:numPr>
          <w:ilvl w:val="1"/>
          <w:numId w:val="46"/>
        </w:numPr>
      </w:pPr>
      <w:bookmarkStart w:id="8" w:name="_Toc448149307"/>
      <w:bookmarkStart w:id="9" w:name="_Toc448238191"/>
      <w:r>
        <w:t>Theoretische Grundlagen</w:t>
      </w:r>
      <w:bookmarkEnd w:id="8"/>
      <w:bookmarkEnd w:id="9"/>
    </w:p>
    <w:p w14:paraId="4F07F95C" w14:textId="77777777" w:rsidR="00CD2977" w:rsidRPr="00CD2977" w:rsidRDefault="00CD2977" w:rsidP="00CD2977"/>
    <w:p w14:paraId="7FF60F6A" w14:textId="77777777" w:rsidR="00CD2977" w:rsidRDefault="00CD2977" w:rsidP="00D2162C">
      <w:pPr>
        <w:pStyle w:val="berschrift3"/>
        <w:numPr>
          <w:ilvl w:val="2"/>
          <w:numId w:val="46"/>
        </w:numPr>
      </w:pPr>
      <w:bookmarkStart w:id="10" w:name="_Toc448149308"/>
      <w:bookmarkStart w:id="11" w:name="_Toc448238192"/>
      <w:r>
        <w:t>Einparkhilfe</w:t>
      </w:r>
      <w:bookmarkEnd w:id="10"/>
      <w:bookmarkEnd w:id="11"/>
    </w:p>
    <w:p w14:paraId="1DBA6346" w14:textId="77777777" w:rsidR="00CD2977" w:rsidRDefault="00CD2977" w:rsidP="00CD2977">
      <w:r>
        <w:t>Die Einparkhilfe ist heute eines der bekanntesten der technischen Hilfsmittel. Bereits seit 1950 werden Automobile mit Parkunterstützungen versehen. Waren es zu Beginn noch passive Systeme, wie Peilstangen, die an sensiblen Teilen des Autos angebracht waren, um den Autofahrer vor einem drohenden Unfall zu warnen, sind heute eher die aktiven Systeme verbreitet. Hier gibt es zwei Ausprägungen, die rein akustischen oder die visuellen und akustischen Systeme. Im ersten Fall wird der Fahrer über piepende Geräusche über den Abstand zu einem anderen Gegenstand hingewiesen. Im zweiten Fall wird zusätzlich zu den Geräuschen auch noch in einem Display der Abstand zu einem Hindernis dargestellt.</w:t>
      </w:r>
      <w:sdt>
        <w:sdtPr>
          <w:id w:val="1658803232"/>
          <w:citation/>
        </w:sdtPr>
        <w:sdtContent>
          <w:r>
            <w:fldChar w:fldCharType="begin"/>
          </w:r>
          <w:r>
            <w:instrText xml:space="preserve">CITATION Platzhalter5 \l 1031 </w:instrText>
          </w:r>
          <w:r>
            <w:fldChar w:fldCharType="separate"/>
          </w:r>
          <w:r w:rsidR="000456C9">
            <w:rPr>
              <w:noProof/>
            </w:rPr>
            <w:t xml:space="preserve"> [5]</w:t>
          </w:r>
          <w:r>
            <w:fldChar w:fldCharType="end"/>
          </w:r>
        </w:sdtContent>
      </w:sdt>
    </w:p>
    <w:p w14:paraId="127F4162" w14:textId="77777777" w:rsidR="00CD2977" w:rsidRDefault="00CD2977" w:rsidP="00CD2977">
      <w:r>
        <w:t xml:space="preserve">Die höchste Ausbaustufe der Einparkhilfe sind die selbst lenkenden Systeme, bei denen der Fahrer nur noch Gas geben, bremsen und den Gang wechseln muss. Der Lenkvorgang wird vom Auto übernommen. Voraussetzungen hierfür sind die aktiven Einparkhilfen. Die Parklücke wird von quer zur Fahrtrichtung ausgerichteten Messsensoren bewertet. Ebenfalls befinden sich an der vorderen und der hinteren Stoßstange diese Sensoren. Meist werden hier Ultraschallsensoren verwendet. </w:t>
      </w:r>
      <w:r w:rsidRPr="00CD2977">
        <w:t>Diese senden und empfangen Ultraschallsignale und übermitteln die gewonnenen Daten an das Steuergerät, welches nun aus der Ultraschallsignallaufzeit die Distanz vom Sensor zum Hindernis errechnet. Hier gilt, je höher die Anzahl der verbauten Sensoren, desto genauer ist das Messergebnis. Außerdem muss das Fahrzeug über eine elektro-mechanische Servolenkung, die von einem Elektromotor angetrieben werden kann, verfügen.</w:t>
      </w:r>
      <w:sdt>
        <w:sdtPr>
          <w:id w:val="-1889176075"/>
          <w:citation/>
        </w:sdtPr>
        <w:sdtContent>
          <w:r>
            <w:rPr>
              <w:color w:val="000000"/>
            </w:rPr>
            <w:fldChar w:fldCharType="begin"/>
          </w:r>
          <w:r>
            <w:rPr>
              <w:color w:val="000000"/>
            </w:rPr>
            <w:instrText xml:space="preserve"> CITATION Platzhalter5 </w:instrText>
          </w:r>
          <w:r>
            <w:rPr>
              <w:color w:val="000000"/>
            </w:rPr>
            <w:fldChar w:fldCharType="separate"/>
          </w:r>
          <w:r w:rsidR="000456C9">
            <w:rPr>
              <w:noProof/>
              <w:color w:val="000000"/>
            </w:rPr>
            <w:t xml:space="preserve"> </w:t>
          </w:r>
          <w:r w:rsidR="000456C9" w:rsidRPr="000456C9">
            <w:rPr>
              <w:noProof/>
              <w:color w:val="000000"/>
            </w:rPr>
            <w:t>[5]</w:t>
          </w:r>
          <w:r>
            <w:rPr>
              <w:color w:val="000000"/>
            </w:rPr>
            <w:fldChar w:fldCharType="end"/>
          </w:r>
        </w:sdtContent>
      </w:sdt>
    </w:p>
    <w:p w14:paraId="36FC14FC" w14:textId="77777777" w:rsidR="00CD2977" w:rsidRDefault="00CD2977" w:rsidP="00CD2977">
      <w:r w:rsidRPr="00CD2977">
        <w:lastRenderedPageBreak/>
        <w:t>Möchte der Fahrer einparken, aktiviert er den Parklenkassistenten per Knopfdruck oder verringert seine Geschwindigkeit unter einen vorgegebenen Wert. Daraufhin wird quer zur Fahrtrichtung vermessen, ob eine Parklücke die passende Größe hat. Falls dies zutrifft, wird dem Fahrer dies signalisiert. Anschließend muss der Fahrer in einem passenden Abstand zur Parklücke anhalten, den Rückwärtsgang einlegen, leicht Gas geben und anschließend passend bremsen. Steht der Wagen in der Parklücke, kann der Assistent durch Einlegen des Vorwärtsganges beendet werden.</w:t>
      </w:r>
      <w:sdt>
        <w:sdtPr>
          <w:id w:val="1125969065"/>
          <w:citation/>
        </w:sdtPr>
        <w:sdtEndPr/>
        <w:sdtContent>
          <w:r>
            <w:fldChar w:fldCharType="begin"/>
          </w:r>
          <w:r>
            <w:instrText xml:space="preserve"> CITATION Platzhalter4 \l 1031 </w:instrText>
          </w:r>
          <w:r>
            <w:fldChar w:fldCharType="separate"/>
          </w:r>
          <w:r w:rsidR="000456C9">
            <w:rPr>
              <w:noProof/>
            </w:rPr>
            <w:t xml:space="preserve"> [4]</w:t>
          </w:r>
          <w:r>
            <w:fldChar w:fldCharType="end"/>
          </w:r>
        </w:sdtContent>
      </w:sdt>
    </w:p>
    <w:p w14:paraId="7FBDCCDA" w14:textId="77777777" w:rsidR="00CD2977" w:rsidRDefault="00CD2977" w:rsidP="00CD2977">
      <w:r>
        <w:t>Modernere Assistenten unterstützen ebenfalls das Rangieren in einer Parklücke, bei dem durch mehrmaliges korrigieren innerhalb der Parklücke eingeparkt wird. Dadurch kann eine kleinere Parklücke ausreichen.</w:t>
      </w:r>
      <w:sdt>
        <w:sdtPr>
          <w:id w:val="-1900505348"/>
          <w:citation/>
        </w:sdtPr>
        <w:sdtEndPr/>
        <w:sdtContent>
          <w:r>
            <w:fldChar w:fldCharType="begin"/>
          </w:r>
          <w:r>
            <w:instrText xml:space="preserve"> CITATION Exp16 \l 1031 </w:instrText>
          </w:r>
          <w:r>
            <w:fldChar w:fldCharType="separate"/>
          </w:r>
          <w:r w:rsidR="000456C9">
            <w:rPr>
              <w:noProof/>
            </w:rPr>
            <w:t xml:space="preserve"> [6]</w:t>
          </w:r>
          <w:r>
            <w:fldChar w:fldCharType="end"/>
          </w:r>
        </w:sdtContent>
      </w:sdt>
    </w:p>
    <w:p w14:paraId="2F68C813" w14:textId="77777777" w:rsidR="00CD2977" w:rsidRPr="00CD2977" w:rsidRDefault="00CD2977" w:rsidP="00CD2977"/>
    <w:p w14:paraId="61D04490" w14:textId="77777777" w:rsidR="00CD2977" w:rsidRDefault="00CD2977" w:rsidP="00D2162C">
      <w:pPr>
        <w:pStyle w:val="berschrift3"/>
        <w:numPr>
          <w:ilvl w:val="2"/>
          <w:numId w:val="46"/>
        </w:numPr>
      </w:pPr>
      <w:bookmarkStart w:id="12" w:name="_Toc448149309"/>
      <w:bookmarkStart w:id="13" w:name="_Toc448238193"/>
      <w:r>
        <w:t>Autonomes Einparken</w:t>
      </w:r>
      <w:bookmarkEnd w:id="12"/>
      <w:bookmarkEnd w:id="13"/>
    </w:p>
    <w:p w14:paraId="0DE322FB" w14:textId="77777777" w:rsidR="00CD2977" w:rsidRDefault="00CD2977" w:rsidP="00CD2977">
      <w:r>
        <w:t>Wie in 2.1.1 beschrieben, muss der Fahrzeugführer selbst den Gang einlegen, Gas geben und bremsen. Nur der Lenkvorgang wird durch die Einparkhilfe übernommen. Dies hat rechtliche Hintergründe, da der Fahrer jederzeit die Kontrolle über sein Fahrzeug haben muss. Dies wird im „</w:t>
      </w:r>
      <w:r w:rsidRPr="00CD2977">
        <w:t>Wiener Übereinkommen über den Straßenverkehr“ aus dem Jahr 1968, zuletzt überarbeitet im Jahr 2014, im Artikel 8, Absatz 5 beschrieben, als:</w:t>
      </w:r>
    </w:p>
    <w:p w14:paraId="5DC1A26A" w14:textId="77777777" w:rsidR="00CD2977" w:rsidRDefault="00CD2977" w:rsidP="00CD2977">
      <w:r w:rsidRPr="00CD2977">
        <w:t>„Jeder Führer muss dauernd sein Fahrzeug beherrschen oder seine Tiere führen können.“</w:t>
      </w:r>
    </w:p>
    <w:p w14:paraId="6880B54A" w14:textId="77777777" w:rsidR="00CD2977" w:rsidRDefault="00CD2977" w:rsidP="00CD2977">
      <w:r w:rsidRPr="00CD2977">
        <w:t>Diese Definition würde jedoch auch einige bereits verwendete Assistenzsysteme ausschließen, wie den Tempomaten oder den Abstandsregler. Somit wurde in der Überarbeitung von 2014 vermerkt, dass Assistenzsysteme zulässig sind, solange sie vom Fahrer überwacht und jederzeit überstimmt oder abgeschaltet werden können. Die Verantwortung für das Fahrzeug liegt somit beim Fahrzeugführer.</w:t>
      </w:r>
      <w:sdt>
        <w:sdtPr>
          <w:id w:val="1325394111"/>
          <w:citation/>
        </w:sdtPr>
        <w:sdtEndPr/>
        <w:sdtContent>
          <w:r>
            <w:fldChar w:fldCharType="begin"/>
          </w:r>
          <w:r>
            <w:instrText xml:space="preserve">CITATION Platzhalter10 \l 1031 </w:instrText>
          </w:r>
          <w:r>
            <w:fldChar w:fldCharType="separate"/>
          </w:r>
          <w:r w:rsidR="000456C9">
            <w:rPr>
              <w:noProof/>
            </w:rPr>
            <w:t xml:space="preserve"> [7]</w:t>
          </w:r>
          <w:r>
            <w:fldChar w:fldCharType="end"/>
          </w:r>
        </w:sdtContent>
      </w:sdt>
    </w:p>
    <w:p w14:paraId="2CB7D098" w14:textId="77777777" w:rsidR="00CD2977" w:rsidRDefault="00CD2977" w:rsidP="00CD2977">
      <w:r>
        <w:t>Des Weiteren fehlt auch bei den Fahrern die Bereitschaft die vollständige Kontrolle an ein computerbasiertes System abzugeben, auch weil einige der Sensoren noch die Zuverlässigkeit fehlt.</w:t>
      </w:r>
      <w:sdt>
        <w:sdtPr>
          <w:id w:val="-760611447"/>
          <w:citation/>
        </w:sdtPr>
        <w:sdtEndPr/>
        <w:sdtContent>
          <w:r>
            <w:fldChar w:fldCharType="begin"/>
          </w:r>
          <w:r>
            <w:instrText xml:space="preserve"> CITATION Aut15 \l 1031 </w:instrText>
          </w:r>
          <w:r>
            <w:fldChar w:fldCharType="separate"/>
          </w:r>
          <w:r w:rsidR="000456C9">
            <w:rPr>
              <w:noProof/>
            </w:rPr>
            <w:t xml:space="preserve"> [8]</w:t>
          </w:r>
          <w:r>
            <w:fldChar w:fldCharType="end"/>
          </w:r>
        </w:sdtContent>
      </w:sdt>
    </w:p>
    <w:p w14:paraId="22CA2299" w14:textId="77777777" w:rsidR="00CD2977" w:rsidRDefault="00CD2977" w:rsidP="00CD2977">
      <w:r>
        <w:t xml:space="preserve">Somit gibt es das voll-autonome Einparken heutzutage noch in keinem Serienfahrzeug. Viele bekannte Autohersteller forschen jedoch in diese Richtung und stellen dabei vor allem die </w:t>
      </w:r>
      <w:r>
        <w:lastRenderedPageBreak/>
        <w:t>Vorzüge dieser Art des Einparkens heraus. So beschreibt Mikael Thor, ein Mitarbeiter von Volvo:</w:t>
      </w:r>
    </w:p>
    <w:p w14:paraId="3F9E1715" w14:textId="77777777" w:rsidR="00CD2977" w:rsidRDefault="00CD2977" w:rsidP="00CD2977">
      <w:r w:rsidRPr="00CD2977">
        <w:t>„Und während das Auto sich im autonomen Betrieb selbst seinen Stellplatz sucht, sitzt man schon im Restaurant und nippt am Aperitif.“</w:t>
      </w:r>
    </w:p>
    <w:p w14:paraId="2EE84FC1" w14:textId="77777777" w:rsidR="00CD2977" w:rsidRDefault="00CD2977" w:rsidP="00CD2977">
      <w:r w:rsidRPr="00CD2977">
        <w:t>Damit beschreibt er das Szenario, dass der Fahrzeugführer am Eingang eines Parkhauses das Auto abstellt und dieses dann voll selbstständig sich eine Parklücke sucht und sich dort abstellt. Ist der Fahrer dann mit seinem Restaurantbesuch fertig, zahlt er sein Parkticket, worauf das Fahrzeug zur Ausfahrt gefahren wird.</w:t>
      </w:r>
      <w:sdt>
        <w:sdtPr>
          <w:id w:val="175616944"/>
          <w:citation/>
        </w:sdtPr>
        <w:sdtEndPr/>
        <w:sdtContent>
          <w:r>
            <w:fldChar w:fldCharType="begin"/>
          </w:r>
          <w:r>
            <w:instrText xml:space="preserve">CITATION Platzhalter12 \l 1031 </w:instrText>
          </w:r>
          <w:r>
            <w:fldChar w:fldCharType="separate"/>
          </w:r>
          <w:r w:rsidR="000456C9">
            <w:rPr>
              <w:noProof/>
            </w:rPr>
            <w:t xml:space="preserve"> [9]</w:t>
          </w:r>
          <w:r>
            <w:fldChar w:fldCharType="end"/>
          </w:r>
        </w:sdtContent>
      </w:sdt>
    </w:p>
    <w:p w14:paraId="214871C3" w14:textId="77777777" w:rsidR="00CD2977" w:rsidRDefault="00CD2977" w:rsidP="00CD2977">
      <w:r>
        <w:t>Dies als Zukunftsaussicht klingt interessant, jedoch müssen in dieser Vision einige Voraussetzungen gelten. So muss nicht-autonomer Verkehr im Parkhaus ebenso ausgeschlossen werden, wie auch Fußgänger. Ebenso müsste das Parkhaus darauf vorbereitet werden, durch einen digitalen Lageplan und elektronische Stellplatzinformationen. BMW ist der Meinung, dass solch eine Technik eventuell bereits 2020 zum Einsatz kommen könnte.</w:t>
      </w:r>
      <w:r w:rsidRPr="00131044">
        <w:t xml:space="preserve"> </w:t>
      </w:r>
      <w:sdt>
        <w:sdtPr>
          <w:id w:val="1239210752"/>
          <w:citation/>
        </w:sdtPr>
        <w:sdtEndPr/>
        <w:sdtContent>
          <w:r>
            <w:fldChar w:fldCharType="begin"/>
          </w:r>
          <w:r>
            <w:instrText xml:space="preserve">CITATION Platzhalter12 \l 1031 </w:instrText>
          </w:r>
          <w:r>
            <w:fldChar w:fldCharType="separate"/>
          </w:r>
          <w:r w:rsidR="000456C9">
            <w:rPr>
              <w:noProof/>
            </w:rPr>
            <w:t>[9]</w:t>
          </w:r>
          <w:r>
            <w:fldChar w:fldCharType="end"/>
          </w:r>
        </w:sdtContent>
      </w:sdt>
    </w:p>
    <w:p w14:paraId="734106BA" w14:textId="77777777" w:rsidR="00CD2977" w:rsidRPr="00CD2977" w:rsidRDefault="00CD2977" w:rsidP="00CD2977"/>
    <w:p w14:paraId="20ABF2F3" w14:textId="77777777" w:rsidR="00CD2977" w:rsidRDefault="00CD2977" w:rsidP="00D2162C">
      <w:pPr>
        <w:pStyle w:val="berschrift2"/>
        <w:numPr>
          <w:ilvl w:val="1"/>
          <w:numId w:val="46"/>
        </w:numPr>
      </w:pPr>
      <w:bookmarkStart w:id="14" w:name="_Toc448149310"/>
      <w:bookmarkStart w:id="15" w:name="_Toc448238194"/>
      <w:r>
        <w:t>Technische Grundlagen</w:t>
      </w:r>
      <w:bookmarkEnd w:id="14"/>
      <w:bookmarkEnd w:id="15"/>
    </w:p>
    <w:p w14:paraId="7F9424F9" w14:textId="77777777" w:rsidR="00CD2977" w:rsidRDefault="00CD2977" w:rsidP="00CD2977">
      <w:r>
        <w:t>In den technischen Grundlagen wird auf wichtige Aspekte der Software und Hardware eingegangen.</w:t>
      </w:r>
    </w:p>
    <w:p w14:paraId="715B5658" w14:textId="77777777" w:rsidR="00CD2977" w:rsidRPr="00CD2977" w:rsidRDefault="00CD2977" w:rsidP="00CD2977"/>
    <w:p w14:paraId="580C71C4" w14:textId="77777777" w:rsidR="00CD2977" w:rsidRDefault="00CD2977" w:rsidP="00D2162C">
      <w:pPr>
        <w:pStyle w:val="berschrift3"/>
        <w:numPr>
          <w:ilvl w:val="2"/>
          <w:numId w:val="46"/>
        </w:numPr>
      </w:pPr>
      <w:bookmarkStart w:id="16" w:name="_Toc448149311"/>
      <w:bookmarkStart w:id="17" w:name="_Toc448238195"/>
      <w:r>
        <w:t>Hardware in LEGO Mindstorms</w:t>
      </w:r>
      <w:bookmarkEnd w:id="16"/>
      <w:bookmarkEnd w:id="17"/>
    </w:p>
    <w:p w14:paraId="70755985" w14:textId="77777777" w:rsidR="00CD2977" w:rsidRDefault="00CD2977" w:rsidP="00CD2977">
      <w:r>
        <w:t xml:space="preserve">Das LEGO Mindstorms System ist der Versuch des dänischen Spielwarenherstellers LEGO in den Bereich der schulischen Bildung vorzudringen. Das System soll eine spielerische Annäherung an die Themen Robotik und Programmieren ermöglichen und das bereits in jungen Jahren. Es dient dabei als verständliches Beispiel für ein sogenanntes “embedded system”, in dem ein Mikrocontroller mit Sensoren und Aktoren kommuniziert. Durch die Möglichkeiten von LEGO sind damit sehr viele Ausprägungsformen eines embedded system denkbar. Das LEGO Mindstorms System wird im Rahmen der Fraunhofer-Initiative “Roberta – Lernen mit Robotern” zumeist verwendet. </w:t>
      </w:r>
      <w:sdt>
        <w:sdtPr>
          <w:id w:val="-1635402390"/>
          <w:citation/>
        </w:sdtPr>
        <w:sdtContent>
          <w:r>
            <w:fldChar w:fldCharType="begin"/>
          </w:r>
          <w:r>
            <w:instrText xml:space="preserve"> CITATION Zie16 \l 1031 </w:instrText>
          </w:r>
          <w:r>
            <w:fldChar w:fldCharType="separate"/>
          </w:r>
          <w:r w:rsidR="000456C9">
            <w:rPr>
              <w:noProof/>
            </w:rPr>
            <w:t>[10]</w:t>
          </w:r>
          <w:r>
            <w:fldChar w:fldCharType="end"/>
          </w:r>
        </w:sdtContent>
      </w:sdt>
    </w:p>
    <w:p w14:paraId="60F8440B" w14:textId="77777777" w:rsidR="00CD2977" w:rsidRDefault="00CD2977" w:rsidP="00CD2977">
      <w:r>
        <w:lastRenderedPageBreak/>
        <w:t>Das Kernstück ist der sogenannte “Brick”, der einem Legostein nachempfunden wurde. Abbildung XX zeigt den Brick in der aktuellen Version, EV3.</w:t>
      </w:r>
      <w:sdt>
        <w:sdtPr>
          <w:id w:val="1153574083"/>
          <w:citation/>
        </w:sdtPr>
        <w:sdtContent>
          <w:r>
            <w:fldChar w:fldCharType="begin"/>
          </w:r>
          <w:r>
            <w:instrText xml:space="preserve">CITATION Platzhalter15 \l 1031 </w:instrText>
          </w:r>
          <w:r>
            <w:fldChar w:fldCharType="separate"/>
          </w:r>
          <w:r w:rsidR="000456C9">
            <w:rPr>
              <w:noProof/>
            </w:rPr>
            <w:t xml:space="preserve"> [11]</w:t>
          </w:r>
          <w:r>
            <w:fldChar w:fldCharType="end"/>
          </w:r>
        </w:sdtContent>
      </w:sdt>
    </w:p>
    <w:p w14:paraId="2F57363C" w14:textId="77777777" w:rsidR="00CD2977" w:rsidRDefault="00CD2977" w:rsidP="00CD2977">
      <w:r>
        <w:t>→ Bild von EV3</w:t>
      </w:r>
    </w:p>
    <w:p w14:paraId="3FC86647" w14:textId="77777777" w:rsidR="00CD2977" w:rsidRDefault="00CD2977" w:rsidP="00CD2977">
      <w:r>
        <w:t>Der EV3 ist die sechste Generation des LEGO Mindstorms Systems. Bereits 1998 wurde das erste System mit dem Namen Robotics Invention System in der Version 1.0 vorgestellt. 1999 folgte die Version 1.5 und 2001 der letzte Teil der Robotics Invention System Serie mit der Version 2.0. Anfang 2006 wurde die vierte Generation des Mindstorms Systems vorgestellt und startete mit einem neuen Namen. Diese und die fünfte Version trugen den Namen Mindstorms NXT in der Version 1.0 und 2.0. 2013 ist die bisher letzte Ausprägung erschienen und es trägt den Namen Mindstorms EV3.</w:t>
      </w:r>
      <w:sdt>
        <w:sdtPr>
          <w:id w:val="36165066"/>
          <w:citation/>
        </w:sdtPr>
        <w:sdtContent>
          <w:r>
            <w:fldChar w:fldCharType="begin"/>
          </w:r>
          <w:r>
            <w:instrText xml:space="preserve"> CITATION LEG16 \l 1031 </w:instrText>
          </w:r>
          <w:r>
            <w:fldChar w:fldCharType="separate"/>
          </w:r>
          <w:r w:rsidR="000456C9">
            <w:rPr>
              <w:noProof/>
            </w:rPr>
            <w:t xml:space="preserve"> [12]</w:t>
          </w:r>
          <w:r>
            <w:fldChar w:fldCharType="end"/>
          </w:r>
        </w:sdtContent>
      </w:sdt>
    </w:p>
    <w:p w14:paraId="06087A67" w14:textId="77777777" w:rsidR="00CD2977" w:rsidRDefault="00CD2977" w:rsidP="00CD2977">
      <w:r>
        <w:t xml:space="preserve">Der EV3 bietet Anschlüsse für je vier Sensoren und Aktoren, einen USB-Port und einen Steckplatz für eine </w:t>
      </w:r>
      <w:proofErr w:type="spellStart"/>
      <w:r>
        <w:t>microSD</w:t>
      </w:r>
      <w:proofErr w:type="spellEnd"/>
      <w:r>
        <w:t xml:space="preserve"> Karte. Über den USB-Port kann ein WLAN Stick eingebunden werden. Somit verfügt der EV3 auch eine Schnittstelle zum W-LAN, außerdem ist auch eine Bluetooth Schnittstelle integriert. Über diese kann der EV3 programmiert werden.</w:t>
      </w:r>
      <w:sdt>
        <w:sdtPr>
          <w:id w:val="1258181147"/>
          <w:citation/>
        </w:sdtPr>
        <w:sdtContent>
          <w:r>
            <w:fldChar w:fldCharType="begin"/>
          </w:r>
          <w:r>
            <w:instrText xml:space="preserve">CITATION Platzhalter17 \l 1031 </w:instrText>
          </w:r>
          <w:r>
            <w:fldChar w:fldCharType="separate"/>
          </w:r>
          <w:r w:rsidR="000456C9">
            <w:rPr>
              <w:noProof/>
            </w:rPr>
            <w:t xml:space="preserve"> [13]</w:t>
          </w:r>
          <w:r>
            <w:fldChar w:fldCharType="end"/>
          </w:r>
        </w:sdtContent>
      </w:sdt>
    </w:p>
    <w:p w14:paraId="0E4C7546" w14:textId="77777777" w:rsidR="00CD2977" w:rsidRPr="00CD2977" w:rsidRDefault="00CD2977" w:rsidP="00CD2977"/>
    <w:p w14:paraId="263BA638" w14:textId="77777777" w:rsidR="00CD2977" w:rsidRDefault="00CD2977" w:rsidP="00D2162C">
      <w:pPr>
        <w:pStyle w:val="berschrift3"/>
        <w:numPr>
          <w:ilvl w:val="2"/>
          <w:numId w:val="46"/>
        </w:numPr>
      </w:pPr>
      <w:bookmarkStart w:id="18" w:name="_Toc448149312"/>
      <w:bookmarkStart w:id="19" w:name="_Toc448238196"/>
      <w:r>
        <w:t>Java</w:t>
      </w:r>
      <w:bookmarkEnd w:id="18"/>
      <w:bookmarkEnd w:id="19"/>
    </w:p>
    <w:p w14:paraId="59647720" w14:textId="77777777" w:rsidR="002D5332" w:rsidRPr="008B4ECA" w:rsidRDefault="002D5332" w:rsidP="002D5332">
      <w:r w:rsidRPr="008B4ECA">
        <w:t>Java gehört zur Klasse der objektorientierten Programmiersprachen und erschien in der ersten Version bereits 1995. Sie ist ein Teil der Java-Technologie. Diese besteht zusätzlich noch aus dem Entwicklungswerkzeug JDK und der Laufzeitumgebung JRE</w:t>
      </w:r>
      <w:r>
        <w:t>.</w:t>
      </w:r>
      <w:r w:rsidRPr="00B81D62">
        <w:t xml:space="preserve"> </w:t>
      </w:r>
      <w:sdt>
        <w:sdtPr>
          <w:id w:val="-2046595132"/>
          <w:citation/>
        </w:sdtPr>
        <w:sdtContent>
          <w:r>
            <w:fldChar w:fldCharType="begin"/>
          </w:r>
          <w:r>
            <w:instrText xml:space="preserve"> CITATION CUl111 \l 1031 </w:instrText>
          </w:r>
          <w:r>
            <w:fldChar w:fldCharType="separate"/>
          </w:r>
          <w:r w:rsidR="000456C9">
            <w:rPr>
              <w:noProof/>
            </w:rPr>
            <w:t>[14]</w:t>
          </w:r>
          <w:r>
            <w:fldChar w:fldCharType="end"/>
          </w:r>
        </w:sdtContent>
      </w:sdt>
    </w:p>
    <w:p w14:paraId="7E3AFD15" w14:textId="77777777" w:rsidR="002D5332" w:rsidRPr="008B4ECA" w:rsidRDefault="002D5332" w:rsidP="002D5332">
      <w:r w:rsidRPr="008B4ECA">
        <w:t xml:space="preserve">Java ist selten innovativ, doch zeichnet die Sprache genau das auch aus. In den Sprachkern werden nur Funktionalitäten aufgenommen, die sich bereits in anderen Sprachen bewährt haben. Auch dadurch gilt Java als sehr sicher. </w:t>
      </w:r>
      <w:sdt>
        <w:sdtPr>
          <w:id w:val="803889591"/>
          <w:citation/>
        </w:sdtPr>
        <w:sdtContent>
          <w:r>
            <w:fldChar w:fldCharType="begin"/>
          </w:r>
          <w:r>
            <w:instrText xml:space="preserve"> CITATION CUl112 \l 1031 </w:instrText>
          </w:r>
          <w:r>
            <w:fldChar w:fldCharType="separate"/>
          </w:r>
          <w:r w:rsidR="000456C9">
            <w:rPr>
              <w:noProof/>
            </w:rPr>
            <w:t>[15]</w:t>
          </w:r>
          <w:r>
            <w:fldChar w:fldCharType="end"/>
          </w:r>
        </w:sdtContent>
      </w:sdt>
    </w:p>
    <w:p w14:paraId="380C1580" w14:textId="77777777" w:rsidR="002D5332" w:rsidRPr="008B4ECA" w:rsidRDefault="002D5332" w:rsidP="002D5332">
      <w:r w:rsidRPr="008B4ECA">
        <w:t>Was Java von anderen Sprachen abgrenzt, ist die Art, wie der geschriebene Code verarbeitet wird. Im Normalfall wird von Übersetzern ein Maschinencode für einen speziellen Anwendungsfall erzeugt, der dann auch nur für diesen anwendbar ist</w:t>
      </w:r>
      <w:r w:rsidRPr="00B81D62">
        <w:t xml:space="preserve"> </w:t>
      </w:r>
      <w:sdt>
        <w:sdtPr>
          <w:id w:val="-1822411942"/>
          <w:citation/>
        </w:sdtPr>
        <w:sdtContent>
          <w:r>
            <w:fldChar w:fldCharType="begin"/>
          </w:r>
          <w:r>
            <w:instrText xml:space="preserve"> CITATION CUl113 \l 1031 </w:instrText>
          </w:r>
          <w:r>
            <w:fldChar w:fldCharType="separate"/>
          </w:r>
          <w:r w:rsidR="000456C9">
            <w:rPr>
              <w:noProof/>
            </w:rPr>
            <w:t>[16]</w:t>
          </w:r>
          <w:r>
            <w:fldChar w:fldCharType="end"/>
          </w:r>
        </w:sdtContent>
      </w:sdt>
      <w:r w:rsidRPr="008B4ECA">
        <w:t xml:space="preserve">. Java Compiler erzeugen einen sogenannten Bytecode, der von der, in der Laufzeitumgebung JRE beheimateten, „Java Virtual </w:t>
      </w:r>
      <w:proofErr w:type="spellStart"/>
      <w:r w:rsidRPr="008B4ECA">
        <w:t>Machine</w:t>
      </w:r>
      <w:proofErr w:type="spellEnd"/>
      <w:r w:rsidRPr="008B4ECA">
        <w:t>“, kurz JVM, interpretiert und auf die jeweiligen Systembegebenheiten angewendet wird</w:t>
      </w:r>
      <w:sdt>
        <w:sdtPr>
          <w:id w:val="-1920390906"/>
          <w:citation/>
        </w:sdtPr>
        <w:sdtContent>
          <w:r>
            <w:fldChar w:fldCharType="begin"/>
          </w:r>
          <w:r>
            <w:instrText xml:space="preserve"> CITATION CUl114 \l 1031 </w:instrText>
          </w:r>
          <w:r>
            <w:fldChar w:fldCharType="separate"/>
          </w:r>
          <w:r w:rsidR="000456C9">
            <w:rPr>
              <w:noProof/>
            </w:rPr>
            <w:t xml:space="preserve"> [17]</w:t>
          </w:r>
          <w:r>
            <w:fldChar w:fldCharType="end"/>
          </w:r>
        </w:sdtContent>
      </w:sdt>
      <w:r w:rsidRPr="008B4ECA">
        <w:t xml:space="preserve">. Somit wird eine Plattformunabhängigkeit geschaffen. Ist auf einem System die JVM installiert, ist es möglich Java Code auszuführen. </w:t>
      </w:r>
      <w:r w:rsidRPr="008B4ECA">
        <w:lastRenderedPageBreak/>
        <w:t>Somit lässt sich Java sowohl in komplexen Applikationen als auch in Embedded Systems, wie Waschmaschinen, finden</w:t>
      </w:r>
      <w:r w:rsidRPr="00B81D62">
        <w:t xml:space="preserve"> </w:t>
      </w:r>
      <w:sdt>
        <w:sdtPr>
          <w:id w:val="478971057"/>
          <w:citation/>
        </w:sdtPr>
        <w:sdtContent>
          <w:r>
            <w:fldChar w:fldCharType="begin"/>
          </w:r>
          <w:r>
            <w:instrText xml:space="preserve"> CITATION CUl115 \l 1031 </w:instrText>
          </w:r>
          <w:r>
            <w:fldChar w:fldCharType="separate"/>
          </w:r>
          <w:r w:rsidR="000456C9">
            <w:rPr>
              <w:noProof/>
            </w:rPr>
            <w:t>[18]</w:t>
          </w:r>
          <w:r>
            <w:fldChar w:fldCharType="end"/>
          </w:r>
        </w:sdtContent>
      </w:sdt>
      <w:r w:rsidRPr="008B4ECA">
        <w:t>.</w:t>
      </w:r>
    </w:p>
    <w:p w14:paraId="42A1A78A" w14:textId="77777777" w:rsidR="002D5332" w:rsidRPr="008B4ECA" w:rsidRDefault="002D5332" w:rsidP="002D5332">
      <w:r w:rsidRPr="008B4ECA">
        <w:t>Einzelne Java Dateien werden als Klassen bezeichnet, die Funktionen, die diese bieten als Methoden.</w:t>
      </w:r>
      <w:r w:rsidRPr="00B81D62">
        <w:t xml:space="preserve"> </w:t>
      </w:r>
      <w:sdt>
        <w:sdtPr>
          <w:id w:val="-1595623690"/>
          <w:citation/>
        </w:sdtPr>
        <w:sdtContent>
          <w:r>
            <w:fldChar w:fldCharType="begin"/>
          </w:r>
          <w:r>
            <w:instrText xml:space="preserve"> CITATION CUl116 \l 1031 </w:instrText>
          </w:r>
          <w:r>
            <w:fldChar w:fldCharType="separate"/>
          </w:r>
          <w:r w:rsidR="000456C9">
            <w:rPr>
              <w:noProof/>
            </w:rPr>
            <w:t>[19]</w:t>
          </w:r>
          <w:r>
            <w:fldChar w:fldCharType="end"/>
          </w:r>
        </w:sdtContent>
      </w:sdt>
    </w:p>
    <w:p w14:paraId="4EA54361" w14:textId="77777777" w:rsidR="002D5332" w:rsidRPr="008B4ECA" w:rsidRDefault="002D5332" w:rsidP="002D5332">
      <w:r w:rsidRPr="008B4ECA">
        <w:t xml:space="preserve">Da Java immer weiter wächst, ist es nahezu unmöglich einen Überblick über alle Funktionalitäten zu behalten. Daher werden aufbauend auf Java verschiedene Frameworks und Bibliotheken entwickelt, die die Entwicklung komplexer Applikationen erleichtern. Dabei wird der Fokus immer auf einen bestimmten Bereich von Java gelegt. </w:t>
      </w:r>
      <w:sdt>
        <w:sdtPr>
          <w:id w:val="501933711"/>
          <w:citation/>
        </w:sdtPr>
        <w:sdtContent>
          <w:r>
            <w:fldChar w:fldCharType="begin"/>
          </w:r>
          <w:r>
            <w:instrText xml:space="preserve"> CITATION tut151 \l 1031 </w:instrText>
          </w:r>
          <w:r>
            <w:fldChar w:fldCharType="separate"/>
          </w:r>
          <w:r w:rsidR="000456C9">
            <w:rPr>
              <w:noProof/>
            </w:rPr>
            <w:t>[20]</w:t>
          </w:r>
          <w:r>
            <w:fldChar w:fldCharType="end"/>
          </w:r>
        </w:sdtContent>
      </w:sdt>
    </w:p>
    <w:p w14:paraId="3516CFCF" w14:textId="77777777" w:rsidR="002D5332" w:rsidRPr="002D5332" w:rsidRDefault="002D5332" w:rsidP="002D5332"/>
    <w:p w14:paraId="472EFD6F" w14:textId="77777777" w:rsidR="00CD2977" w:rsidRDefault="00CD2977" w:rsidP="00D2162C">
      <w:pPr>
        <w:pStyle w:val="berschrift3"/>
        <w:numPr>
          <w:ilvl w:val="2"/>
          <w:numId w:val="46"/>
        </w:numPr>
      </w:pPr>
      <w:bookmarkStart w:id="20" w:name="_Toc448149313"/>
      <w:bookmarkStart w:id="21" w:name="_Toc448238197"/>
      <w:r>
        <w:t>LeJOS</w:t>
      </w:r>
      <w:bookmarkEnd w:id="20"/>
      <w:bookmarkEnd w:id="21"/>
    </w:p>
    <w:p w14:paraId="70BD5EDE" w14:textId="77777777" w:rsidR="002D5332" w:rsidRDefault="002D5332" w:rsidP="002D5332">
      <w:r>
        <w:t>Eines dieser Frameworks für Java ist „</w:t>
      </w:r>
      <w:proofErr w:type="spellStart"/>
      <w:r>
        <w:t>LeJOS</w:t>
      </w:r>
      <w:proofErr w:type="spellEnd"/>
      <w:r>
        <w:t xml:space="preserve">“. Dieses kann genutzt werden, um Programme für das Lego Mindstorms System zu schreiben. </w:t>
      </w:r>
      <w:sdt>
        <w:sdtPr>
          <w:id w:val="-1042443506"/>
          <w:citation/>
        </w:sdtPr>
        <w:sdtContent>
          <w:r>
            <w:fldChar w:fldCharType="begin"/>
          </w:r>
          <w:r>
            <w:instrText xml:space="preserve">CITATION Platzhalter18 \l 1031 </w:instrText>
          </w:r>
          <w:r>
            <w:fldChar w:fldCharType="separate"/>
          </w:r>
          <w:r w:rsidR="000456C9">
            <w:rPr>
              <w:noProof/>
            </w:rPr>
            <w:t>[21]</w:t>
          </w:r>
          <w:r>
            <w:fldChar w:fldCharType="end"/>
          </w:r>
        </w:sdtContent>
      </w:sdt>
    </w:p>
    <w:p w14:paraId="2BED58CB" w14:textId="77777777" w:rsidR="002D5332" w:rsidRDefault="002D5332" w:rsidP="002D5332">
      <w:r>
        <w:t>Normalerweise wird Software hierfür durch eine leicht anzuwendende Bausteinsprache in einer eigenen Entwicklungsumgebung programmiert</w:t>
      </w:r>
      <w:sdt>
        <w:sdtPr>
          <w:id w:val="-226232049"/>
          <w:citation/>
        </w:sdtPr>
        <w:sdtContent>
          <w:r>
            <w:fldChar w:fldCharType="begin"/>
          </w:r>
          <w:r>
            <w:instrText xml:space="preserve">CITATION Platzhalter19 \l 1031 </w:instrText>
          </w:r>
          <w:r>
            <w:fldChar w:fldCharType="separate"/>
          </w:r>
          <w:r w:rsidR="000456C9">
            <w:rPr>
              <w:noProof/>
            </w:rPr>
            <w:t xml:space="preserve"> [22]</w:t>
          </w:r>
          <w:r>
            <w:fldChar w:fldCharType="end"/>
          </w:r>
        </w:sdtContent>
      </w:sdt>
      <w:r>
        <w:t xml:space="preserve">. Dies ist für die meisten Anwendungsfälle ausreichend. </w:t>
      </w:r>
    </w:p>
    <w:p w14:paraId="4B743E2F" w14:textId="77777777" w:rsidR="002D5332" w:rsidRDefault="002D5332" w:rsidP="002D5332">
      <w:r>
        <w:t>Sollen jedoch spezifischere Programme geschrieben werden, empfiehlt es sich auf eine andere Programmiersprache auszuweichen und das Mindstorms System über eine Schnittstelle anzusprechen. Hierfür dient die Bibliothek mit den Namen „</w:t>
      </w:r>
      <w:proofErr w:type="spellStart"/>
      <w:r>
        <w:t>LeJOS</w:t>
      </w:r>
      <w:proofErr w:type="spellEnd"/>
      <w:r>
        <w:t xml:space="preserve">“. Der Name soll der Marke LEGO ähneln, nur das das „J“ für Java eingefügt wurde. Der Namensteil „JOS“ entspricht dem Akronym „Java Operating System“. Der ganze Begriff stammt auch aus dem spanischen und bedeutet „weit“. Die Entwicklung an diesem Paket wurde bereits 1999 als Hobby eines Entwicklers begonnen. Um dieses Open-Source Projekt bildete sich schnell eine Gruppe an Entwicklern, die die Software immer weiter entwickeln. Seit 2006 wird nicht mehr die Standard Lego Software auf der Zentraleinheit genutzt, sondern eine eigene Firmware mit </w:t>
      </w:r>
      <w:proofErr w:type="gramStart"/>
      <w:r>
        <w:t>einer</w:t>
      </w:r>
      <w:proofErr w:type="gramEnd"/>
      <w:r>
        <w:t xml:space="preserve"> Java Virtual </w:t>
      </w:r>
      <w:proofErr w:type="spellStart"/>
      <w:r>
        <w:t>Machine</w:t>
      </w:r>
      <w:proofErr w:type="spellEnd"/>
      <w:r>
        <w:t xml:space="preserve"> aufgespielt. Die momentan aktuelle Version für den EV3 Brick ist die 0.9.1-beta.</w:t>
      </w:r>
      <w:sdt>
        <w:sdtPr>
          <w:id w:val="872726141"/>
          <w:citation/>
        </w:sdtPr>
        <w:sdtContent>
          <w:r>
            <w:fldChar w:fldCharType="begin"/>
          </w:r>
          <w:r>
            <w:instrText xml:space="preserve"> CITATION Platzhalter18 \l 1031 </w:instrText>
          </w:r>
          <w:r>
            <w:fldChar w:fldCharType="separate"/>
          </w:r>
          <w:r w:rsidR="000456C9">
            <w:rPr>
              <w:noProof/>
            </w:rPr>
            <w:t xml:space="preserve"> [21]</w:t>
          </w:r>
          <w:r>
            <w:fldChar w:fldCharType="end"/>
          </w:r>
        </w:sdtContent>
      </w:sdt>
    </w:p>
    <w:p w14:paraId="45827421" w14:textId="77777777" w:rsidR="002D5332" w:rsidRDefault="002D5332" w:rsidP="002D5332">
      <w:r>
        <w:t xml:space="preserve">Seit 2008 gibt es auch Plug-Ins für eine der bekanntesten Java Entwicklungsumgebung </w:t>
      </w:r>
      <w:proofErr w:type="spellStart"/>
      <w:r>
        <w:t>Eclipse</w:t>
      </w:r>
      <w:proofErr w:type="spellEnd"/>
      <w:r>
        <w:t>. Diese wird im Folgenden beschrieben.</w:t>
      </w:r>
    </w:p>
    <w:p w14:paraId="38ADF4C6" w14:textId="77777777" w:rsidR="002D5332" w:rsidRPr="002D5332" w:rsidRDefault="002D5332" w:rsidP="002D5332"/>
    <w:p w14:paraId="04942128" w14:textId="77777777" w:rsidR="00CD2977" w:rsidRDefault="00CD2977" w:rsidP="00D2162C">
      <w:pPr>
        <w:pStyle w:val="berschrift3"/>
        <w:numPr>
          <w:ilvl w:val="2"/>
          <w:numId w:val="46"/>
        </w:numPr>
      </w:pPr>
      <w:bookmarkStart w:id="22" w:name="_Toc448149314"/>
      <w:bookmarkStart w:id="23" w:name="_Toc448238198"/>
      <w:r>
        <w:lastRenderedPageBreak/>
        <w:t>Entwickeln mit Eclipse und LeJOS</w:t>
      </w:r>
      <w:bookmarkEnd w:id="22"/>
      <w:bookmarkEnd w:id="23"/>
    </w:p>
    <w:p w14:paraId="41C8AB1C" w14:textId="77777777" w:rsidR="002D5332" w:rsidRDefault="002D5332" w:rsidP="002D5332">
      <w:proofErr w:type="spellStart"/>
      <w:r>
        <w:t>Eclipse</w:t>
      </w:r>
      <w:proofErr w:type="spellEnd"/>
      <w:r>
        <w:t xml:space="preserve"> ist eine sogenannte „integrierte Entwicklungsumgebung“, kurz IDE. Sie ist ein quelloffenes Programmierwerkzeug zur Entwicklung von Software, ursprünglich nur für JAVA Anwendungen, mittlerweile aber für eine Vielzahl weiterer Programmiersprachen. Den Hauptbestandteil stellt ein Texteditor mit vielen Komfortfunktionen dar, in dem Quellcode geschrieben werden kann. Zusätzlich lassen sich verschiedene Ansichten beliebig im Fenster platzieren.</w:t>
      </w:r>
      <w:sdt>
        <w:sdtPr>
          <w:id w:val="1682391408"/>
          <w:citation/>
        </w:sdtPr>
        <w:sdtContent>
          <w:r>
            <w:fldChar w:fldCharType="begin"/>
          </w:r>
          <w:r>
            <w:instrText xml:space="preserve"> CITATION Bur13 \l 1031 </w:instrText>
          </w:r>
          <w:r>
            <w:fldChar w:fldCharType="separate"/>
          </w:r>
          <w:r w:rsidR="000456C9">
            <w:rPr>
              <w:noProof/>
            </w:rPr>
            <w:t xml:space="preserve"> [23]</w:t>
          </w:r>
          <w:r>
            <w:fldChar w:fldCharType="end"/>
          </w:r>
        </w:sdtContent>
      </w:sdt>
    </w:p>
    <w:p w14:paraId="4A59381F" w14:textId="77777777" w:rsidR="002D5332" w:rsidRDefault="002D5332" w:rsidP="002D5332">
      <w:r>
        <w:t xml:space="preserve"> Abbildung XX zeigt ein </w:t>
      </w:r>
      <w:proofErr w:type="spellStart"/>
      <w:r>
        <w:t>Eclipse</w:t>
      </w:r>
      <w:proofErr w:type="spellEnd"/>
      <w:r>
        <w:t xml:space="preserve"> Fenster.</w:t>
      </w:r>
    </w:p>
    <w:p w14:paraId="5BCAED21" w14:textId="77777777" w:rsidR="002D5332" w:rsidRDefault="002D5332" w:rsidP="002D5332">
      <w:r>
        <w:t xml:space="preserve">→ Bild von </w:t>
      </w:r>
      <w:proofErr w:type="spellStart"/>
      <w:r>
        <w:t>Eclipse</w:t>
      </w:r>
      <w:proofErr w:type="spellEnd"/>
    </w:p>
    <w:p w14:paraId="12F7EC19" w14:textId="77777777" w:rsidR="002D5332" w:rsidRDefault="002D5332" w:rsidP="002D5332">
      <w:r>
        <w:t xml:space="preserve">In </w:t>
      </w:r>
      <w:proofErr w:type="spellStart"/>
      <w:r>
        <w:t>Eclipse</w:t>
      </w:r>
      <w:proofErr w:type="spellEnd"/>
      <w:r>
        <w:t xml:space="preserve"> wird das Framework </w:t>
      </w:r>
      <w:proofErr w:type="spellStart"/>
      <w:r>
        <w:t>LeJOS</w:t>
      </w:r>
      <w:proofErr w:type="spellEnd"/>
      <w:r>
        <w:t xml:space="preserve"> installiert. Damit werden Funktionalitäten eingefügt, die verwendet werden können, um einen Lego Brick zu programmieren. Die Programme werden in Java Klassen geschrieben. Damit eine solche vom Roboter ausgeführt werden kann, benötigt sie eine sogenannte „main-Methode“. Methoden können als gebotene Funktionen des </w:t>
      </w:r>
      <w:proofErr w:type="spellStart"/>
      <w:r>
        <w:t>selbst</w:t>
      </w:r>
      <w:proofErr w:type="spellEnd"/>
      <w:r>
        <w:t>-geschriebenen Programmes verstanden werden. In dieser „</w:t>
      </w:r>
      <w:proofErr w:type="spellStart"/>
      <w:r>
        <w:t>main</w:t>
      </w:r>
      <w:proofErr w:type="spellEnd"/>
      <w:r>
        <w:t>“ können auch weitere Methoden aufgerufen werden.</w:t>
      </w:r>
      <w:sdt>
        <w:sdtPr>
          <w:id w:val="-1573184021"/>
          <w:citation/>
        </w:sdtPr>
        <w:sdtContent>
          <w:r>
            <w:fldChar w:fldCharType="begin"/>
          </w:r>
          <w:r>
            <w:instrText xml:space="preserve">CITATION Platzhalter22 \l 1031 </w:instrText>
          </w:r>
          <w:r>
            <w:fldChar w:fldCharType="separate"/>
          </w:r>
          <w:r w:rsidR="000456C9">
            <w:rPr>
              <w:noProof/>
            </w:rPr>
            <w:t xml:space="preserve"> [24]</w:t>
          </w:r>
          <w:r>
            <w:fldChar w:fldCharType="end"/>
          </w:r>
        </w:sdtContent>
      </w:sdt>
    </w:p>
    <w:p w14:paraId="4C293E24" w14:textId="77777777" w:rsidR="002D5332" w:rsidRDefault="002D5332" w:rsidP="002D5332">
      <w:r>
        <w:t>Abbildung XX zeigt eine solche, die auf dem EV3 Brick „</w:t>
      </w:r>
      <w:proofErr w:type="spellStart"/>
      <w:r>
        <w:t>Hello</w:t>
      </w:r>
      <w:proofErr w:type="spellEnd"/>
      <w:r>
        <w:t xml:space="preserve"> World“ ausgeben soll.</w:t>
      </w:r>
    </w:p>
    <w:p w14:paraId="6541DAB8" w14:textId="77777777" w:rsidR="002D5332" w:rsidRDefault="002D5332" w:rsidP="002D5332">
      <w:pPr>
        <w:pStyle w:val="Listenabsatz"/>
        <w:numPr>
          <w:ilvl w:val="0"/>
          <w:numId w:val="42"/>
        </w:numPr>
      </w:pPr>
      <w:r>
        <w:t xml:space="preserve">Bild mit Code für </w:t>
      </w:r>
      <w:proofErr w:type="spellStart"/>
      <w:r>
        <w:t>hello</w:t>
      </w:r>
      <w:proofErr w:type="spellEnd"/>
      <w:r>
        <w:t xml:space="preserve"> </w:t>
      </w:r>
      <w:proofErr w:type="spellStart"/>
      <w:r>
        <w:t>world</w:t>
      </w:r>
      <w:proofErr w:type="spellEnd"/>
    </w:p>
    <w:p w14:paraId="2A70B769" w14:textId="77777777" w:rsidR="002D5332" w:rsidRDefault="002D5332" w:rsidP="002D5332">
      <w:r>
        <w:t xml:space="preserve">Um diesen Code ausführen zu können, wird der EV3 Brick, der sich im W-LAN befinden muss, in </w:t>
      </w:r>
      <w:proofErr w:type="spellStart"/>
      <w:r>
        <w:t>Eclipse</w:t>
      </w:r>
      <w:proofErr w:type="spellEnd"/>
      <w:r>
        <w:t xml:space="preserve"> gekoppelt und die vorliegende Java Klasse wird als EV3 Programm ausgeführt. Das Programm wird dann an den Brick gesendet und dort erscheint das Ergebnis, welches in Abbildung XX zu sehen ist.</w:t>
      </w:r>
    </w:p>
    <w:p w14:paraId="41390692" w14:textId="77777777" w:rsidR="002D5332" w:rsidRDefault="002D5332" w:rsidP="002D5332">
      <w:pPr>
        <w:pStyle w:val="Listenabsatz"/>
        <w:numPr>
          <w:ilvl w:val="0"/>
          <w:numId w:val="41"/>
        </w:numPr>
      </w:pPr>
      <w:r>
        <w:t xml:space="preserve">Bild </w:t>
      </w:r>
      <w:proofErr w:type="spellStart"/>
      <w:r>
        <w:t>Hello</w:t>
      </w:r>
      <w:proofErr w:type="spellEnd"/>
      <w:r>
        <w:t xml:space="preserve"> World auf EV3</w:t>
      </w:r>
    </w:p>
    <w:p w14:paraId="43BDD732" w14:textId="77777777" w:rsidR="002D5332" w:rsidRDefault="002D5332">
      <w:pPr>
        <w:spacing w:line="240" w:lineRule="auto"/>
        <w:jc w:val="left"/>
      </w:pPr>
      <w:r>
        <w:br w:type="page"/>
      </w:r>
    </w:p>
    <w:p w14:paraId="64F56FEE" w14:textId="77777777" w:rsidR="00CD2977" w:rsidRDefault="00CD2977" w:rsidP="00D2162C">
      <w:pPr>
        <w:pStyle w:val="berschrift1"/>
        <w:numPr>
          <w:ilvl w:val="0"/>
          <w:numId w:val="46"/>
        </w:numPr>
      </w:pPr>
      <w:bookmarkStart w:id="24" w:name="_Toc448149315"/>
      <w:bookmarkStart w:id="25" w:name="_Toc448238199"/>
      <w:r>
        <w:lastRenderedPageBreak/>
        <w:t>Anforderungen</w:t>
      </w:r>
      <w:bookmarkEnd w:id="24"/>
      <w:bookmarkEnd w:id="25"/>
    </w:p>
    <w:p w14:paraId="36D3E457" w14:textId="77777777" w:rsidR="002D5332" w:rsidRDefault="002D5332" w:rsidP="002D5332">
      <w:r>
        <w:t xml:space="preserve">An dieses Projekt werden gewisse Anforderungen gestellt. Diese werden in folgender Tabelle XXY zusammengefasst. </w:t>
      </w:r>
    </w:p>
    <w:tbl>
      <w:tblPr>
        <w:tblStyle w:val="EinfacheTabelle1"/>
        <w:tblW w:w="0" w:type="auto"/>
        <w:tblLook w:val="04A0" w:firstRow="1" w:lastRow="0" w:firstColumn="1" w:lastColumn="0" w:noHBand="0" w:noVBand="1"/>
      </w:tblPr>
      <w:tblGrid>
        <w:gridCol w:w="4814"/>
        <w:gridCol w:w="4814"/>
      </w:tblGrid>
      <w:tr w:rsidR="002D5332" w14:paraId="36DA1B76" w14:textId="77777777" w:rsidTr="00F8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EBA023" w14:textId="77777777" w:rsidR="002D5332" w:rsidRDefault="002D5332" w:rsidP="002D5332">
            <w:pPr>
              <w:pStyle w:val="FormatvorlageTableContentsLateinArialFett"/>
            </w:pPr>
            <w:bookmarkStart w:id="26" w:name="_Toc448140328"/>
            <w:r>
              <w:t>Muss - Anforderungen</w:t>
            </w:r>
          </w:p>
        </w:tc>
        <w:tc>
          <w:tcPr>
            <w:tcW w:w="4814" w:type="dxa"/>
          </w:tcPr>
          <w:p w14:paraId="5F6B6A4E" w14:textId="77777777" w:rsidR="002D5332" w:rsidRDefault="002D5332" w:rsidP="002D5332">
            <w:pPr>
              <w:pStyle w:val="FormatvorlageTableContentsLateinArialFett"/>
              <w:cnfStyle w:val="100000000000" w:firstRow="1" w:lastRow="0" w:firstColumn="0" w:lastColumn="0" w:oddVBand="0" w:evenVBand="0" w:oddHBand="0" w:evenHBand="0" w:firstRowFirstColumn="0" w:firstRowLastColumn="0" w:lastRowFirstColumn="0" w:lastRowLastColumn="0"/>
            </w:pPr>
            <w:r>
              <w:t>Kann – Anforderungen</w:t>
            </w:r>
          </w:p>
        </w:tc>
      </w:tr>
      <w:tr w:rsidR="002D5332" w14:paraId="07D989D9" w14:textId="77777777" w:rsidTr="00F8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5C51A3" w14:textId="77777777" w:rsidR="002D5332" w:rsidRPr="003D112F" w:rsidRDefault="002D5332" w:rsidP="002D5332">
            <w:pPr>
              <w:pStyle w:val="FormatvorlageTableContentsLateinArial"/>
            </w:pPr>
            <w:r w:rsidRPr="003D112F">
              <w:t>Auto fährt</w:t>
            </w:r>
          </w:p>
        </w:tc>
        <w:tc>
          <w:tcPr>
            <w:tcW w:w="4814" w:type="dxa"/>
          </w:tcPr>
          <w:p w14:paraId="38B4B6E7" w14:textId="77777777" w:rsidR="002D5332" w:rsidRDefault="002D5332" w:rsidP="002D5332">
            <w:pPr>
              <w:pStyle w:val="FormatvorlageTableContentsLateinArial"/>
              <w:cnfStyle w:val="000000100000" w:firstRow="0" w:lastRow="0" w:firstColumn="0" w:lastColumn="0" w:oddVBand="0" w:evenVBand="0" w:oddHBand="1" w:evenHBand="0" w:firstRowFirstColumn="0" w:firstRowLastColumn="0" w:lastRowFirstColumn="0" w:lastRowLastColumn="0"/>
            </w:pPr>
            <w:r>
              <w:t>Auto parkt auf Wunsch ein</w:t>
            </w:r>
          </w:p>
        </w:tc>
      </w:tr>
      <w:tr w:rsidR="002D5332" w14:paraId="74ECE825" w14:textId="77777777" w:rsidTr="00F80F4E">
        <w:tc>
          <w:tcPr>
            <w:cnfStyle w:val="001000000000" w:firstRow="0" w:lastRow="0" w:firstColumn="1" w:lastColumn="0" w:oddVBand="0" w:evenVBand="0" w:oddHBand="0" w:evenHBand="0" w:firstRowFirstColumn="0" w:firstRowLastColumn="0" w:lastRowFirstColumn="0" w:lastRowLastColumn="0"/>
            <w:tcW w:w="4814" w:type="dxa"/>
          </w:tcPr>
          <w:p w14:paraId="3F89F9B6" w14:textId="77777777" w:rsidR="002D5332" w:rsidRPr="003D112F" w:rsidRDefault="002D5332" w:rsidP="002D5332">
            <w:pPr>
              <w:pStyle w:val="FormatvorlageTableContentsLateinArial"/>
            </w:pPr>
            <w:r w:rsidRPr="003D112F">
              <w:t>Auto hat eine Lenkung</w:t>
            </w:r>
          </w:p>
        </w:tc>
        <w:tc>
          <w:tcPr>
            <w:tcW w:w="4814" w:type="dxa"/>
          </w:tcPr>
          <w:p w14:paraId="2B3D9795" w14:textId="77777777" w:rsidR="002D5332" w:rsidRDefault="002D5332" w:rsidP="002D5332">
            <w:pPr>
              <w:pStyle w:val="FormatvorlageTableContentsLateinArial"/>
              <w:cnfStyle w:val="000000000000" w:firstRow="0" w:lastRow="0" w:firstColumn="0" w:lastColumn="0" w:oddVBand="0" w:evenVBand="0" w:oddHBand="0" w:evenHBand="0" w:firstRowFirstColumn="0" w:firstRowLastColumn="0" w:lastRowFirstColumn="0" w:lastRowLastColumn="0"/>
            </w:pPr>
            <w:r>
              <w:t>Auto erkennt Parklücken seitlich, quer</w:t>
            </w:r>
          </w:p>
        </w:tc>
      </w:tr>
      <w:tr w:rsidR="002D5332" w14:paraId="2DA6EFA2" w14:textId="77777777" w:rsidTr="00F8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92DC69" w14:textId="77777777" w:rsidR="002D5332" w:rsidRPr="003D112F" w:rsidRDefault="002D5332" w:rsidP="002D5332">
            <w:pPr>
              <w:pStyle w:val="FormatvorlageTableContentsLateinArial"/>
            </w:pPr>
            <w:r w:rsidRPr="003D112F">
              <w:t>Auto erkennt Parklücken seitlich</w:t>
            </w:r>
          </w:p>
        </w:tc>
        <w:tc>
          <w:tcPr>
            <w:tcW w:w="4814" w:type="dxa"/>
          </w:tcPr>
          <w:p w14:paraId="001E837D" w14:textId="77777777" w:rsidR="002D5332" w:rsidRDefault="002D5332" w:rsidP="002D5332">
            <w:pPr>
              <w:pStyle w:val="FormatvorlageTableContentsLateinArial"/>
              <w:cnfStyle w:val="000000100000" w:firstRow="0" w:lastRow="0" w:firstColumn="0" w:lastColumn="0" w:oddVBand="0" w:evenVBand="0" w:oddHBand="1" w:evenHBand="0" w:firstRowFirstColumn="0" w:firstRowLastColumn="0" w:lastRowFirstColumn="0" w:lastRowLastColumn="0"/>
            </w:pPr>
            <w:r>
              <w:t>Auto parkt automatisch quer rückwärts ein</w:t>
            </w:r>
          </w:p>
        </w:tc>
      </w:tr>
      <w:tr w:rsidR="002D5332" w14:paraId="63C18BFB" w14:textId="77777777" w:rsidTr="00F80F4E">
        <w:tc>
          <w:tcPr>
            <w:cnfStyle w:val="001000000000" w:firstRow="0" w:lastRow="0" w:firstColumn="1" w:lastColumn="0" w:oddVBand="0" w:evenVBand="0" w:oddHBand="0" w:evenHBand="0" w:firstRowFirstColumn="0" w:firstRowLastColumn="0" w:lastRowFirstColumn="0" w:lastRowLastColumn="0"/>
            <w:tcW w:w="4814" w:type="dxa"/>
          </w:tcPr>
          <w:p w14:paraId="7843ED8B" w14:textId="77777777" w:rsidR="002D5332" w:rsidRPr="003D112F" w:rsidRDefault="002D5332" w:rsidP="002D5332">
            <w:pPr>
              <w:pStyle w:val="FormatvorlageTableContentsLateinArial"/>
            </w:pPr>
            <w:r w:rsidRPr="003D112F">
              <w:t>Auto parkt automatisch seitlich rückwärts ein</w:t>
            </w:r>
          </w:p>
        </w:tc>
        <w:tc>
          <w:tcPr>
            <w:tcW w:w="4814" w:type="dxa"/>
          </w:tcPr>
          <w:p w14:paraId="60FCF7F6" w14:textId="77777777" w:rsidR="002D5332" w:rsidRDefault="002D5332" w:rsidP="002D5332">
            <w:pPr>
              <w:pStyle w:val="TextBody"/>
              <w:cnfStyle w:val="000000000000" w:firstRow="0" w:lastRow="0" w:firstColumn="0" w:lastColumn="0" w:oddVBand="0" w:evenVBand="0" w:oddHBand="0" w:evenHBand="0" w:firstRowFirstColumn="0" w:firstRowLastColumn="0" w:lastRowFirstColumn="0" w:lastRowLastColumn="0"/>
            </w:pPr>
          </w:p>
        </w:tc>
      </w:tr>
      <w:tr w:rsidR="002D5332" w14:paraId="7668A462" w14:textId="77777777" w:rsidTr="00F8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3240071" w14:textId="77777777" w:rsidR="002D5332" w:rsidRPr="003D112F" w:rsidRDefault="002D5332" w:rsidP="002D5332">
            <w:pPr>
              <w:pStyle w:val="FormatvorlageTableContentsLateinArial"/>
            </w:pPr>
            <w:r w:rsidRPr="003D112F">
              <w:t>Nachvollziehbare Dokumentation</w:t>
            </w:r>
          </w:p>
        </w:tc>
        <w:tc>
          <w:tcPr>
            <w:tcW w:w="4814" w:type="dxa"/>
          </w:tcPr>
          <w:p w14:paraId="6731A3E0" w14:textId="77777777" w:rsidR="002D5332" w:rsidRDefault="002D5332" w:rsidP="002D5332">
            <w:pPr>
              <w:pStyle w:val="TextBody"/>
              <w:cnfStyle w:val="000000100000" w:firstRow="0" w:lastRow="0" w:firstColumn="0" w:lastColumn="0" w:oddVBand="0" w:evenVBand="0" w:oddHBand="1" w:evenHBand="0" w:firstRowFirstColumn="0" w:firstRowLastColumn="0" w:lastRowFirstColumn="0" w:lastRowLastColumn="0"/>
            </w:pPr>
          </w:p>
        </w:tc>
      </w:tr>
    </w:tbl>
    <w:p w14:paraId="277745E7" w14:textId="77777777" w:rsidR="002D5332" w:rsidRDefault="002D5332" w:rsidP="002D5332">
      <w:pPr>
        <w:pStyle w:val="Beschriftung"/>
      </w:pPr>
      <w:bookmarkStart w:id="27" w:name="_Toc448237505"/>
      <w:r>
        <w:t xml:space="preserve">Tabelle </w:t>
      </w:r>
      <w:r>
        <w:fldChar w:fldCharType="begin"/>
      </w:r>
      <w:r>
        <w:instrText xml:space="preserve"> SEQ Tabelle \* ARABIC </w:instrText>
      </w:r>
      <w:r>
        <w:fldChar w:fldCharType="separate"/>
      </w:r>
      <w:r>
        <w:rPr>
          <w:noProof/>
        </w:rPr>
        <w:t>1</w:t>
      </w:r>
      <w:r>
        <w:fldChar w:fldCharType="end"/>
      </w:r>
      <w:r>
        <w:t xml:space="preserve">: </w:t>
      </w:r>
      <w:r w:rsidRPr="00567DE0">
        <w:t>Anforderungen an das Projekt</w:t>
      </w:r>
      <w:bookmarkEnd w:id="26"/>
      <w:bookmarkEnd w:id="27"/>
    </w:p>
    <w:p w14:paraId="25C183F7" w14:textId="77777777" w:rsidR="002D5332" w:rsidRDefault="002D5332" w:rsidP="002D5332">
      <w:pPr>
        <w:rPr>
          <w:rFonts w:ascii="Arial" w:hAnsi="Arial"/>
        </w:rPr>
      </w:pPr>
      <w:r>
        <w:br w:type="page"/>
      </w:r>
    </w:p>
    <w:p w14:paraId="0BF0546E" w14:textId="77777777" w:rsidR="00CD2977" w:rsidRDefault="00CD2977" w:rsidP="00D2162C">
      <w:pPr>
        <w:pStyle w:val="berschrift1"/>
        <w:numPr>
          <w:ilvl w:val="0"/>
          <w:numId w:val="46"/>
        </w:numPr>
      </w:pPr>
      <w:bookmarkStart w:id="28" w:name="_Toc448149316"/>
      <w:bookmarkStart w:id="29" w:name="_Toc448238200"/>
      <w:r>
        <w:lastRenderedPageBreak/>
        <w:t>Konzept</w:t>
      </w:r>
      <w:bookmarkEnd w:id="28"/>
      <w:bookmarkEnd w:id="29"/>
    </w:p>
    <w:p w14:paraId="1DE3AE32" w14:textId="77777777" w:rsidR="002D5332" w:rsidRPr="002D5332" w:rsidRDefault="002D5332" w:rsidP="002D5332"/>
    <w:p w14:paraId="429E6A6A" w14:textId="77777777" w:rsidR="00CD2977" w:rsidRDefault="00CD2977" w:rsidP="00D2162C">
      <w:pPr>
        <w:pStyle w:val="berschrift2"/>
        <w:numPr>
          <w:ilvl w:val="1"/>
          <w:numId w:val="46"/>
        </w:numPr>
      </w:pPr>
      <w:bookmarkStart w:id="30" w:name="_Toc448149317"/>
      <w:bookmarkStart w:id="31" w:name="_Toc448238201"/>
      <w:r>
        <w:t>Mathematische Betrachtung des Einparkvorgangs</w:t>
      </w:r>
      <w:bookmarkEnd w:id="30"/>
      <w:bookmarkEnd w:id="31"/>
    </w:p>
    <w:p w14:paraId="52652B77" w14:textId="77777777" w:rsidR="002D5332" w:rsidRDefault="002D5332" w:rsidP="002D5332">
      <w:r>
        <w:t>Um relevante Parameter für den Einparkvorgang zu berechnen, wird zunächst eine mathematische Annäherung durchgeführt. Die Ziele hierbei liegen darin, zu wissen, wie groß eine Parklücke sein muss, wie weit das Auto nach vorne fahren muss, bevor es mit dem Einparkvorgang beginnen kann und inwiefern der Einparkvorgang verändert werden muss, wenn der Abstand zum nebenstehenden Fahrzeug größer oder kleiner ist.</w:t>
      </w:r>
    </w:p>
    <w:p w14:paraId="0E414E99" w14:textId="77777777" w:rsidR="002D5332" w:rsidRDefault="002D5332" w:rsidP="002D5332">
      <w:r>
        <w:t>Im ersten Schritt wird versucht, den Einparkvorgang als Kurve nachzuvollziehen. Abbildung XX zeigt das Konzept.</w:t>
      </w:r>
    </w:p>
    <w:p w14:paraId="7A70F94D" w14:textId="77777777" w:rsidR="002D5332" w:rsidRDefault="002D5332" w:rsidP="002D5332">
      <w:r>
        <w:rPr>
          <w:noProof/>
        </w:rPr>
        <w:drawing>
          <wp:inline distT="0" distB="0" distL="0" distR="0" wp14:anchorId="2DE0794D" wp14:editId="179A531F">
            <wp:extent cx="6120130" cy="284289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20130" cy="2842895"/>
                    </a:xfrm>
                    <a:prstGeom prst="rect">
                      <a:avLst/>
                    </a:prstGeom>
                  </pic:spPr>
                </pic:pic>
              </a:graphicData>
            </a:graphic>
          </wp:inline>
        </w:drawing>
      </w:r>
    </w:p>
    <w:p w14:paraId="5B19083D" w14:textId="77777777" w:rsidR="002D5332" w:rsidRDefault="002D5332" w:rsidP="002D5332">
      <w:pPr>
        <w:pStyle w:val="Beschriftung"/>
        <w:jc w:val="both"/>
      </w:pPr>
      <w:bookmarkStart w:id="32" w:name="_Toc448145978"/>
      <w:bookmarkStart w:id="33" w:name="_Toc448237520"/>
      <w:r>
        <w:t xml:space="preserve">Abbildung </w:t>
      </w:r>
      <w:r>
        <w:fldChar w:fldCharType="begin"/>
      </w:r>
      <w:r>
        <w:instrText xml:space="preserve"> SEQ Abbildung \* ARABIC </w:instrText>
      </w:r>
      <w:r>
        <w:fldChar w:fldCharType="separate"/>
      </w:r>
      <w:r>
        <w:rPr>
          <w:noProof/>
        </w:rPr>
        <w:t>1</w:t>
      </w:r>
      <w:r>
        <w:fldChar w:fldCharType="end"/>
      </w:r>
      <w:r>
        <w:t>: Schematischer Einparkvorgang</w:t>
      </w:r>
      <w:bookmarkEnd w:id="32"/>
      <w:bookmarkEnd w:id="33"/>
    </w:p>
    <w:p w14:paraId="6A5E035E" w14:textId="77777777" w:rsidR="002D5332" w:rsidRDefault="002D5332" w:rsidP="002D5332">
      <w:r>
        <w:t>Tabelle XXX fasst kurz die Bedeutung der einzelnen Zeichen zusammen.</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818"/>
        <w:gridCol w:w="4820"/>
      </w:tblGrid>
      <w:tr w:rsidR="002D5332" w14:paraId="648D8915" w14:textId="77777777" w:rsidTr="00F80F4E">
        <w:tc>
          <w:tcPr>
            <w:tcW w:w="4818" w:type="dxa"/>
            <w:tcBorders>
              <w:top w:val="single" w:sz="2" w:space="0" w:color="000000"/>
              <w:left w:val="single" w:sz="2" w:space="0" w:color="000000"/>
              <w:bottom w:val="single" w:sz="2" w:space="0" w:color="000000"/>
            </w:tcBorders>
            <w:shd w:val="clear" w:color="auto" w:fill="auto"/>
            <w:tcMar>
              <w:left w:w="54" w:type="dxa"/>
            </w:tcMar>
          </w:tcPr>
          <w:p w14:paraId="33B42CFA" w14:textId="77777777" w:rsidR="002D5332" w:rsidRDefault="002D5332" w:rsidP="00F80F4E">
            <w:pPr>
              <w:pStyle w:val="TableContents"/>
            </w:pPr>
            <w:r>
              <w:t>Zeichen</w:t>
            </w:r>
          </w:p>
        </w:tc>
        <w:tc>
          <w:tcPr>
            <w:tcW w:w="48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22E4804" w14:textId="77777777" w:rsidR="002D5332" w:rsidRDefault="002D5332" w:rsidP="00F80F4E">
            <w:pPr>
              <w:pStyle w:val="TableContents"/>
            </w:pPr>
            <w:r>
              <w:t>Bedeutung</w:t>
            </w:r>
          </w:p>
        </w:tc>
      </w:tr>
      <w:tr w:rsidR="002D5332" w14:paraId="4FA4BACB" w14:textId="77777777" w:rsidTr="00F80F4E">
        <w:tc>
          <w:tcPr>
            <w:tcW w:w="4818" w:type="dxa"/>
            <w:tcBorders>
              <w:left w:val="single" w:sz="2" w:space="0" w:color="000000"/>
              <w:bottom w:val="single" w:sz="2" w:space="0" w:color="000000"/>
            </w:tcBorders>
            <w:shd w:val="clear" w:color="auto" w:fill="auto"/>
            <w:tcMar>
              <w:left w:w="54" w:type="dxa"/>
            </w:tcMar>
          </w:tcPr>
          <w:p w14:paraId="24D0DD59" w14:textId="77777777" w:rsidR="002D5332" w:rsidRDefault="002D5332" w:rsidP="00F80F4E">
            <w:pPr>
              <w:pStyle w:val="TableContents"/>
            </w:pPr>
            <w:r>
              <w:t>b</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7BC85653" w14:textId="77777777" w:rsidR="002D5332" w:rsidRDefault="002D5332" w:rsidP="00F80F4E">
            <w:pPr>
              <w:pStyle w:val="TableContents"/>
            </w:pPr>
            <w:r>
              <w:t>Breite des einparkenden Autos</w:t>
            </w:r>
          </w:p>
        </w:tc>
      </w:tr>
      <w:tr w:rsidR="002D5332" w14:paraId="175F26EE" w14:textId="77777777" w:rsidTr="00F80F4E">
        <w:tc>
          <w:tcPr>
            <w:tcW w:w="4818" w:type="dxa"/>
            <w:tcBorders>
              <w:left w:val="single" w:sz="2" w:space="0" w:color="000000"/>
              <w:bottom w:val="single" w:sz="2" w:space="0" w:color="000000"/>
            </w:tcBorders>
            <w:shd w:val="clear" w:color="auto" w:fill="auto"/>
            <w:tcMar>
              <w:left w:w="54" w:type="dxa"/>
            </w:tcMar>
          </w:tcPr>
          <w:p w14:paraId="7D9ED555" w14:textId="77777777" w:rsidR="002D5332" w:rsidRDefault="002D5332" w:rsidP="00F80F4E">
            <w:pPr>
              <w:pStyle w:val="TableContents"/>
            </w:pPr>
            <w:r>
              <w:t>l</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516B2B0B" w14:textId="77777777" w:rsidR="002D5332" w:rsidRDefault="002D5332" w:rsidP="00F80F4E">
            <w:pPr>
              <w:pStyle w:val="TableContents"/>
            </w:pPr>
            <w:r>
              <w:t>Länge des einparkenden Autos</w:t>
            </w:r>
          </w:p>
        </w:tc>
      </w:tr>
      <w:tr w:rsidR="002D5332" w14:paraId="71B3DBAD" w14:textId="77777777" w:rsidTr="00F80F4E">
        <w:tc>
          <w:tcPr>
            <w:tcW w:w="4818" w:type="dxa"/>
            <w:tcBorders>
              <w:left w:val="single" w:sz="2" w:space="0" w:color="000000"/>
              <w:bottom w:val="single" w:sz="2" w:space="0" w:color="000000"/>
            </w:tcBorders>
            <w:shd w:val="clear" w:color="auto" w:fill="auto"/>
            <w:tcMar>
              <w:left w:w="54" w:type="dxa"/>
            </w:tcMar>
          </w:tcPr>
          <w:p w14:paraId="38653B73" w14:textId="77777777" w:rsidR="002D5332" w:rsidRDefault="002D5332" w:rsidP="00F80F4E">
            <w:pPr>
              <w:pStyle w:val="TableContents"/>
            </w:pPr>
            <w:r>
              <w:t>y</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1EA66D17" w14:textId="77777777" w:rsidR="002D5332" w:rsidRDefault="002D5332" w:rsidP="00F80F4E">
            <w:pPr>
              <w:pStyle w:val="TableContents"/>
            </w:pPr>
            <w:r>
              <w:t>Weg, der zum Einparken durchfahren wird</w:t>
            </w:r>
          </w:p>
        </w:tc>
      </w:tr>
      <w:tr w:rsidR="002D5332" w14:paraId="371CDBB2" w14:textId="77777777" w:rsidTr="00F80F4E">
        <w:tc>
          <w:tcPr>
            <w:tcW w:w="4818" w:type="dxa"/>
            <w:tcBorders>
              <w:left w:val="single" w:sz="2" w:space="0" w:color="000000"/>
              <w:bottom w:val="single" w:sz="2" w:space="0" w:color="000000"/>
            </w:tcBorders>
            <w:shd w:val="clear" w:color="auto" w:fill="auto"/>
            <w:tcMar>
              <w:left w:w="54" w:type="dxa"/>
            </w:tcMar>
          </w:tcPr>
          <w:p w14:paraId="1BFF7143" w14:textId="77777777" w:rsidR="002D5332" w:rsidRDefault="002D5332" w:rsidP="00F80F4E">
            <w:pPr>
              <w:pStyle w:val="TableContents"/>
            </w:pPr>
            <w:r>
              <w:t>A</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31A8E318" w14:textId="77777777" w:rsidR="002D5332" w:rsidRDefault="002D5332" w:rsidP="00F80F4E">
            <w:pPr>
              <w:pStyle w:val="TableContents"/>
            </w:pPr>
            <w:r>
              <w:t>Abstand zum nächsten Auto</w:t>
            </w:r>
          </w:p>
        </w:tc>
      </w:tr>
      <w:tr w:rsidR="002D5332" w14:paraId="52EC8DE1" w14:textId="77777777" w:rsidTr="00F80F4E">
        <w:tc>
          <w:tcPr>
            <w:tcW w:w="4818" w:type="dxa"/>
            <w:tcBorders>
              <w:left w:val="single" w:sz="2" w:space="0" w:color="000000"/>
              <w:bottom w:val="single" w:sz="2" w:space="0" w:color="000000"/>
            </w:tcBorders>
            <w:shd w:val="clear" w:color="auto" w:fill="auto"/>
            <w:tcMar>
              <w:left w:w="54" w:type="dxa"/>
            </w:tcMar>
          </w:tcPr>
          <w:p w14:paraId="69251C8B" w14:textId="77777777" w:rsidR="002D5332" w:rsidRDefault="002D5332" w:rsidP="00F80F4E">
            <w:pPr>
              <w:pStyle w:val="TableContents"/>
            </w:pPr>
            <w:r>
              <w:t>S</w:t>
            </w:r>
            <w:r>
              <w:rPr>
                <w:vertAlign w:val="subscript"/>
              </w:rPr>
              <w:t>1</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4FC4FB61" w14:textId="77777777" w:rsidR="002D5332" w:rsidRDefault="002D5332" w:rsidP="00F80F4E">
            <w:pPr>
              <w:pStyle w:val="TableContents"/>
            </w:pPr>
            <w:r>
              <w:t>Kreisbahn, erste Hälfte des Einparkens</w:t>
            </w:r>
          </w:p>
        </w:tc>
      </w:tr>
      <w:tr w:rsidR="002D5332" w14:paraId="64B62AA2" w14:textId="77777777" w:rsidTr="00F80F4E">
        <w:tc>
          <w:tcPr>
            <w:tcW w:w="4818" w:type="dxa"/>
            <w:tcBorders>
              <w:left w:val="single" w:sz="2" w:space="0" w:color="000000"/>
              <w:bottom w:val="single" w:sz="2" w:space="0" w:color="000000"/>
            </w:tcBorders>
            <w:shd w:val="clear" w:color="auto" w:fill="auto"/>
            <w:tcMar>
              <w:left w:w="54" w:type="dxa"/>
            </w:tcMar>
          </w:tcPr>
          <w:p w14:paraId="580BE22E" w14:textId="77777777" w:rsidR="002D5332" w:rsidRDefault="002D5332" w:rsidP="00F80F4E">
            <w:pPr>
              <w:pStyle w:val="TableContents"/>
            </w:pPr>
            <w:r>
              <w:lastRenderedPageBreak/>
              <w:t>S</w:t>
            </w:r>
            <w:r>
              <w:rPr>
                <w:vertAlign w:val="subscript"/>
              </w:rPr>
              <w:t>2</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5AF0D8B3" w14:textId="77777777" w:rsidR="002D5332" w:rsidRDefault="002D5332" w:rsidP="00F80F4E">
            <w:pPr>
              <w:pStyle w:val="TableContents"/>
            </w:pPr>
            <w:r>
              <w:t>Kreisbahn, zweite Hälfte des Einparkens</w:t>
            </w:r>
          </w:p>
        </w:tc>
      </w:tr>
      <w:tr w:rsidR="002D5332" w14:paraId="6377838C" w14:textId="77777777" w:rsidTr="00F80F4E">
        <w:tc>
          <w:tcPr>
            <w:tcW w:w="4818" w:type="dxa"/>
            <w:tcBorders>
              <w:left w:val="single" w:sz="2" w:space="0" w:color="000000"/>
              <w:bottom w:val="single" w:sz="2" w:space="0" w:color="000000"/>
            </w:tcBorders>
            <w:shd w:val="clear" w:color="auto" w:fill="auto"/>
            <w:tcMar>
              <w:left w:w="54" w:type="dxa"/>
            </w:tcMar>
          </w:tcPr>
          <w:p w14:paraId="3B8E805D" w14:textId="77777777" w:rsidR="002D5332" w:rsidRDefault="002D5332" w:rsidP="00F80F4E">
            <w:pPr>
              <w:pStyle w:val="TableContents"/>
            </w:pPr>
            <w:r>
              <w:t>Start</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64DF3EC2" w14:textId="77777777" w:rsidR="002D5332" w:rsidRDefault="002D5332" w:rsidP="00F80F4E">
            <w:pPr>
              <w:pStyle w:val="TableContents"/>
            </w:pPr>
            <w:r>
              <w:t>Punkt, an dem Simulation beginnt</w:t>
            </w:r>
          </w:p>
        </w:tc>
      </w:tr>
      <w:tr w:rsidR="002D5332" w14:paraId="1424CDE5" w14:textId="77777777" w:rsidTr="00F80F4E">
        <w:tc>
          <w:tcPr>
            <w:tcW w:w="4818" w:type="dxa"/>
            <w:tcBorders>
              <w:left w:val="single" w:sz="2" w:space="0" w:color="000000"/>
              <w:bottom w:val="single" w:sz="2" w:space="0" w:color="000000"/>
            </w:tcBorders>
            <w:shd w:val="clear" w:color="auto" w:fill="auto"/>
            <w:tcMar>
              <w:left w:w="54" w:type="dxa"/>
            </w:tcMar>
          </w:tcPr>
          <w:p w14:paraId="7AFE8159" w14:textId="77777777" w:rsidR="002D5332" w:rsidRDefault="002D5332" w:rsidP="00F80F4E">
            <w:pPr>
              <w:pStyle w:val="TableContents"/>
            </w:pPr>
            <w:r>
              <w:t>Ziel</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10B53E54" w14:textId="77777777" w:rsidR="002D5332" w:rsidRDefault="002D5332" w:rsidP="00F80F4E">
            <w:pPr>
              <w:pStyle w:val="TableContents"/>
            </w:pPr>
            <w:r>
              <w:t>Punkt, an dem Simulation endet</w:t>
            </w:r>
          </w:p>
        </w:tc>
      </w:tr>
      <w:tr w:rsidR="002D5332" w14:paraId="7764F5E1" w14:textId="77777777" w:rsidTr="00F80F4E">
        <w:tc>
          <w:tcPr>
            <w:tcW w:w="4818" w:type="dxa"/>
            <w:tcBorders>
              <w:left w:val="single" w:sz="2" w:space="0" w:color="000000"/>
              <w:bottom w:val="single" w:sz="2" w:space="0" w:color="000000"/>
            </w:tcBorders>
            <w:shd w:val="clear" w:color="auto" w:fill="auto"/>
            <w:tcMar>
              <w:left w:w="54" w:type="dxa"/>
            </w:tcMar>
          </w:tcPr>
          <w:p w14:paraId="62FB9891" w14:textId="77777777" w:rsidR="002D5332" w:rsidRDefault="002D5332" w:rsidP="00F80F4E">
            <w:pPr>
              <w:pStyle w:val="TableContents"/>
            </w:pPr>
            <w:r>
              <w:t>VR</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6918CC5D" w14:textId="77777777" w:rsidR="002D5332" w:rsidRDefault="002D5332" w:rsidP="00F80F4E">
            <w:pPr>
              <w:pStyle w:val="TableContents"/>
            </w:pPr>
            <w:r>
              <w:t>Vorderster Punkt auf der rechten Seite</w:t>
            </w:r>
          </w:p>
        </w:tc>
      </w:tr>
      <w:tr w:rsidR="002D5332" w14:paraId="0D1D93AD" w14:textId="77777777" w:rsidTr="00F80F4E">
        <w:tc>
          <w:tcPr>
            <w:tcW w:w="4818" w:type="dxa"/>
            <w:tcBorders>
              <w:left w:val="single" w:sz="2" w:space="0" w:color="000000"/>
              <w:bottom w:val="single" w:sz="2" w:space="0" w:color="000000"/>
            </w:tcBorders>
            <w:shd w:val="clear" w:color="auto" w:fill="auto"/>
            <w:tcMar>
              <w:left w:w="54" w:type="dxa"/>
            </w:tcMar>
          </w:tcPr>
          <w:p w14:paraId="7739C0BB" w14:textId="77777777" w:rsidR="002D5332" w:rsidRDefault="002D5332" w:rsidP="00F80F4E">
            <w:pPr>
              <w:pStyle w:val="TableContents"/>
            </w:pPr>
            <w:r>
              <w:t>HZ</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7DA3B9D8" w14:textId="77777777" w:rsidR="002D5332" w:rsidRDefault="002D5332" w:rsidP="00F80F4E">
            <w:pPr>
              <w:pStyle w:val="TableContents"/>
              <w:keepNext/>
            </w:pPr>
            <w:r>
              <w:t>Punkt, zentral mittig auf der Hinterachse</w:t>
            </w:r>
          </w:p>
        </w:tc>
      </w:tr>
    </w:tbl>
    <w:p w14:paraId="42B6FF3B" w14:textId="77777777" w:rsidR="002D5332" w:rsidRDefault="002D5332" w:rsidP="002D5332">
      <w:pPr>
        <w:pStyle w:val="Beschriftung"/>
      </w:pPr>
      <w:bookmarkStart w:id="34" w:name="_Toc448140329"/>
      <w:bookmarkStart w:id="35" w:name="_Toc448237506"/>
      <w:r>
        <w:t xml:space="preserve">Tabelle </w:t>
      </w:r>
      <w:r>
        <w:fldChar w:fldCharType="begin"/>
      </w:r>
      <w:r>
        <w:instrText xml:space="preserve"> SEQ Tabelle \* ARABIC </w:instrText>
      </w:r>
      <w:r>
        <w:fldChar w:fldCharType="separate"/>
      </w:r>
      <w:r>
        <w:rPr>
          <w:noProof/>
        </w:rPr>
        <w:t>2</w:t>
      </w:r>
      <w:r>
        <w:fldChar w:fldCharType="end"/>
      </w:r>
      <w:r>
        <w:t>: Verwendete Zeichen im schematischen Einparkvorgang</w:t>
      </w:r>
      <w:bookmarkEnd w:id="34"/>
      <w:bookmarkEnd w:id="35"/>
    </w:p>
    <w:p w14:paraId="016A5ACC" w14:textId="77777777" w:rsidR="002D5332" w:rsidRDefault="002D5332" w:rsidP="002D5332">
      <w:r>
        <w:t xml:space="preserve">Der Einparkvorgang besteht also vornehmlich aus zwei Kreisbahnen, die theoretisch identisch sind, jedoch je einmal horizontal und vertikal gespiegelt sind. Zwischen diesen Beiden liegt ein kurzes Stück, das als Gerade angenähert wird. In diesem lenkt das Auto von der einen Kurve auf die andere um. </w:t>
      </w:r>
    </w:p>
    <w:p w14:paraId="6829E7D9" w14:textId="77777777" w:rsidR="002D5332" w:rsidRDefault="002D5332" w:rsidP="002D5332">
      <w:r>
        <w:t xml:space="preserve">Der Winkel, mit dem die Reifen eingeschlagen werden, wird als </w:t>
      </w:r>
      <w:r>
        <w:rPr>
          <w:rFonts w:ascii="Cambria" w:hAnsi="Cambria" w:cs="Cambria"/>
        </w:rPr>
        <w:t>α</w:t>
      </w:r>
      <w:r>
        <w:t xml:space="preserve"> bezeichnet. Durch die Bewegung mit eingelenkten Reifen entsteht eine zusätzliche Bewegung, parallel zu den Reifen. Die beiden Geschwindigkeitsvektoren werden in Abbildung XX gezeigt.</w:t>
      </w:r>
    </w:p>
    <w:p w14:paraId="2AB06253" w14:textId="77777777" w:rsidR="002D5332" w:rsidRDefault="002D5332" w:rsidP="002D5332">
      <w:r>
        <w:rPr>
          <w:noProof/>
        </w:rPr>
        <w:drawing>
          <wp:inline distT="0" distB="0" distL="0" distR="0" wp14:anchorId="16737F11" wp14:editId="67DE687E">
            <wp:extent cx="6120130" cy="4326890"/>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3"/>
                    <a:stretch>
                      <a:fillRect/>
                    </a:stretch>
                  </pic:blipFill>
                  <pic:spPr bwMode="auto">
                    <a:xfrm>
                      <a:off x="0" y="0"/>
                      <a:ext cx="6120130" cy="4326890"/>
                    </a:xfrm>
                    <a:prstGeom prst="rect">
                      <a:avLst/>
                    </a:prstGeom>
                  </pic:spPr>
                </pic:pic>
              </a:graphicData>
            </a:graphic>
          </wp:inline>
        </w:drawing>
      </w:r>
    </w:p>
    <w:p w14:paraId="4BB8DE12" w14:textId="77777777" w:rsidR="002D5332" w:rsidRDefault="002D5332" w:rsidP="002D5332">
      <w:pPr>
        <w:pStyle w:val="Beschriftung"/>
        <w:jc w:val="both"/>
      </w:pPr>
      <w:bookmarkStart w:id="36" w:name="_Toc448145979"/>
      <w:bookmarkStart w:id="37" w:name="_Toc448237521"/>
      <w:r>
        <w:t xml:space="preserve">Abbildung </w:t>
      </w:r>
      <w:r>
        <w:fldChar w:fldCharType="begin"/>
      </w:r>
      <w:r>
        <w:instrText xml:space="preserve"> SEQ Abbildung \* ARABIC </w:instrText>
      </w:r>
      <w:r>
        <w:fldChar w:fldCharType="separate"/>
      </w:r>
      <w:r>
        <w:rPr>
          <w:noProof/>
        </w:rPr>
        <w:t>2</w:t>
      </w:r>
      <w:r>
        <w:fldChar w:fldCharType="end"/>
      </w:r>
      <w:r>
        <w:t>: Auto beim Einparkvorgang</w:t>
      </w:r>
      <w:bookmarkEnd w:id="36"/>
      <w:bookmarkEnd w:id="37"/>
    </w:p>
    <w:p w14:paraId="0E2C432A" w14:textId="77777777" w:rsidR="002D5332" w:rsidRDefault="002D5332" w:rsidP="002D5332">
      <w:r>
        <w:lastRenderedPageBreak/>
        <w:t>Auch für diese Abbildung werden die Zeichen in folgender Tabelle XXX kurz erklärt.</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818"/>
        <w:gridCol w:w="4820"/>
      </w:tblGrid>
      <w:tr w:rsidR="002D5332" w14:paraId="191F2CEB" w14:textId="77777777" w:rsidTr="00F80F4E">
        <w:tc>
          <w:tcPr>
            <w:tcW w:w="4818" w:type="dxa"/>
            <w:tcBorders>
              <w:top w:val="single" w:sz="2" w:space="0" w:color="000000"/>
              <w:left w:val="single" w:sz="2" w:space="0" w:color="000000"/>
              <w:bottom w:val="single" w:sz="2" w:space="0" w:color="000000"/>
            </w:tcBorders>
            <w:shd w:val="clear" w:color="auto" w:fill="auto"/>
            <w:tcMar>
              <w:left w:w="54" w:type="dxa"/>
            </w:tcMar>
          </w:tcPr>
          <w:p w14:paraId="531967F1" w14:textId="77777777" w:rsidR="002D5332" w:rsidRDefault="002D5332" w:rsidP="00F80F4E">
            <w:pPr>
              <w:pStyle w:val="TableContents"/>
            </w:pPr>
            <w:r>
              <w:t>Zeichen</w:t>
            </w:r>
          </w:p>
        </w:tc>
        <w:tc>
          <w:tcPr>
            <w:tcW w:w="48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0B55F8C" w14:textId="77777777" w:rsidR="002D5332" w:rsidRDefault="002D5332" w:rsidP="00F80F4E">
            <w:pPr>
              <w:pStyle w:val="TableContents"/>
            </w:pPr>
            <w:r>
              <w:t>Erklärung</w:t>
            </w:r>
          </w:p>
        </w:tc>
      </w:tr>
      <w:tr w:rsidR="002D5332" w14:paraId="219FE652" w14:textId="77777777" w:rsidTr="00F80F4E">
        <w:tc>
          <w:tcPr>
            <w:tcW w:w="4818" w:type="dxa"/>
            <w:tcBorders>
              <w:left w:val="single" w:sz="2" w:space="0" w:color="000000"/>
              <w:bottom w:val="single" w:sz="2" w:space="0" w:color="000000"/>
            </w:tcBorders>
            <w:shd w:val="clear" w:color="auto" w:fill="auto"/>
            <w:tcMar>
              <w:left w:w="54" w:type="dxa"/>
            </w:tcMar>
          </w:tcPr>
          <w:p w14:paraId="5C0AE98B" w14:textId="77777777" w:rsidR="002D5332" w:rsidRDefault="002D5332" w:rsidP="00F80F4E">
            <w:pPr>
              <w:pStyle w:val="TableContents"/>
            </w:pPr>
            <w:r>
              <w:t>v</w:t>
            </w:r>
            <w:r>
              <w:rPr>
                <w:vertAlign w:val="subscript"/>
              </w:rPr>
              <w:t>0</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29AE5FDA" w14:textId="77777777" w:rsidR="002D5332" w:rsidRDefault="002D5332" w:rsidP="00F80F4E">
            <w:pPr>
              <w:pStyle w:val="TableContents"/>
            </w:pPr>
            <w:r>
              <w:t>Geschwindigkeit horizontal in Fahrtrichtung</w:t>
            </w:r>
          </w:p>
        </w:tc>
      </w:tr>
      <w:tr w:rsidR="002D5332" w14:paraId="43DA7088" w14:textId="77777777" w:rsidTr="00F80F4E">
        <w:tc>
          <w:tcPr>
            <w:tcW w:w="4818" w:type="dxa"/>
            <w:tcBorders>
              <w:left w:val="single" w:sz="2" w:space="0" w:color="000000"/>
              <w:bottom w:val="single" w:sz="2" w:space="0" w:color="000000"/>
            </w:tcBorders>
            <w:shd w:val="clear" w:color="auto" w:fill="auto"/>
            <w:tcMar>
              <w:left w:w="54" w:type="dxa"/>
            </w:tcMar>
          </w:tcPr>
          <w:p w14:paraId="0E538D24" w14:textId="77777777" w:rsidR="002D5332" w:rsidRDefault="002D5332" w:rsidP="00F80F4E">
            <w:pPr>
              <w:pStyle w:val="TableContents"/>
            </w:pPr>
            <w:r>
              <w:t>v‘</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365A5E25" w14:textId="77777777" w:rsidR="002D5332" w:rsidRDefault="002D5332" w:rsidP="00F80F4E">
            <w:pPr>
              <w:pStyle w:val="TableContents"/>
            </w:pPr>
            <w:r>
              <w:t>Geschwindigkeit in Lenkrichtung</w:t>
            </w:r>
          </w:p>
        </w:tc>
      </w:tr>
      <w:tr w:rsidR="002D5332" w14:paraId="792E5B9E" w14:textId="77777777" w:rsidTr="00F80F4E">
        <w:tc>
          <w:tcPr>
            <w:tcW w:w="4818" w:type="dxa"/>
            <w:tcBorders>
              <w:left w:val="single" w:sz="2" w:space="0" w:color="000000"/>
              <w:bottom w:val="single" w:sz="2" w:space="0" w:color="000000"/>
            </w:tcBorders>
            <w:shd w:val="clear" w:color="auto" w:fill="auto"/>
            <w:tcMar>
              <w:left w:w="54" w:type="dxa"/>
            </w:tcMar>
          </w:tcPr>
          <w:p w14:paraId="2E1BE900" w14:textId="77777777" w:rsidR="002D5332" w:rsidRDefault="002D5332" w:rsidP="00F80F4E">
            <w:pPr>
              <w:pStyle w:val="TableContents"/>
            </w:pPr>
            <w:r>
              <w:t>l</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7FC6656F" w14:textId="77777777" w:rsidR="002D5332" w:rsidRDefault="002D5332" w:rsidP="00F80F4E">
            <w:pPr>
              <w:pStyle w:val="TableContents"/>
            </w:pPr>
            <w:r>
              <w:t>Länge des Autos</w:t>
            </w:r>
          </w:p>
        </w:tc>
      </w:tr>
      <w:tr w:rsidR="002D5332" w14:paraId="641674E6" w14:textId="77777777" w:rsidTr="00F80F4E">
        <w:tc>
          <w:tcPr>
            <w:tcW w:w="4818" w:type="dxa"/>
            <w:tcBorders>
              <w:left w:val="single" w:sz="2" w:space="0" w:color="000000"/>
              <w:bottom w:val="single" w:sz="2" w:space="0" w:color="000000"/>
            </w:tcBorders>
            <w:shd w:val="clear" w:color="auto" w:fill="auto"/>
            <w:tcMar>
              <w:left w:w="54" w:type="dxa"/>
            </w:tcMar>
          </w:tcPr>
          <w:p w14:paraId="027DA5D4" w14:textId="77777777" w:rsidR="002D5332" w:rsidRDefault="002D5332" w:rsidP="00F80F4E">
            <w:pPr>
              <w:pStyle w:val="TableContents"/>
            </w:pPr>
            <w:r>
              <w:t>α</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294F5902" w14:textId="77777777" w:rsidR="002D5332" w:rsidRDefault="002D5332" w:rsidP="00F80F4E">
            <w:pPr>
              <w:pStyle w:val="TableContents"/>
            </w:pPr>
            <w:r>
              <w:t>Lenkwinkel beim Einparken</w:t>
            </w:r>
          </w:p>
        </w:tc>
      </w:tr>
      <w:tr w:rsidR="002D5332" w14:paraId="189307D3" w14:textId="77777777" w:rsidTr="00F80F4E">
        <w:tc>
          <w:tcPr>
            <w:tcW w:w="4818" w:type="dxa"/>
            <w:tcBorders>
              <w:left w:val="single" w:sz="2" w:space="0" w:color="000000"/>
              <w:bottom w:val="single" w:sz="2" w:space="0" w:color="000000"/>
            </w:tcBorders>
            <w:shd w:val="clear" w:color="auto" w:fill="auto"/>
            <w:tcMar>
              <w:left w:w="54" w:type="dxa"/>
            </w:tcMar>
          </w:tcPr>
          <w:p w14:paraId="4C8F7DDC" w14:textId="77777777" w:rsidR="002D5332" w:rsidRDefault="002D5332" w:rsidP="00F80F4E">
            <w:pPr>
              <w:pStyle w:val="TableContents"/>
            </w:pPr>
            <m:oMathPara>
              <m:oMath>
                <m:f>
                  <m:fPr>
                    <m:ctrlPr>
                      <w:rPr>
                        <w:rFonts w:ascii="Cambria Math" w:hAnsi="Cambria Math"/>
                      </w:rPr>
                    </m:ctrlPr>
                  </m:fPr>
                  <m:num>
                    <m:r>
                      <w:rPr>
                        <w:rFonts w:ascii="Cambria Math" w:hAnsi="Cambria Math"/>
                      </w:rPr>
                      <m:t>Δφ</m:t>
                    </m:r>
                  </m:num>
                  <m:den>
                    <m:r>
                      <w:rPr>
                        <w:rFonts w:ascii="Cambria Math" w:hAnsi="Cambria Math"/>
                      </w:rPr>
                      <m:t>Δt</m:t>
                    </m:r>
                  </m:den>
                </m:f>
              </m:oMath>
            </m:oMathPara>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37DC46C0" w14:textId="77777777" w:rsidR="002D5332" w:rsidRDefault="002D5332" w:rsidP="00F80F4E">
            <w:pPr>
              <w:pStyle w:val="TableContents"/>
              <w:keepNext/>
            </w:pPr>
            <w:r>
              <w:t>Sarah fragen</w:t>
            </w:r>
          </w:p>
        </w:tc>
      </w:tr>
    </w:tbl>
    <w:p w14:paraId="5B9FD57C" w14:textId="77777777" w:rsidR="002D5332" w:rsidRDefault="002D5332" w:rsidP="002D5332">
      <w:pPr>
        <w:pStyle w:val="Beschriftung"/>
      </w:pPr>
      <w:bookmarkStart w:id="38" w:name="_Toc448140330"/>
      <w:bookmarkStart w:id="39" w:name="_Toc448237507"/>
      <w:r>
        <w:t xml:space="preserve">Tabelle </w:t>
      </w:r>
      <w:r>
        <w:fldChar w:fldCharType="begin"/>
      </w:r>
      <w:r>
        <w:instrText xml:space="preserve"> SEQ Tabelle \* ARABIC </w:instrText>
      </w:r>
      <w:r>
        <w:fldChar w:fldCharType="separate"/>
      </w:r>
      <w:r>
        <w:rPr>
          <w:noProof/>
        </w:rPr>
        <w:t>3</w:t>
      </w:r>
      <w:r>
        <w:fldChar w:fldCharType="end"/>
      </w:r>
      <w:r>
        <w:t>: Verwendete Zeichen für das Auto beim Einparkvorgang</w:t>
      </w:r>
      <w:bookmarkEnd w:id="38"/>
      <w:bookmarkEnd w:id="39"/>
    </w:p>
    <w:p w14:paraId="1DCDD9DB" w14:textId="77777777" w:rsidR="002D5332" w:rsidRDefault="002D5332" w:rsidP="002D5332">
      <w:r>
        <w:t>Die Geschwindigkeit in Lenkrichtung ist abhängig vom Winkel und der Geschwindigkeit horizontal zur Fahrtrichtung. Dies lässt sich anhand eines Dreieckes, in Abbildung XX gezeigt, veranschaulichen.</w:t>
      </w:r>
    </w:p>
    <w:p w14:paraId="7D2B57EF" w14:textId="77777777" w:rsidR="002D5332" w:rsidRDefault="002D5332" w:rsidP="002D5332">
      <w:r>
        <w:rPr>
          <w:noProof/>
        </w:rPr>
        <w:drawing>
          <wp:inline distT="0" distB="0" distL="0" distR="0" wp14:anchorId="5A5BA840" wp14:editId="09529078">
            <wp:extent cx="4140200" cy="2927350"/>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4"/>
                    <a:stretch>
                      <a:fillRect/>
                    </a:stretch>
                  </pic:blipFill>
                  <pic:spPr bwMode="auto">
                    <a:xfrm>
                      <a:off x="0" y="0"/>
                      <a:ext cx="4140200" cy="2927350"/>
                    </a:xfrm>
                    <a:prstGeom prst="rect">
                      <a:avLst/>
                    </a:prstGeom>
                  </pic:spPr>
                </pic:pic>
              </a:graphicData>
            </a:graphic>
          </wp:inline>
        </w:drawing>
      </w:r>
    </w:p>
    <w:p w14:paraId="02D96091" w14:textId="77777777" w:rsidR="002D5332" w:rsidRDefault="002D5332" w:rsidP="002D5332">
      <w:pPr>
        <w:pStyle w:val="Beschriftung"/>
        <w:jc w:val="both"/>
      </w:pPr>
      <w:bookmarkStart w:id="40" w:name="_Toc448145980"/>
      <w:bookmarkStart w:id="41" w:name="_Toc448237522"/>
      <w:r>
        <w:t xml:space="preserve">Abbildung </w:t>
      </w:r>
      <w:r>
        <w:fldChar w:fldCharType="begin"/>
      </w:r>
      <w:r>
        <w:instrText xml:space="preserve"> SEQ Abbildung \* ARABIC </w:instrText>
      </w:r>
      <w:r>
        <w:fldChar w:fldCharType="separate"/>
      </w:r>
      <w:r>
        <w:rPr>
          <w:noProof/>
        </w:rPr>
        <w:t>3</w:t>
      </w:r>
      <w:r>
        <w:fldChar w:fldCharType="end"/>
      </w:r>
      <w:r>
        <w:t>: Dreieck zur Veranschaulichung des Vektors der Geschwindigkeit</w:t>
      </w:r>
      <w:bookmarkEnd w:id="40"/>
      <w:bookmarkEnd w:id="41"/>
    </w:p>
    <w:p w14:paraId="685A4E26" w14:textId="77777777" w:rsidR="002D5332" w:rsidRDefault="002D5332" w:rsidP="002D5332">
      <w:r>
        <w:t>Daran ist zu erkennen, dass folgende Gleichung gilt:</w:t>
      </w:r>
    </w:p>
    <w:p w14:paraId="6B74FFD7" w14:textId="77777777" w:rsidR="002D5332" w:rsidRDefault="002D5332" w:rsidP="002D5332">
      <w:r>
        <w:rPr>
          <w:noProof/>
        </w:rPr>
        <mc:AlternateContent>
          <mc:Choice Requires="wps">
            <w:drawing>
              <wp:anchor distT="0" distB="0" distL="0" distR="0" simplePos="0" relativeHeight="251659264" behindDoc="0" locked="0" layoutInCell="1" allowOverlap="1" wp14:anchorId="3F7D10AE" wp14:editId="3BF5A8D2">
                <wp:simplePos x="0" y="0"/>
                <wp:positionH relativeFrom="column">
                  <wp:posOffset>1076325</wp:posOffset>
                </wp:positionH>
                <wp:positionV relativeFrom="paragraph">
                  <wp:posOffset>91440</wp:posOffset>
                </wp:positionV>
                <wp:extent cx="492760" cy="176530"/>
                <wp:effectExtent l="0" t="0" r="0" b="0"/>
                <wp:wrapNone/>
                <wp:docPr id="9" name="Textfeld 9"/>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2C7427F7" w14:textId="77777777" w:rsidR="00554C4E" w:rsidRDefault="00554C4E" w:rsidP="002D5332">
                            <w:r>
                              <w:t>(1)</w:t>
                            </w:r>
                          </w:p>
                        </w:txbxContent>
                      </wps:txbx>
                      <wps:bodyPr wrap="square" lIns="0" tIns="0" rIns="0" bIns="0">
                        <a:spAutoFit/>
                      </wps:bodyPr>
                    </wps:wsp>
                  </a:graphicData>
                </a:graphic>
              </wp:anchor>
            </w:drawing>
          </mc:Choice>
          <mc:Fallback>
            <w:pict>
              <v:shapetype w14:anchorId="3F7D10AE" id="_x0000_t202" coordsize="21600,21600" o:spt="202" path="m,l,21600r21600,l21600,xe">
                <v:stroke joinstyle="miter"/>
                <v:path gradientshapeok="t" o:connecttype="rect"/>
              </v:shapetype>
              <v:shape id="Textfeld 9" o:spid="_x0000_s1026" type="#_x0000_t202" style="position:absolute;left:0;text-align:left;margin-left:84.75pt;margin-top:7.2pt;width:38.8pt;height:13.9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" filled="f" stroked="f">
                <v:textbox style="mso-fit-shape-to-text:t" inset="0,0,0,0">
                  <w:txbxContent>
                    <w:p w14:paraId="2C7427F7" w14:textId="77777777" w:rsidR="00554C4E" w:rsidRDefault="00554C4E" w:rsidP="002D5332">
                      <w:r>
                        <w:t>(1)</w:t>
                      </w:r>
                    </w:p>
                  </w:txbxContent>
                </v:textbox>
              </v:shape>
            </w:pict>
          </mc:Fallback>
        </mc:AlternateContent>
      </w:r>
      <m:oMath>
        <m:r>
          <w:rPr>
            <w:rFonts w:ascii="Cambria Math" w:hAnsi="Cambria Math"/>
          </w:rPr>
          <m:t>v</m:t>
        </m:r>
        <m:r>
          <m:rPr>
            <m:sty m:val="p"/>
          </m:rPr>
          <w:rPr>
            <w:rFonts w:ascii="Cambria Math" w:hAnsi="Cambria Math"/>
          </w:rPr>
          <m:t>'=</m:t>
        </m:r>
        <m:r>
          <w:rPr>
            <w:rFonts w:ascii="Cambria Math" w:hAnsi="Cambria Math"/>
          </w:rPr>
          <m:t>cos</m:t>
        </m:r>
        <m:d>
          <m:dPr>
            <m:ctrlPr>
              <w:rPr>
                <w:rFonts w:ascii="Cambria Math" w:hAnsi="Cambria Math"/>
              </w:rPr>
            </m:ctrlPr>
          </m:dPr>
          <m:e>
            <m:r>
              <w:rPr>
                <w:rFonts w:ascii="Cambria Math" w:hAnsi="Cambria Math"/>
              </w:rPr>
              <m:t>α</m:t>
            </m:r>
          </m:e>
        </m:d>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oMath>
    </w:p>
    <w:p w14:paraId="0287CB81" w14:textId="77777777" w:rsidR="002D5332" w:rsidRDefault="002D5332" w:rsidP="002D5332">
      <w:r>
        <w:t xml:space="preserve">Gleichermaßen lässt sich v‘ aber auch abhängig von der Winkelgeschwindigkeit </w:t>
      </w:r>
      <m:oMath>
        <m:r>
          <w:rPr>
            <w:rFonts w:ascii="Cambria Math" w:hAnsi="Cambria Math"/>
          </w:rPr>
          <m:t>ω</m:t>
        </m:r>
      </m:oMath>
      <w:r>
        <w:t xml:space="preserve"> darstellen. So ist die Geschwindigkeit in Lenkrichtung gleich der Länge des Autos multipliziert mit der Winkelgeschwindigkeit. </w:t>
      </w:r>
    </w:p>
    <w:p w14:paraId="2E96B2A9" w14:textId="77777777" w:rsidR="002D5332" w:rsidRDefault="002D5332" w:rsidP="002D5332">
      <w:r>
        <w:rPr>
          <w:noProof/>
        </w:rPr>
        <mc:AlternateContent>
          <mc:Choice Requires="wps">
            <w:drawing>
              <wp:anchor distT="0" distB="0" distL="0" distR="0" simplePos="0" relativeHeight="251660288" behindDoc="0" locked="0" layoutInCell="1" allowOverlap="1" wp14:anchorId="5A5A5050" wp14:editId="55C7E69A">
                <wp:simplePos x="0" y="0"/>
                <wp:positionH relativeFrom="column">
                  <wp:posOffset>798830</wp:posOffset>
                </wp:positionH>
                <wp:positionV relativeFrom="paragraph">
                  <wp:posOffset>4445</wp:posOffset>
                </wp:positionV>
                <wp:extent cx="492760" cy="176530"/>
                <wp:effectExtent l="0" t="0" r="0" b="0"/>
                <wp:wrapNone/>
                <wp:docPr id="10" name="Textfeld 10"/>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17CD87D1" w14:textId="77777777" w:rsidR="00554C4E" w:rsidRDefault="00554C4E" w:rsidP="002D5332">
                            <w:r>
                              <w:t>(2)</w:t>
                            </w:r>
                          </w:p>
                        </w:txbxContent>
                      </wps:txbx>
                      <wps:bodyPr wrap="square" lIns="0" tIns="0" rIns="0" bIns="0">
                        <a:spAutoFit/>
                      </wps:bodyPr>
                    </wps:wsp>
                  </a:graphicData>
                </a:graphic>
              </wp:anchor>
            </w:drawing>
          </mc:Choice>
          <mc:Fallback>
            <w:pict>
              <v:shape w14:anchorId="5A5A5050" id="Textfeld 10" o:spid="_x0000_s1027" type="#_x0000_t202" style="position:absolute;left:0;text-align:left;margin-left:62.9pt;margin-top:.35pt;width:38.8pt;height:13.9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" filled="f" stroked="f">
                <v:textbox style="mso-fit-shape-to-text:t" inset="0,0,0,0">
                  <w:txbxContent>
                    <w:p w14:paraId="17CD87D1" w14:textId="77777777" w:rsidR="00554C4E" w:rsidRDefault="00554C4E" w:rsidP="002D5332">
                      <w:r>
                        <w:t>(2)</w:t>
                      </w:r>
                    </w:p>
                  </w:txbxContent>
                </v:textbox>
              </v:shape>
            </w:pict>
          </mc:Fallback>
        </mc:AlternateContent>
      </w:r>
      <m:oMath>
        <m:r>
          <w:rPr>
            <w:rFonts w:ascii="Cambria Math" w:hAnsi="Cambria Math"/>
          </w:rPr>
          <m:t>v</m:t>
        </m:r>
        <m:r>
          <m:rPr>
            <m:sty m:val="p"/>
          </m:rPr>
          <w:rPr>
            <w:rFonts w:ascii="Cambria Math" w:hAnsi="Cambria Math"/>
          </w:rPr>
          <m:t>'=</m:t>
        </m:r>
        <m:r>
          <w:rPr>
            <w:rFonts w:ascii="Cambria Math" w:hAnsi="Cambria Math"/>
          </w:rPr>
          <m:t>ω</m:t>
        </m:r>
        <m:r>
          <m:rPr>
            <m:sty m:val="p"/>
          </m:rPr>
          <w:rPr>
            <w:rFonts w:ascii="Cambria Math" w:hAnsi="Cambria Math"/>
          </w:rPr>
          <m:t>⋅</m:t>
        </m:r>
        <m:r>
          <w:rPr>
            <w:rFonts w:ascii="Cambria Math" w:hAnsi="Cambria Math"/>
          </w:rPr>
          <m:t>l</m:t>
        </m:r>
      </m:oMath>
    </w:p>
    <w:p w14:paraId="6650C9F9" w14:textId="77777777" w:rsidR="002D5332" w:rsidRDefault="002D5332" w:rsidP="002D5332">
      <w:r>
        <w:t xml:space="preserve">(1) wird in (2) eingesetzt, um eine Gleichung für </w:t>
      </w:r>
      <m:oMath>
        <m:r>
          <w:rPr>
            <w:rFonts w:ascii="Cambria Math" w:hAnsi="Cambria Math"/>
          </w:rPr>
          <m:t>ω</m:t>
        </m:r>
      </m:oMath>
      <w:r>
        <w:t xml:space="preserve"> zu erhalten: </w:t>
      </w:r>
    </w:p>
    <w:p w14:paraId="4461385D" w14:textId="77777777" w:rsidR="002D5332" w:rsidRDefault="002D5332" w:rsidP="002D5332">
      <w:r>
        <w:rPr>
          <w:noProof/>
        </w:rPr>
        <w:lastRenderedPageBreak/>
        <mc:AlternateContent>
          <mc:Choice Requires="wps">
            <w:drawing>
              <wp:anchor distT="0" distB="0" distL="0" distR="0" simplePos="0" relativeHeight="251661312" behindDoc="0" locked="0" layoutInCell="1" allowOverlap="1" wp14:anchorId="70E67E1B" wp14:editId="5580BBAE">
                <wp:simplePos x="0" y="0"/>
                <wp:positionH relativeFrom="column">
                  <wp:posOffset>1521460</wp:posOffset>
                </wp:positionH>
                <wp:positionV relativeFrom="paragraph">
                  <wp:posOffset>92075</wp:posOffset>
                </wp:positionV>
                <wp:extent cx="492760" cy="176530"/>
                <wp:effectExtent l="0" t="0" r="0" b="0"/>
                <wp:wrapNone/>
                <wp:docPr id="11" name="Textfeld 11"/>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52543AE5" w14:textId="77777777" w:rsidR="00554C4E" w:rsidRDefault="00554C4E" w:rsidP="002D5332">
                            <w:r>
                              <w:t>(3)</w:t>
                            </w:r>
                          </w:p>
                        </w:txbxContent>
                      </wps:txbx>
                      <wps:bodyPr wrap="square" lIns="0" tIns="0" rIns="0" bIns="0">
                        <a:spAutoFit/>
                      </wps:bodyPr>
                    </wps:wsp>
                  </a:graphicData>
                </a:graphic>
              </wp:anchor>
            </w:drawing>
          </mc:Choice>
          <mc:Fallback>
            <w:pict>
              <v:shape w14:anchorId="70E67E1B" id="Textfeld 11" o:spid="_x0000_s1028" type="#_x0000_t202" style="position:absolute;left:0;text-align:left;margin-left:119.8pt;margin-top:7.25pt;width:38.8pt;height:13.9pt;z-index:2516613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" filled="f" stroked="f">
                <v:textbox style="mso-fit-shape-to-text:t" inset="0,0,0,0">
                  <w:txbxContent>
                    <w:p w14:paraId="52543AE5" w14:textId="77777777" w:rsidR="00554C4E" w:rsidRDefault="00554C4E" w:rsidP="002D5332">
                      <w:r>
                        <w:t>(3)</w:t>
                      </w:r>
                    </w:p>
                  </w:txbxContent>
                </v:textbox>
              </v:shape>
            </w:pict>
          </mc:Fallback>
        </mc:AlternateContent>
      </w:r>
      <m:oMath>
        <m:r>
          <w:rPr>
            <w:rFonts w:ascii="Cambria Math" w:hAnsi="Cambria Math"/>
          </w:rPr>
          <m:t>ω</m:t>
        </m:r>
        <m:r>
          <m:rPr>
            <m:sty m:val="p"/>
          </m:rPr>
          <w:rPr>
            <w:rFonts w:ascii="Cambria Math" w:hAnsi="Cambria Math"/>
          </w:rPr>
          <m:t>=</m:t>
        </m:r>
        <m:f>
          <m:fPr>
            <m:ctrlPr>
              <w:rPr>
                <w:rFonts w:ascii="Cambria Math" w:hAnsi="Cambria Math"/>
              </w:rPr>
            </m:ctrlPr>
          </m:fPr>
          <m:num>
            <m:r>
              <w:rPr>
                <w:rFonts w:ascii="Cambria Math" w:hAnsi="Cambria Math"/>
              </w:rPr>
              <m:t>Δφ</m:t>
            </m:r>
          </m:num>
          <m:den>
            <m:r>
              <w:rPr>
                <w:rFonts w:ascii="Cambria Math" w:hAnsi="Cambria Math"/>
              </w:rPr>
              <m:t>Δt</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cos</m:t>
            </m:r>
            <m:d>
              <m:dPr>
                <m:ctrlPr>
                  <w:rPr>
                    <w:rFonts w:ascii="Cambria Math" w:hAnsi="Cambria Math"/>
                  </w:rPr>
                </m:ctrlPr>
              </m:dPr>
              <m:e>
                <m:r>
                  <w:rPr>
                    <w:rFonts w:ascii="Cambria Math" w:hAnsi="Cambria Math"/>
                  </w:rPr>
                  <m:t>α</m:t>
                </m:r>
              </m:e>
            </m:d>
          </m:num>
          <m:den>
            <m:r>
              <w:rPr>
                <w:rFonts w:ascii="Cambria Math" w:hAnsi="Cambria Math"/>
              </w:rPr>
              <m:t>l</m:t>
            </m:r>
          </m:den>
        </m:f>
      </m:oMath>
    </w:p>
    <w:p w14:paraId="60BC18A2" w14:textId="77777777" w:rsidR="002D5332" w:rsidRDefault="002D5332" w:rsidP="002D5332">
      <w:r>
        <w:t xml:space="preserve">Somit existiert nun eine Gleichung für </w:t>
      </w:r>
      <m:oMath>
        <m:r>
          <w:rPr>
            <w:rFonts w:ascii="Cambria Math" w:hAnsi="Cambria Math"/>
          </w:rPr>
          <m:t>ω</m:t>
        </m:r>
      </m:oMath>
      <w:r>
        <w:t xml:space="preserve"> mit bestimmbaren Parametern, die im nächsten Schritt benötigt wird. </w:t>
      </w:r>
    </w:p>
    <w:p w14:paraId="2B09D851" w14:textId="77777777" w:rsidR="002D5332" w:rsidRDefault="002D5332" w:rsidP="002D5332">
      <w:r>
        <w:t>Berechnet werden soll, welchen Weg das Auto im Abschnitt S</w:t>
      </w:r>
      <w:r>
        <w:rPr>
          <w:vertAlign w:val="subscript"/>
        </w:rPr>
        <w:t xml:space="preserve">1 </w:t>
      </w:r>
      <w:r>
        <w:t>fährt. Der Vektor der Geschwindigkeit ist in folgender Gleichung gezeigt:</w:t>
      </w:r>
    </w:p>
    <w:p w14:paraId="33BC709F" w14:textId="77777777" w:rsidR="002D5332" w:rsidRDefault="002D5332" w:rsidP="002D5332">
      <m:oMathPara>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ac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jωt</m:t>
              </m:r>
              <m:r>
                <m:rPr>
                  <m:sty m:val="p"/>
                </m:rPr>
                <w:rPr>
                  <w:rStyle w:val="Kommentarzeichen"/>
                  <w:rFonts w:ascii="Cambria Math" w:hAnsi="Cambria Math" w:cs="Mangal"/>
                </w:rPr>
                <w:commentReference w:id="42"/>
              </m:r>
            </m:sup>
          </m:sSup>
        </m:oMath>
      </m:oMathPara>
    </w:p>
    <w:p w14:paraId="5F394B64" w14:textId="77777777" w:rsidR="002D5332" w:rsidRDefault="002D5332" w:rsidP="002D5332">
      <w:r>
        <w:t>Daraus lässt sich der Vektor der Strecke bestimmen, da dies das Integral des Vektors der Geschwindigkeit ist. In folgender Gleichung wird dieses Integral aufgestellt und ausgerechnet.</w:t>
      </w:r>
    </w:p>
    <w:p w14:paraId="340E2E0B" w14:textId="77777777" w:rsidR="002D5332" w:rsidRDefault="002D5332" w:rsidP="002D5332">
      <w:r>
        <w:rPr>
          <w:noProof/>
        </w:rPr>
        <mc:AlternateContent>
          <mc:Choice Requires="wps">
            <w:drawing>
              <wp:anchor distT="0" distB="0" distL="0" distR="0" simplePos="0" relativeHeight="251662336" behindDoc="0" locked="0" layoutInCell="1" allowOverlap="1" wp14:anchorId="46ACF560" wp14:editId="744E44AE">
                <wp:simplePos x="0" y="0"/>
                <wp:positionH relativeFrom="column">
                  <wp:posOffset>1988185</wp:posOffset>
                </wp:positionH>
                <wp:positionV relativeFrom="paragraph">
                  <wp:posOffset>1245870</wp:posOffset>
                </wp:positionV>
                <wp:extent cx="492760" cy="176530"/>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321BDDD1" w14:textId="77777777" w:rsidR="00554C4E" w:rsidRDefault="00554C4E" w:rsidP="002D5332">
                            <w:r>
                              <w:t>(4)</w:t>
                            </w:r>
                          </w:p>
                        </w:txbxContent>
                      </wps:txbx>
                      <wps:bodyPr wrap="square" lIns="0" tIns="0" rIns="0" bIns="0">
                        <a:spAutoFit/>
                      </wps:bodyPr>
                    </wps:wsp>
                  </a:graphicData>
                </a:graphic>
              </wp:anchor>
            </w:drawing>
          </mc:Choice>
          <mc:Fallback>
            <w:pict>
              <v:shape w14:anchorId="46ACF560" id="Textfeld 12" o:spid="_x0000_s1029" type="#_x0000_t202" style="position:absolute;left:0;text-align:left;margin-left:156.55pt;margin-top:98.1pt;width:38.8pt;height:13.9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" filled="f" stroked="f">
                <v:textbox style="mso-fit-shape-to-text:t" inset="0,0,0,0">
                  <w:txbxContent>
                    <w:p w14:paraId="321BDDD1" w14:textId="77777777" w:rsidR="00554C4E" w:rsidRDefault="00554C4E" w:rsidP="002D5332">
                      <w:r>
                        <w:t>(4)</w:t>
                      </w:r>
                    </w:p>
                  </w:txbxContent>
                </v:textbox>
              </v:shape>
            </w:pict>
          </mc:Fallback>
        </mc:AlternateContent>
      </w:r>
      <m:oMath>
        <m:acc>
          <m:accPr>
            <m:chr m:val="⃗"/>
            <m:ctrlPr>
              <w:rPr>
                <w:rFonts w:ascii="Cambria Math" w:hAnsi="Cambria Math"/>
              </w:rPr>
            </m:ctrlPr>
          </m:accPr>
          <m:e>
            <m:r>
              <w:rPr>
                <w:rFonts w:ascii="Cambria Math" w:hAnsi="Cambria Math"/>
              </w:rPr>
              <m:t>s</m:t>
            </m:r>
          </m:e>
        </m:acc>
        <m:r>
          <m:rPr>
            <m:sty m:val="p"/>
          </m:rPr>
          <w:rPr>
            <w:rFonts w:ascii="Cambria Math" w:hAnsi="Cambria Math"/>
          </w:rPr>
          <m:t>=</m:t>
        </m:r>
        <m:nary>
          <m:naryPr>
            <m:subHide m:val="1"/>
            <m:supHide m:val="1"/>
            <m:ctrlPr>
              <w:rPr>
                <w:rFonts w:ascii="Cambria Math" w:hAnsi="Cambria Math"/>
              </w:rPr>
            </m:ctrlPr>
          </m:naryPr>
          <m:sub/>
          <m:sup/>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acc>
          </m:e>
        </m:nary>
        <m:r>
          <w:rPr>
            <w:rFonts w:ascii="Cambria Math" w:hAnsi="Cambria Math"/>
          </w:rPr>
          <m:t>dt</m:t>
        </m:r>
        <m:r>
          <m:rPr>
            <m:sty m:val="p"/>
          </m:rPr>
          <w:rPr>
            <w:rFonts w:ascii="Cambria Math" w:hAnsi="Cambria Math"/>
          </w:rPr>
          <m:t>=</m:t>
        </m:r>
        <m:r>
          <m:rPr>
            <m:sty m:val="p"/>
          </m:rPr>
          <w:rPr>
            <w:rFonts w:ascii="Cambria Math" w:hAnsi="Cambria Math"/>
          </w:rPr>
          <w:br/>
        </m:r>
      </m:oMath>
      <m:oMathPara>
        <m:oMathParaPr>
          <m:jc m:val="left"/>
        </m:oMathParaPr>
        <m:oMath>
          <m:r>
            <m:rPr>
              <m:lit/>
              <m:nor/>
            </m:rPr>
            <m:t>=</m:t>
          </m:r>
          <m:nary>
            <m:naryPr>
              <m:ctrlPr>
                <w:rPr>
                  <w:rFonts w:ascii="Cambria Math" w:hAnsi="Cambria Math"/>
                </w:rPr>
              </m:ctrlPr>
            </m:naryPr>
            <m:sub>
              <m:r>
                <m:rPr>
                  <m:sty m:val="p"/>
                </m:rPr>
                <w:rPr>
                  <w:rFonts w:ascii="Cambria Math" w:hAnsi="Cambria Math"/>
                </w:rPr>
                <m:t>0</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e>
          </m:nary>
          <m:sSup>
            <m:sSupPr>
              <m:ctrlPr>
                <w:rPr>
                  <w:rFonts w:ascii="Cambria Math" w:hAnsi="Cambria Math"/>
                </w:rPr>
              </m:ctrlPr>
            </m:sSupPr>
            <m:e>
              <m:r>
                <w:rPr>
                  <w:rFonts w:ascii="Cambria Math" w:hAnsi="Cambria Math"/>
                </w:rPr>
                <m:t>e</m:t>
              </m:r>
            </m:e>
            <m:sup>
              <m:r>
                <w:rPr>
                  <w:rFonts w:ascii="Cambria Math" w:hAnsi="Cambria Math"/>
                </w:rPr>
                <m:t>jωτ</m:t>
              </m:r>
            </m:sup>
          </m:sSup>
          <m:r>
            <w:rPr>
              <w:rFonts w:ascii="Cambria Math" w:hAnsi="Cambria Math"/>
            </w:rPr>
            <m:t>dτ</m:t>
          </m:r>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m:rPr>
              <m:sty m:val="p"/>
            </m:rPr>
            <w:rPr>
              <w:rFonts w:ascii="Cambria Math" w:hAnsi="Cambria Math"/>
            </w: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jωt</m:t>
                  </m:r>
                </m:sup>
              </m:sSup>
              <m:r>
                <m:rPr>
                  <m:sty m:val="p"/>
                </m:rPr>
                <w:rPr>
                  <w:rFonts w:ascii="Cambria Math" w:hAnsi="Cambria Math"/>
                </w:rPr>
                <m:t>-1</m:t>
              </m:r>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jωt</m:t>
                  </m:r>
                </m:sup>
              </m:sSup>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m:t>
                  </m:r>
                  <m:d>
                    <m:dPr>
                      <m:ctrlPr>
                        <w:rPr>
                          <w:rFonts w:ascii="Cambria Math" w:hAnsi="Cambria Math"/>
                        </w:rPr>
                      </m:ctrlPr>
                    </m:dPr>
                    <m:e>
                      <m:r>
                        <w:rPr>
                          <w:rFonts w:ascii="Cambria Math" w:hAnsi="Cambria Math"/>
                        </w:rPr>
                        <m:t>ωt</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den>
                      </m:f>
                    </m:e>
                  </m:d>
                </m:sup>
              </m:sSup>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m:t>
              </m:r>
              <m:d>
                <m:dPr>
                  <m:ctrlPr>
                    <w:rPr>
                      <w:rFonts w:ascii="Cambria Math" w:hAnsi="Cambria Math"/>
                    </w:rPr>
                  </m:ctrlPr>
                </m:dPr>
                <m:e>
                  <m:r>
                    <w:rPr>
                      <w:rFonts w:ascii="Cambria Math" w:hAnsi="Cambria Math"/>
                    </w:rPr>
                    <m:t>ωt</m:t>
                  </m:r>
                  <m:r>
                    <m:rPr>
                      <m:sty m:val="p"/>
                    </m:rPr>
                    <w:rPr>
                      <w:rFonts w:ascii="Cambria Math" w:hAnsi="Cambria Math"/>
                    </w:rPr>
                    <m:t>-</m:t>
                  </m:r>
                  <m:f>
                    <m:fPr>
                      <m:ctrlPr>
                        <w:rPr>
                          <w:rFonts w:ascii="Cambria Math" w:hAnsi="Cambria Math"/>
                        </w:rPr>
                      </m:ctrlPr>
                    </m:fPr>
                    <m:num>
                      <m:r>
                        <w:rPr>
                          <w:rFonts w:ascii="Cambria Math" w:hAnsi="Cambria Math"/>
                        </w:rPr>
                        <m:t>π</m:t>
                      </m:r>
                    </m:num>
                    <m:den>
                      <m:r>
                        <m:rPr>
                          <m:sty m:val="p"/>
                        </m:rPr>
                        <w:rPr>
                          <w:rFonts w:ascii="Cambria Math" w:hAnsi="Cambria Math"/>
                        </w:rPr>
                        <m:t>2</m:t>
                      </m:r>
                    </m:den>
                  </m:f>
                </m:e>
              </m:d>
            </m:sup>
          </m:sSup>
          <m:r>
            <m:rPr>
              <m:sty m:val="p"/>
            </m:rPr>
            <w:rPr>
              <w:rFonts w:ascii="Cambria Math" w:hAnsi="Cambria Math"/>
            </w:rPr>
            <w:br/>
          </m:r>
        </m:oMath>
      </m:oMathPara>
    </w:p>
    <w:p w14:paraId="1F09395C" w14:textId="77777777" w:rsidR="002D5332" w:rsidRDefault="002D5332" w:rsidP="002D5332">
      <w:r>
        <w:t>Die Gleichung, die nach dem letzten Schritt erhalten wird, stellt S</w:t>
      </w:r>
      <w:r>
        <w:rPr>
          <w:vertAlign w:val="subscript"/>
        </w:rPr>
        <w:t xml:space="preserve">1 </w:t>
      </w:r>
      <w:r>
        <w:t xml:space="preserve">dar. </w:t>
      </w:r>
    </w:p>
    <w:p w14:paraId="3FEA3E56" w14:textId="77777777" w:rsidR="002D5332" w:rsidRPr="00E95103" w:rsidRDefault="002D5332" w:rsidP="002D5332">
      <w:r>
        <w:rPr>
          <w:noProof/>
        </w:rPr>
        <mc:AlternateContent>
          <mc:Choice Requires="wps">
            <w:drawing>
              <wp:anchor distT="0" distB="0" distL="0" distR="0" simplePos="0" relativeHeight="251663360" behindDoc="0" locked="0" layoutInCell="1" allowOverlap="1" wp14:anchorId="79ADBB1F" wp14:editId="18F09477">
                <wp:simplePos x="0" y="0"/>
                <wp:positionH relativeFrom="column">
                  <wp:posOffset>2206625</wp:posOffset>
                </wp:positionH>
                <wp:positionV relativeFrom="paragraph">
                  <wp:posOffset>2433320</wp:posOffset>
                </wp:positionV>
                <wp:extent cx="492760" cy="176530"/>
                <wp:effectExtent l="0" t="0" r="0" b="0"/>
                <wp:wrapNone/>
                <wp:docPr id="13" name="Textfeld 13"/>
                <wp:cNvGraphicFramePr/>
                <a:graphic xmlns:a="http://schemas.openxmlformats.org/drawingml/2006/main">
                  <a:graphicData uri="http://schemas.microsoft.com/office/word/2010/wordprocessingShape">
                    <wps:wsp>
                      <wps:cNvSpPr txBox="1"/>
                      <wps:spPr>
                        <a:xfrm>
                          <a:off x="0" y="0"/>
                          <a:ext cx="492760" cy="176530"/>
                        </a:xfrm>
                        <a:prstGeom prst="rect">
                          <a:avLst/>
                        </a:prstGeom>
                        <a:noFill/>
                        <a:ln>
                          <a:noFill/>
                        </a:ln>
                      </wps:spPr>
                      <wps:txbx>
                        <w:txbxContent>
                          <w:p w14:paraId="2DBF9EB6" w14:textId="77777777" w:rsidR="00554C4E" w:rsidRDefault="00554C4E" w:rsidP="002D5332">
                            <w:r>
                              <w:t>(5)</w:t>
                            </w:r>
                          </w:p>
                        </w:txbxContent>
                      </wps:txbx>
                      <wps:bodyPr wrap="square" lIns="0" tIns="0" rIns="0" bIns="0">
                        <a:spAutoFit/>
                      </wps:bodyPr>
                    </wps:wsp>
                  </a:graphicData>
                </a:graphic>
              </wp:anchor>
            </w:drawing>
          </mc:Choice>
          <mc:Fallback>
            <w:pict>
              <v:shape w14:anchorId="79ADBB1F" id="Textfeld 13" o:spid="_x0000_s1030" type="#_x0000_t202" style="position:absolute;left:0;text-align:left;margin-left:173.75pt;margin-top:191.6pt;width:38.8pt;height:13.9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" filled="f" stroked="f">
                <v:textbox style="mso-fit-shape-to-text:t" inset="0,0,0,0">
                  <w:txbxContent>
                    <w:p w14:paraId="2DBF9EB6" w14:textId="77777777" w:rsidR="00554C4E" w:rsidRDefault="00554C4E" w:rsidP="002D5332">
                      <w:r>
                        <w:t>(5)</w:t>
                      </w:r>
                    </w:p>
                  </w:txbxContent>
                </v:textbox>
              </v:shape>
            </w:pict>
          </mc:Fallback>
        </mc:AlternateContent>
      </w:r>
      <w:r>
        <w:t>Um S</w:t>
      </w:r>
      <w:r>
        <w:rPr>
          <w:vertAlign w:val="subscript"/>
        </w:rPr>
        <w:t xml:space="preserve">2 </w:t>
      </w:r>
      <w:r>
        <w:t>zu erhalten, wird der Geschwindigkeitsvektor mit einer negativen Winkelgeschwindigkeit erneut integriert, da in S</w:t>
      </w:r>
      <w:r w:rsidRPr="00E95103">
        <w:rPr>
          <w:vertAlign w:val="subscript"/>
        </w:rPr>
        <w:t>2</w:t>
      </w:r>
      <w:r>
        <w:rPr>
          <w:vertAlign w:val="subscript"/>
        </w:rPr>
        <w:t xml:space="preserve"> </w:t>
      </w:r>
      <w:r>
        <w:t>derselbe Weg durchfahren wird als in S</w:t>
      </w:r>
      <w:r>
        <w:rPr>
          <w:vertAlign w:val="subscript"/>
        </w:rPr>
        <w:t>1</w:t>
      </w:r>
      <w:r>
        <w:t>, jedoch in die entgegengesetzte Richtung.</w:t>
      </w:r>
    </w:p>
    <w:p w14:paraId="186640C3" w14:textId="77777777" w:rsidR="002D5332" w:rsidRDefault="002D5332" w:rsidP="002D5332">
      <m:oMathPara>
        <m:oMathParaPr>
          <m:jc m:val="left"/>
        </m:oMathParaPr>
        <m:oMath>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acc>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jωt</m:t>
              </m:r>
            </m:sup>
          </m:sSup>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acc>
            <m:accPr>
              <m:chr m:val="⃗"/>
              <m:ctrlPr>
                <w:rPr>
                  <w:rFonts w:ascii="Cambria Math" w:hAnsi="Cambria Math"/>
                </w:rPr>
              </m:ctrlPr>
            </m:accPr>
            <m:e>
              <m:r>
                <w:rPr>
                  <w:rFonts w:ascii="Cambria Math" w:hAnsi="Cambria Math"/>
                </w:rPr>
                <m:t>s</m:t>
              </m:r>
            </m:e>
          </m:acc>
          <m:r>
            <m:rPr>
              <m:sty m:val="p"/>
            </m:rPr>
            <w:rPr>
              <w:rFonts w:ascii="Cambria Math" w:hAnsi="Cambria Math"/>
            </w:rPr>
            <m:t>=</m:t>
          </m:r>
          <m:nary>
            <m:naryPr>
              <m:subHide m:val="1"/>
              <m:supHide m:val="1"/>
              <m:ctrlPr>
                <w:rPr>
                  <w:rFonts w:ascii="Cambria Math" w:hAnsi="Cambria Math"/>
                </w:rPr>
              </m:ctrlPr>
            </m:naryPr>
            <m:sub/>
            <m:sup/>
            <m:e>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acc>
            </m:e>
          </m:nary>
          <m:r>
            <w:rPr>
              <w:rFonts w:ascii="Cambria Math" w:hAnsi="Cambria Math"/>
            </w:rPr>
            <m:t>dt</m:t>
          </m:r>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nary>
            <m:naryPr>
              <m:ctrlPr>
                <w:rPr>
                  <w:rFonts w:ascii="Cambria Math" w:hAnsi="Cambria Math"/>
                </w:rPr>
              </m:ctrlPr>
            </m:naryPr>
            <m:sub>
              <m:r>
                <m:rPr>
                  <m:sty m:val="p"/>
                </m:rPr>
                <w:rPr>
                  <w:rFonts w:ascii="Cambria Math" w:hAnsi="Cambria Math"/>
                </w:rPr>
                <m:t>0</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e>
          </m:nary>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jωτ</m:t>
              </m:r>
            </m:sup>
          </m:sSup>
          <m:r>
            <w:rPr>
              <w:rFonts w:ascii="Cambria Math" w:hAnsi="Cambria Math"/>
            </w:rPr>
            <m:t>dτ</m:t>
          </m:r>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jωt</m:t>
                  </m:r>
                </m:sup>
              </m:sSup>
              <m:r>
                <m:rPr>
                  <m:sty m:val="p"/>
                </m:rPr>
                <w:rPr>
                  <w:rFonts w:ascii="Cambria Math" w:hAnsi="Cambria Math"/>
                </w:rPr>
                <m:t>-1</m:t>
              </m:r>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jωt</m:t>
                  </m:r>
                </m:sup>
              </m:sSup>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m:t>
                  </m:r>
                  <m:d>
                    <m:dPr>
                      <m:ctrlPr>
                        <w:rPr>
                          <w:rFonts w:ascii="Cambria Math" w:hAnsi="Cambria Math"/>
                        </w:rPr>
                      </m:ctrlPr>
                    </m:dPr>
                    <m:e>
                      <m:r>
                        <w:rPr>
                          <w:rFonts w:ascii="Cambria Math" w:hAnsi="Cambria Math"/>
                        </w:rPr>
                        <m:t>ωt</m:t>
                      </m:r>
                    </m:e>
                  </m:d>
                </m:sup>
              </m:sSup>
            </m:e>
          </m:d>
          <m:r>
            <m:rPr>
              <m:sty m:val="p"/>
            </m:rPr>
            <w:rPr>
              <w:rFonts w:ascii="Cambria Math" w:hAnsi="Cambria Math"/>
            </w:rPr>
            <m:t>=</m:t>
          </m:r>
          <m:r>
            <m:rPr>
              <m:sty m:val="p"/>
            </m:rPr>
            <w:rPr>
              <w:rFonts w:ascii="Cambria Math" w:hAnsi="Cambria Math"/>
            </w:rPr>
            <w:br/>
          </m:r>
        </m:oMath>
        <m:oMath>
          <m:r>
            <m:rPr>
              <m:sty m:val="p"/>
            </m:rPr>
            <w:rPr>
              <w:rFonts w:ascii="Cambria Math" w:hAnsi="Cambria Math"/>
            </w:rPr>
            <w:br/>
          </m:r>
        </m:oMath>
        <m:oMath>
          <m:r>
            <m:rPr>
              <m:lit/>
              <m:nor/>
            </m:rPr>
            <m:t>=</m:t>
          </m:r>
          <m:r>
            <m:rPr>
              <m:sty m:val="p"/>
            </m:rPr>
            <w:rPr>
              <w:rFonts w:ascii="Cambria Math" w:hAnsi="Cambria Math"/>
            </w:rPr>
            <m:t>-</m:t>
          </m:r>
          <m:r>
            <w:rPr>
              <w:rFonts w:ascii="Cambria Math" w:hAnsi="Cambria Math"/>
            </w:rPr>
            <m:t>j</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0</m:t>
                      </m:r>
                    </m:sub>
                  </m:sSub>
                </m:e>
              </m:d>
            </m:num>
            <m:den>
              <m:r>
                <w:rPr>
                  <w:rFonts w:ascii="Cambria Math" w:hAnsi="Cambria Math"/>
                </w:rPr>
                <m:t>ω</m:t>
              </m:r>
            </m:den>
          </m:f>
          <m:r>
            <m:rPr>
              <m:sty m:val="p"/>
            </m:rP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j</m:t>
              </m:r>
              <m:r>
                <m:rPr>
                  <m:sty m:val="p"/>
                </m:rPr>
                <w:rPr>
                  <w:rFonts w:ascii="Cambria Math" w:hAnsi="Cambria Math"/>
                </w:rPr>
                <m:t>⋅</m:t>
              </m:r>
              <m:d>
                <m:dPr>
                  <m:ctrlPr>
                    <w:rPr>
                      <w:rFonts w:ascii="Cambria Math" w:hAnsi="Cambria Math"/>
                    </w:rPr>
                  </m:ctrlPr>
                </m:dPr>
                <m:e>
                  <m:r>
                    <w:rPr>
                      <w:rFonts w:ascii="Cambria Math" w:hAnsi="Cambria Math"/>
                    </w:rPr>
                    <m:t>ωt</m:t>
                  </m:r>
                </m:e>
              </m:d>
            </m:sup>
          </m:sSup>
          <m:r>
            <m:rPr>
              <m:sty m:val="p"/>
            </m:rPr>
            <w:rPr>
              <w:rFonts w:ascii="Cambria Math" w:hAnsi="Cambria Math"/>
            </w:rPr>
            <w:br/>
          </m:r>
        </m:oMath>
      </m:oMathPara>
    </w:p>
    <w:p w14:paraId="25CF3250" w14:textId="77777777" w:rsidR="002D5332" w:rsidRPr="002D5332" w:rsidRDefault="002D5332" w:rsidP="002D5332"/>
    <w:p w14:paraId="18C9E6C1" w14:textId="77777777" w:rsidR="00CD2977" w:rsidRDefault="00CD2977" w:rsidP="00D2162C">
      <w:pPr>
        <w:pStyle w:val="berschrift3"/>
        <w:numPr>
          <w:ilvl w:val="2"/>
          <w:numId w:val="46"/>
        </w:numPr>
      </w:pPr>
      <w:bookmarkStart w:id="43" w:name="_Toc448149318"/>
      <w:bookmarkStart w:id="44" w:name="_Toc448238202"/>
      <w:r>
        <w:t>Simulation des Einparkweges</w:t>
      </w:r>
      <w:bookmarkEnd w:id="43"/>
      <w:bookmarkEnd w:id="44"/>
    </w:p>
    <w:p w14:paraId="14A63CBA" w14:textId="77777777" w:rsidR="002D5332" w:rsidRDefault="002D5332" w:rsidP="002D5332">
      <w:r>
        <w:t>Diese beiden Gleichungen für S</w:t>
      </w:r>
      <w:r>
        <w:rPr>
          <w:vertAlign w:val="subscript"/>
        </w:rPr>
        <w:t xml:space="preserve">1 </w:t>
      </w:r>
      <w:r>
        <w:t>und S</w:t>
      </w:r>
      <w:r>
        <w:rPr>
          <w:vertAlign w:val="subscript"/>
        </w:rPr>
        <w:t xml:space="preserve">2 </w:t>
      </w:r>
      <w:r>
        <w:t xml:space="preserve">werden im weiteren Verlauf verwendet um die Bewegung des Fahrzeuges zu simulieren. Hierfür wird eine Software </w:t>
      </w:r>
      <w:proofErr w:type="spellStart"/>
      <w:r>
        <w:t>names</w:t>
      </w:r>
      <w:proofErr w:type="spellEnd"/>
      <w:r>
        <w:t xml:space="preserve"> </w:t>
      </w:r>
      <w:proofErr w:type="spellStart"/>
      <w:r>
        <w:t>Scilab</w:t>
      </w:r>
      <w:proofErr w:type="spellEnd"/>
      <w:r>
        <w:t xml:space="preserve"> verwendet. </w:t>
      </w:r>
      <w:proofErr w:type="spellStart"/>
      <w:r>
        <w:t>Scilab</w:t>
      </w:r>
      <w:proofErr w:type="spellEnd"/>
      <w:r>
        <w:t xml:space="preserve"> ist ein open-</w:t>
      </w:r>
      <w:proofErr w:type="spellStart"/>
      <w:r>
        <w:t>source</w:t>
      </w:r>
      <w:proofErr w:type="spellEnd"/>
      <w:r>
        <w:t xml:space="preserve"> Programm, </w:t>
      </w:r>
      <w:proofErr w:type="gramStart"/>
      <w:r>
        <w:t>dass</w:t>
      </w:r>
      <w:proofErr w:type="gramEnd"/>
      <w:r>
        <w:t xml:space="preserve"> für Anwendungen in der numerischen Mathematik entwickelt wurde. Es bietet, unter Anderem, Funktionen zum </w:t>
      </w:r>
      <w:proofErr w:type="spellStart"/>
      <w:r>
        <w:t>plotten</w:t>
      </w:r>
      <w:proofErr w:type="spellEnd"/>
      <w:r>
        <w:t xml:space="preserve"> von 2D und 3D Kurven. </w:t>
      </w:r>
      <w:sdt>
        <w:sdtPr>
          <w:id w:val="-356814068"/>
          <w:citation/>
        </w:sdtPr>
        <w:sdtContent>
          <w:r>
            <w:fldChar w:fldCharType="begin"/>
          </w:r>
          <w:r>
            <w:instrText xml:space="preserve">CITATION Platzhalter23 \l 1031 </w:instrText>
          </w:r>
          <w:r>
            <w:fldChar w:fldCharType="separate"/>
          </w:r>
          <w:r w:rsidR="000456C9">
            <w:rPr>
              <w:noProof/>
            </w:rPr>
            <w:t>[25]</w:t>
          </w:r>
          <w:r>
            <w:fldChar w:fldCharType="end"/>
          </w:r>
        </w:sdtContent>
      </w:sdt>
    </w:p>
    <w:p w14:paraId="48747167" w14:textId="77777777" w:rsidR="002D5332" w:rsidRDefault="002D5332" w:rsidP="002D5332">
      <w:r>
        <w:t xml:space="preserve">Um die Darstellung in einem Programm zu vereinfachen, werden die Gleichungen (4) und (5) jeweils in Realteil und </w:t>
      </w:r>
      <w:proofErr w:type="spellStart"/>
      <w:r>
        <w:t>Imaginärteil</w:t>
      </w:r>
      <w:proofErr w:type="spellEnd"/>
      <w:r>
        <w:t xml:space="preserve"> aufgeteilt. Aus (4) ergibt sich:</w:t>
      </w:r>
    </w:p>
    <w:p w14:paraId="362F6159" w14:textId="77777777" w:rsidR="002D5332" w:rsidRDefault="002D5332" w:rsidP="002D5332">
      <w:r>
        <w:rPr>
          <w:noProof/>
        </w:rPr>
        <mc:AlternateContent>
          <mc:Choice Requires="wps">
            <w:drawing>
              <wp:anchor distT="0" distB="0" distL="0" distR="0" simplePos="0" relativeHeight="251665408" behindDoc="0" locked="0" layoutInCell="1" allowOverlap="1" wp14:anchorId="607C6AFA" wp14:editId="2020D92E">
                <wp:simplePos x="0" y="0"/>
                <wp:positionH relativeFrom="column">
                  <wp:posOffset>2560320</wp:posOffset>
                </wp:positionH>
                <wp:positionV relativeFrom="paragraph">
                  <wp:posOffset>139065</wp:posOffset>
                </wp:positionV>
                <wp:extent cx="492760" cy="176530"/>
                <wp:effectExtent l="0" t="0" r="0" b="0"/>
                <wp:wrapNone/>
                <wp:docPr id="14" name="Textfeld 14"/>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0BBA2080" w14:textId="77777777" w:rsidR="00554C4E" w:rsidRDefault="00554C4E" w:rsidP="002D5332">
                            <w:r>
                              <w:t>(6)</w:t>
                            </w:r>
                          </w:p>
                        </w:txbxContent>
                      </wps:txbx>
                      <wps:bodyPr wrap="square" lIns="0" tIns="0" rIns="0" bIns="0">
                        <a:spAutoFit/>
                      </wps:bodyPr>
                    </wps:wsp>
                  </a:graphicData>
                </a:graphic>
              </wp:anchor>
            </w:drawing>
          </mc:Choice>
          <mc:Fallback>
            <w:pict>
              <v:shape w14:anchorId="607C6AFA" id="Textfeld 14" o:spid="_x0000_s1031" type="#_x0000_t202" style="position:absolute;left:0;text-align:left;margin-left:201.6pt;margin-top:10.95pt;width:38.8pt;height:13.9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" filled="f" stroked="f">
                <v:textbox style="mso-fit-shape-to-text:t" inset="0,0,0,0">
                  <w:txbxContent>
                    <w:p w14:paraId="0BBA2080" w14:textId="77777777" w:rsidR="00554C4E" w:rsidRDefault="00554C4E" w:rsidP="002D5332">
                      <w:r>
                        <w:t>(6)</w:t>
                      </w:r>
                    </w:p>
                  </w:txbxContent>
                </v:textbox>
              </v:shape>
            </w:pict>
          </mc:Fallback>
        </mc:AlternateContent>
      </w:r>
      <w:proofErr w:type="spellStart"/>
      <m:oMath>
        <m:r>
          <m:rPr>
            <m:lit/>
            <m:nor/>
          </m:rPr>
          <m:t>realteil_von</m:t>
        </m:r>
        <w:proofErr w:type="spellEnd"/>
        <m:r>
          <m:rPr>
            <m:lit/>
            <m:nor/>
          </m:rPr>
          <m:t>_(4)</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ω⋅cos</m:t>
            </m:r>
            <m:d>
              <m:dPr>
                <m:ctrlPr>
                  <w:rPr>
                    <w:rFonts w:ascii="Cambria Math" w:hAnsi="Cambria Math"/>
                  </w:rPr>
                </m:ctrlPr>
              </m:dPr>
              <m:e>
                <m:r>
                  <w:rPr>
                    <w:rFonts w:ascii="Cambria Math" w:hAnsi="Cambria Math"/>
                  </w:rPr>
                  <m:t>ω⋅t</m:t>
                </m:r>
                <m:d>
                  <m:dPr>
                    <m:ctrlPr>
                      <w:rPr>
                        <w:rFonts w:ascii="Cambria Math" w:hAnsi="Cambria Math"/>
                      </w:rPr>
                    </m:ctrlPr>
                  </m:dPr>
                  <m:e>
                    <m:r>
                      <w:rPr>
                        <w:rFonts w:ascii="Cambria Math" w:hAnsi="Cambria Math"/>
                      </w:rPr>
                      <m:t>k</m:t>
                    </m:r>
                  </m:e>
                </m:d>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e>
            </m:d>
          </m:den>
        </m:f>
      </m:oMath>
    </w:p>
    <w:p w14:paraId="52B66082" w14:textId="77777777" w:rsidR="002D5332" w:rsidRDefault="002D5332" w:rsidP="002D5332">
      <w:r>
        <w:rPr>
          <w:noProof/>
        </w:rPr>
        <mc:AlternateContent>
          <mc:Choice Requires="wps">
            <w:drawing>
              <wp:anchor distT="0" distB="0" distL="0" distR="0" simplePos="0" relativeHeight="251666432" behindDoc="0" locked="0" layoutInCell="1" allowOverlap="1" wp14:anchorId="273883D1" wp14:editId="3E25B50E">
                <wp:simplePos x="0" y="0"/>
                <wp:positionH relativeFrom="column">
                  <wp:posOffset>3084195</wp:posOffset>
                </wp:positionH>
                <wp:positionV relativeFrom="paragraph">
                  <wp:posOffset>131445</wp:posOffset>
                </wp:positionV>
                <wp:extent cx="492760" cy="17653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65313FAD" w14:textId="77777777" w:rsidR="00554C4E" w:rsidRDefault="00554C4E" w:rsidP="002D5332">
                            <w:r>
                              <w:t>(7)</w:t>
                            </w:r>
                          </w:p>
                        </w:txbxContent>
                      </wps:txbx>
                      <wps:bodyPr wrap="square" lIns="0" tIns="0" rIns="0" bIns="0">
                        <a:spAutoFit/>
                      </wps:bodyPr>
                    </wps:wsp>
                  </a:graphicData>
                </a:graphic>
              </wp:anchor>
            </w:drawing>
          </mc:Choice>
          <mc:Fallback>
            <w:pict>
              <v:shape w14:anchorId="273883D1" id="Textfeld 15" o:spid="_x0000_s1032" type="#_x0000_t202" style="position:absolute;left:0;text-align:left;margin-left:242.85pt;margin-top:10.35pt;width:38.8pt;height:13.9pt;z-index:2516664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" filled="f" stroked="f">
                <v:textbox style="mso-fit-shape-to-text:t" inset="0,0,0,0">
                  <w:txbxContent>
                    <w:p w14:paraId="65313FAD" w14:textId="77777777" w:rsidR="00554C4E" w:rsidRDefault="00554C4E" w:rsidP="002D5332">
                      <w:r>
                        <w:t>(7)</w:t>
                      </w:r>
                    </w:p>
                  </w:txbxContent>
                </v:textbox>
              </v:shape>
            </w:pict>
          </mc:Fallback>
        </mc:AlternateContent>
      </w:r>
      <w:proofErr w:type="spellStart"/>
      <m:oMath>
        <m:r>
          <m:rPr>
            <m:lit/>
            <m:nor/>
          </m:rPr>
          <m:t>imaginärteil_von</m:t>
        </m:r>
        <w:proofErr w:type="spellEnd"/>
        <m:r>
          <m:rPr>
            <m:lit/>
            <m:nor/>
          </m:rPr>
          <m:t>_(4)</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ω⋅sin</m:t>
            </m:r>
            <m:d>
              <m:dPr>
                <m:ctrlPr>
                  <w:rPr>
                    <w:rFonts w:ascii="Cambria Math" w:hAnsi="Cambria Math"/>
                  </w:rPr>
                </m:ctrlPr>
              </m:dPr>
              <m:e>
                <m:r>
                  <w:rPr>
                    <w:rFonts w:ascii="Cambria Math" w:hAnsi="Cambria Math"/>
                  </w:rPr>
                  <m:t>ω⋅t</m:t>
                </m:r>
                <m:d>
                  <m:dPr>
                    <m:ctrlPr>
                      <w:rPr>
                        <w:rFonts w:ascii="Cambria Math" w:hAnsi="Cambria Math"/>
                      </w:rPr>
                    </m:ctrlPr>
                  </m:dPr>
                  <m:e>
                    <m:r>
                      <w:rPr>
                        <w:rFonts w:ascii="Cambria Math" w:hAnsi="Cambria Math"/>
                      </w:rPr>
                      <m:t>k</m:t>
                    </m:r>
                  </m:e>
                </m:d>
                <m: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2</m:t>
                    </m:r>
                  </m:den>
                </m:f>
              </m:e>
            </m:d>
          </m:den>
        </m:f>
      </m:oMath>
    </w:p>
    <w:p w14:paraId="39A13883" w14:textId="77777777" w:rsidR="002D5332" w:rsidRDefault="002D5332" w:rsidP="002D5332">
      <w:r>
        <w:t>Aus (5) ergibt sich:</w:t>
      </w:r>
    </w:p>
    <w:p w14:paraId="7901D8E5" w14:textId="77777777" w:rsidR="002D5332" w:rsidRDefault="002D5332" w:rsidP="002D5332">
      <w:r>
        <w:rPr>
          <w:noProof/>
        </w:rPr>
        <mc:AlternateContent>
          <mc:Choice Requires="wps">
            <w:drawing>
              <wp:anchor distT="0" distB="0" distL="0" distR="0" simplePos="0" relativeHeight="251667456" behindDoc="0" locked="0" layoutInCell="1" allowOverlap="1" wp14:anchorId="479FA28B" wp14:editId="522B7AC6">
                <wp:simplePos x="0" y="0"/>
                <wp:positionH relativeFrom="column">
                  <wp:posOffset>2624455</wp:posOffset>
                </wp:positionH>
                <wp:positionV relativeFrom="paragraph">
                  <wp:posOffset>120015</wp:posOffset>
                </wp:positionV>
                <wp:extent cx="492760" cy="176530"/>
                <wp:effectExtent l="0" t="0" r="0" b="0"/>
                <wp:wrapNone/>
                <wp:docPr id="16" name="Textfeld 16"/>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4A3DA376" w14:textId="77777777" w:rsidR="00554C4E" w:rsidRDefault="00554C4E" w:rsidP="002D5332">
                            <w:r>
                              <w:t>(8)</w:t>
                            </w:r>
                          </w:p>
                        </w:txbxContent>
                      </wps:txbx>
                      <wps:bodyPr wrap="square" lIns="0" tIns="0" rIns="0" bIns="0">
                        <a:spAutoFit/>
                      </wps:bodyPr>
                    </wps:wsp>
                  </a:graphicData>
                </a:graphic>
              </wp:anchor>
            </w:drawing>
          </mc:Choice>
          <mc:Fallback>
            <w:pict>
              <v:shape w14:anchorId="479FA28B" id="Textfeld 16" o:spid="_x0000_s1033" type="#_x0000_t202" style="position:absolute;left:0;text-align:left;margin-left:206.65pt;margin-top:9.45pt;width:38.8pt;height:13.9pt;z-index:25166745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" filled="f" stroked="f">
                <v:textbox style="mso-fit-shape-to-text:t" inset="0,0,0,0">
                  <w:txbxContent>
                    <w:p w14:paraId="4A3DA376" w14:textId="77777777" w:rsidR="00554C4E" w:rsidRDefault="00554C4E" w:rsidP="002D5332">
                      <w:r>
                        <w:t>(8)</w:t>
                      </w:r>
                    </w:p>
                  </w:txbxContent>
                </v:textbox>
              </v:shape>
            </w:pict>
          </mc:Fallback>
        </mc:AlternateContent>
      </w:r>
      <w:proofErr w:type="spellStart"/>
      <m:oMath>
        <m:r>
          <m:rPr>
            <m:lit/>
            <m:nor/>
          </m:rPr>
          <m:t>realteil_von</m:t>
        </m:r>
        <w:proofErr w:type="spellEnd"/>
        <m:r>
          <m:rPr>
            <m:lit/>
            <m:nor/>
          </m:rPr>
          <m:t>_(5)</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ω⋅cos</m:t>
            </m:r>
            <m:d>
              <m:dPr>
                <m:ctrlPr>
                  <w:rPr>
                    <w:rFonts w:ascii="Cambria Math" w:hAnsi="Cambria Math"/>
                  </w:rPr>
                </m:ctrlPr>
              </m:dPr>
              <m:e>
                <m:r>
                  <w:rPr>
                    <w:rFonts w:ascii="Cambria Math" w:hAnsi="Cambria Math"/>
                  </w:rPr>
                  <m:t>-ω⋅t</m:t>
                </m:r>
                <m:d>
                  <m:dPr>
                    <m:ctrlPr>
                      <w:rPr>
                        <w:rFonts w:ascii="Cambria Math" w:hAnsi="Cambria Math"/>
                      </w:rPr>
                    </m:ctrlPr>
                  </m:dPr>
                  <m:e>
                    <m:r>
                      <w:rPr>
                        <w:rFonts w:ascii="Cambria Math" w:hAnsi="Cambria Math"/>
                      </w:rPr>
                      <m:t>k</m:t>
                    </m:r>
                  </m:e>
                </m:d>
                <m:r>
                  <w:rPr>
                    <w:rFonts w:ascii="Cambria Math" w:hAnsi="Cambria Math"/>
                  </w:rPr>
                  <m:t>+π</m:t>
                </m:r>
              </m:e>
            </m:d>
          </m:den>
        </m:f>
      </m:oMath>
    </w:p>
    <w:p w14:paraId="56EACB31" w14:textId="77777777" w:rsidR="002D5332" w:rsidRDefault="002D5332" w:rsidP="002D5332">
      <w:r>
        <w:rPr>
          <w:noProof/>
        </w:rPr>
        <mc:AlternateContent>
          <mc:Choice Requires="wps">
            <w:drawing>
              <wp:anchor distT="0" distB="0" distL="0" distR="0" simplePos="0" relativeHeight="251668480" behindDoc="0" locked="0" layoutInCell="1" allowOverlap="1" wp14:anchorId="6911D452" wp14:editId="6C0B382F">
                <wp:simplePos x="0" y="0"/>
                <wp:positionH relativeFrom="column">
                  <wp:posOffset>3164205</wp:posOffset>
                </wp:positionH>
                <wp:positionV relativeFrom="paragraph">
                  <wp:posOffset>127000</wp:posOffset>
                </wp:positionV>
                <wp:extent cx="492760" cy="176530"/>
                <wp:effectExtent l="0" t="0" r="0" b="0"/>
                <wp:wrapNone/>
                <wp:docPr id="17" name="Textfeld 17"/>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462B884E" w14:textId="77777777" w:rsidR="00554C4E" w:rsidRDefault="00554C4E" w:rsidP="002D5332">
                            <w:r>
                              <w:t>(9)</w:t>
                            </w:r>
                          </w:p>
                        </w:txbxContent>
                      </wps:txbx>
                      <wps:bodyPr wrap="square" lIns="0" tIns="0" rIns="0" bIns="0">
                        <a:spAutoFit/>
                      </wps:bodyPr>
                    </wps:wsp>
                  </a:graphicData>
                </a:graphic>
              </wp:anchor>
            </w:drawing>
          </mc:Choice>
          <mc:Fallback>
            <w:pict>
              <v:shape w14:anchorId="6911D452" id="Textfeld 17" o:spid="_x0000_s1034" type="#_x0000_t202" style="position:absolute;left:0;text-align:left;margin-left:249.15pt;margin-top:10pt;width:38.8pt;height:13.9pt;z-index:25166848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" filled="f" stroked="f">
                <v:textbox style="mso-fit-shape-to-text:t" inset="0,0,0,0">
                  <w:txbxContent>
                    <w:p w14:paraId="462B884E" w14:textId="77777777" w:rsidR="00554C4E" w:rsidRDefault="00554C4E" w:rsidP="002D5332">
                      <w:r>
                        <w:t>(9)</w:t>
                      </w:r>
                    </w:p>
                  </w:txbxContent>
                </v:textbox>
              </v:shape>
            </w:pict>
          </mc:Fallback>
        </mc:AlternateContent>
      </w:r>
      <w:proofErr w:type="spellStart"/>
      <m:oMath>
        <m:r>
          <m:rPr>
            <m:lit/>
            <m:nor/>
          </m:rPr>
          <m:t>imaginärteil_von</m:t>
        </m:r>
        <w:proofErr w:type="spellEnd"/>
        <m:r>
          <m:rPr>
            <m:lit/>
            <m:nor/>
          </m:rPr>
          <m:t>_(5)</m:t>
        </m:r>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m:t>
            </m:r>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num>
          <m:den>
            <m:r>
              <w:rPr>
                <w:rFonts w:ascii="Cambria Math" w:hAnsi="Cambria Math"/>
              </w:rPr>
              <m:t>ω⋅sin</m:t>
            </m:r>
            <m:d>
              <m:dPr>
                <m:ctrlPr>
                  <w:rPr>
                    <w:rFonts w:ascii="Cambria Math" w:hAnsi="Cambria Math"/>
                  </w:rPr>
                </m:ctrlPr>
              </m:dPr>
              <m:e>
                <m:r>
                  <w:rPr>
                    <w:rFonts w:ascii="Cambria Math" w:hAnsi="Cambria Math"/>
                  </w:rPr>
                  <m:t>-ω⋅t</m:t>
                </m:r>
                <m:d>
                  <m:dPr>
                    <m:ctrlPr>
                      <w:rPr>
                        <w:rFonts w:ascii="Cambria Math" w:hAnsi="Cambria Math"/>
                      </w:rPr>
                    </m:ctrlPr>
                  </m:dPr>
                  <m:e>
                    <m:r>
                      <w:rPr>
                        <w:rFonts w:ascii="Cambria Math" w:hAnsi="Cambria Math"/>
                      </w:rPr>
                      <m:t>k</m:t>
                    </m:r>
                  </m:e>
                </m:d>
                <m:r>
                  <w:rPr>
                    <w:rFonts w:ascii="Cambria Math" w:hAnsi="Cambria Math"/>
                  </w:rPr>
                  <m:t>+π</m:t>
                </m:r>
              </m:e>
            </m:d>
          </m:den>
        </m:f>
      </m:oMath>
    </w:p>
    <w:p w14:paraId="0881F657" w14:textId="77777777" w:rsidR="002D5332" w:rsidRDefault="002D5332" w:rsidP="002D5332">
      <w:r>
        <w:lastRenderedPageBreak/>
        <w:t xml:space="preserve">Des Weiteren wurde in den oberen Gleichungen die Variable </w:t>
      </w:r>
      <m:oMath>
        <m:r>
          <w:rPr>
            <w:rFonts w:ascii="Cambria Math" w:hAnsi="Cambria Math"/>
          </w:rPr>
          <m:t>t</m:t>
        </m:r>
      </m:oMath>
      <w:r>
        <w:t xml:space="preserve"> durch </w:t>
      </w:r>
      <m:oMath>
        <m:r>
          <w:rPr>
            <w:rFonts w:ascii="Cambria Math" w:hAnsi="Cambria Math"/>
          </w:rPr>
          <m:t>t</m:t>
        </m:r>
        <m:d>
          <m:dPr>
            <m:ctrlPr>
              <w:rPr>
                <w:rFonts w:ascii="Cambria Math" w:hAnsi="Cambria Math"/>
              </w:rPr>
            </m:ctrlPr>
          </m:dPr>
          <m:e>
            <m:r>
              <w:rPr>
                <w:rFonts w:ascii="Cambria Math" w:hAnsi="Cambria Math"/>
              </w:rPr>
              <m:t>k</m:t>
            </m:r>
          </m:e>
        </m:d>
      </m:oMath>
      <w:r>
        <w:t xml:space="preserve">ersetzt, wobei </w:t>
      </w:r>
      <m:oMath>
        <m:r>
          <w:rPr>
            <w:rFonts w:ascii="Cambria Math" w:hAnsi="Cambria Math"/>
          </w:rPr>
          <m:t>k</m:t>
        </m:r>
      </m:oMath>
      <w:r>
        <w:t xml:space="preserve"> als Laufvariable dient. In Abbildung XX sind die Gleichungen 6 - 9 im </w:t>
      </w:r>
      <w:proofErr w:type="spellStart"/>
      <w:r>
        <w:t>Scilab</w:t>
      </w:r>
      <w:proofErr w:type="spellEnd"/>
      <w:r>
        <w:t xml:space="preserve"> Code zu sehen.</w:t>
      </w:r>
    </w:p>
    <w:p w14:paraId="7CD40B6B" w14:textId="77777777" w:rsidR="002D5332" w:rsidRDefault="002D5332" w:rsidP="002D5332">
      <w:r>
        <w:rPr>
          <w:noProof/>
        </w:rPr>
        <w:drawing>
          <wp:inline distT="0" distB="0" distL="0" distR="0" wp14:anchorId="05776095" wp14:editId="4FC0F132">
            <wp:extent cx="6444755" cy="3000375"/>
            <wp:effectExtent l="0" t="0" r="0" b="0"/>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17"/>
                    <a:stretch>
                      <a:fillRect/>
                    </a:stretch>
                  </pic:blipFill>
                  <pic:spPr bwMode="auto">
                    <a:xfrm>
                      <a:off x="0" y="0"/>
                      <a:ext cx="6447205" cy="3001516"/>
                    </a:xfrm>
                    <a:prstGeom prst="rect">
                      <a:avLst/>
                    </a:prstGeom>
                  </pic:spPr>
                </pic:pic>
              </a:graphicData>
            </a:graphic>
          </wp:inline>
        </w:drawing>
      </w:r>
    </w:p>
    <w:p w14:paraId="6DC70154" w14:textId="77777777" w:rsidR="002D5332" w:rsidRDefault="002D5332" w:rsidP="002D5332">
      <w:pPr>
        <w:pStyle w:val="Beschriftung"/>
        <w:jc w:val="both"/>
      </w:pPr>
      <w:bookmarkStart w:id="45" w:name="_Toc448145981"/>
      <w:bookmarkStart w:id="46" w:name="_Toc448237523"/>
      <w:r>
        <w:t xml:space="preserve">Abbildung </w:t>
      </w:r>
      <w:r>
        <w:fldChar w:fldCharType="begin"/>
      </w:r>
      <w:r>
        <w:instrText xml:space="preserve"> SEQ Abbildung \* ARABIC </w:instrText>
      </w:r>
      <w:r>
        <w:fldChar w:fldCharType="separate"/>
      </w:r>
      <w:r>
        <w:rPr>
          <w:noProof/>
        </w:rPr>
        <w:t>4</w:t>
      </w:r>
      <w:r>
        <w:fldChar w:fldCharType="end"/>
      </w:r>
      <w:r>
        <w:t xml:space="preserve">: </w:t>
      </w:r>
      <w:proofErr w:type="spellStart"/>
      <w:r>
        <w:t>Scilab</w:t>
      </w:r>
      <w:proofErr w:type="spellEnd"/>
      <w:r>
        <w:t xml:space="preserve"> Code für die Simulation des Einparkvorgangs</w:t>
      </w:r>
      <w:bookmarkEnd w:id="45"/>
      <w:bookmarkEnd w:id="46"/>
    </w:p>
    <w:p w14:paraId="068ADE4B" w14:textId="77777777" w:rsidR="002D5332" w:rsidRDefault="002D5332" w:rsidP="002D5332">
      <w:r>
        <w:t>Die obenstehende Funktion „</w:t>
      </w:r>
      <w:proofErr w:type="spellStart"/>
      <w:r>
        <w:t>xdot</w:t>
      </w:r>
      <w:proofErr w:type="spellEnd"/>
      <w:r>
        <w:t>“ verhält sich ähnlich einer „</w:t>
      </w:r>
      <w:proofErr w:type="spellStart"/>
      <w:r>
        <w:t>for</w:t>
      </w:r>
      <w:proofErr w:type="spellEnd"/>
      <w:r>
        <w:t xml:space="preserve">“-Schleifen, da so oft Werte berechnet werden, bis </w:t>
      </w:r>
      <m:oMath>
        <m:r>
          <w:rPr>
            <w:rFonts w:ascii="Cambria Math" w:hAnsi="Cambria Math"/>
          </w:rPr>
          <m:t>k</m:t>
        </m:r>
      </m:oMath>
      <w:r>
        <w:t xml:space="preserve"> seinen definierten Maximalwert ange</w:t>
      </w:r>
      <w:proofErr w:type="spellStart"/>
      <w:r>
        <w:t>nommen</w:t>
      </w:r>
      <w:proofErr w:type="spellEnd"/>
      <w:r>
        <w:t xml:space="preserve"> hat</w:t>
      </w:r>
      <w:sdt>
        <w:sdtPr>
          <w:id w:val="123288730"/>
          <w:citation/>
        </w:sdtPr>
        <w:sdtContent>
          <w:r>
            <w:fldChar w:fldCharType="begin"/>
          </w:r>
          <w:r>
            <w:instrText xml:space="preserve">CITATION Platzhalter24 \l 1031 </w:instrText>
          </w:r>
          <w:r>
            <w:fldChar w:fldCharType="separate"/>
          </w:r>
          <w:r w:rsidR="000456C9">
            <w:rPr>
              <w:noProof/>
            </w:rPr>
            <w:t xml:space="preserve"> [26]</w:t>
          </w:r>
          <w:r>
            <w:fldChar w:fldCharType="end"/>
          </w:r>
        </w:sdtContent>
      </w:sdt>
      <w:r>
        <w:t xml:space="preserve">. In diesem Fall läuft </w:t>
      </w:r>
      <m:oMath>
        <m:r>
          <w:rPr>
            <w:rFonts w:ascii="Cambria Math" w:hAnsi="Cambria Math"/>
          </w:rPr>
          <m:t>k</m:t>
        </m:r>
      </m:oMath>
      <w:r>
        <w:t xml:space="preserve"> von 0s bis 4s und das pro Durchlauf in 0,1s Schritten.</w:t>
      </w:r>
    </w:p>
    <w:p w14:paraId="187E9095" w14:textId="77777777" w:rsidR="002D5332" w:rsidRDefault="002D5332" w:rsidP="002D5332">
      <w:r>
        <w:t>Die erste „</w:t>
      </w:r>
      <w:proofErr w:type="spellStart"/>
      <w:r>
        <w:t>if</w:t>
      </w:r>
      <w:proofErr w:type="spellEnd"/>
      <w:r>
        <w:t>“-Bedingung in Abbildung XX prüft nach, ob es einen Fehler gibt. Erst durch den Sprung in den „</w:t>
      </w:r>
      <w:proofErr w:type="spellStart"/>
      <w:r>
        <w:t>else</w:t>
      </w:r>
      <w:proofErr w:type="spellEnd"/>
      <w:r>
        <w:t>“ - Zweig wird die eigentliche Rechnung begonnen.</w:t>
      </w:r>
    </w:p>
    <w:p w14:paraId="4A7D537C" w14:textId="77777777" w:rsidR="002D5332" w:rsidRDefault="002D5332" w:rsidP="002D5332">
      <w:r>
        <w:t>Die Bedingung „</w:t>
      </w:r>
      <w:proofErr w:type="spellStart"/>
      <w:r>
        <w:t>if</w:t>
      </w:r>
      <w:proofErr w:type="spellEnd"/>
      <w:r>
        <w:t xml:space="preserve"> </w:t>
      </w:r>
      <w:proofErr w:type="spellStart"/>
      <w:r>
        <w:t>x_d</w:t>
      </w:r>
      <w:proofErr w:type="spellEnd"/>
      <w:r>
        <w:t>(2) &lt; ((</w:t>
      </w:r>
      <w:proofErr w:type="spellStart"/>
      <w:r>
        <w:t>A+b</w:t>
      </w:r>
      <w:proofErr w:type="spellEnd"/>
      <w:r>
        <w:t xml:space="preserve">)/2)“ ist solange zutreffend, bis das Auto zur Hälfte in der Parklücke steht, </w:t>
      </w:r>
      <w:proofErr w:type="spellStart"/>
      <w:r>
        <w:t>vgl</w:t>
      </w:r>
      <w:proofErr w:type="spellEnd"/>
      <w:r>
        <w:t xml:space="preserve"> Abbildung XX (Schematisches Einparken). Im „</w:t>
      </w:r>
      <w:proofErr w:type="spellStart"/>
      <w:r>
        <w:t>else</w:t>
      </w:r>
      <w:proofErr w:type="spellEnd"/>
      <w:r>
        <w:t>“ - Zweig dieser Bedingung stehen die Gleichungen (8) und (9) in einer leicht modifizierten Variante. Da die Simulation der Bewegung nicht erneut am Nullpunkt beginnen sollen, werden die Ergebnisse des letzten Schleifendurchlaufs für die Bewegung S</w:t>
      </w:r>
      <w:r>
        <w:rPr>
          <w:vertAlign w:val="subscript"/>
        </w:rPr>
        <w:t xml:space="preserve">1 </w:t>
      </w:r>
      <w:r>
        <w:t xml:space="preserve">auf die entsprechenden Real – und </w:t>
      </w:r>
      <w:proofErr w:type="spellStart"/>
      <w:r>
        <w:t>Imaginärteil</w:t>
      </w:r>
      <w:proofErr w:type="spellEnd"/>
      <w:r>
        <w:t xml:space="preserve"> aufaddiert, sodass S</w:t>
      </w:r>
      <w:r>
        <w:rPr>
          <w:vertAlign w:val="subscript"/>
        </w:rPr>
        <w:t xml:space="preserve">2 </w:t>
      </w:r>
      <w:r>
        <w:t>direkt an S</w:t>
      </w:r>
      <w:r>
        <w:rPr>
          <w:vertAlign w:val="subscript"/>
        </w:rPr>
        <w:t xml:space="preserve">1 </w:t>
      </w:r>
      <w:r>
        <w:t>anschließt.</w:t>
      </w:r>
    </w:p>
    <w:p w14:paraId="44F88E18" w14:textId="77777777" w:rsidR="002D5332" w:rsidRDefault="002D5332" w:rsidP="002D5332">
      <w:r>
        <w:t>Die weiteren verwendeten Formelzeichen werden in Abbildung XX eingeführt.</w:t>
      </w:r>
    </w:p>
    <w:p w14:paraId="0E700497" w14:textId="77777777" w:rsidR="002D5332" w:rsidRDefault="002D5332" w:rsidP="002D5332">
      <w:commentRangeStart w:id="47"/>
      <w:r>
        <w:rPr>
          <w:noProof/>
        </w:rPr>
        <w:lastRenderedPageBreak/>
        <w:drawing>
          <wp:inline distT="0" distB="0" distL="0" distR="0" wp14:anchorId="37F1E66D" wp14:editId="5621C694">
            <wp:extent cx="6321997" cy="2943225"/>
            <wp:effectExtent l="0" t="0" r="0" b="0"/>
            <wp:docPr id="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17"/>
                    <a:stretch>
                      <a:fillRect/>
                    </a:stretch>
                  </pic:blipFill>
                  <pic:spPr bwMode="auto">
                    <a:xfrm>
                      <a:off x="0" y="0"/>
                      <a:ext cx="6324781" cy="2944521"/>
                    </a:xfrm>
                    <a:prstGeom prst="rect">
                      <a:avLst/>
                    </a:prstGeom>
                  </pic:spPr>
                </pic:pic>
              </a:graphicData>
            </a:graphic>
          </wp:inline>
        </w:drawing>
      </w:r>
      <w:commentRangeEnd w:id="47"/>
    </w:p>
    <w:p w14:paraId="7A6CCE79" w14:textId="77777777" w:rsidR="002D5332" w:rsidRDefault="002D5332" w:rsidP="002D5332">
      <w:pPr>
        <w:pStyle w:val="Beschriftung"/>
        <w:jc w:val="both"/>
      </w:pPr>
      <w:bookmarkStart w:id="48" w:name="_Toc448145982"/>
      <w:bookmarkStart w:id="49" w:name="_Toc448237524"/>
      <w:r>
        <w:t xml:space="preserve">Abbildung </w:t>
      </w:r>
      <w:r>
        <w:fldChar w:fldCharType="begin"/>
      </w:r>
      <w:r>
        <w:instrText xml:space="preserve"> SEQ Abbildung \* ARABIC </w:instrText>
      </w:r>
      <w:r>
        <w:fldChar w:fldCharType="separate"/>
      </w:r>
      <w:r>
        <w:rPr>
          <w:noProof/>
        </w:rPr>
        <w:t>5</w:t>
      </w:r>
      <w:r>
        <w:fldChar w:fldCharType="end"/>
      </w:r>
      <w:r>
        <w:t xml:space="preserve">: Konstanten in der </w:t>
      </w:r>
      <w:proofErr w:type="spellStart"/>
      <w:r>
        <w:t>Scilab</w:t>
      </w:r>
      <w:proofErr w:type="spellEnd"/>
      <w:r>
        <w:t xml:space="preserve"> Simulation</w:t>
      </w:r>
      <w:bookmarkEnd w:id="48"/>
      <w:bookmarkEnd w:id="49"/>
    </w:p>
    <w:p w14:paraId="3B39EBF2" w14:textId="77777777" w:rsidR="002D5332" w:rsidRDefault="002D5332" w:rsidP="002D5332">
      <w:r>
        <w:rPr>
          <w:rStyle w:val="Kommentarzeichen"/>
          <w:rFonts w:ascii="Liberation Serif" w:hAnsi="Liberation Serif" w:cs="Mangal"/>
        </w:rPr>
        <w:commentReference w:id="47"/>
      </w:r>
    </w:p>
    <w:p w14:paraId="381D83A6" w14:textId="77777777" w:rsidR="002D5332" w:rsidRDefault="002D5332" w:rsidP="002D5332">
      <w:r>
        <w:t>Das Ergebnis dieser Simulation ist in Abbildung XX zu sehen.</w:t>
      </w:r>
    </w:p>
    <w:p w14:paraId="5F503DE3" w14:textId="77777777" w:rsidR="002D5332" w:rsidRDefault="002D5332" w:rsidP="002D5332">
      <w:r>
        <w:rPr>
          <w:noProof/>
        </w:rPr>
        <w:drawing>
          <wp:inline distT="0" distB="0" distL="0" distR="0" wp14:anchorId="68CBF394" wp14:editId="734C7078">
            <wp:extent cx="4340225" cy="3248660"/>
            <wp:effectExtent l="0" t="0" r="0" b="0"/>
            <wp:docPr id="2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
                    <pic:cNvPicPr>
                      <a:picLocks noChangeAspect="1" noChangeArrowheads="1"/>
                    </pic:cNvPicPr>
                  </pic:nvPicPr>
                  <pic:blipFill>
                    <a:blip r:embed="rId18"/>
                    <a:stretch>
                      <a:fillRect/>
                    </a:stretch>
                  </pic:blipFill>
                  <pic:spPr bwMode="auto">
                    <a:xfrm>
                      <a:off x="0" y="0"/>
                      <a:ext cx="4340225" cy="3248660"/>
                    </a:xfrm>
                    <a:prstGeom prst="rect">
                      <a:avLst/>
                    </a:prstGeom>
                  </pic:spPr>
                </pic:pic>
              </a:graphicData>
            </a:graphic>
          </wp:inline>
        </w:drawing>
      </w:r>
    </w:p>
    <w:p w14:paraId="24630B5A" w14:textId="77777777" w:rsidR="002D5332" w:rsidRDefault="002D5332" w:rsidP="002D5332">
      <w:pPr>
        <w:pStyle w:val="Beschriftung"/>
        <w:jc w:val="both"/>
      </w:pPr>
      <w:bookmarkStart w:id="50" w:name="_Toc448145983"/>
      <w:bookmarkStart w:id="51" w:name="_Toc448237525"/>
      <w:r>
        <w:t xml:space="preserve">Abbildung </w:t>
      </w:r>
      <w:r>
        <w:fldChar w:fldCharType="begin"/>
      </w:r>
      <w:r>
        <w:instrText xml:space="preserve"> SEQ Abbildung \* ARABIC </w:instrText>
      </w:r>
      <w:r>
        <w:fldChar w:fldCharType="separate"/>
      </w:r>
      <w:r>
        <w:rPr>
          <w:noProof/>
        </w:rPr>
        <w:t>6</w:t>
      </w:r>
      <w:r>
        <w:fldChar w:fldCharType="end"/>
      </w:r>
      <w:r>
        <w:t xml:space="preserve">: </w:t>
      </w:r>
      <w:proofErr w:type="spellStart"/>
      <w:r>
        <w:t>Scilab</w:t>
      </w:r>
      <w:proofErr w:type="spellEnd"/>
      <w:r>
        <w:t xml:space="preserve"> Simulation des Punktes HZ beim Einparkvorgang</w:t>
      </w:r>
      <w:bookmarkEnd w:id="50"/>
      <w:bookmarkEnd w:id="51"/>
    </w:p>
    <w:p w14:paraId="06B74607" w14:textId="77777777" w:rsidR="002D5332" w:rsidRDefault="002D5332" w:rsidP="002D5332">
      <w:r>
        <w:t>Hier bleibt zu bemerken, dass das Auto in diesem Fall vom Punkt HZ simuliert wurde, damit ist gemeint, dass HZ auf dem Ursprung liegt.</w:t>
      </w:r>
    </w:p>
    <w:p w14:paraId="40063536" w14:textId="77777777" w:rsidR="002D5332" w:rsidRPr="002D5332" w:rsidRDefault="002D5332" w:rsidP="002D5332"/>
    <w:p w14:paraId="49343B13" w14:textId="77777777" w:rsidR="00CD2977" w:rsidRDefault="00CD2977" w:rsidP="00D2162C">
      <w:pPr>
        <w:pStyle w:val="berschrift3"/>
        <w:numPr>
          <w:ilvl w:val="2"/>
          <w:numId w:val="46"/>
        </w:numPr>
      </w:pPr>
      <w:bookmarkStart w:id="52" w:name="_Toc448149319"/>
      <w:bookmarkStart w:id="53" w:name="_Toc448238203"/>
      <w:r>
        <w:lastRenderedPageBreak/>
        <w:t>Bestimmung des vorderen rechten Punktes</w:t>
      </w:r>
      <w:bookmarkEnd w:id="52"/>
      <w:bookmarkEnd w:id="53"/>
    </w:p>
    <w:p w14:paraId="73CB154D" w14:textId="77777777" w:rsidR="002D5332" w:rsidRDefault="002D5332" w:rsidP="002D5332">
      <w:r>
        <w:t>Im zweiten Schritt bei der Mathematischen Betrachtung wird untersucht, wie viel Abstand das Auto in x-Richtung zum nebenstehenden Fahrzeug haben darf, um die Größe der Parklücke zu minimieren und somit besser Einparken zu können. Entscheidend hierfür ist der Punkt VR, vergleiche Tabelle XX und der linke hintere Punkt am Auto hinter dem eingeparkt werden soll. Abbildung XX veranschaulicht die Problematik.</w:t>
      </w:r>
    </w:p>
    <w:p w14:paraId="50FD1D2A" w14:textId="77777777" w:rsidR="002D5332" w:rsidRDefault="002D5332" w:rsidP="002D5332">
      <w:r>
        <w:rPr>
          <w:noProof/>
        </w:rPr>
        <w:drawing>
          <wp:inline distT="0" distB="0" distL="0" distR="0" wp14:anchorId="5683A786" wp14:editId="13BEAA4E">
            <wp:extent cx="6057900" cy="3003085"/>
            <wp:effectExtent l="0" t="0" r="0" b="0"/>
            <wp:docPr id="2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079009" cy="3013550"/>
                    </a:xfrm>
                    <a:prstGeom prst="rect">
                      <a:avLst/>
                    </a:prstGeom>
                  </pic:spPr>
                </pic:pic>
              </a:graphicData>
            </a:graphic>
          </wp:inline>
        </w:drawing>
      </w:r>
    </w:p>
    <w:p w14:paraId="1954A735" w14:textId="77777777" w:rsidR="002D5332" w:rsidRDefault="002D5332" w:rsidP="002D5332">
      <w:pPr>
        <w:pStyle w:val="Beschriftung"/>
        <w:jc w:val="both"/>
      </w:pPr>
      <w:bookmarkStart w:id="54" w:name="_Toc448145984"/>
      <w:bookmarkStart w:id="55" w:name="_Toc448237526"/>
      <w:r>
        <w:t xml:space="preserve">Abbildung </w:t>
      </w:r>
      <w:r>
        <w:fldChar w:fldCharType="begin"/>
      </w:r>
      <w:r>
        <w:instrText xml:space="preserve"> SEQ Abbildung \* ARABIC </w:instrText>
      </w:r>
      <w:r>
        <w:fldChar w:fldCharType="separate"/>
      </w:r>
      <w:r>
        <w:rPr>
          <w:noProof/>
        </w:rPr>
        <w:t>7</w:t>
      </w:r>
      <w:r>
        <w:fldChar w:fldCharType="end"/>
      </w:r>
      <w:r>
        <w:t>: Schematischer Einparkvorgang, ergänzt um Kurve des Punktes VR</w:t>
      </w:r>
      <w:bookmarkEnd w:id="54"/>
      <w:bookmarkEnd w:id="55"/>
    </w:p>
    <w:p w14:paraId="5F9F52A6" w14:textId="77777777" w:rsidR="002D5332" w:rsidRDefault="002D5332" w:rsidP="002D5332">
      <w:r>
        <w:t>Wie in der Abbildung zu sehen, verhält sich VR anders als HZ, in Kapitel X.X.X beschrieben. Die Kurve S</w:t>
      </w:r>
      <w:r>
        <w:rPr>
          <w:vertAlign w:val="subscript"/>
        </w:rPr>
        <w:t xml:space="preserve">4 </w:t>
      </w:r>
      <w:r>
        <w:t>darf das erste Hindernis nie schneiden, ansonsten würde es zu einem Unfall kommen. Um Gleichungen für das Verhalten der Kurven S</w:t>
      </w:r>
      <w:r>
        <w:rPr>
          <w:vertAlign w:val="subscript"/>
        </w:rPr>
        <w:t xml:space="preserve">3 </w:t>
      </w:r>
      <w:r>
        <w:t xml:space="preserve"> und S</w:t>
      </w:r>
      <w:r>
        <w:rPr>
          <w:vertAlign w:val="subscript"/>
        </w:rPr>
        <w:t>4</w:t>
      </w:r>
      <w:r>
        <w:t xml:space="preserve"> aufstellen zu können, muss das einparkende Auto genauer betrachtet werden. </w:t>
      </w:r>
    </w:p>
    <w:p w14:paraId="7E32A58F" w14:textId="77777777" w:rsidR="002D5332" w:rsidRDefault="002D5332" w:rsidP="002D5332">
      <w:r>
        <w:t>Es gilt, dass die Steigung für alle berechneten Punkte für die Strecken S</w:t>
      </w:r>
      <w:r>
        <w:rPr>
          <w:vertAlign w:val="subscript"/>
        </w:rPr>
        <w:t xml:space="preserve">1 </w:t>
      </w:r>
      <w:r>
        <w:t>und S</w:t>
      </w:r>
      <w:r>
        <w:rPr>
          <w:vertAlign w:val="subscript"/>
        </w:rPr>
        <w:t xml:space="preserve">2 </w:t>
      </w:r>
      <w:r>
        <w:t>in direktem Zusammenhang zu den gleichermaßen berechneten Punkten für S</w:t>
      </w:r>
      <w:r>
        <w:rPr>
          <w:vertAlign w:val="subscript"/>
        </w:rPr>
        <w:t xml:space="preserve">3 </w:t>
      </w:r>
      <w:r>
        <w:t xml:space="preserve"> und S</w:t>
      </w:r>
      <w:r>
        <w:rPr>
          <w:vertAlign w:val="subscript"/>
        </w:rPr>
        <w:t xml:space="preserve">4 </w:t>
      </w:r>
      <w:r>
        <w:t xml:space="preserve"> sein muss. Um die Steigung ermitteln zu können, wird das einparkende Auto mit Parametern versehen. Abbildung XX stellt dies dar.</w:t>
      </w:r>
    </w:p>
    <w:p w14:paraId="7806576E" w14:textId="77777777" w:rsidR="002D5332" w:rsidRDefault="002D5332" w:rsidP="002D5332">
      <w:r>
        <w:rPr>
          <w:noProof/>
        </w:rPr>
        <w:lastRenderedPageBreak/>
        <w:drawing>
          <wp:inline distT="0" distB="0" distL="0" distR="0" wp14:anchorId="14983806" wp14:editId="2EA9EECF">
            <wp:extent cx="5756840" cy="4600575"/>
            <wp:effectExtent l="0" t="0" r="0" b="0"/>
            <wp:docPr id="2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62316" cy="4604951"/>
                    </a:xfrm>
                    <a:prstGeom prst="rect">
                      <a:avLst/>
                    </a:prstGeom>
                  </pic:spPr>
                </pic:pic>
              </a:graphicData>
            </a:graphic>
          </wp:inline>
        </w:drawing>
      </w:r>
    </w:p>
    <w:p w14:paraId="26551A2A" w14:textId="77777777" w:rsidR="002D5332" w:rsidRDefault="002D5332" w:rsidP="002D5332">
      <w:pPr>
        <w:pStyle w:val="Beschriftung"/>
        <w:jc w:val="both"/>
      </w:pPr>
      <w:bookmarkStart w:id="56" w:name="_Toc448145985"/>
      <w:bookmarkStart w:id="57" w:name="_Toc448237527"/>
      <w:r>
        <w:t xml:space="preserve">Abbildung </w:t>
      </w:r>
      <w:r>
        <w:fldChar w:fldCharType="begin"/>
      </w:r>
      <w:r>
        <w:instrText xml:space="preserve"> SEQ Abbildung \* ARABIC </w:instrText>
      </w:r>
      <w:r>
        <w:fldChar w:fldCharType="separate"/>
      </w:r>
      <w:r>
        <w:rPr>
          <w:noProof/>
        </w:rPr>
        <w:t>8</w:t>
      </w:r>
      <w:r>
        <w:fldChar w:fldCharType="end"/>
      </w:r>
      <w:r>
        <w:t>: Analyse des einparkenden Autos</w:t>
      </w:r>
      <w:bookmarkEnd w:id="56"/>
      <w:bookmarkEnd w:id="57"/>
    </w:p>
    <w:p w14:paraId="29D972D5" w14:textId="77777777" w:rsidR="002D5332" w:rsidRDefault="002D5332" w:rsidP="002D5332">
      <w:r>
        <w:t xml:space="preserve">Die Strecke </w:t>
      </w:r>
      <m:oMath>
        <m:r>
          <w:rPr>
            <w:rFonts w:ascii="Cambria Math" w:hAnsi="Cambria Math"/>
          </w:rPr>
          <m:t>d</m:t>
        </m:r>
      </m:oMath>
      <w:r>
        <w:t xml:space="preserve"> verbindet die Punkte VR und HZ und lässt sich durch den Satz des Pythagoras bestimmen, da die anderen Seiten des rechtwinkligen Dreiecks bekannt sind. Zum einen ist es die Hälfte der Breite, zum anderen die Länge des Autos. Somit ergibt sich für </w:t>
      </w:r>
      <m:oMath>
        <m:r>
          <w:rPr>
            <w:rFonts w:ascii="Cambria Math" w:hAnsi="Cambria Math"/>
          </w:rPr>
          <m:t>d</m:t>
        </m:r>
      </m:oMath>
      <w:r>
        <w:t xml:space="preserve"> folgende Gleichung.</w:t>
      </w:r>
    </w:p>
    <w:p w14:paraId="16172A5A" w14:textId="77777777" w:rsidR="002D5332" w:rsidRDefault="002D5332" w:rsidP="002D5332">
      <w:r>
        <w:rPr>
          <w:noProof/>
        </w:rPr>
        <mc:AlternateContent>
          <mc:Choice Requires="wps">
            <w:drawing>
              <wp:anchor distT="0" distB="0" distL="0" distR="0" simplePos="0" relativeHeight="251674624" behindDoc="0" locked="0" layoutInCell="1" allowOverlap="1" wp14:anchorId="483B509E" wp14:editId="269099F0">
                <wp:simplePos x="0" y="0"/>
                <wp:positionH relativeFrom="column">
                  <wp:posOffset>830580</wp:posOffset>
                </wp:positionH>
                <wp:positionV relativeFrom="paragraph">
                  <wp:posOffset>168275</wp:posOffset>
                </wp:positionV>
                <wp:extent cx="492760" cy="176530"/>
                <wp:effectExtent l="0" t="0" r="0" b="0"/>
                <wp:wrapNone/>
                <wp:docPr id="29" name="Textfeld 29"/>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23F58EDE" w14:textId="77777777" w:rsidR="00554C4E" w:rsidRDefault="00554C4E" w:rsidP="002D5332">
                            <w:r>
                              <w:t>(10)</w:t>
                            </w:r>
                          </w:p>
                        </w:txbxContent>
                      </wps:txbx>
                      <wps:bodyPr wrap="square" lIns="0" tIns="0" rIns="0" bIns="0">
                        <a:spAutoFit/>
                      </wps:bodyPr>
                    </wps:wsp>
                  </a:graphicData>
                </a:graphic>
              </wp:anchor>
            </w:drawing>
          </mc:Choice>
          <mc:Fallback>
            <w:pict>
              <v:shape w14:anchorId="483B509E" id="Textfeld 29" o:spid="_x0000_s1035" type="#_x0000_t202" style="position:absolute;left:0;text-align:left;margin-left:65.4pt;margin-top:13.25pt;width:38.8pt;height:13.9pt;z-index:25167462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" filled="f" stroked="f">
                <v:textbox style="mso-fit-shape-to-text:t" inset="0,0,0,0">
                  <w:txbxContent>
                    <w:p w14:paraId="23F58EDE" w14:textId="77777777" w:rsidR="00554C4E" w:rsidRDefault="00554C4E" w:rsidP="002D5332">
                      <w:r>
                        <w:t>(10)</w:t>
                      </w:r>
                    </w:p>
                  </w:txbxContent>
                </v:textbox>
              </v:shape>
            </w:pict>
          </mc:Fallback>
        </mc:AlternateContent>
      </w:r>
      <m:oMath>
        <m:r>
          <w:rPr>
            <w:rFonts w:ascii="Cambria Math" w:hAnsi="Cambria Math"/>
          </w:rPr>
          <m:t>d=</m:t>
        </m:r>
        <m:rad>
          <m:radPr>
            <m:degHide m:val="1"/>
            <m:ctrlPr>
              <w:rPr>
                <w:rFonts w:ascii="Cambria Math" w:hAnsi="Cambria Math"/>
              </w:rPr>
            </m:ctrlPr>
          </m:radPr>
          <m:deg/>
          <m:e>
            <m:f>
              <m:fPr>
                <m:ctrlPr>
                  <w:rPr>
                    <w:rFonts w:ascii="Cambria Math" w:hAnsi="Cambria Math"/>
                  </w:rPr>
                </m:ctrlPr>
              </m:fPr>
              <m:num>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4</m:t>
                </m:r>
              </m:den>
            </m:f>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e>
        </m:rad>
      </m:oMath>
    </w:p>
    <w:p w14:paraId="11C0716D" w14:textId="77777777" w:rsidR="002D5332" w:rsidRDefault="002D5332" w:rsidP="002D5332">
      <w:r>
        <w:t xml:space="preserve">Auch ist in Abbildung XX das Steigungsdreieck eingezeichnet, dass die Punkte </w:t>
      </w:r>
      <m:oMath>
        <m:r>
          <w:rPr>
            <w:rFonts w:ascii="Cambria Math" w:hAnsi="Cambria Math"/>
          </w:rPr>
          <m:t>VR</m:t>
        </m:r>
      </m:oMath>
      <w:r>
        <w:t xml:space="preserve"> und </w:t>
      </w:r>
      <m:oMath>
        <m:r>
          <w:rPr>
            <w:rFonts w:ascii="Cambria Math" w:hAnsi="Cambria Math"/>
          </w:rPr>
          <m:t>HZ</m:t>
        </m:r>
      </m:oMath>
      <w:r>
        <w:t xml:space="preserve"> verbindet. Dadurch lassen sich für jeden berechneten Wert von </w:t>
      </w:r>
      <m:oMath>
        <m:r>
          <w:rPr>
            <w:rFonts w:ascii="Cambria Math" w:hAnsi="Cambria Math"/>
          </w:rPr>
          <m:t>HZ</m:t>
        </m:r>
      </m:oMath>
      <w:r>
        <w:t xml:space="preserve"> auch der Wert für </w:t>
      </w:r>
      <m:oMath>
        <m:r>
          <w:rPr>
            <w:rFonts w:ascii="Cambria Math" w:hAnsi="Cambria Math"/>
          </w:rPr>
          <m:t>VR</m:t>
        </m:r>
      </m:oMath>
      <w:r>
        <w:t xml:space="preserve"> bestimmen. Die folgenden beiden Gleichungen stellen den Unterschied in x-Richtung und in y-Richtung dar.</w:t>
      </w:r>
    </w:p>
    <w:p w14:paraId="1ECC14F4" w14:textId="77777777" w:rsidR="002D5332" w:rsidRDefault="002D5332" w:rsidP="002D5332">
      <w:r>
        <w:rPr>
          <w:noProof/>
        </w:rPr>
        <mc:AlternateContent>
          <mc:Choice Requires="wps">
            <w:drawing>
              <wp:anchor distT="0" distB="0" distL="0" distR="0" simplePos="0" relativeHeight="251670528" behindDoc="0" locked="0" layoutInCell="1" allowOverlap="1" wp14:anchorId="146E4C2E" wp14:editId="666D38D5">
                <wp:simplePos x="0" y="0"/>
                <wp:positionH relativeFrom="column">
                  <wp:posOffset>1322705</wp:posOffset>
                </wp:positionH>
                <wp:positionV relativeFrom="paragraph">
                  <wp:posOffset>-7620</wp:posOffset>
                </wp:positionV>
                <wp:extent cx="492760" cy="17653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744BDA7E" w14:textId="77777777" w:rsidR="00554C4E" w:rsidRDefault="00554C4E" w:rsidP="002D5332">
                            <w:r>
                              <w:t>(11)</w:t>
                            </w:r>
                          </w:p>
                        </w:txbxContent>
                      </wps:txbx>
                      <wps:bodyPr wrap="square" lIns="0" tIns="0" rIns="0" bIns="0">
                        <a:spAutoFit/>
                      </wps:bodyPr>
                    </wps:wsp>
                  </a:graphicData>
                </a:graphic>
              </wp:anchor>
            </w:drawing>
          </mc:Choice>
          <mc:Fallback>
            <w:pict>
              <v:shape w14:anchorId="146E4C2E" id="Textfeld 30" o:spid="_x0000_s1036" type="#_x0000_t202" style="position:absolute;left:0;text-align:left;margin-left:104.15pt;margin-top:-.6pt;width:38.8pt;height:13.9pt;z-index:2516705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" filled="f" stroked="f">
                <v:textbox style="mso-fit-shape-to-text:t" inset="0,0,0,0">
                  <w:txbxContent>
                    <w:p w14:paraId="744BDA7E" w14:textId="77777777" w:rsidR="00554C4E" w:rsidRDefault="00554C4E" w:rsidP="002D5332">
                      <w:r>
                        <w:t>(11)</w:t>
                      </w:r>
                    </w:p>
                  </w:txbxContent>
                </v:textbox>
              </v:shape>
            </w:pict>
          </mc:Fallback>
        </mc:AlternateContent>
      </w:r>
      <m:oMath>
        <m:r>
          <w:rPr>
            <w:rFonts w:ascii="Cambria Math" w:hAnsi="Cambria Math"/>
          </w:rPr>
          <m:t>Δy</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sin</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φ</m:t>
            </m:r>
          </m:e>
        </m:d>
      </m:oMath>
    </w:p>
    <w:p w14:paraId="164C8A84" w14:textId="77777777" w:rsidR="002D5332" w:rsidRDefault="002D5332" w:rsidP="002D5332">
      <w:r>
        <w:rPr>
          <w:noProof/>
        </w:rPr>
        <mc:AlternateContent>
          <mc:Choice Requires="wps">
            <w:drawing>
              <wp:anchor distT="0" distB="0" distL="0" distR="0" simplePos="0" relativeHeight="251671552" behindDoc="0" locked="0" layoutInCell="1" allowOverlap="1" wp14:anchorId="072A1F18" wp14:editId="75F79BC8">
                <wp:simplePos x="0" y="0"/>
                <wp:positionH relativeFrom="column">
                  <wp:posOffset>1322705</wp:posOffset>
                </wp:positionH>
                <wp:positionV relativeFrom="paragraph">
                  <wp:posOffset>0</wp:posOffset>
                </wp:positionV>
                <wp:extent cx="492760" cy="176530"/>
                <wp:effectExtent l="0" t="0" r="0" b="0"/>
                <wp:wrapNone/>
                <wp:docPr id="31" name="Textfeld 31"/>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134330F9" w14:textId="77777777" w:rsidR="00554C4E" w:rsidRDefault="00554C4E" w:rsidP="002D5332">
                            <w:r>
                              <w:t>(12)</w:t>
                            </w:r>
                          </w:p>
                        </w:txbxContent>
                      </wps:txbx>
                      <wps:bodyPr wrap="square" lIns="0" tIns="0" rIns="0" bIns="0">
                        <a:spAutoFit/>
                      </wps:bodyPr>
                    </wps:wsp>
                  </a:graphicData>
                </a:graphic>
              </wp:anchor>
            </w:drawing>
          </mc:Choice>
          <mc:Fallback>
            <w:pict>
              <v:shape w14:anchorId="072A1F18" id="Textfeld 31" o:spid="_x0000_s1037" type="#_x0000_t202" style="position:absolute;left:0;text-align:left;margin-left:104.15pt;margin-top:0;width:38.8pt;height:13.9pt;z-index:25167155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" filled="f" stroked="f">
                <v:textbox style="mso-fit-shape-to-text:t" inset="0,0,0,0">
                  <w:txbxContent>
                    <w:p w14:paraId="134330F9" w14:textId="77777777" w:rsidR="00554C4E" w:rsidRDefault="00554C4E" w:rsidP="002D5332">
                      <w:r>
                        <w:t>(12)</w:t>
                      </w:r>
                    </w:p>
                  </w:txbxContent>
                </v:textbox>
              </v:shape>
            </w:pict>
          </mc:Fallback>
        </mc:AlternateContent>
      </w:r>
      <m:oMath>
        <m:r>
          <w:rPr>
            <w:rFonts w:ascii="Cambria Math" w:hAnsi="Cambria Math"/>
          </w:rPr>
          <m:t>Δx</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cos</m:t>
        </m:r>
        <m:d>
          <m:dPr>
            <m:ctrlPr>
              <w:rPr>
                <w:rFonts w:ascii="Cambria Math" w:hAnsi="Cambria Math"/>
              </w:rPr>
            </m:ctrlPr>
          </m:dPr>
          <m:e>
            <m:r>
              <w:rPr>
                <w:rFonts w:ascii="Cambria Math" w:hAnsi="Cambria Math"/>
              </w:rPr>
              <m:t>α</m:t>
            </m:r>
            <m:r>
              <m:rPr>
                <m:sty m:val="p"/>
              </m:rPr>
              <w:rPr>
                <w:rFonts w:ascii="Cambria Math" w:hAnsi="Cambria Math"/>
              </w:rPr>
              <m:t>-</m:t>
            </m:r>
            <m:r>
              <w:rPr>
                <w:rFonts w:ascii="Cambria Math" w:hAnsi="Cambria Math"/>
              </w:rPr>
              <m:t>φ</m:t>
            </m:r>
          </m:e>
        </m:d>
      </m:oMath>
    </w:p>
    <w:p w14:paraId="116AB46F" w14:textId="77777777" w:rsidR="002D5332" w:rsidRDefault="002D5332" w:rsidP="002D5332">
      <w:r>
        <w:lastRenderedPageBreak/>
        <w:t xml:space="preserve">Um </w:t>
      </w:r>
      <m:oMath>
        <m:r>
          <w:rPr>
            <w:rFonts w:ascii="Cambria Math" w:hAnsi="Cambria Math"/>
          </w:rPr>
          <m:t>Δx</m:t>
        </m:r>
      </m:oMath>
      <w:r>
        <w:t xml:space="preserve"> und </w:t>
      </w:r>
      <m:oMath>
        <m:r>
          <w:rPr>
            <w:rFonts w:ascii="Cambria Math" w:hAnsi="Cambria Math"/>
          </w:rPr>
          <m:t>Δy</m:t>
        </m:r>
      </m:oMath>
      <w:r>
        <w:t xml:space="preserve"> zu berechnen, werden die Werte der in der Gleichung vorhandenen Winkel </w:t>
      </w:r>
      <m:oMath>
        <m:r>
          <w:rPr>
            <w:rFonts w:ascii="Cambria Math" w:hAnsi="Cambria Math"/>
          </w:rPr>
          <m:t>α</m:t>
        </m:r>
      </m:oMath>
      <w:r>
        <w:t xml:space="preserve"> und </w:t>
      </w:r>
      <m:oMath>
        <m:r>
          <w:rPr>
            <w:rFonts w:ascii="Cambria Math" w:hAnsi="Cambria Math"/>
          </w:rPr>
          <m:t>φ</m:t>
        </m:r>
      </m:oMath>
      <w:r>
        <w:t xml:space="preserve"> benötigt. </w:t>
      </w:r>
      <m:oMath>
        <m:r>
          <w:rPr>
            <w:rFonts w:ascii="Cambria Math" w:hAnsi="Cambria Math"/>
          </w:rPr>
          <m:t>φ</m:t>
        </m:r>
      </m:oMath>
      <w:r>
        <w:t xml:space="preserve"> ist rein abhängig von festen Werten, die durch das Auto festgelegt werden, nämlich der Breite und der Länge.</w:t>
      </w:r>
    </w:p>
    <w:p w14:paraId="4598CEEE" w14:textId="77777777" w:rsidR="002D5332" w:rsidRDefault="002D5332" w:rsidP="002D5332">
      <w:r>
        <w:rPr>
          <w:noProof/>
        </w:rPr>
        <mc:AlternateContent>
          <mc:Choice Requires="wps">
            <w:drawing>
              <wp:anchor distT="0" distB="0" distL="0" distR="0" simplePos="0" relativeHeight="251673600" behindDoc="0" locked="0" layoutInCell="1" allowOverlap="1" wp14:anchorId="37202D1C" wp14:editId="686F62E9">
                <wp:simplePos x="0" y="0"/>
                <wp:positionH relativeFrom="column">
                  <wp:posOffset>917575</wp:posOffset>
                </wp:positionH>
                <wp:positionV relativeFrom="paragraph">
                  <wp:posOffset>87630</wp:posOffset>
                </wp:positionV>
                <wp:extent cx="492760" cy="17653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2C646F82" w14:textId="77777777" w:rsidR="00554C4E" w:rsidRDefault="00554C4E" w:rsidP="002D5332">
                            <w:r>
                              <w:t>(13)</w:t>
                            </w:r>
                          </w:p>
                        </w:txbxContent>
                      </wps:txbx>
                      <wps:bodyPr wrap="square" lIns="0" tIns="0" rIns="0" bIns="0">
                        <a:spAutoFit/>
                      </wps:bodyPr>
                    </wps:wsp>
                  </a:graphicData>
                </a:graphic>
              </wp:anchor>
            </w:drawing>
          </mc:Choice>
          <mc:Fallback>
            <w:pict>
              <v:shape w14:anchorId="37202D1C" id="Textfeld 32" o:spid="_x0000_s1038" type="#_x0000_t202" style="position:absolute;left:0;text-align:left;margin-left:72.25pt;margin-top:6.9pt;width:38.8pt;height:13.9pt;z-index:2516736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" filled="f" stroked="f">
                <v:textbox style="mso-fit-shape-to-text:t" inset="0,0,0,0">
                  <w:txbxContent>
                    <w:p w14:paraId="2C646F82" w14:textId="77777777" w:rsidR="00554C4E" w:rsidRDefault="00554C4E" w:rsidP="002D5332">
                      <w:r>
                        <w:t>(13)</w:t>
                      </w:r>
                    </w:p>
                  </w:txbxContent>
                </v:textbox>
              </v:shape>
            </w:pict>
          </mc:Fallback>
        </mc:AlternateContent>
      </w:r>
      <m:oMath>
        <m:r>
          <w:rPr>
            <w:rFonts w:ascii="Cambria Math" w:hAnsi="Cambria Math"/>
          </w:rPr>
          <m:t>φ</m:t>
        </m:r>
        <m:r>
          <m:rPr>
            <m:sty m:val="p"/>
          </m:rPr>
          <w:rPr>
            <w:rFonts w:ascii="Cambria Math" w:hAnsi="Cambria Math"/>
          </w:rPr>
          <m:t>=</m:t>
        </m:r>
        <m:r>
          <w:rPr>
            <w:rFonts w:ascii="Cambria Math" w:hAnsi="Cambria Math"/>
          </w:rPr>
          <m:t>tan</m:t>
        </m:r>
        <m:d>
          <m:dPr>
            <m:ctrlPr>
              <w:rPr>
                <w:rFonts w:ascii="Cambria Math" w:hAnsi="Cambria Math"/>
              </w:rPr>
            </m:ctrlPr>
          </m:dPr>
          <m:e>
            <m:f>
              <m:fPr>
                <m:ctrlPr>
                  <w:rPr>
                    <w:rFonts w:ascii="Cambria Math" w:hAnsi="Cambria Math"/>
                  </w:rPr>
                </m:ctrlPr>
              </m:fPr>
              <m:num>
                <m:r>
                  <w:rPr>
                    <w:rFonts w:ascii="Cambria Math" w:hAnsi="Cambria Math"/>
                  </w:rPr>
                  <m:t>b</m:t>
                </m:r>
              </m:num>
              <m:den>
                <m:r>
                  <m:rPr>
                    <m:sty m:val="p"/>
                  </m:rPr>
                  <w:rPr>
                    <w:rFonts w:ascii="Cambria Math" w:hAnsi="Cambria Math"/>
                  </w:rPr>
                  <m:t>2</m:t>
                </m:r>
                <m:r>
                  <w:rPr>
                    <w:rFonts w:ascii="Cambria Math" w:hAnsi="Cambria Math"/>
                  </w:rPr>
                  <m:t>l</m:t>
                </m:r>
              </m:den>
            </m:f>
          </m:e>
        </m:d>
      </m:oMath>
    </w:p>
    <w:p w14:paraId="12475AAD" w14:textId="77777777" w:rsidR="002D5332" w:rsidRDefault="002D5332" w:rsidP="002D5332">
      <m:oMath>
        <m:r>
          <w:rPr>
            <w:rFonts w:ascii="Cambria Math" w:hAnsi="Cambria Math"/>
          </w:rPr>
          <m:t>α</m:t>
        </m:r>
      </m:oMath>
      <w:r>
        <w:t xml:space="preserve"> ist im Gegensatz zu </w:t>
      </w:r>
      <m:oMath>
        <m:r>
          <w:rPr>
            <w:rFonts w:ascii="Cambria Math" w:hAnsi="Cambria Math"/>
          </w:rPr>
          <m:t>φ</m:t>
        </m:r>
      </m:oMath>
      <w:r>
        <w:t xml:space="preserve"> abhängig von der Stellung des Autos im Vergleich zum Raum und stellt die Steigung am Punkt </w:t>
      </w:r>
      <m:oMath>
        <m:r>
          <w:rPr>
            <w:rFonts w:ascii="Cambria Math" w:hAnsi="Cambria Math"/>
          </w:rPr>
          <m:t>VR</m:t>
        </m:r>
      </m:oMath>
      <w:r>
        <w:t xml:space="preserve"> dar.</w:t>
      </w:r>
    </w:p>
    <w:p w14:paraId="566E6CFF" w14:textId="77777777" w:rsidR="002D5332" w:rsidRDefault="002D5332" w:rsidP="002D5332">
      <w:r>
        <w:rPr>
          <w:noProof/>
        </w:rPr>
        <mc:AlternateContent>
          <mc:Choice Requires="wps">
            <w:drawing>
              <wp:anchor distT="0" distB="0" distL="0" distR="0" simplePos="0" relativeHeight="251672576" behindDoc="0" locked="0" layoutInCell="1" allowOverlap="1" wp14:anchorId="14327963" wp14:editId="6F677E4A">
                <wp:simplePos x="0" y="0"/>
                <wp:positionH relativeFrom="column">
                  <wp:posOffset>981710</wp:posOffset>
                </wp:positionH>
                <wp:positionV relativeFrom="paragraph">
                  <wp:posOffset>95250</wp:posOffset>
                </wp:positionV>
                <wp:extent cx="492760" cy="17653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492120" cy="176040"/>
                        </a:xfrm>
                        <a:prstGeom prst="rect">
                          <a:avLst/>
                        </a:prstGeom>
                        <a:noFill/>
                        <a:ln>
                          <a:noFill/>
                        </a:ln>
                      </wps:spPr>
                      <wps:txbx>
                        <w:txbxContent>
                          <w:p w14:paraId="14389771" w14:textId="77777777" w:rsidR="00554C4E" w:rsidRDefault="00554C4E" w:rsidP="002D5332">
                            <w:r>
                              <w:t>(14)</w:t>
                            </w:r>
                          </w:p>
                        </w:txbxContent>
                      </wps:txbx>
                      <wps:bodyPr wrap="square" lIns="0" tIns="0" rIns="0" bIns="0">
                        <a:spAutoFit/>
                      </wps:bodyPr>
                    </wps:wsp>
                  </a:graphicData>
                </a:graphic>
              </wp:anchor>
            </w:drawing>
          </mc:Choice>
          <mc:Fallback>
            <w:pict>
              <v:shape w14:anchorId="14327963" id="Textfeld 33" o:spid="_x0000_s1039" type="#_x0000_t202" style="position:absolute;left:0;text-align:left;margin-left:77.3pt;margin-top:7.5pt;width:38.8pt;height:13.9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" filled="f" stroked="f">
                <v:textbox style="mso-fit-shape-to-text:t" inset="0,0,0,0">
                  <w:txbxContent>
                    <w:p w14:paraId="14389771" w14:textId="77777777" w:rsidR="00554C4E" w:rsidRDefault="00554C4E" w:rsidP="002D5332">
                      <w:r>
                        <w:t>(14)</w:t>
                      </w:r>
                    </w:p>
                  </w:txbxContent>
                </v:textbox>
              </v:shape>
            </w:pict>
          </mc:Fallback>
        </mc:AlternateContent>
      </w:r>
      <m:oMath>
        <m:r>
          <w:rPr>
            <w:rFonts w:ascii="Cambria Math" w:hAnsi="Cambria Math"/>
          </w:rPr>
          <m:t>α</m:t>
        </m:r>
        <m:r>
          <m:rPr>
            <m:sty m:val="p"/>
          </m:rPr>
          <w:rPr>
            <w:rFonts w:ascii="Cambria Math" w:hAnsi="Cambria Math"/>
          </w:rPr>
          <m:t>=</m:t>
        </m:r>
        <m:f>
          <m:fPr>
            <m:ctrlPr>
              <w:rPr>
                <w:rFonts w:ascii="Cambria Math" w:hAnsi="Cambria Math"/>
              </w:rPr>
            </m:ctrlPr>
          </m:fPr>
          <m:num>
            <m:r>
              <w:rPr>
                <w:rFonts w:ascii="Cambria Math" w:hAnsi="Cambria Math"/>
              </w:rPr>
              <m:t>sin</m:t>
            </m:r>
            <m:d>
              <m:dPr>
                <m:ctrlPr>
                  <w:rPr>
                    <w:rFonts w:ascii="Cambria Math" w:hAnsi="Cambria Math"/>
                  </w:rPr>
                </m:ctrlPr>
              </m:dPr>
              <m:e>
                <m:r>
                  <w:rPr>
                    <w:rFonts w:ascii="Cambria Math" w:hAnsi="Cambria Math"/>
                  </w:rPr>
                  <m:t>ωt</m:t>
                </m:r>
              </m:e>
            </m:d>
          </m:num>
          <m:den>
            <m:r>
              <w:rPr>
                <w:rFonts w:ascii="Cambria Math" w:hAnsi="Cambria Math"/>
              </w:rPr>
              <m:t>cos</m:t>
            </m:r>
            <m:d>
              <m:dPr>
                <m:ctrlPr>
                  <w:rPr>
                    <w:rFonts w:ascii="Cambria Math" w:hAnsi="Cambria Math"/>
                  </w:rPr>
                </m:ctrlPr>
              </m:dPr>
              <m:e>
                <m:r>
                  <w:rPr>
                    <w:rFonts w:ascii="Cambria Math" w:hAnsi="Cambria Math"/>
                  </w:rPr>
                  <m:t>ωt</m:t>
                </m:r>
              </m:e>
            </m:d>
          </m:den>
        </m:f>
      </m:oMath>
    </w:p>
    <w:p w14:paraId="65585DC8" w14:textId="77777777" w:rsidR="002D5332" w:rsidRDefault="002D5332" w:rsidP="002D5332">
      <w:r>
        <w:t xml:space="preserve">Die Gleichungen (10) bis (14) werden für die </w:t>
      </w:r>
      <w:proofErr w:type="spellStart"/>
      <w:r>
        <w:t>Scilab</w:t>
      </w:r>
      <w:proofErr w:type="spellEnd"/>
      <w:r>
        <w:t xml:space="preserve"> – Simulation verwendet. Der Code für die erweiterte Simulation ist in Abbildung XX zu sehen.</w:t>
      </w:r>
    </w:p>
    <w:p w14:paraId="0A12B81F" w14:textId="77777777" w:rsidR="002D5332" w:rsidRDefault="002D5332" w:rsidP="002D5332">
      <w:r>
        <w:rPr>
          <w:noProof/>
        </w:rPr>
        <w:drawing>
          <wp:inline distT="0" distB="0" distL="0" distR="0" wp14:anchorId="7064C6FB" wp14:editId="65326CD0">
            <wp:extent cx="6564291" cy="4695825"/>
            <wp:effectExtent l="0" t="0" r="8255" b="0"/>
            <wp:docPr id="34"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580933" cy="4707730"/>
                    </a:xfrm>
                    <a:prstGeom prst="rect">
                      <a:avLst/>
                    </a:prstGeom>
                  </pic:spPr>
                </pic:pic>
              </a:graphicData>
            </a:graphic>
          </wp:inline>
        </w:drawing>
      </w:r>
    </w:p>
    <w:p w14:paraId="0B2E3769" w14:textId="77777777" w:rsidR="002D5332" w:rsidRDefault="002D5332" w:rsidP="002D5332">
      <w:pPr>
        <w:pStyle w:val="Beschriftung"/>
        <w:jc w:val="both"/>
      </w:pPr>
      <w:bookmarkStart w:id="58" w:name="_Toc448145986"/>
      <w:bookmarkStart w:id="59" w:name="_Toc448237528"/>
      <w:r>
        <w:t xml:space="preserve">Abbildung </w:t>
      </w:r>
      <w:r>
        <w:fldChar w:fldCharType="begin"/>
      </w:r>
      <w:r>
        <w:instrText xml:space="preserve"> SEQ Abbildung \* ARABIC </w:instrText>
      </w:r>
      <w:r>
        <w:fldChar w:fldCharType="separate"/>
      </w:r>
      <w:r>
        <w:rPr>
          <w:noProof/>
        </w:rPr>
        <w:t>9</w:t>
      </w:r>
      <w:r>
        <w:fldChar w:fldCharType="end"/>
      </w:r>
      <w:r>
        <w:t xml:space="preserve">: Erweiterte </w:t>
      </w:r>
      <w:proofErr w:type="spellStart"/>
      <w:r>
        <w:t>Scilab</w:t>
      </w:r>
      <w:proofErr w:type="spellEnd"/>
      <w:r>
        <w:t xml:space="preserve"> Simulation, sowohl HZ als auch VR</w:t>
      </w:r>
      <w:bookmarkEnd w:id="58"/>
      <w:bookmarkEnd w:id="59"/>
    </w:p>
    <w:p w14:paraId="071068D3" w14:textId="77777777" w:rsidR="002D5332" w:rsidRDefault="002D5332" w:rsidP="002D5332">
      <w:r>
        <w:lastRenderedPageBreak/>
        <w:t>Für die Simulation wird zusätzlich noch der kritische Punkt am vorderen Auto, hinter dem eingeparkt wird, mit angezeigt. Er befindet sich im Abstand von 6 cm vom einparkenden Fahrzeug. Die Simulation ist in folgender Abbildung XX zu sehen.</w:t>
      </w:r>
    </w:p>
    <w:p w14:paraId="1B922A8A" w14:textId="77777777" w:rsidR="002D5332" w:rsidRDefault="002D5332" w:rsidP="002D5332">
      <w:r>
        <w:rPr>
          <w:noProof/>
        </w:rPr>
        <w:drawing>
          <wp:inline distT="0" distB="0" distL="0" distR="0" wp14:anchorId="5A855B7A" wp14:editId="49133116">
            <wp:extent cx="4501834" cy="3429000"/>
            <wp:effectExtent l="0" t="0" r="0" b="0"/>
            <wp:docPr id="35"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09179" cy="3434594"/>
                    </a:xfrm>
                    <a:prstGeom prst="rect">
                      <a:avLst/>
                    </a:prstGeom>
                  </pic:spPr>
                </pic:pic>
              </a:graphicData>
            </a:graphic>
          </wp:inline>
        </w:drawing>
      </w:r>
    </w:p>
    <w:p w14:paraId="5176B956" w14:textId="77777777" w:rsidR="002D5332" w:rsidRDefault="002D5332" w:rsidP="002D5332">
      <w:pPr>
        <w:pStyle w:val="Beschriftung"/>
        <w:jc w:val="both"/>
      </w:pPr>
      <w:bookmarkStart w:id="60" w:name="_Toc448145987"/>
      <w:bookmarkStart w:id="61" w:name="_Toc448237529"/>
      <w:r>
        <w:t xml:space="preserve">Abbildung </w:t>
      </w:r>
      <w:r>
        <w:fldChar w:fldCharType="begin"/>
      </w:r>
      <w:r>
        <w:instrText xml:space="preserve"> SEQ Abbildung \* ARABIC </w:instrText>
      </w:r>
      <w:r>
        <w:fldChar w:fldCharType="separate"/>
      </w:r>
      <w:r>
        <w:rPr>
          <w:noProof/>
        </w:rPr>
        <w:t>10</w:t>
      </w:r>
      <w:r>
        <w:fldChar w:fldCharType="end"/>
      </w:r>
      <w:r>
        <w:t xml:space="preserve">: </w:t>
      </w:r>
      <w:proofErr w:type="spellStart"/>
      <w:r>
        <w:t>Scilab</w:t>
      </w:r>
      <w:proofErr w:type="spellEnd"/>
      <w:r>
        <w:t xml:space="preserve"> Simulation der Punkte HZ und VR beim Einparkvorgang</w:t>
      </w:r>
      <w:bookmarkEnd w:id="60"/>
      <w:bookmarkEnd w:id="61"/>
    </w:p>
    <w:p w14:paraId="52B103D7" w14:textId="77777777" w:rsidR="002D5332" w:rsidRPr="002D5332" w:rsidRDefault="002D5332" w:rsidP="002D5332"/>
    <w:p w14:paraId="6BED22A6" w14:textId="77777777" w:rsidR="00CD2977" w:rsidRDefault="00CD2977" w:rsidP="00D2162C">
      <w:pPr>
        <w:pStyle w:val="berschrift3"/>
        <w:numPr>
          <w:ilvl w:val="2"/>
          <w:numId w:val="46"/>
        </w:numPr>
      </w:pPr>
      <w:bookmarkStart w:id="62" w:name="_Toc448149320"/>
      <w:bookmarkStart w:id="63" w:name="_Toc448238204"/>
      <w:r>
        <w:t>Ergebnisse aus der mathematischen Simulation</w:t>
      </w:r>
      <w:bookmarkEnd w:id="62"/>
      <w:bookmarkEnd w:id="63"/>
    </w:p>
    <w:p w14:paraId="03572874" w14:textId="77777777" w:rsidR="002D5332" w:rsidRDefault="002D5332" w:rsidP="002D5332">
      <w:r>
        <w:t>Aus der Abbildung XX in Kapitel 4.1.1 geht hervor, dass bei einem Abstand von sechs Zentimetern des Autos zum rechtsstehenden Fahrzeug für den Einparkvorgang 26 cm überstrichen werden. Somit liegt der Umschlagpunkt für die Lenkung bei 13 cm. An der x-Achse lässt sich ablesen, dass die Parklücke mindestens 60 cm groß sein muss.</w:t>
      </w:r>
    </w:p>
    <w:p w14:paraId="41B79E37" w14:textId="77777777" w:rsidR="002D5332" w:rsidRDefault="002D5332" w:rsidP="002D5332"/>
    <w:p w14:paraId="3C3D8709" w14:textId="77777777" w:rsidR="002D5332" w:rsidRDefault="002D5332" w:rsidP="002D5332">
      <w:r>
        <w:t xml:space="preserve">Um die Größe der Parklücke optimieren zu können, wurde in Kapitel 4.1.2 der kritische Punkt </w:t>
      </w:r>
      <m:oMath>
        <m:r>
          <w:rPr>
            <w:rFonts w:ascii="Cambria Math" w:hAnsi="Cambria Math"/>
          </w:rPr>
          <m:t>VR</m:t>
        </m:r>
      </m:oMath>
      <w:r>
        <w:t>des einparkenden Autos mit dem nebenstehenden Auto simuliert. Daraus lässt sich ablesen, dass das Auto 15 cm an dem nebenstehenden Auto vorbeifahren kann. Wenn der Einparkvorgang erst dann gestartet wird, sollte es keinen Unfall geben. Damit lässt sich die Größe der Parklücke auf circa 45 cm verringern.</w:t>
      </w:r>
    </w:p>
    <w:p w14:paraId="1F72430E" w14:textId="77777777" w:rsidR="002D5332" w:rsidRDefault="002D5332" w:rsidP="002D5332"/>
    <w:p w14:paraId="7D83414E" w14:textId="77777777" w:rsidR="002D5332" w:rsidRDefault="002D5332" w:rsidP="002D5332">
      <w:r>
        <w:t>Außerdem lässt sich erkennen, dass die Gleichungen für die Simulation korrekt zu sein scheinen, da Konzept und Simulation übereinstimmen. Benötigte Gleichungen können für einen Algorithmus verwendet werden.</w:t>
      </w:r>
    </w:p>
    <w:p w14:paraId="2F6D49A5" w14:textId="77777777" w:rsidR="002D5332" w:rsidRPr="002D5332" w:rsidRDefault="002D5332" w:rsidP="002D5332"/>
    <w:p w14:paraId="0EAEFF9C" w14:textId="77777777" w:rsidR="00CD2977" w:rsidRDefault="00CD2977" w:rsidP="00D2162C">
      <w:pPr>
        <w:pStyle w:val="berschrift2"/>
        <w:numPr>
          <w:ilvl w:val="1"/>
          <w:numId w:val="46"/>
        </w:numPr>
      </w:pPr>
      <w:bookmarkStart w:id="64" w:name="_Toc448149321"/>
      <w:bookmarkStart w:id="65" w:name="_Toc448238205"/>
      <w:r>
        <w:t>Konstruktion des Autos</w:t>
      </w:r>
      <w:bookmarkEnd w:id="64"/>
      <w:bookmarkEnd w:id="65"/>
    </w:p>
    <w:p w14:paraId="6A90ADC8" w14:textId="77777777" w:rsidR="002D5332" w:rsidRDefault="002D5332" w:rsidP="002D5332">
      <w:r>
        <w:t>Für das Mindstorms System werden Anleitungen für mögliche Roboter bereits mitgeliefert.</w:t>
      </w:r>
      <w:sdt>
        <w:sdtPr>
          <w:id w:val="-365909945"/>
          <w:citation/>
        </w:sdtPr>
        <w:sdtContent>
          <w:r>
            <w:fldChar w:fldCharType="begin"/>
          </w:r>
          <w:r>
            <w:instrText xml:space="preserve">CITATION Platzhalter25 \l 1031 </w:instrText>
          </w:r>
          <w:r>
            <w:fldChar w:fldCharType="separate"/>
          </w:r>
          <w:r w:rsidR="000456C9">
            <w:rPr>
              <w:noProof/>
            </w:rPr>
            <w:t xml:space="preserve"> [27]</w:t>
          </w:r>
          <w:r>
            <w:fldChar w:fldCharType="end"/>
          </w:r>
        </w:sdtContent>
      </w:sdt>
      <w:r>
        <w:t xml:space="preserve"> Für diese Arbeit soll das Fahrzeug möglichst einem realen Auto ähneln. Dies ist ursprünglich nicht vorgesehen. Somit wird das Auto neu designt.</w:t>
      </w:r>
    </w:p>
    <w:p w14:paraId="4B67AEA4" w14:textId="77777777" w:rsidR="00CD2977" w:rsidRDefault="00CD2977" w:rsidP="00D2162C">
      <w:pPr>
        <w:pStyle w:val="berschrift3"/>
        <w:numPr>
          <w:ilvl w:val="2"/>
          <w:numId w:val="46"/>
        </w:numPr>
      </w:pPr>
      <w:bookmarkStart w:id="66" w:name="_Toc448149322"/>
      <w:bookmarkStart w:id="67" w:name="_Toc448238206"/>
      <w:r>
        <w:t>Konzept</w:t>
      </w:r>
      <w:bookmarkEnd w:id="66"/>
      <w:bookmarkEnd w:id="67"/>
    </w:p>
    <w:p w14:paraId="63A3B360" w14:textId="77777777" w:rsidR="002D5332" w:rsidRDefault="002D5332" w:rsidP="002D5332">
      <w:r>
        <w:t>Besonders auf die Lenkung muss wert gelegt werden, so dass sie sich möglichst real steuern lässt. Gelenkt wird bei vielen Autos an der Vorderachse, während an der Hinterachse der Motor die Reifen antreibt und so für die Geschwindigkeit sorgt</w:t>
      </w:r>
      <w:sdt>
        <w:sdtPr>
          <w:id w:val="1184790388"/>
          <w:citation/>
        </w:sdtPr>
        <w:sdtContent>
          <w:r>
            <w:fldChar w:fldCharType="begin"/>
          </w:r>
          <w:r>
            <w:instrText xml:space="preserve"> CITATION Platzhalter5 \l 1031 </w:instrText>
          </w:r>
          <w:r>
            <w:fldChar w:fldCharType="separate"/>
          </w:r>
          <w:r w:rsidR="000456C9">
            <w:rPr>
              <w:noProof/>
            </w:rPr>
            <w:t xml:space="preserve"> [5]</w:t>
          </w:r>
          <w:r>
            <w:fldChar w:fldCharType="end"/>
          </w:r>
        </w:sdtContent>
      </w:sdt>
      <w:r>
        <w:t xml:space="preserve">. Somit werden in dem Fahrzeug zwei Motoren benötigt. </w:t>
      </w:r>
    </w:p>
    <w:p w14:paraId="1A255600" w14:textId="77777777" w:rsidR="002D5332" w:rsidRDefault="002D5332" w:rsidP="002D5332">
      <w:r>
        <w:t>Bei den Sensoren werden zwei Ultraschallsensoren für die Abstandsmessung und ein Berührungssensor für das Starten des Einparkvorgangs benötigt. Abbildung XX zeigt die Positionen der Sensoren und Motoren und der Zentraleinheit.</w:t>
      </w:r>
    </w:p>
    <w:p w14:paraId="2560F599" w14:textId="77777777" w:rsidR="002D5332" w:rsidRDefault="002D5332" w:rsidP="002D5332">
      <w:r>
        <w:rPr>
          <w:noProof/>
        </w:rPr>
        <w:lastRenderedPageBreak/>
        <w:drawing>
          <wp:inline distT="0" distB="0" distL="0" distR="0" wp14:anchorId="004EE3B3" wp14:editId="6D82012C">
            <wp:extent cx="6120130" cy="4326890"/>
            <wp:effectExtent l="0" t="0" r="0" b="0"/>
            <wp:docPr id="3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pic:cNvPicPr>
                      <a:picLocks noChangeAspect="1" noChangeArrowheads="1"/>
                    </pic:cNvPicPr>
                  </pic:nvPicPr>
                  <pic:blipFill>
                    <a:blip r:embed="rId23"/>
                    <a:stretch>
                      <a:fillRect/>
                    </a:stretch>
                  </pic:blipFill>
                  <pic:spPr bwMode="auto">
                    <a:xfrm>
                      <a:off x="0" y="0"/>
                      <a:ext cx="6120130" cy="4326890"/>
                    </a:xfrm>
                    <a:prstGeom prst="rect">
                      <a:avLst/>
                    </a:prstGeom>
                  </pic:spPr>
                </pic:pic>
              </a:graphicData>
            </a:graphic>
          </wp:inline>
        </w:drawing>
      </w:r>
    </w:p>
    <w:p w14:paraId="13BABFE2" w14:textId="77777777" w:rsidR="002D5332" w:rsidRDefault="002D5332" w:rsidP="002D5332">
      <w:pPr>
        <w:pStyle w:val="Beschriftung"/>
        <w:jc w:val="both"/>
      </w:pPr>
      <w:bookmarkStart w:id="68" w:name="_Toc448145988"/>
      <w:bookmarkStart w:id="69" w:name="_Toc448237530"/>
      <w:r>
        <w:t xml:space="preserve">Abbildung </w:t>
      </w:r>
      <w:r>
        <w:fldChar w:fldCharType="begin"/>
      </w:r>
      <w:r>
        <w:instrText xml:space="preserve"> SEQ Abbildung \* ARABIC </w:instrText>
      </w:r>
      <w:r>
        <w:fldChar w:fldCharType="separate"/>
      </w:r>
      <w:r>
        <w:rPr>
          <w:noProof/>
        </w:rPr>
        <w:t>11</w:t>
      </w:r>
      <w:r>
        <w:fldChar w:fldCharType="end"/>
      </w:r>
      <w:r>
        <w:t>: Positionierung der Sensoren und Motoren auf dem Fahrzeug</w:t>
      </w:r>
      <w:bookmarkEnd w:id="68"/>
      <w:bookmarkEnd w:id="69"/>
    </w:p>
    <w:p w14:paraId="7E5FF7A5" w14:textId="77777777" w:rsidR="002D5332" w:rsidRDefault="002D5332" w:rsidP="002D5332">
      <w:r>
        <w:t>Der Ultraschallsensor an der Vorderachse überprüft den Abstand des Autos zur rechten Seite. Damit wird verhindert, dass das Auto einem Hindernis zu nahe kommt. Ebenso wird die Tiefe einer Parklücke vermessen und der Start- und Endzeitpunkt einer Parklücke kann bestimmt werden. Der Ultraschallsensor an der Hinterachse dient zur Überprüfung, ob beim Einparken das hintere Hindernis in Gefahr ist. Dies ist ein reiner Sicherheitsmechanismus, da theoretisch durch die Berechnung ein Anstoßen nach hinten ausgeschlossen wird.</w:t>
      </w:r>
    </w:p>
    <w:p w14:paraId="42AC7E23" w14:textId="77777777" w:rsidR="002D5332" w:rsidRDefault="002D5332" w:rsidP="002D5332">
      <w:r>
        <w:t>Der Berührungssensor wird zentral am Fahrzeug angebracht. Im Normalfall fährt das Auto geradeaus. Soll eingeparkt werden, kann der Fahrzeugführer</w:t>
      </w:r>
      <w:r w:rsidRPr="0097192C">
        <w:t xml:space="preserve"> </w:t>
      </w:r>
      <w:r>
        <w:t>durch betätigen des Sensors in den Einparkmodus wechseln. Ab diesem Zeitpunkt überprüft das Auto alle möglichen Parklücken und startet bei positivem Bewertungsergebnis den Einparkvorgang.</w:t>
      </w:r>
    </w:p>
    <w:p w14:paraId="6E6FCEAB" w14:textId="77777777" w:rsidR="002D5332" w:rsidRDefault="002D5332" w:rsidP="002D5332">
      <w:r>
        <w:t>Die beiden Motoren dienen an der Vorderachse zum Lenken des Fahrzeugs und an der Hinterachse zum Beschleunigen des Fahrzeugs.</w:t>
      </w:r>
    </w:p>
    <w:p w14:paraId="52585AAD" w14:textId="77777777" w:rsidR="002D5332" w:rsidRDefault="002D5332" w:rsidP="002D5332">
      <w:r>
        <w:lastRenderedPageBreak/>
        <w:t>An die Zentraleinheit werden alle Sensoren und Motoren angeschlossen. Ebenso läuft das Anwendungsprogramm auf diesem ab. Sie wird möglichst zentral und nahe dem eigentlichen Fahrzeug positioniert. Dies ist notwendig, da aufgrund des Gewichts das System schwingt, je weiter  der Brick vom Boden entfernt ist.</w:t>
      </w:r>
    </w:p>
    <w:p w14:paraId="229B6FB3" w14:textId="77777777" w:rsidR="002D5332" w:rsidRPr="002D5332" w:rsidRDefault="002D5332" w:rsidP="002D5332"/>
    <w:p w14:paraId="4018D921" w14:textId="77777777" w:rsidR="00CD2977" w:rsidRDefault="00CD2977" w:rsidP="00D2162C">
      <w:pPr>
        <w:pStyle w:val="berschrift3"/>
        <w:numPr>
          <w:ilvl w:val="2"/>
          <w:numId w:val="46"/>
        </w:numPr>
      </w:pPr>
      <w:bookmarkStart w:id="70" w:name="_Toc448149323"/>
      <w:bookmarkStart w:id="71" w:name="_Toc448238207"/>
      <w:r>
        <w:t>Lenkung</w:t>
      </w:r>
      <w:bookmarkEnd w:id="70"/>
      <w:bookmarkEnd w:id="71"/>
    </w:p>
    <w:p w14:paraId="144E9C2F" w14:textId="77777777" w:rsidR="002D5332" w:rsidRDefault="002D5332" w:rsidP="002D5332">
      <w:r>
        <w:t>Die Herausforderung bei der Lenkung liegt darin, die vertikale Bewegung des Motors in eine horizontale zu verwandeln, so dass die Reifen gedreht werden können. Abbildung XX zeigt das Auto von der Vorderansicht.</w:t>
      </w:r>
    </w:p>
    <w:p w14:paraId="26CA7EB5" w14:textId="77777777" w:rsidR="002D5332" w:rsidRDefault="002D5332" w:rsidP="002D5332">
      <w:r>
        <w:rPr>
          <w:noProof/>
        </w:rPr>
        <w:drawing>
          <wp:inline distT="0" distB="0" distL="0" distR="0" wp14:anchorId="2F73E933" wp14:editId="0CC62744">
            <wp:extent cx="6120130" cy="3442335"/>
            <wp:effectExtent l="0" t="0" r="0" b="0"/>
            <wp:docPr id="4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
                    <pic:cNvPicPr>
                      <a:picLocks noChangeAspect="1" noChangeArrowheads="1"/>
                    </pic:cNvPicPr>
                  </pic:nvPicPr>
                  <pic:blipFill>
                    <a:blip r:embed="rId24"/>
                    <a:stretch>
                      <a:fillRect/>
                    </a:stretch>
                  </pic:blipFill>
                  <pic:spPr bwMode="auto">
                    <a:xfrm>
                      <a:off x="0" y="0"/>
                      <a:ext cx="6120130" cy="3442335"/>
                    </a:xfrm>
                    <a:prstGeom prst="rect">
                      <a:avLst/>
                    </a:prstGeom>
                  </pic:spPr>
                </pic:pic>
              </a:graphicData>
            </a:graphic>
          </wp:inline>
        </w:drawing>
      </w:r>
    </w:p>
    <w:p w14:paraId="416BB21B" w14:textId="77777777" w:rsidR="002D5332" w:rsidRDefault="002D5332" w:rsidP="002D5332">
      <w:pPr>
        <w:pStyle w:val="Beschriftung"/>
        <w:jc w:val="both"/>
      </w:pPr>
      <w:bookmarkStart w:id="72" w:name="_Toc448145989"/>
      <w:bookmarkStart w:id="73" w:name="_Toc448237531"/>
      <w:r>
        <w:t xml:space="preserve">Abbildung </w:t>
      </w:r>
      <w:r>
        <w:fldChar w:fldCharType="begin"/>
      </w:r>
      <w:r>
        <w:instrText xml:space="preserve"> SEQ Abbildung \* ARABIC </w:instrText>
      </w:r>
      <w:r>
        <w:fldChar w:fldCharType="separate"/>
      </w:r>
      <w:r>
        <w:rPr>
          <w:noProof/>
        </w:rPr>
        <w:t>12</w:t>
      </w:r>
      <w:r>
        <w:fldChar w:fldCharType="end"/>
      </w:r>
      <w:r>
        <w:t>: Vorderansicht des Autos</w:t>
      </w:r>
      <w:bookmarkEnd w:id="72"/>
      <w:bookmarkEnd w:id="73"/>
    </w:p>
    <w:p w14:paraId="5B9C932B" w14:textId="77777777" w:rsidR="002D5332" w:rsidRDefault="002D5332" w:rsidP="002D5332">
      <w:r>
        <w:t>Der verwendete Motor ist in Abbildung XX zu sehen.</w:t>
      </w:r>
    </w:p>
    <w:p w14:paraId="20C6BEE7" w14:textId="77777777" w:rsidR="002D5332" w:rsidRDefault="002D5332" w:rsidP="002D5332">
      <w:r>
        <w:t>→ Abbildung vom Motor für die Lenkung</w:t>
      </w:r>
    </w:p>
    <w:p w14:paraId="03965513" w14:textId="77777777" w:rsidR="002D5332" w:rsidRDefault="002D5332" w:rsidP="002D5332">
      <w:r>
        <w:t xml:space="preserve">Dieser rotiert für eine bestimmte </w:t>
      </w:r>
      <w:proofErr w:type="spellStart"/>
      <w:r>
        <w:t>Gradzahl</w:t>
      </w:r>
      <w:proofErr w:type="spellEnd"/>
      <w:r>
        <w:t xml:space="preserve"> und bewegt damit das in Abbildung XX zu sehende Zahnrad zentral vorne am Auto. Das Zahnrad greift in eine ebenso gezahnte Leiste, die dann die Reifen verdreht. Dadurch kommt die Lenkbewegung zustande.</w:t>
      </w:r>
    </w:p>
    <w:p w14:paraId="394A7360" w14:textId="77777777" w:rsidR="002D5332" w:rsidRDefault="002D5332" w:rsidP="002D5332">
      <w:r>
        <w:rPr>
          <w:noProof/>
        </w:rPr>
        <w:lastRenderedPageBreak/>
        <w:drawing>
          <wp:inline distT="0" distB="0" distL="0" distR="0" wp14:anchorId="28DD1819" wp14:editId="44F239FE">
            <wp:extent cx="6120130" cy="3442335"/>
            <wp:effectExtent l="0" t="0" r="0" b="0"/>
            <wp:docPr id="43"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9"/>
                    <pic:cNvPicPr>
                      <a:picLocks noChangeAspect="1" noChangeArrowheads="1"/>
                    </pic:cNvPicPr>
                  </pic:nvPicPr>
                  <pic:blipFill>
                    <a:blip r:embed="rId25"/>
                    <a:stretch>
                      <a:fillRect/>
                    </a:stretch>
                  </pic:blipFill>
                  <pic:spPr bwMode="auto">
                    <a:xfrm>
                      <a:off x="0" y="0"/>
                      <a:ext cx="6120130" cy="3442335"/>
                    </a:xfrm>
                    <a:prstGeom prst="rect">
                      <a:avLst/>
                    </a:prstGeom>
                  </pic:spPr>
                </pic:pic>
              </a:graphicData>
            </a:graphic>
          </wp:inline>
        </w:drawing>
      </w:r>
    </w:p>
    <w:p w14:paraId="7838E990" w14:textId="77777777" w:rsidR="002D5332" w:rsidRDefault="002D5332" w:rsidP="002D5332">
      <w:pPr>
        <w:pStyle w:val="Beschriftung"/>
        <w:jc w:val="both"/>
      </w:pPr>
      <w:bookmarkStart w:id="74" w:name="_Toc448145990"/>
      <w:bookmarkStart w:id="75" w:name="_Toc448237532"/>
      <w:r>
        <w:t xml:space="preserve">Abbildung </w:t>
      </w:r>
      <w:r>
        <w:fldChar w:fldCharType="begin"/>
      </w:r>
      <w:r>
        <w:instrText xml:space="preserve"> SEQ Abbildung \* ARABIC </w:instrText>
      </w:r>
      <w:r>
        <w:fldChar w:fldCharType="separate"/>
      </w:r>
      <w:r>
        <w:rPr>
          <w:noProof/>
        </w:rPr>
        <w:t>13</w:t>
      </w:r>
      <w:r>
        <w:fldChar w:fldCharType="end"/>
      </w:r>
      <w:r>
        <w:t>: Lenkung des Autos von unten</w:t>
      </w:r>
      <w:bookmarkEnd w:id="74"/>
      <w:bookmarkEnd w:id="75"/>
    </w:p>
    <w:p w14:paraId="3A65224A" w14:textId="77777777" w:rsidR="002D5332" w:rsidRDefault="002D5332" w:rsidP="002D5332">
      <w:r>
        <w:t>Um die Reifen auch manuell bewegen zu können, wurde ein weiteres Zahnrad angebracht, das in Abbildung XX zu sehen ist. Dieses kann verwendet werden, um die Reifen gerade auszurichten.</w:t>
      </w:r>
    </w:p>
    <w:p w14:paraId="54E136CA" w14:textId="77777777" w:rsidR="002D5332" w:rsidRDefault="00CD2977" w:rsidP="00D2162C">
      <w:pPr>
        <w:pStyle w:val="berschrift3"/>
        <w:numPr>
          <w:ilvl w:val="2"/>
          <w:numId w:val="46"/>
        </w:numPr>
      </w:pPr>
      <w:bookmarkStart w:id="76" w:name="_Toc448149324"/>
      <w:bookmarkStart w:id="77" w:name="_Toc448238208"/>
      <w:r>
        <w:t>Ergebnis des Autobaus</w:t>
      </w:r>
      <w:bookmarkStart w:id="78" w:name="_Toc448149325"/>
      <w:bookmarkEnd w:id="76"/>
      <w:bookmarkEnd w:id="77"/>
    </w:p>
    <w:p w14:paraId="5EFFCF47" w14:textId="77777777" w:rsidR="002D5332" w:rsidRDefault="002D5332" w:rsidP="002D5332">
      <w:r>
        <w:t>Abbildung XX zeigt das Auto, wie es zusammengesetzt aussieht.</w:t>
      </w:r>
    </w:p>
    <w:p w14:paraId="16BFC637" w14:textId="77777777" w:rsidR="002D5332" w:rsidRDefault="002D5332" w:rsidP="002D5332">
      <w:r>
        <w:rPr>
          <w:noProof/>
        </w:rPr>
        <w:lastRenderedPageBreak/>
        <w:drawing>
          <wp:inline distT="0" distB="0" distL="0" distR="0" wp14:anchorId="1BA7A6FC" wp14:editId="09BDBFA2">
            <wp:extent cx="6120130" cy="3442335"/>
            <wp:effectExtent l="0" t="0" r="0" b="0"/>
            <wp:docPr id="46"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
                    <pic:cNvPicPr>
                      <a:picLocks noChangeAspect="1" noChangeArrowheads="1"/>
                    </pic:cNvPicPr>
                  </pic:nvPicPr>
                  <pic:blipFill>
                    <a:blip r:embed="rId26"/>
                    <a:stretch>
                      <a:fillRect/>
                    </a:stretch>
                  </pic:blipFill>
                  <pic:spPr bwMode="auto">
                    <a:xfrm>
                      <a:off x="0" y="0"/>
                      <a:ext cx="6120130" cy="3442335"/>
                    </a:xfrm>
                    <a:prstGeom prst="rect">
                      <a:avLst/>
                    </a:prstGeom>
                  </pic:spPr>
                </pic:pic>
              </a:graphicData>
            </a:graphic>
          </wp:inline>
        </w:drawing>
      </w:r>
    </w:p>
    <w:p w14:paraId="5623E347" w14:textId="77777777" w:rsidR="002D5332" w:rsidRDefault="002D5332" w:rsidP="002D5332">
      <w:pPr>
        <w:pStyle w:val="Beschriftung"/>
        <w:jc w:val="both"/>
      </w:pPr>
      <w:bookmarkStart w:id="79" w:name="_Toc448145991"/>
      <w:bookmarkStart w:id="80" w:name="_Toc448237533"/>
      <w:r>
        <w:t xml:space="preserve">Abbildung </w:t>
      </w:r>
      <w:r>
        <w:fldChar w:fldCharType="begin"/>
      </w:r>
      <w:r>
        <w:instrText xml:space="preserve"> SEQ Abbildung \* ARABIC </w:instrText>
      </w:r>
      <w:r>
        <w:fldChar w:fldCharType="separate"/>
      </w:r>
      <w:r>
        <w:rPr>
          <w:noProof/>
        </w:rPr>
        <w:t>14</w:t>
      </w:r>
      <w:r>
        <w:fldChar w:fldCharType="end"/>
      </w:r>
      <w:r>
        <w:t>: Ansicht von oben auf das Auto</w:t>
      </w:r>
      <w:bookmarkEnd w:id="79"/>
      <w:bookmarkEnd w:id="80"/>
    </w:p>
    <w:p w14:paraId="39D2F695" w14:textId="77777777" w:rsidR="002D5332" w:rsidRDefault="002D5332" w:rsidP="002D5332">
      <w:r>
        <w:t>Zur besseren Sichtbarkeit wurde für dieses Bild auf die benötigten Kabel zwischen Zentraleinheit, Sensoren und Aktoren verzichtet.</w:t>
      </w:r>
    </w:p>
    <w:p w14:paraId="6D4A7929" w14:textId="77777777" w:rsidR="002D5332" w:rsidRPr="002D5332" w:rsidRDefault="002D5332" w:rsidP="002D5332"/>
    <w:p w14:paraId="5D16FB3A" w14:textId="77777777" w:rsidR="00CD2977" w:rsidRDefault="00CD2977" w:rsidP="00D2162C">
      <w:pPr>
        <w:pStyle w:val="berschrift3"/>
        <w:numPr>
          <w:ilvl w:val="2"/>
          <w:numId w:val="46"/>
        </w:numPr>
      </w:pPr>
      <w:bookmarkStart w:id="81" w:name="_Toc448238209"/>
      <w:r>
        <w:t>Softwarekonzept anhand eines Zustandsübergangsdiagramms</w:t>
      </w:r>
      <w:bookmarkEnd w:id="78"/>
      <w:bookmarkEnd w:id="81"/>
    </w:p>
    <w:p w14:paraId="55B0B81C" w14:textId="77777777" w:rsidR="002D5332" w:rsidRDefault="002D5332" w:rsidP="002D5332">
      <w:r>
        <w:t>Der Algorithmus wird in Form eines Zustandsübergangsdiagramms dargestellt. Dieser ist in Abbildung XX zu sehen.</w:t>
      </w:r>
    </w:p>
    <w:p w14:paraId="7793F46B" w14:textId="77777777" w:rsidR="002D5332" w:rsidRDefault="002D5332" w:rsidP="002D5332">
      <w:r>
        <w:rPr>
          <w:noProof/>
        </w:rPr>
        <w:lastRenderedPageBreak/>
        <w:drawing>
          <wp:inline distT="0" distB="0" distL="0" distR="0" wp14:anchorId="4F6D522A" wp14:editId="2FF5E475">
            <wp:extent cx="6120130" cy="4326890"/>
            <wp:effectExtent l="0" t="0" r="0" b="0"/>
            <wp:docPr id="4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7"/>
                    <pic:cNvPicPr>
                      <a:picLocks noChangeAspect="1" noChangeArrowheads="1"/>
                    </pic:cNvPicPr>
                  </pic:nvPicPr>
                  <pic:blipFill>
                    <a:blip r:embed="rId27"/>
                    <a:stretch>
                      <a:fillRect/>
                    </a:stretch>
                  </pic:blipFill>
                  <pic:spPr bwMode="auto">
                    <a:xfrm>
                      <a:off x="0" y="0"/>
                      <a:ext cx="6120130" cy="4326890"/>
                    </a:xfrm>
                    <a:prstGeom prst="rect">
                      <a:avLst/>
                    </a:prstGeom>
                  </pic:spPr>
                </pic:pic>
              </a:graphicData>
            </a:graphic>
          </wp:inline>
        </w:drawing>
      </w:r>
    </w:p>
    <w:p w14:paraId="02149C72" w14:textId="77777777" w:rsidR="002D5332" w:rsidRDefault="002D5332" w:rsidP="002D5332">
      <w:pPr>
        <w:pStyle w:val="Beschriftung"/>
        <w:jc w:val="both"/>
      </w:pPr>
      <w:bookmarkStart w:id="82" w:name="_Toc448145992"/>
      <w:bookmarkStart w:id="83" w:name="_Toc448237534"/>
      <w:r>
        <w:t xml:space="preserve">Abbildung </w:t>
      </w:r>
      <w:r>
        <w:fldChar w:fldCharType="begin"/>
      </w:r>
      <w:r>
        <w:instrText xml:space="preserve"> SEQ Abbildung \* ARABIC </w:instrText>
      </w:r>
      <w:r>
        <w:fldChar w:fldCharType="separate"/>
      </w:r>
      <w:r>
        <w:rPr>
          <w:noProof/>
        </w:rPr>
        <w:t>15</w:t>
      </w:r>
      <w:r>
        <w:fldChar w:fldCharType="end"/>
      </w:r>
      <w:r>
        <w:t>: Zustandsübergangsdiagramm</w:t>
      </w:r>
      <w:bookmarkEnd w:id="82"/>
      <w:bookmarkEnd w:id="83"/>
    </w:p>
    <w:p w14:paraId="6BC2605B" w14:textId="77777777" w:rsidR="002D5332" w:rsidRDefault="002D5332" w:rsidP="002D5332">
      <w:r>
        <w:t>In folgender Tabelle XXX wird die Bedeutung der in Abbildung XX verwendeten Buchstaben erklärt.</w:t>
      </w:r>
    </w:p>
    <w:tbl>
      <w:tblPr>
        <w:tblW w:w="9638"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4818"/>
        <w:gridCol w:w="4820"/>
      </w:tblGrid>
      <w:tr w:rsidR="002D5332" w14:paraId="5FFF24A9" w14:textId="77777777" w:rsidTr="00F80F4E">
        <w:tc>
          <w:tcPr>
            <w:tcW w:w="4818" w:type="dxa"/>
            <w:tcBorders>
              <w:top w:val="single" w:sz="2" w:space="0" w:color="000000"/>
              <w:left w:val="single" w:sz="2" w:space="0" w:color="000000"/>
              <w:bottom w:val="single" w:sz="2" w:space="0" w:color="000000"/>
            </w:tcBorders>
            <w:shd w:val="clear" w:color="auto" w:fill="auto"/>
            <w:tcMar>
              <w:left w:w="54" w:type="dxa"/>
            </w:tcMar>
          </w:tcPr>
          <w:p w14:paraId="1AF783F1" w14:textId="77777777" w:rsidR="002D5332" w:rsidRDefault="002D5332" w:rsidP="00F80F4E">
            <w:pPr>
              <w:pStyle w:val="TableContents"/>
            </w:pPr>
            <w:r>
              <w:t>Zeichen</w:t>
            </w:r>
          </w:p>
        </w:tc>
        <w:tc>
          <w:tcPr>
            <w:tcW w:w="482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248D68ED" w14:textId="77777777" w:rsidR="002D5332" w:rsidRDefault="002D5332" w:rsidP="00F80F4E">
            <w:pPr>
              <w:pStyle w:val="TableContents"/>
            </w:pPr>
            <w:r>
              <w:t>Bedeutung</w:t>
            </w:r>
          </w:p>
        </w:tc>
      </w:tr>
      <w:tr w:rsidR="002D5332" w14:paraId="588B25D7" w14:textId="77777777" w:rsidTr="00F80F4E">
        <w:tc>
          <w:tcPr>
            <w:tcW w:w="4818" w:type="dxa"/>
            <w:tcBorders>
              <w:left w:val="single" w:sz="2" w:space="0" w:color="000000"/>
              <w:bottom w:val="single" w:sz="2" w:space="0" w:color="000000"/>
            </w:tcBorders>
            <w:shd w:val="clear" w:color="auto" w:fill="auto"/>
            <w:tcMar>
              <w:left w:w="54" w:type="dxa"/>
            </w:tcMar>
          </w:tcPr>
          <w:p w14:paraId="5A2E5C0E" w14:textId="77777777" w:rsidR="002D5332" w:rsidRDefault="002D5332" w:rsidP="00F80F4E">
            <w:pPr>
              <w:pStyle w:val="TableContents"/>
            </w:pPr>
            <w:r>
              <w:t>q0, q1, q2 ,q3, q4</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3F8E7E2C" w14:textId="77777777" w:rsidR="002D5332" w:rsidRDefault="002D5332" w:rsidP="00F80F4E">
            <w:pPr>
              <w:pStyle w:val="TableContents"/>
            </w:pPr>
            <w:r>
              <w:t>Zustände im Programmablauf</w:t>
            </w:r>
          </w:p>
        </w:tc>
      </w:tr>
      <w:tr w:rsidR="002D5332" w14:paraId="23DFFA22" w14:textId="77777777" w:rsidTr="00F80F4E">
        <w:tc>
          <w:tcPr>
            <w:tcW w:w="4818" w:type="dxa"/>
            <w:tcBorders>
              <w:left w:val="single" w:sz="2" w:space="0" w:color="000000"/>
              <w:bottom w:val="single" w:sz="2" w:space="0" w:color="000000"/>
            </w:tcBorders>
            <w:shd w:val="clear" w:color="auto" w:fill="auto"/>
            <w:tcMar>
              <w:left w:w="54" w:type="dxa"/>
            </w:tcMar>
          </w:tcPr>
          <w:p w14:paraId="6D378A5C" w14:textId="77777777" w:rsidR="002D5332" w:rsidRDefault="002D5332" w:rsidP="00F80F4E">
            <w:pPr>
              <w:pStyle w:val="TableContents"/>
            </w:pPr>
            <w:r>
              <w:t>d</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06C3E2C9" w14:textId="77777777" w:rsidR="002D5332" w:rsidRDefault="002D5332" w:rsidP="00F80F4E">
            <w:pPr>
              <w:pStyle w:val="TableContents"/>
            </w:pPr>
            <w:r>
              <w:t>Abstand des Fahrzeugs nach rechts</w:t>
            </w:r>
          </w:p>
        </w:tc>
      </w:tr>
      <w:tr w:rsidR="002D5332" w14:paraId="333E16FC" w14:textId="77777777" w:rsidTr="00F80F4E">
        <w:tc>
          <w:tcPr>
            <w:tcW w:w="4818" w:type="dxa"/>
            <w:tcBorders>
              <w:left w:val="single" w:sz="2" w:space="0" w:color="000000"/>
              <w:bottom w:val="single" w:sz="2" w:space="0" w:color="000000"/>
            </w:tcBorders>
            <w:shd w:val="clear" w:color="auto" w:fill="auto"/>
            <w:tcMar>
              <w:left w:w="54" w:type="dxa"/>
            </w:tcMar>
          </w:tcPr>
          <w:p w14:paraId="628BBE45" w14:textId="77777777" w:rsidR="002D5332" w:rsidRDefault="002D5332" w:rsidP="00F80F4E">
            <w:pPr>
              <w:pStyle w:val="TableContents"/>
            </w:pPr>
            <w:r>
              <w:t>b</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260F47B1" w14:textId="77777777" w:rsidR="002D5332" w:rsidRDefault="002D5332" w:rsidP="00F80F4E">
            <w:pPr>
              <w:pStyle w:val="TableContents"/>
            </w:pPr>
            <w:r>
              <w:t>Maximaler Abstand zum Beginn des Einparkens</w:t>
            </w:r>
          </w:p>
        </w:tc>
      </w:tr>
      <w:tr w:rsidR="002D5332" w14:paraId="2F93ECC3" w14:textId="77777777" w:rsidTr="00F80F4E">
        <w:tc>
          <w:tcPr>
            <w:tcW w:w="4818" w:type="dxa"/>
            <w:tcBorders>
              <w:left w:val="single" w:sz="2" w:space="0" w:color="000000"/>
              <w:bottom w:val="single" w:sz="2" w:space="0" w:color="000000"/>
            </w:tcBorders>
            <w:shd w:val="clear" w:color="auto" w:fill="auto"/>
            <w:tcMar>
              <w:left w:w="54" w:type="dxa"/>
            </w:tcMar>
          </w:tcPr>
          <w:p w14:paraId="70049889" w14:textId="77777777" w:rsidR="002D5332" w:rsidRDefault="002D5332" w:rsidP="00F80F4E">
            <w:pPr>
              <w:pStyle w:val="TableContents"/>
            </w:pPr>
            <w:r>
              <w:t>t</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7B5CBB8C" w14:textId="77777777" w:rsidR="002D5332" w:rsidRDefault="002D5332" w:rsidP="00F80F4E">
            <w:pPr>
              <w:pStyle w:val="TableContents"/>
            </w:pPr>
            <w:r>
              <w:t>Abstand zwischen zwei Hindernissen, bzw. Gemessene Größe der Parklücke</w:t>
            </w:r>
          </w:p>
        </w:tc>
      </w:tr>
      <w:tr w:rsidR="002D5332" w14:paraId="631EFF1A" w14:textId="77777777" w:rsidTr="00F80F4E">
        <w:tc>
          <w:tcPr>
            <w:tcW w:w="4818" w:type="dxa"/>
            <w:tcBorders>
              <w:left w:val="single" w:sz="2" w:space="0" w:color="000000"/>
              <w:bottom w:val="single" w:sz="2" w:space="0" w:color="000000"/>
            </w:tcBorders>
            <w:shd w:val="clear" w:color="auto" w:fill="auto"/>
            <w:tcMar>
              <w:left w:w="54" w:type="dxa"/>
            </w:tcMar>
          </w:tcPr>
          <w:p w14:paraId="58EEB4E7" w14:textId="77777777" w:rsidR="002D5332" w:rsidRDefault="002D5332" w:rsidP="00F80F4E">
            <w:pPr>
              <w:pStyle w:val="TableContents"/>
            </w:pPr>
            <w:r>
              <w:t>l</w:t>
            </w:r>
          </w:p>
        </w:tc>
        <w:tc>
          <w:tcPr>
            <w:tcW w:w="4820" w:type="dxa"/>
            <w:tcBorders>
              <w:left w:val="single" w:sz="2" w:space="0" w:color="000000"/>
              <w:bottom w:val="single" w:sz="2" w:space="0" w:color="000000"/>
              <w:right w:val="single" w:sz="2" w:space="0" w:color="000000"/>
            </w:tcBorders>
            <w:shd w:val="clear" w:color="auto" w:fill="auto"/>
            <w:tcMar>
              <w:left w:w="54" w:type="dxa"/>
            </w:tcMar>
          </w:tcPr>
          <w:p w14:paraId="589EE75F" w14:textId="77777777" w:rsidR="002D5332" w:rsidRDefault="002D5332" w:rsidP="00F80F4E">
            <w:pPr>
              <w:pStyle w:val="TableContents"/>
            </w:pPr>
            <w:r>
              <w:t>Mindestlänge der Parklücke</w:t>
            </w:r>
          </w:p>
        </w:tc>
      </w:tr>
    </w:tbl>
    <w:p w14:paraId="372D6F3F" w14:textId="77777777" w:rsidR="002D5332" w:rsidRDefault="002D5332" w:rsidP="002D5332">
      <w:pPr>
        <w:pStyle w:val="Tabelle"/>
      </w:pPr>
      <w:bookmarkStart w:id="84" w:name="_Toc448140331"/>
      <w:bookmarkStart w:id="85" w:name="_Toc448237508"/>
      <w:r>
        <w:t xml:space="preserve">Tabelle </w:t>
      </w:r>
      <w:r>
        <w:fldChar w:fldCharType="begin"/>
      </w:r>
      <w:r>
        <w:instrText xml:space="preserve"> SEQ Tabelle \* ARABIC </w:instrText>
      </w:r>
      <w:r>
        <w:fldChar w:fldCharType="separate"/>
      </w:r>
      <w:r>
        <w:rPr>
          <w:noProof/>
        </w:rPr>
        <w:t>4</w:t>
      </w:r>
      <w:r>
        <w:fldChar w:fldCharType="end"/>
      </w:r>
      <w:r>
        <w:t>: Erklärung der Zeichen im Zustandsübergangsdiagramm</w:t>
      </w:r>
      <w:bookmarkEnd w:id="84"/>
      <w:bookmarkEnd w:id="85"/>
    </w:p>
    <w:p w14:paraId="6511A5D1" w14:textId="77777777" w:rsidR="002D5332" w:rsidRDefault="002D5332" w:rsidP="002D5332"/>
    <w:p w14:paraId="71132C46" w14:textId="77777777" w:rsidR="002D5332" w:rsidRDefault="002D5332" w:rsidP="002D5332">
      <w:r>
        <w:t xml:space="preserve">Der Einparkvorgang beginnt im Zustand q0. Für den nächsten gibt es zwei Möglichkeiten. Befindet sich rechts neben dem Fahrzeug ein Hindernis in weniger als 15 Zentimetern Abstand wechselt das Programm in den Zustand q1. Sowohl aus q0 also auch aus q1 kann in den </w:t>
      </w:r>
      <w:r>
        <w:lastRenderedPageBreak/>
        <w:t>Zustand q2 gesprungen werden, falls der Abstand nach rechts größer als 15 Zentimetern ist, also eine Parklücke vorhanden ist. In diesem Zustand wird zu Beginn der aktuelle Stand des Motors aufgenommen, um später überprüfen zu können, ob die Parklücke groß genug ist. Das Auto fährt nun an diesem Punkt weiter geradeaus, bis das nächste Auto auf der rechten Seite erkannt wird. Hier wird erneut der Stand des Motors aufgenommen und mit dem zum Start der Lücke verglichen. Ergibt die Prüfung, dass die Parklücke groß genug ist, wird in den Zustand q3 gesprungen und der Einparkvorgang eingeleitet. Ist die Lücke zu klein wird zurück in den Zustand q1 gewechselt.</w:t>
      </w:r>
    </w:p>
    <w:p w14:paraId="0796621C" w14:textId="77777777" w:rsidR="00CD2977" w:rsidRDefault="00CD2977" w:rsidP="00D2162C">
      <w:pPr>
        <w:pStyle w:val="berschrift2"/>
        <w:numPr>
          <w:ilvl w:val="1"/>
          <w:numId w:val="46"/>
        </w:numPr>
      </w:pPr>
      <w:bookmarkStart w:id="86" w:name="_Toc448149326"/>
      <w:bookmarkStart w:id="87" w:name="_Toc448238210"/>
      <w:r>
        <w:t>Testkonzept</w:t>
      </w:r>
      <w:bookmarkEnd w:id="86"/>
      <w:bookmarkEnd w:id="87"/>
    </w:p>
    <w:p w14:paraId="2F3E7635" w14:textId="77777777" w:rsidR="002D5332" w:rsidRDefault="002D5332" w:rsidP="002D5332">
      <w:pPr>
        <w:pStyle w:val="TextBody"/>
      </w:pPr>
      <w:r>
        <w:t>Wenn die Durchführung abgeschlossen ist, muss auch das korrekte Verhalten des Autos getestet werden. Abbildung XX zeigt den geplanten Testlauf.</w:t>
      </w:r>
    </w:p>
    <w:p w14:paraId="0A49A546" w14:textId="77777777" w:rsidR="002D5332" w:rsidRDefault="002D5332" w:rsidP="002D5332">
      <w:pPr>
        <w:pStyle w:val="TextBody"/>
        <w:keepNext/>
      </w:pPr>
      <w:r>
        <w:rPr>
          <w:noProof/>
        </w:rPr>
        <w:lastRenderedPageBreak/>
        <w:drawing>
          <wp:inline distT="0" distB="0" distL="0" distR="0" wp14:anchorId="074A361F" wp14:editId="450B0007">
            <wp:extent cx="3510915" cy="4965065"/>
            <wp:effectExtent l="0" t="0" r="0" b="0"/>
            <wp:docPr id="52"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pic:cNvPicPr>
                      <a:picLocks noChangeAspect="1" noChangeArrowheads="1"/>
                    </pic:cNvPicPr>
                  </pic:nvPicPr>
                  <pic:blipFill>
                    <a:blip r:embed="rId28"/>
                    <a:stretch>
                      <a:fillRect/>
                    </a:stretch>
                  </pic:blipFill>
                  <pic:spPr bwMode="auto">
                    <a:xfrm>
                      <a:off x="0" y="0"/>
                      <a:ext cx="3510915" cy="4965065"/>
                    </a:xfrm>
                    <a:prstGeom prst="rect">
                      <a:avLst/>
                    </a:prstGeom>
                  </pic:spPr>
                </pic:pic>
              </a:graphicData>
            </a:graphic>
          </wp:inline>
        </w:drawing>
      </w:r>
    </w:p>
    <w:p w14:paraId="465635FC" w14:textId="77777777" w:rsidR="002D5332" w:rsidRDefault="002D5332" w:rsidP="002D5332">
      <w:pPr>
        <w:pStyle w:val="Beschriftung"/>
        <w:jc w:val="both"/>
      </w:pPr>
      <w:bookmarkStart w:id="88" w:name="_Toc448145993"/>
      <w:bookmarkStart w:id="89" w:name="_Toc448237535"/>
      <w:r>
        <w:t xml:space="preserve">Abbildung </w:t>
      </w:r>
      <w:r>
        <w:fldChar w:fldCharType="begin"/>
      </w:r>
      <w:r>
        <w:instrText xml:space="preserve"> SEQ Abbildung \* ARABIC </w:instrText>
      </w:r>
      <w:r>
        <w:fldChar w:fldCharType="separate"/>
      </w:r>
      <w:r>
        <w:rPr>
          <w:noProof/>
        </w:rPr>
        <w:t>16</w:t>
      </w:r>
      <w:r>
        <w:fldChar w:fldCharType="end"/>
      </w:r>
      <w:r>
        <w:t>: Testdurchlauf</w:t>
      </w:r>
      <w:bookmarkEnd w:id="88"/>
      <w:bookmarkEnd w:id="89"/>
    </w:p>
    <w:p w14:paraId="7461F04A" w14:textId="77777777" w:rsidR="002D5332" w:rsidRDefault="002D5332" w:rsidP="002D5332">
      <w:pPr>
        <w:pStyle w:val="TextBody"/>
      </w:pPr>
      <w:r>
        <w:t>Der Parcours soll zweimal durchfahren werden. Im ersten Durchlauf ohne Aktivieren des Parkassistenten, so dass das Auto einfach geradeaus vorbeifährt. Im zweiten Durchlauf wird dann der Parkassistent neben dem ersten Fahrzeug aktiviert. Die erste Parklücke soll ignoriert werden, da sie zu klein ist. Die zweite Parklücke jedoch ist passend von der Größe. Das Auto soll hier einparken.</w:t>
      </w:r>
    </w:p>
    <w:p w14:paraId="6C4C4EBA" w14:textId="77777777" w:rsidR="002D5332" w:rsidRDefault="002D5332" w:rsidP="002D5332">
      <w:pPr>
        <w:rPr>
          <w:rFonts w:ascii="Arial" w:hAnsi="Arial"/>
        </w:rPr>
      </w:pPr>
      <w:r>
        <w:br w:type="page"/>
      </w:r>
    </w:p>
    <w:p w14:paraId="46751B8C" w14:textId="77777777" w:rsidR="00CD2977" w:rsidRDefault="00CD2977" w:rsidP="00D2162C">
      <w:pPr>
        <w:pStyle w:val="berschrift1"/>
        <w:numPr>
          <w:ilvl w:val="0"/>
          <w:numId w:val="46"/>
        </w:numPr>
      </w:pPr>
      <w:bookmarkStart w:id="90" w:name="_Toc448149327"/>
      <w:bookmarkStart w:id="91" w:name="_Toc448238211"/>
      <w:r>
        <w:lastRenderedPageBreak/>
        <w:t>Beschreibung der Umsetzung</w:t>
      </w:r>
      <w:bookmarkEnd w:id="90"/>
      <w:bookmarkEnd w:id="91"/>
    </w:p>
    <w:p w14:paraId="15AEABF2" w14:textId="77777777" w:rsidR="002D5332" w:rsidRDefault="002D5332" w:rsidP="002D5332">
      <w:pPr>
        <w:pStyle w:val="TextBody"/>
      </w:pPr>
      <w:r>
        <w:t xml:space="preserve">In diesem Kapitel wird die praktische Umsetzung beschrieben. Zunächst wird auf die Software, die in der Entwicklungsumgebung </w:t>
      </w:r>
      <w:proofErr w:type="spellStart"/>
      <w:r>
        <w:t>Eclipse</w:t>
      </w:r>
      <w:proofErr w:type="spellEnd"/>
      <w:r>
        <w:t xml:space="preserve"> mit dem Framework </w:t>
      </w:r>
      <w:proofErr w:type="spellStart"/>
      <w:r>
        <w:t>LeJOS</w:t>
      </w:r>
      <w:proofErr w:type="spellEnd"/>
      <w:r>
        <w:t>, wie in Kapitel X.X.X beschrieben, realisiert wurde, beschrieben. Anschließend wird das Ergebnis des Testkonzeptes präsentiert. Zum Schluss wird eine Soll-/Ist-Analyse durchgeführt und es wird auf Probleme eingegangen.</w:t>
      </w:r>
    </w:p>
    <w:p w14:paraId="69070D79" w14:textId="77777777" w:rsidR="00CD2977" w:rsidRDefault="00CD2977" w:rsidP="00D2162C">
      <w:pPr>
        <w:pStyle w:val="berschrift2"/>
        <w:numPr>
          <w:ilvl w:val="1"/>
          <w:numId w:val="46"/>
        </w:numPr>
      </w:pPr>
      <w:bookmarkStart w:id="92" w:name="_Toc448149328"/>
      <w:bookmarkStart w:id="93" w:name="_Toc448238212"/>
      <w:r>
        <w:t>Erklärung des Code</w:t>
      </w:r>
      <w:bookmarkEnd w:id="92"/>
      <w:bookmarkEnd w:id="93"/>
    </w:p>
    <w:p w14:paraId="4E9CBB64" w14:textId="77777777" w:rsidR="002D5332" w:rsidRDefault="002D5332" w:rsidP="002D5332">
      <w:pPr>
        <w:pStyle w:val="TextBody"/>
      </w:pPr>
      <w:r>
        <w:t>Zu Beginn des Quellcodes, werden die Motoren und Sensoren angelegt und aktiviert. Ebenso werden benötigte Variablen und Konstanten deklariert und initialisiert. Die Abbildungen XX, XX, XX und XX zeigen dies.</w:t>
      </w:r>
    </w:p>
    <w:p w14:paraId="6DCDBC66" w14:textId="77777777" w:rsidR="002D5332" w:rsidRDefault="002D5332" w:rsidP="002D5332">
      <w:pPr>
        <w:pStyle w:val="TextBody"/>
        <w:keepNext/>
      </w:pPr>
      <w:r>
        <w:rPr>
          <w:noProof/>
        </w:rPr>
        <w:drawing>
          <wp:inline distT="0" distB="0" distL="0" distR="0" wp14:anchorId="520CF24B" wp14:editId="55B81AB6">
            <wp:extent cx="5386873" cy="800100"/>
            <wp:effectExtent l="0" t="0" r="4445" b="0"/>
            <wp:docPr id="55"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1"/>
                    <pic:cNvPicPr>
                      <a:picLocks noChangeAspect="1" noChangeArrowheads="1"/>
                    </pic:cNvPicPr>
                  </pic:nvPicPr>
                  <pic:blipFill>
                    <a:blip r:embed="rId29"/>
                    <a:stretch>
                      <a:fillRect/>
                    </a:stretch>
                  </pic:blipFill>
                  <pic:spPr bwMode="auto">
                    <a:xfrm>
                      <a:off x="0" y="0"/>
                      <a:ext cx="5399738" cy="802011"/>
                    </a:xfrm>
                    <a:prstGeom prst="rect">
                      <a:avLst/>
                    </a:prstGeom>
                  </pic:spPr>
                </pic:pic>
              </a:graphicData>
            </a:graphic>
          </wp:inline>
        </w:drawing>
      </w:r>
    </w:p>
    <w:p w14:paraId="08C1836E" w14:textId="77777777" w:rsidR="002D5332" w:rsidRDefault="002D5332" w:rsidP="002D5332">
      <w:pPr>
        <w:pStyle w:val="Beschriftung"/>
        <w:jc w:val="both"/>
      </w:pPr>
      <w:bookmarkStart w:id="94" w:name="_Toc448145994"/>
      <w:bookmarkStart w:id="95" w:name="_Toc448237536"/>
      <w:r>
        <w:t xml:space="preserve">Abbildung </w:t>
      </w:r>
      <w:r>
        <w:fldChar w:fldCharType="begin"/>
      </w:r>
      <w:r>
        <w:instrText xml:space="preserve"> SEQ Abbildung \* ARABIC </w:instrText>
      </w:r>
      <w:r>
        <w:fldChar w:fldCharType="separate"/>
      </w:r>
      <w:r>
        <w:rPr>
          <w:noProof/>
        </w:rPr>
        <w:t>17</w:t>
      </w:r>
      <w:r>
        <w:fldChar w:fldCharType="end"/>
      </w:r>
      <w:r>
        <w:t>: Motoren</w:t>
      </w:r>
      <w:bookmarkEnd w:id="94"/>
      <w:bookmarkEnd w:id="95"/>
    </w:p>
    <w:p w14:paraId="02DBB582" w14:textId="77777777" w:rsidR="002D5332" w:rsidRDefault="002D5332" w:rsidP="002D5332">
      <w:pPr>
        <w:pStyle w:val="TextBody"/>
        <w:keepNext/>
      </w:pPr>
      <w:r>
        <w:rPr>
          <w:noProof/>
        </w:rPr>
        <w:drawing>
          <wp:inline distT="0" distB="0" distL="0" distR="0" wp14:anchorId="12E58E70" wp14:editId="0B961BC2">
            <wp:extent cx="5124219" cy="952500"/>
            <wp:effectExtent l="0" t="0" r="635" b="0"/>
            <wp:docPr id="5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2"/>
                    <pic:cNvPicPr>
                      <a:picLocks noChangeAspect="1" noChangeArrowheads="1"/>
                    </pic:cNvPicPr>
                  </pic:nvPicPr>
                  <pic:blipFill>
                    <a:blip r:embed="rId30"/>
                    <a:stretch>
                      <a:fillRect/>
                    </a:stretch>
                  </pic:blipFill>
                  <pic:spPr bwMode="auto">
                    <a:xfrm>
                      <a:off x="0" y="0"/>
                      <a:ext cx="5130480" cy="953664"/>
                    </a:xfrm>
                    <a:prstGeom prst="rect">
                      <a:avLst/>
                    </a:prstGeom>
                  </pic:spPr>
                </pic:pic>
              </a:graphicData>
            </a:graphic>
          </wp:inline>
        </w:drawing>
      </w:r>
    </w:p>
    <w:p w14:paraId="41CEE596" w14:textId="77777777" w:rsidR="002D5332" w:rsidRDefault="002D5332" w:rsidP="002D5332">
      <w:pPr>
        <w:pStyle w:val="Beschriftung"/>
        <w:jc w:val="both"/>
      </w:pPr>
      <w:bookmarkStart w:id="96" w:name="_Toc448145995"/>
      <w:bookmarkStart w:id="97" w:name="_Toc448237537"/>
      <w:r>
        <w:t xml:space="preserve">Abbildung </w:t>
      </w:r>
      <w:r>
        <w:fldChar w:fldCharType="begin"/>
      </w:r>
      <w:r>
        <w:instrText xml:space="preserve"> SEQ Abbildung \* ARABIC </w:instrText>
      </w:r>
      <w:r>
        <w:fldChar w:fldCharType="separate"/>
      </w:r>
      <w:r>
        <w:rPr>
          <w:noProof/>
        </w:rPr>
        <w:t>18</w:t>
      </w:r>
      <w:r>
        <w:fldChar w:fldCharType="end"/>
      </w:r>
      <w:r>
        <w:t>:Sensoren</w:t>
      </w:r>
      <w:bookmarkEnd w:id="96"/>
      <w:bookmarkEnd w:id="97"/>
    </w:p>
    <w:p w14:paraId="394A8F86" w14:textId="77777777" w:rsidR="002D5332" w:rsidRDefault="002D5332" w:rsidP="002D5332">
      <w:pPr>
        <w:pStyle w:val="TextBody"/>
        <w:keepNext/>
      </w:pPr>
      <w:r>
        <w:rPr>
          <w:noProof/>
        </w:rPr>
        <w:drawing>
          <wp:inline distT="0" distB="0" distL="0" distR="0" wp14:anchorId="18B39661" wp14:editId="3C9CC3DB">
            <wp:extent cx="4324350" cy="1050587"/>
            <wp:effectExtent l="0" t="0" r="0" b="0"/>
            <wp:docPr id="6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3"/>
                    <pic:cNvPicPr>
                      <a:picLocks noChangeAspect="1" noChangeArrowheads="1"/>
                    </pic:cNvPicPr>
                  </pic:nvPicPr>
                  <pic:blipFill>
                    <a:blip r:embed="rId31"/>
                    <a:stretch>
                      <a:fillRect/>
                    </a:stretch>
                  </pic:blipFill>
                  <pic:spPr bwMode="auto">
                    <a:xfrm>
                      <a:off x="0" y="0"/>
                      <a:ext cx="4352928" cy="1057530"/>
                    </a:xfrm>
                    <a:prstGeom prst="rect">
                      <a:avLst/>
                    </a:prstGeom>
                  </pic:spPr>
                </pic:pic>
              </a:graphicData>
            </a:graphic>
          </wp:inline>
        </w:drawing>
      </w:r>
    </w:p>
    <w:p w14:paraId="7C70E4F6" w14:textId="77777777" w:rsidR="002D5332" w:rsidRDefault="002D5332" w:rsidP="002D5332">
      <w:pPr>
        <w:pStyle w:val="Beschriftung"/>
        <w:jc w:val="both"/>
      </w:pPr>
      <w:bookmarkStart w:id="98" w:name="_Toc448145996"/>
      <w:bookmarkStart w:id="99" w:name="_Toc448237538"/>
      <w:r>
        <w:t xml:space="preserve">Abbildung </w:t>
      </w:r>
      <w:r>
        <w:fldChar w:fldCharType="begin"/>
      </w:r>
      <w:r>
        <w:instrText xml:space="preserve"> SEQ Abbildung \* ARABIC </w:instrText>
      </w:r>
      <w:r>
        <w:fldChar w:fldCharType="separate"/>
      </w:r>
      <w:r>
        <w:rPr>
          <w:noProof/>
        </w:rPr>
        <w:t>19</w:t>
      </w:r>
      <w:r>
        <w:fldChar w:fldCharType="end"/>
      </w:r>
      <w:r>
        <w:t>: Variablen</w:t>
      </w:r>
      <w:bookmarkEnd w:id="98"/>
      <w:bookmarkEnd w:id="99"/>
    </w:p>
    <w:p w14:paraId="120CB70B" w14:textId="77777777" w:rsidR="002D5332" w:rsidRDefault="002D5332" w:rsidP="002D5332">
      <w:pPr>
        <w:pStyle w:val="TextBody"/>
        <w:keepNext/>
      </w:pPr>
      <w:r>
        <w:rPr>
          <w:noProof/>
        </w:rPr>
        <w:drawing>
          <wp:inline distT="0" distB="0" distL="0" distR="0" wp14:anchorId="6512805F" wp14:editId="11D3B839">
            <wp:extent cx="4322328" cy="657225"/>
            <wp:effectExtent l="0" t="0" r="2540" b="0"/>
            <wp:docPr id="6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4"/>
                    <pic:cNvPicPr>
                      <a:picLocks noChangeAspect="1" noChangeArrowheads="1"/>
                    </pic:cNvPicPr>
                  </pic:nvPicPr>
                  <pic:blipFill>
                    <a:blip r:embed="rId32"/>
                    <a:stretch>
                      <a:fillRect/>
                    </a:stretch>
                  </pic:blipFill>
                  <pic:spPr bwMode="auto">
                    <a:xfrm>
                      <a:off x="0" y="0"/>
                      <a:ext cx="4327600" cy="658027"/>
                    </a:xfrm>
                    <a:prstGeom prst="rect">
                      <a:avLst/>
                    </a:prstGeom>
                  </pic:spPr>
                </pic:pic>
              </a:graphicData>
            </a:graphic>
          </wp:inline>
        </w:drawing>
      </w:r>
    </w:p>
    <w:p w14:paraId="0CD6D646" w14:textId="77777777" w:rsidR="002D5332" w:rsidRDefault="002D5332" w:rsidP="002D5332">
      <w:pPr>
        <w:pStyle w:val="Beschriftung"/>
        <w:jc w:val="both"/>
      </w:pPr>
      <w:bookmarkStart w:id="100" w:name="_Toc448145997"/>
      <w:bookmarkStart w:id="101" w:name="_Toc448237539"/>
      <w:r>
        <w:t xml:space="preserve">Abbildung </w:t>
      </w:r>
      <w:r>
        <w:fldChar w:fldCharType="begin"/>
      </w:r>
      <w:r>
        <w:instrText xml:space="preserve"> SEQ Abbildung \* ARABIC </w:instrText>
      </w:r>
      <w:r>
        <w:fldChar w:fldCharType="separate"/>
      </w:r>
      <w:r>
        <w:rPr>
          <w:noProof/>
        </w:rPr>
        <w:t>20</w:t>
      </w:r>
      <w:r>
        <w:fldChar w:fldCharType="end"/>
      </w:r>
      <w:r>
        <w:t>: Auto-abhängige Konstanten</w:t>
      </w:r>
      <w:bookmarkEnd w:id="100"/>
      <w:bookmarkEnd w:id="101"/>
    </w:p>
    <w:p w14:paraId="28E6F487" w14:textId="77777777" w:rsidR="002D5332" w:rsidRDefault="002D5332" w:rsidP="002D5332">
      <w:pPr>
        <w:pStyle w:val="TextBody"/>
      </w:pPr>
      <w:r>
        <w:lastRenderedPageBreak/>
        <w:t>Wie in Kapitel X.X.X beschrieben, ist das zentrale Element eines jeden Java Programmes, die Main-Methode. Diese macht Quellcode erst ausführbar. Abbildung XX zeigt sie für den Einparkvorgang.</w:t>
      </w:r>
    </w:p>
    <w:p w14:paraId="3F3FA241" w14:textId="77777777" w:rsidR="002D5332" w:rsidRDefault="002D5332" w:rsidP="002D5332">
      <w:pPr>
        <w:pStyle w:val="TextBody"/>
        <w:keepNext/>
      </w:pPr>
      <w:r>
        <w:rPr>
          <w:noProof/>
        </w:rPr>
        <w:drawing>
          <wp:inline distT="0" distB="0" distL="0" distR="0" wp14:anchorId="024F11EA" wp14:editId="2E6F021E">
            <wp:extent cx="2714625" cy="1019810"/>
            <wp:effectExtent l="0" t="0" r="0" b="0"/>
            <wp:docPr id="67"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9"/>
                    <pic:cNvPicPr>
                      <a:picLocks noChangeAspect="1" noChangeArrowheads="1"/>
                    </pic:cNvPicPr>
                  </pic:nvPicPr>
                  <pic:blipFill>
                    <a:blip r:embed="rId33"/>
                    <a:stretch>
                      <a:fillRect/>
                    </a:stretch>
                  </pic:blipFill>
                  <pic:spPr bwMode="auto">
                    <a:xfrm>
                      <a:off x="0" y="0"/>
                      <a:ext cx="2714625" cy="1019810"/>
                    </a:xfrm>
                    <a:prstGeom prst="rect">
                      <a:avLst/>
                    </a:prstGeom>
                  </pic:spPr>
                </pic:pic>
              </a:graphicData>
            </a:graphic>
          </wp:inline>
        </w:drawing>
      </w:r>
    </w:p>
    <w:p w14:paraId="07406ED5" w14:textId="77777777" w:rsidR="002D5332" w:rsidRDefault="002D5332" w:rsidP="002D5332">
      <w:pPr>
        <w:pStyle w:val="Beschriftung"/>
        <w:jc w:val="both"/>
      </w:pPr>
      <w:bookmarkStart w:id="102" w:name="_Toc448145998"/>
      <w:bookmarkStart w:id="103" w:name="_Toc448237540"/>
      <w:r>
        <w:t xml:space="preserve">Abbildung </w:t>
      </w:r>
      <w:r>
        <w:fldChar w:fldCharType="begin"/>
      </w:r>
      <w:r>
        <w:instrText xml:space="preserve"> SEQ Abbildung \* ARABIC </w:instrText>
      </w:r>
      <w:r>
        <w:fldChar w:fldCharType="separate"/>
      </w:r>
      <w:r>
        <w:rPr>
          <w:noProof/>
        </w:rPr>
        <w:t>21</w:t>
      </w:r>
      <w:r>
        <w:fldChar w:fldCharType="end"/>
      </w:r>
      <w:r>
        <w:t>: Main-Methode der Software</w:t>
      </w:r>
      <w:bookmarkEnd w:id="102"/>
      <w:bookmarkEnd w:id="103"/>
    </w:p>
    <w:p w14:paraId="4DE8A557" w14:textId="77777777" w:rsidR="002D5332" w:rsidRDefault="002D5332" w:rsidP="002D5332">
      <w:pPr>
        <w:pStyle w:val="TextBody"/>
      </w:pPr>
      <w:r>
        <w:t>Wie zu erkennen, ist diese sehr kurz gehalten und besteht nur aus fünf Zeilen Code. Zentraler Inhalt ist eine „</w:t>
      </w:r>
      <w:proofErr w:type="spellStart"/>
      <w:r>
        <w:t>While</w:t>
      </w:r>
      <w:proofErr w:type="spellEnd"/>
      <w:r>
        <w:t>“-Schleife. Diese überprüft zu Beginn jedes Durchlaufes, ob die Bedingung zu „</w:t>
      </w:r>
      <w:proofErr w:type="spellStart"/>
      <w:r>
        <w:t>true</w:t>
      </w:r>
      <w:proofErr w:type="spellEnd"/>
      <w:r>
        <w:t>“ evaluiert und führt dann den Code im Körper der Anweisung durch. In diesem Fall wird in der Bedingung überprüft, ob der „</w:t>
      </w:r>
      <w:proofErr w:type="spellStart"/>
      <w:r>
        <w:t>Escape</w:t>
      </w:r>
      <w:proofErr w:type="spellEnd"/>
      <w:r>
        <w:t>“-Button am EV3 Brick nicht gedrückt wurde. Im Körper wird zunächst eine Methode aufgerufen, „</w:t>
      </w:r>
      <w:proofErr w:type="spellStart"/>
      <w:r>
        <w:t>fahreVorwartsUndWarteAufEinparksignal</w:t>
      </w:r>
      <w:proofErr w:type="spellEnd"/>
      <w:r>
        <w:t>“. Diese wird in Abbildung XX gezeigt.</w:t>
      </w:r>
    </w:p>
    <w:p w14:paraId="711BCAC7" w14:textId="77777777" w:rsidR="002D5332" w:rsidRDefault="002D5332" w:rsidP="002D5332">
      <w:pPr>
        <w:pStyle w:val="TextBody"/>
        <w:keepNext/>
      </w:pPr>
      <w:r>
        <w:rPr>
          <w:noProof/>
        </w:rPr>
        <w:drawing>
          <wp:inline distT="0" distB="0" distL="0" distR="0" wp14:anchorId="73B11702" wp14:editId="6BCC9DF6">
            <wp:extent cx="3706495" cy="1259840"/>
            <wp:effectExtent l="0" t="0" r="0" b="0"/>
            <wp:docPr id="7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
                    <pic:cNvPicPr>
                      <a:picLocks noChangeAspect="1" noChangeArrowheads="1"/>
                    </pic:cNvPicPr>
                  </pic:nvPicPr>
                  <pic:blipFill>
                    <a:blip r:embed="rId34"/>
                    <a:stretch>
                      <a:fillRect/>
                    </a:stretch>
                  </pic:blipFill>
                  <pic:spPr bwMode="auto">
                    <a:xfrm>
                      <a:off x="0" y="0"/>
                      <a:ext cx="3706495" cy="1259840"/>
                    </a:xfrm>
                    <a:prstGeom prst="rect">
                      <a:avLst/>
                    </a:prstGeom>
                  </pic:spPr>
                </pic:pic>
              </a:graphicData>
            </a:graphic>
          </wp:inline>
        </w:drawing>
      </w:r>
    </w:p>
    <w:p w14:paraId="523F1BC5" w14:textId="77777777" w:rsidR="002D5332" w:rsidRDefault="002D5332" w:rsidP="002D5332">
      <w:pPr>
        <w:pStyle w:val="Beschriftung"/>
        <w:jc w:val="both"/>
      </w:pPr>
      <w:bookmarkStart w:id="104" w:name="_Toc448145999"/>
      <w:bookmarkStart w:id="105" w:name="_Toc448237541"/>
      <w:r>
        <w:t xml:space="preserve">Abbildung </w:t>
      </w:r>
      <w:r>
        <w:fldChar w:fldCharType="begin"/>
      </w:r>
      <w:r>
        <w:instrText xml:space="preserve"> SEQ Abbildung \* ARABIC </w:instrText>
      </w:r>
      <w:r>
        <w:fldChar w:fldCharType="separate"/>
      </w:r>
      <w:r>
        <w:rPr>
          <w:noProof/>
        </w:rPr>
        <w:t>22</w:t>
      </w:r>
      <w:r>
        <w:fldChar w:fldCharType="end"/>
      </w:r>
      <w:r>
        <w:t>: Methode zum vorwärts fahren</w:t>
      </w:r>
      <w:bookmarkEnd w:id="104"/>
      <w:bookmarkEnd w:id="105"/>
    </w:p>
    <w:p w14:paraId="5A19288F" w14:textId="77777777" w:rsidR="002D5332" w:rsidRDefault="002D5332" w:rsidP="002D5332">
      <w:pPr>
        <w:pStyle w:val="TextBody"/>
      </w:pPr>
      <w:r>
        <w:t>In dieser Methode wird für den Antriebsmotor die Geschwindigkeit und die Beschleunigung gesetzt. Anschließend wird die Bewegung begonnen. Hier ist zu bemerken, dass der Motor sich „</w:t>
      </w:r>
      <w:proofErr w:type="spellStart"/>
      <w:r>
        <w:t>backward</w:t>
      </w:r>
      <w:proofErr w:type="spellEnd"/>
      <w:r>
        <w:t>“, also rückwärts drehen muss, damit das Auto vorwärts fährt. Dies hat bauliche Gründe. In der „</w:t>
      </w:r>
      <w:proofErr w:type="spellStart"/>
      <w:r>
        <w:t>if</w:t>
      </w:r>
      <w:proofErr w:type="spellEnd"/>
      <w:r>
        <w:t>“-Bedingung wird abgeprüft, ob der Berührungssensor betätigt wurde und ob gleichzeitig die Variable „</w:t>
      </w:r>
      <w:proofErr w:type="spellStart"/>
      <w:r>
        <w:t>zustandDesEinparkens</w:t>
      </w:r>
      <w:proofErr w:type="spellEnd"/>
      <w:r>
        <w:t>“ den Wert -1 hat. Falls dies zutrifft, wird die Variable in den Zustand 0 gewechselt und die aktuelle Anzahl an Grad, die der Motor bereits gedreht hat, wird abgespeichert. Ebenfalls werden ein visuelles und ein akustisches Signal ausgegeben, sodass der Fahrer informiert ist, dass die Suche nach einer Parklücke nun beginnen wird. Hierfür wird wieder eine Methode aufgerufen, die in Abbildung XX zu sehen ist. Diese implementiert den Zustandsautomat aus Kapitel X.X.X in Abbildung XX.</w:t>
      </w:r>
    </w:p>
    <w:p w14:paraId="1235E78B" w14:textId="77777777" w:rsidR="002D5332" w:rsidRDefault="002D5332" w:rsidP="002D5332">
      <w:pPr>
        <w:pStyle w:val="TextBody"/>
        <w:keepNext/>
      </w:pPr>
      <w:r>
        <w:rPr>
          <w:noProof/>
        </w:rPr>
        <w:lastRenderedPageBreak/>
        <w:drawing>
          <wp:inline distT="0" distB="0" distL="0" distR="0" wp14:anchorId="23D4D87C" wp14:editId="3781D91A">
            <wp:extent cx="4968433" cy="5762625"/>
            <wp:effectExtent l="0" t="0" r="0" b="0"/>
            <wp:docPr id="73"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5"/>
                    <pic:cNvPicPr>
                      <a:picLocks noChangeAspect="1" noChangeArrowheads="1"/>
                    </pic:cNvPicPr>
                  </pic:nvPicPr>
                  <pic:blipFill>
                    <a:blip r:embed="rId35"/>
                    <a:stretch>
                      <a:fillRect/>
                    </a:stretch>
                  </pic:blipFill>
                  <pic:spPr bwMode="auto">
                    <a:xfrm>
                      <a:off x="0" y="0"/>
                      <a:ext cx="4970185" cy="5764657"/>
                    </a:xfrm>
                    <a:prstGeom prst="rect">
                      <a:avLst/>
                    </a:prstGeom>
                  </pic:spPr>
                </pic:pic>
              </a:graphicData>
            </a:graphic>
          </wp:inline>
        </w:drawing>
      </w:r>
    </w:p>
    <w:p w14:paraId="3900810F" w14:textId="77777777" w:rsidR="002D5332" w:rsidRDefault="002D5332" w:rsidP="002D5332">
      <w:pPr>
        <w:pStyle w:val="Beschriftung"/>
        <w:jc w:val="both"/>
      </w:pPr>
      <w:bookmarkStart w:id="106" w:name="_Toc448146000"/>
      <w:bookmarkStart w:id="107" w:name="_Toc448237542"/>
      <w:r>
        <w:t xml:space="preserve">Abbildung </w:t>
      </w:r>
      <w:r>
        <w:fldChar w:fldCharType="begin"/>
      </w:r>
      <w:r>
        <w:instrText xml:space="preserve"> SEQ Abbildung \* ARABIC </w:instrText>
      </w:r>
      <w:r>
        <w:fldChar w:fldCharType="separate"/>
      </w:r>
      <w:r>
        <w:rPr>
          <w:noProof/>
        </w:rPr>
        <w:t>23</w:t>
      </w:r>
      <w:r>
        <w:fldChar w:fldCharType="end"/>
      </w:r>
      <w:r>
        <w:t>: Realisierung des Zustandsübergangsdiagramms</w:t>
      </w:r>
      <w:bookmarkEnd w:id="106"/>
      <w:bookmarkEnd w:id="107"/>
    </w:p>
    <w:p w14:paraId="6363F3D0" w14:textId="77777777" w:rsidR="002D5332" w:rsidRDefault="002D5332" w:rsidP="002D5332">
      <w:pPr>
        <w:pStyle w:val="TextBody"/>
      </w:pPr>
      <w:r>
        <w:t>Jede der „</w:t>
      </w:r>
      <w:proofErr w:type="spellStart"/>
      <w:r>
        <w:t>if</w:t>
      </w:r>
      <w:proofErr w:type="spellEnd"/>
      <w:r>
        <w:t>“- Bedingungen, in denen der „</w:t>
      </w:r>
      <w:proofErr w:type="spellStart"/>
      <w:r>
        <w:t>zustandDesEinparkens</w:t>
      </w:r>
      <w:proofErr w:type="spellEnd"/>
      <w:r>
        <w:t>“ überprüft wird, entspricht einem Zustand aus dem Zustandsübergangsdiagramms in Abbildung XX. Eingerahmt ist dieser Zustandsautomat ebenfalls wieder von einer „</w:t>
      </w:r>
      <w:proofErr w:type="spellStart"/>
      <w:r>
        <w:t>while</w:t>
      </w:r>
      <w:proofErr w:type="spellEnd"/>
      <w:r>
        <w:t>“-Schleife, die erst verlassen wird, wenn der Zustand drei entspricht. Ist dies der Fall, begibt sich das Programm zurück in die main-Methode aus Abbildung XX, der Motor wird gestoppt und die Methode „</w:t>
      </w:r>
      <w:proofErr w:type="spellStart"/>
      <w:r>
        <w:t>parkeEin</w:t>
      </w:r>
      <w:proofErr w:type="spellEnd"/>
      <w:r>
        <w:t>“ wird aufgerufen. Diese ist in Abbildung XX dargestellt.</w:t>
      </w:r>
    </w:p>
    <w:p w14:paraId="0C8D6AD3" w14:textId="77777777" w:rsidR="002D5332" w:rsidRDefault="002D5332" w:rsidP="002D5332">
      <w:pPr>
        <w:pStyle w:val="TextBody"/>
        <w:keepNext/>
      </w:pPr>
      <w:r>
        <w:rPr>
          <w:noProof/>
        </w:rPr>
        <w:lastRenderedPageBreak/>
        <w:drawing>
          <wp:inline distT="0" distB="0" distL="0" distR="0" wp14:anchorId="0B727BF0" wp14:editId="42095039">
            <wp:extent cx="5288915" cy="2479040"/>
            <wp:effectExtent l="0" t="0" r="0" b="0"/>
            <wp:docPr id="7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6"/>
                    <pic:cNvPicPr>
                      <a:picLocks noChangeAspect="1" noChangeArrowheads="1"/>
                    </pic:cNvPicPr>
                  </pic:nvPicPr>
                  <pic:blipFill>
                    <a:blip r:embed="rId36"/>
                    <a:stretch>
                      <a:fillRect/>
                    </a:stretch>
                  </pic:blipFill>
                  <pic:spPr bwMode="auto">
                    <a:xfrm>
                      <a:off x="0" y="0"/>
                      <a:ext cx="5288915" cy="2479040"/>
                    </a:xfrm>
                    <a:prstGeom prst="rect">
                      <a:avLst/>
                    </a:prstGeom>
                  </pic:spPr>
                </pic:pic>
              </a:graphicData>
            </a:graphic>
          </wp:inline>
        </w:drawing>
      </w:r>
    </w:p>
    <w:p w14:paraId="2847E896" w14:textId="77777777" w:rsidR="002D5332" w:rsidRDefault="002D5332" w:rsidP="002D5332">
      <w:pPr>
        <w:pStyle w:val="Beschriftung"/>
        <w:jc w:val="both"/>
      </w:pPr>
      <w:bookmarkStart w:id="108" w:name="_Toc448146001"/>
      <w:bookmarkStart w:id="109" w:name="_Toc448237543"/>
      <w:r>
        <w:t xml:space="preserve">Abbildung </w:t>
      </w:r>
      <w:r>
        <w:fldChar w:fldCharType="begin"/>
      </w:r>
      <w:r>
        <w:instrText xml:space="preserve"> SEQ Abbildung \* ARABIC </w:instrText>
      </w:r>
      <w:r>
        <w:fldChar w:fldCharType="separate"/>
      </w:r>
      <w:r>
        <w:rPr>
          <w:noProof/>
        </w:rPr>
        <w:t>24</w:t>
      </w:r>
      <w:r>
        <w:fldChar w:fldCharType="end"/>
      </w:r>
      <w:r>
        <w:t>: Methode zum Einparken</w:t>
      </w:r>
      <w:bookmarkEnd w:id="108"/>
      <w:bookmarkEnd w:id="109"/>
    </w:p>
    <w:p w14:paraId="69B2845A" w14:textId="77777777" w:rsidR="002D5332" w:rsidRDefault="002D5332" w:rsidP="002D5332">
      <w:pPr>
        <w:pStyle w:val="TextBody"/>
      </w:pPr>
      <w:r>
        <w:t>Zu Beginn dieser Methode wird eine weitere Methode aufgerufen. In „</w:t>
      </w:r>
      <w:proofErr w:type="spellStart"/>
      <w:r>
        <w:t>berechneEinparkLaenge</w:t>
      </w:r>
      <w:proofErr w:type="spellEnd"/>
      <w:r>
        <w:t xml:space="preserve">“ wird ermittelt, abhängig vom Abstand zum nebenstehenden Fahrzeug, welche Strecke das </w:t>
      </w:r>
      <w:proofErr w:type="spellStart"/>
      <w:r>
        <w:t>Auto fahren</w:t>
      </w:r>
      <w:proofErr w:type="spellEnd"/>
      <w:r>
        <w:t xml:space="preserve"> muss, bis umgelenkt werden muss. Dies ist vergleichbar mit den Strecken S</w:t>
      </w:r>
      <w:r>
        <w:rPr>
          <w:vertAlign w:val="subscript"/>
        </w:rPr>
        <w:t xml:space="preserve">1 </w:t>
      </w:r>
      <w:r>
        <w:t>und S</w:t>
      </w:r>
      <w:r>
        <w:rPr>
          <w:vertAlign w:val="subscript"/>
        </w:rPr>
        <w:t>2</w:t>
      </w:r>
      <w:r>
        <w:t xml:space="preserve"> aus der mathematischen Simulation, gezeigt in Kapitel X.X.X. Mit dieser Methode wird sichergestellt, dass das Auto unabhängig vom Abstand korrekt einparkt. In Abbildung XX ist der Code dargestellt.</w:t>
      </w:r>
    </w:p>
    <w:p w14:paraId="008C63F0" w14:textId="77777777" w:rsidR="002D5332" w:rsidRDefault="002D5332" w:rsidP="002D5332">
      <w:pPr>
        <w:pStyle w:val="TextBody"/>
        <w:keepNext/>
      </w:pPr>
      <w:r>
        <w:rPr>
          <w:noProof/>
        </w:rPr>
        <w:drawing>
          <wp:inline distT="0" distB="0" distL="0" distR="0" wp14:anchorId="7A5770B9" wp14:editId="078C5721">
            <wp:extent cx="6343813" cy="838200"/>
            <wp:effectExtent l="0" t="0" r="0" b="0"/>
            <wp:docPr id="7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7"/>
                    <pic:cNvPicPr>
                      <a:picLocks noChangeAspect="1" noChangeArrowheads="1"/>
                    </pic:cNvPicPr>
                  </pic:nvPicPr>
                  <pic:blipFill>
                    <a:blip r:embed="rId37"/>
                    <a:stretch>
                      <a:fillRect/>
                    </a:stretch>
                  </pic:blipFill>
                  <pic:spPr bwMode="auto">
                    <a:xfrm>
                      <a:off x="0" y="0"/>
                      <a:ext cx="6353650" cy="839500"/>
                    </a:xfrm>
                    <a:prstGeom prst="rect">
                      <a:avLst/>
                    </a:prstGeom>
                  </pic:spPr>
                </pic:pic>
              </a:graphicData>
            </a:graphic>
          </wp:inline>
        </w:drawing>
      </w:r>
    </w:p>
    <w:p w14:paraId="24E2AF9A" w14:textId="77777777" w:rsidR="002D5332" w:rsidRDefault="002D5332" w:rsidP="002D5332">
      <w:pPr>
        <w:pStyle w:val="Beschriftung"/>
        <w:jc w:val="both"/>
      </w:pPr>
      <w:bookmarkStart w:id="110" w:name="_Toc448146002"/>
      <w:bookmarkStart w:id="111" w:name="_Toc448237544"/>
      <w:r>
        <w:t xml:space="preserve">Abbildung </w:t>
      </w:r>
      <w:r>
        <w:fldChar w:fldCharType="begin"/>
      </w:r>
      <w:r>
        <w:instrText xml:space="preserve"> SEQ Abbildung \* ARABIC </w:instrText>
      </w:r>
      <w:r>
        <w:fldChar w:fldCharType="separate"/>
      </w:r>
      <w:r>
        <w:rPr>
          <w:noProof/>
        </w:rPr>
        <w:t>25</w:t>
      </w:r>
      <w:r>
        <w:fldChar w:fldCharType="end"/>
      </w:r>
      <w:r>
        <w:t>: Berechnung des Weges zum Einparken</w:t>
      </w:r>
      <w:bookmarkEnd w:id="110"/>
      <w:bookmarkEnd w:id="111"/>
    </w:p>
    <w:p w14:paraId="27777061" w14:textId="77777777" w:rsidR="002D5332" w:rsidRDefault="002D5332" w:rsidP="002D5332">
      <w:pPr>
        <w:pStyle w:val="TextBody"/>
      </w:pPr>
      <w:r>
        <w:t>Die hier verwendete Formel entspricht der Formel () aus Kapitel XX. Nach dieser Berechnung geht die Ausführung des Codes in der Methode „</w:t>
      </w:r>
      <w:proofErr w:type="spellStart"/>
      <w:r>
        <w:t>parkeEin</w:t>
      </w:r>
      <w:proofErr w:type="spellEnd"/>
      <w:r>
        <w:t xml:space="preserve">“ weiter. Zu Beginn werden erneut die Geschwindigkeit und die Beschleunigung des Motors auf einen geringen Wert gesetzt. Anschließend wird aus dem gerade berechneten Wert eine </w:t>
      </w:r>
      <w:proofErr w:type="spellStart"/>
      <w:r>
        <w:t>Gradzahl</w:t>
      </w:r>
      <w:proofErr w:type="spellEnd"/>
      <w:r>
        <w:t xml:space="preserve"> ermittelt, die verwendet wird, um den Motor für die richtige Anzahl rotieren zu lassen. Nachdem der Einparkvorgang abgeschlossen ist, erhält der Fahrer erneut eine visuelle und akustische Bestätigung. Danach schaltet sich das Programm ab. Das Auto steht nun in einer Parklücke.</w:t>
      </w:r>
    </w:p>
    <w:p w14:paraId="2C1EF884" w14:textId="77777777" w:rsidR="002D5332" w:rsidRPr="002D5332" w:rsidRDefault="002D5332" w:rsidP="002D5332"/>
    <w:p w14:paraId="3B30B5C9" w14:textId="77777777" w:rsidR="00CD2977" w:rsidRDefault="00CD2977" w:rsidP="00D2162C">
      <w:pPr>
        <w:pStyle w:val="berschrift2"/>
        <w:numPr>
          <w:ilvl w:val="1"/>
          <w:numId w:val="46"/>
        </w:numPr>
      </w:pPr>
      <w:bookmarkStart w:id="112" w:name="_Toc448149329"/>
      <w:bookmarkStart w:id="113" w:name="_Toc448238213"/>
      <w:r>
        <w:lastRenderedPageBreak/>
        <w:t>Umsetzung des Testkonzepts</w:t>
      </w:r>
      <w:bookmarkEnd w:id="112"/>
      <w:bookmarkEnd w:id="113"/>
    </w:p>
    <w:p w14:paraId="56BAA956" w14:textId="77777777" w:rsidR="00F80F4E" w:rsidRDefault="00F80F4E" w:rsidP="00F80F4E">
      <w:pPr>
        <w:pStyle w:val="TextBody"/>
      </w:pPr>
      <w:r>
        <w:t>In diesem Abschnitt wird das Ergebnis der Durchführung des erarbeiteten Testkonzeptes aus Kapitel X.X.X vorgestellt. Der vollständige Durchlauf im Video ist über folgenden QR-Code erreichbar.</w:t>
      </w:r>
    </w:p>
    <w:p w14:paraId="51FF2B26" w14:textId="77777777" w:rsidR="00F80F4E" w:rsidRDefault="00F80F4E" w:rsidP="00F80F4E">
      <w:pPr>
        <w:pStyle w:val="TextBody"/>
        <w:widowControl w:val="0"/>
        <w:numPr>
          <w:ilvl w:val="0"/>
          <w:numId w:val="40"/>
        </w:numPr>
        <w:spacing w:after="140"/>
      </w:pPr>
      <w:r>
        <w:t>QR Code</w:t>
      </w:r>
    </w:p>
    <w:p w14:paraId="452721A7" w14:textId="77777777" w:rsidR="00F80F4E" w:rsidRDefault="00F80F4E" w:rsidP="00F80F4E">
      <w:pPr>
        <w:pStyle w:val="TextBody"/>
      </w:pPr>
      <w:r>
        <w:t>Außerdem befinden sich ausführliche Bilder im Anhang dieser Arbeit.</w:t>
      </w:r>
    </w:p>
    <w:p w14:paraId="0942DD23" w14:textId="77777777" w:rsidR="00F80F4E" w:rsidRDefault="00F80F4E" w:rsidP="00F80F4E">
      <w:pPr>
        <w:pStyle w:val="TextBody"/>
      </w:pPr>
      <w:r>
        <w:t>Im ersten Durchlauf sollte nicht eingeparkt werden, das Auto fährt einfach gerade aus. Abbildung XX zeigt ein Bild der Durchführung.</w:t>
      </w:r>
    </w:p>
    <w:p w14:paraId="652A368B" w14:textId="77777777" w:rsidR="00F80F4E" w:rsidRDefault="00F80F4E" w:rsidP="00F80F4E">
      <w:pPr>
        <w:pStyle w:val="TextBody"/>
        <w:widowControl w:val="0"/>
        <w:numPr>
          <w:ilvl w:val="0"/>
          <w:numId w:val="40"/>
        </w:numPr>
        <w:spacing w:after="140"/>
      </w:pPr>
      <w:r>
        <w:t>Bild Testdurchlauf</w:t>
      </w:r>
    </w:p>
    <w:p w14:paraId="1F7B607E" w14:textId="77777777" w:rsidR="00F80F4E" w:rsidRPr="005A2734" w:rsidRDefault="00F80F4E" w:rsidP="00F80F4E">
      <w:pPr>
        <w:pStyle w:val="TextBody"/>
      </w:pPr>
      <w:r>
        <w:t>Im zweiten Durchlauf wird der Schalter zu Beginn aktiviert. Während die erste Parklücke ignoriert werden soll, parkt das Auto in die zweite Parklücke ein. Abbildung XX und XX zeigen, wie das Auto den Einparkvorgang startet und das Ergebnis in der Parklücke.</w:t>
      </w:r>
    </w:p>
    <w:p w14:paraId="5B318E20" w14:textId="77777777" w:rsidR="00F80F4E" w:rsidRPr="00F80F4E" w:rsidRDefault="00F80F4E" w:rsidP="00F80F4E"/>
    <w:p w14:paraId="17263EFD" w14:textId="77777777" w:rsidR="00CD2977" w:rsidRDefault="00CD2977" w:rsidP="00D2162C">
      <w:pPr>
        <w:pStyle w:val="berschrift2"/>
        <w:numPr>
          <w:ilvl w:val="1"/>
          <w:numId w:val="46"/>
        </w:numPr>
      </w:pPr>
      <w:bookmarkStart w:id="114" w:name="_Toc448149330"/>
      <w:bookmarkStart w:id="115" w:name="_Toc448238214"/>
      <w:r>
        <w:t>Soll-/Ist-Analyse</w:t>
      </w:r>
      <w:bookmarkEnd w:id="114"/>
      <w:bookmarkEnd w:id="115"/>
    </w:p>
    <w:p w14:paraId="314B2FD3" w14:textId="77777777" w:rsidR="00F80F4E" w:rsidRDefault="00F80F4E" w:rsidP="00F80F4E">
      <w:pPr>
        <w:pStyle w:val="TextBody"/>
      </w:pPr>
      <w:r>
        <w:t>Für die Soll-/Ist-Analyse wird die Tabelle XXY aus Kapitel X.X.X erneut aufgegriffen und die Anforderungen werden mit den Ergebnissen verglichen.</w:t>
      </w:r>
    </w:p>
    <w:tbl>
      <w:tblPr>
        <w:tblStyle w:val="EinfacheTabelle1"/>
        <w:tblW w:w="0" w:type="auto"/>
        <w:tblLook w:val="04A0" w:firstRow="1" w:lastRow="0" w:firstColumn="1" w:lastColumn="0" w:noHBand="0" w:noVBand="1"/>
      </w:tblPr>
      <w:tblGrid>
        <w:gridCol w:w="4814"/>
        <w:gridCol w:w="4814"/>
      </w:tblGrid>
      <w:tr w:rsidR="00F80F4E" w14:paraId="725F4631" w14:textId="77777777" w:rsidTr="00F80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76892C" w14:textId="77777777" w:rsidR="00F80F4E" w:rsidRDefault="00F80F4E" w:rsidP="00F80F4E">
            <w:pPr>
              <w:pStyle w:val="TableContents"/>
              <w:rPr>
                <w:rFonts w:ascii="Arial" w:hAnsi="Arial"/>
              </w:rPr>
            </w:pPr>
            <w:r>
              <w:rPr>
                <w:rFonts w:ascii="Arial" w:hAnsi="Arial"/>
              </w:rPr>
              <w:t>Muss - Anforderungen</w:t>
            </w:r>
          </w:p>
        </w:tc>
        <w:tc>
          <w:tcPr>
            <w:tcW w:w="4814" w:type="dxa"/>
          </w:tcPr>
          <w:p w14:paraId="5A791674" w14:textId="77777777" w:rsidR="00F80F4E" w:rsidRDefault="00F80F4E" w:rsidP="00F80F4E">
            <w:pPr>
              <w:pStyle w:val="TableContents"/>
              <w:cnfStyle w:val="100000000000" w:firstRow="1" w:lastRow="0" w:firstColumn="0" w:lastColumn="0" w:oddVBand="0" w:evenVBand="0" w:oddHBand="0" w:evenHBand="0" w:firstRowFirstColumn="0" w:firstRowLastColumn="0" w:lastRowFirstColumn="0" w:lastRowLastColumn="0"/>
              <w:rPr>
                <w:rFonts w:ascii="Arial" w:hAnsi="Arial"/>
              </w:rPr>
            </w:pPr>
            <w:r>
              <w:rPr>
                <w:rFonts w:ascii="Arial" w:hAnsi="Arial"/>
              </w:rPr>
              <w:t>Kann – Anforderungen</w:t>
            </w:r>
          </w:p>
        </w:tc>
      </w:tr>
      <w:tr w:rsidR="00F80F4E" w14:paraId="1ED0666D" w14:textId="77777777" w:rsidTr="00F8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14AEC6" w14:textId="77777777" w:rsidR="00F80F4E" w:rsidRPr="003D112F" w:rsidRDefault="00F80F4E" w:rsidP="00F80F4E">
            <w:pPr>
              <w:pStyle w:val="TableContents"/>
              <w:rPr>
                <w:rFonts w:ascii="Arial" w:hAnsi="Arial"/>
                <w:b w:val="0"/>
              </w:rPr>
            </w:pPr>
            <w:r w:rsidRPr="003D112F">
              <w:rPr>
                <w:rFonts w:ascii="Arial" w:hAnsi="Arial"/>
                <w:b w:val="0"/>
              </w:rPr>
              <w:t>Auto fährt</w:t>
            </w:r>
          </w:p>
        </w:tc>
        <w:tc>
          <w:tcPr>
            <w:tcW w:w="4814" w:type="dxa"/>
          </w:tcPr>
          <w:p w14:paraId="5081CE33" w14:textId="77777777" w:rsidR="00F80F4E" w:rsidRDefault="00F80F4E" w:rsidP="00F80F4E">
            <w:pPr>
              <w:pStyle w:val="TableContents"/>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Auto parkt auf Wunsch ein</w:t>
            </w:r>
          </w:p>
        </w:tc>
      </w:tr>
      <w:tr w:rsidR="00F80F4E" w14:paraId="3E79D24E" w14:textId="77777777" w:rsidTr="00F80F4E">
        <w:tc>
          <w:tcPr>
            <w:cnfStyle w:val="001000000000" w:firstRow="0" w:lastRow="0" w:firstColumn="1" w:lastColumn="0" w:oddVBand="0" w:evenVBand="0" w:oddHBand="0" w:evenHBand="0" w:firstRowFirstColumn="0" w:firstRowLastColumn="0" w:lastRowFirstColumn="0" w:lastRowLastColumn="0"/>
            <w:tcW w:w="4814" w:type="dxa"/>
          </w:tcPr>
          <w:p w14:paraId="3BF62CA7" w14:textId="77777777" w:rsidR="00F80F4E" w:rsidRPr="003D112F" w:rsidRDefault="00F80F4E" w:rsidP="00F80F4E">
            <w:pPr>
              <w:pStyle w:val="TableContents"/>
              <w:rPr>
                <w:rFonts w:ascii="Arial" w:hAnsi="Arial"/>
                <w:b w:val="0"/>
              </w:rPr>
            </w:pPr>
            <w:r w:rsidRPr="003D112F">
              <w:rPr>
                <w:rFonts w:ascii="Arial" w:hAnsi="Arial"/>
                <w:b w:val="0"/>
              </w:rPr>
              <w:t>Auto hat eine Lenkung</w:t>
            </w:r>
          </w:p>
        </w:tc>
        <w:tc>
          <w:tcPr>
            <w:tcW w:w="4814" w:type="dxa"/>
          </w:tcPr>
          <w:p w14:paraId="6E1BE053" w14:textId="77777777" w:rsidR="00F80F4E" w:rsidRDefault="00F80F4E" w:rsidP="00F80F4E">
            <w:pPr>
              <w:pStyle w:val="TableContents"/>
              <w:cnfStyle w:val="000000000000" w:firstRow="0" w:lastRow="0" w:firstColumn="0" w:lastColumn="0" w:oddVBand="0" w:evenVBand="0" w:oddHBand="0" w:evenHBand="0" w:firstRowFirstColumn="0" w:firstRowLastColumn="0" w:lastRowFirstColumn="0" w:lastRowLastColumn="0"/>
              <w:rPr>
                <w:rFonts w:ascii="Arial" w:hAnsi="Arial"/>
              </w:rPr>
            </w:pPr>
            <w:r>
              <w:rPr>
                <w:rFonts w:ascii="Arial" w:hAnsi="Arial"/>
              </w:rPr>
              <w:t>Auto erkennt Parklücken seitlich, quer</w:t>
            </w:r>
          </w:p>
        </w:tc>
      </w:tr>
      <w:tr w:rsidR="00F80F4E" w14:paraId="7C5CF489" w14:textId="77777777" w:rsidTr="00F8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285C171" w14:textId="77777777" w:rsidR="00F80F4E" w:rsidRPr="003D112F" w:rsidRDefault="00F80F4E" w:rsidP="00F80F4E">
            <w:pPr>
              <w:pStyle w:val="TableContents"/>
              <w:rPr>
                <w:rFonts w:ascii="Arial" w:hAnsi="Arial"/>
                <w:b w:val="0"/>
              </w:rPr>
            </w:pPr>
            <w:r w:rsidRPr="003D112F">
              <w:rPr>
                <w:rFonts w:ascii="Arial" w:hAnsi="Arial"/>
                <w:b w:val="0"/>
              </w:rPr>
              <w:t>Auto erkennt Parklücken seitlich</w:t>
            </w:r>
          </w:p>
        </w:tc>
        <w:tc>
          <w:tcPr>
            <w:tcW w:w="4814" w:type="dxa"/>
          </w:tcPr>
          <w:p w14:paraId="405AF45A" w14:textId="77777777" w:rsidR="00F80F4E" w:rsidRDefault="00F80F4E" w:rsidP="00F80F4E">
            <w:pPr>
              <w:pStyle w:val="TableContents"/>
              <w:cnfStyle w:val="000000100000" w:firstRow="0" w:lastRow="0" w:firstColumn="0" w:lastColumn="0" w:oddVBand="0" w:evenVBand="0" w:oddHBand="1" w:evenHBand="0" w:firstRowFirstColumn="0" w:firstRowLastColumn="0" w:lastRowFirstColumn="0" w:lastRowLastColumn="0"/>
              <w:rPr>
                <w:rFonts w:ascii="Arial" w:hAnsi="Arial"/>
              </w:rPr>
            </w:pPr>
            <w:r>
              <w:rPr>
                <w:rFonts w:ascii="Arial" w:hAnsi="Arial"/>
              </w:rPr>
              <w:t>Auto parkt automatisch quer rückwärts ein</w:t>
            </w:r>
          </w:p>
        </w:tc>
      </w:tr>
      <w:tr w:rsidR="00F80F4E" w14:paraId="4AD0D7CC" w14:textId="77777777" w:rsidTr="00F80F4E">
        <w:tc>
          <w:tcPr>
            <w:cnfStyle w:val="001000000000" w:firstRow="0" w:lastRow="0" w:firstColumn="1" w:lastColumn="0" w:oddVBand="0" w:evenVBand="0" w:oddHBand="0" w:evenHBand="0" w:firstRowFirstColumn="0" w:firstRowLastColumn="0" w:lastRowFirstColumn="0" w:lastRowLastColumn="0"/>
            <w:tcW w:w="4814" w:type="dxa"/>
          </w:tcPr>
          <w:p w14:paraId="151E35CA" w14:textId="77777777" w:rsidR="00F80F4E" w:rsidRPr="003D112F" w:rsidRDefault="00F80F4E" w:rsidP="00F80F4E">
            <w:pPr>
              <w:pStyle w:val="TableContents"/>
              <w:rPr>
                <w:rFonts w:ascii="Arial" w:hAnsi="Arial"/>
                <w:b w:val="0"/>
              </w:rPr>
            </w:pPr>
            <w:r w:rsidRPr="003D112F">
              <w:rPr>
                <w:rFonts w:ascii="Arial" w:hAnsi="Arial"/>
                <w:b w:val="0"/>
              </w:rPr>
              <w:t>Auto parkt automatisch seitlich rückwärts ein</w:t>
            </w:r>
          </w:p>
        </w:tc>
        <w:tc>
          <w:tcPr>
            <w:tcW w:w="4814" w:type="dxa"/>
          </w:tcPr>
          <w:p w14:paraId="43025056" w14:textId="77777777" w:rsidR="00F80F4E" w:rsidRDefault="00F80F4E" w:rsidP="00F80F4E">
            <w:pPr>
              <w:pStyle w:val="TextBody"/>
              <w:cnfStyle w:val="000000000000" w:firstRow="0" w:lastRow="0" w:firstColumn="0" w:lastColumn="0" w:oddVBand="0" w:evenVBand="0" w:oddHBand="0" w:evenHBand="0" w:firstRowFirstColumn="0" w:firstRowLastColumn="0" w:lastRowFirstColumn="0" w:lastRowLastColumn="0"/>
            </w:pPr>
          </w:p>
        </w:tc>
      </w:tr>
      <w:tr w:rsidR="00F80F4E" w14:paraId="48697201" w14:textId="77777777" w:rsidTr="00F80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8F37DCF" w14:textId="77777777" w:rsidR="00F80F4E" w:rsidRPr="003D112F" w:rsidRDefault="00F80F4E" w:rsidP="00F80F4E">
            <w:pPr>
              <w:pStyle w:val="TableContents"/>
              <w:rPr>
                <w:rFonts w:ascii="Arial" w:hAnsi="Arial"/>
                <w:b w:val="0"/>
              </w:rPr>
            </w:pPr>
            <w:r w:rsidRPr="003D112F">
              <w:rPr>
                <w:rFonts w:ascii="Arial" w:hAnsi="Arial"/>
                <w:b w:val="0"/>
              </w:rPr>
              <w:t>Nachvollziehbare Dokumentation</w:t>
            </w:r>
          </w:p>
        </w:tc>
        <w:tc>
          <w:tcPr>
            <w:tcW w:w="4814" w:type="dxa"/>
          </w:tcPr>
          <w:p w14:paraId="402E39BA" w14:textId="77777777" w:rsidR="00F80F4E" w:rsidRDefault="00F80F4E" w:rsidP="00F80F4E">
            <w:pPr>
              <w:pStyle w:val="TextBody"/>
              <w:keepNext/>
              <w:cnfStyle w:val="000000100000" w:firstRow="0" w:lastRow="0" w:firstColumn="0" w:lastColumn="0" w:oddVBand="0" w:evenVBand="0" w:oddHBand="1" w:evenHBand="0" w:firstRowFirstColumn="0" w:firstRowLastColumn="0" w:lastRowFirstColumn="0" w:lastRowLastColumn="0"/>
            </w:pPr>
          </w:p>
        </w:tc>
      </w:tr>
    </w:tbl>
    <w:p w14:paraId="10477D9D" w14:textId="77777777" w:rsidR="00F80F4E" w:rsidRDefault="00F80F4E" w:rsidP="00F80F4E">
      <w:pPr>
        <w:pStyle w:val="Beschriftung"/>
      </w:pPr>
      <w:bookmarkStart w:id="116" w:name="_Toc448237509"/>
      <w:r>
        <w:t xml:space="preserve">Tabelle </w:t>
      </w:r>
      <w:r>
        <w:fldChar w:fldCharType="begin"/>
      </w:r>
      <w:r>
        <w:instrText xml:space="preserve"> SEQ Tabelle \* ARABIC </w:instrText>
      </w:r>
      <w:r>
        <w:fldChar w:fldCharType="separate"/>
      </w:r>
      <w:r>
        <w:rPr>
          <w:noProof/>
        </w:rPr>
        <w:t>5</w:t>
      </w:r>
      <w:r>
        <w:fldChar w:fldCharType="end"/>
      </w:r>
      <w:r>
        <w:t>: Umsetzung der Anforderungen</w:t>
      </w:r>
      <w:bookmarkEnd w:id="116"/>
    </w:p>
    <w:p w14:paraId="21AA9D12" w14:textId="77777777" w:rsidR="00F80F4E" w:rsidRDefault="00F80F4E" w:rsidP="00F80F4E">
      <w:pPr>
        <w:pStyle w:val="TextBody"/>
      </w:pPr>
      <w:r>
        <w:t xml:space="preserve">Die Muss – Anforderungen sind alle erfüllt. Das Auto fährt vorwärts, hat eine Lenkung, Parklücken werden erkannt und auf die passende Größe hin untersucht. Ist die Lücke passend, parkt das Auto automatisch seitlich rückwärts ein. Sowohl der </w:t>
      </w:r>
      <w:proofErr w:type="spellStart"/>
      <w:r>
        <w:t>Scilab</w:t>
      </w:r>
      <w:proofErr w:type="spellEnd"/>
      <w:r>
        <w:t xml:space="preserve"> – als auch der Java – Code sind dokumentiert. Zusätzlich ist in dieser vorliegenden Arbeit das Vorgehen festgehalten.</w:t>
      </w:r>
    </w:p>
    <w:p w14:paraId="29587563" w14:textId="77777777" w:rsidR="00F80F4E" w:rsidRPr="00E62156" w:rsidRDefault="00F80F4E" w:rsidP="00F80F4E">
      <w:pPr>
        <w:pStyle w:val="TextBody"/>
      </w:pPr>
      <w:r>
        <w:lastRenderedPageBreak/>
        <w:t>Bei den Kann – Anforderungen ist erfüllt, dass das Auto erst auf Wunsch einparkt. Hierfür wurde ein Berührungssensor installiert, der erst betätigt werden muss, bevor das Auto seinen Einparkvorgang startet. Die weiteren beiden Anforderungen, die sich auf das quer, rückwärts einparken beziehen, konnten nicht umgesetzt werden.</w:t>
      </w:r>
    </w:p>
    <w:p w14:paraId="419C1322" w14:textId="77777777" w:rsidR="00CD2977" w:rsidRDefault="00CD2977" w:rsidP="00D2162C">
      <w:pPr>
        <w:pStyle w:val="berschrift2"/>
        <w:numPr>
          <w:ilvl w:val="1"/>
          <w:numId w:val="46"/>
        </w:numPr>
      </w:pPr>
      <w:bookmarkStart w:id="117" w:name="_Toc448149331"/>
      <w:bookmarkStart w:id="118" w:name="_Toc448238215"/>
      <w:r>
        <w:t>Probleme</w:t>
      </w:r>
      <w:bookmarkEnd w:id="117"/>
      <w:bookmarkEnd w:id="118"/>
    </w:p>
    <w:p w14:paraId="1B96D3B9" w14:textId="77777777" w:rsidR="00F80F4E" w:rsidRDefault="00F80F4E" w:rsidP="00F80F4E">
      <w:pPr>
        <w:pStyle w:val="TextBody"/>
      </w:pPr>
      <w:r>
        <w:t xml:space="preserve">Es lässt sich bemerken, dass die realen Testdurchläufe durchaus von der Theorie abweichen. Jedoch ist dies auf das verwendete Material zur Realisierung zurückzuführen. Das Lego Mindstorms System eignet sich sehr gut zum Aufbauen von Modellen, falls schnell etwas überprüft werden soll, jedoch ist es nicht ideal für exakte Realisierungen. So war zu bemerken, dass die Teile alle ein wenig Spiel hatten, sie waren nicht fest in ihrer Position zu halten. Auch ist problematisch, dass sich mit der Lenkung keine festen Winkel einstellen </w:t>
      </w:r>
      <w:proofErr w:type="spellStart"/>
      <w:r>
        <w:t>liesen</w:t>
      </w:r>
      <w:proofErr w:type="spellEnd"/>
      <w:r>
        <w:t>.</w:t>
      </w:r>
    </w:p>
    <w:p w14:paraId="044527EB" w14:textId="77777777" w:rsidR="00F80F4E" w:rsidRDefault="00F80F4E">
      <w:pPr>
        <w:spacing w:line="240" w:lineRule="auto"/>
        <w:jc w:val="left"/>
      </w:pPr>
      <w:r>
        <w:br w:type="page"/>
      </w:r>
    </w:p>
    <w:p w14:paraId="186DE2C2" w14:textId="42D2A87A" w:rsidR="00F80F4E" w:rsidRDefault="00CD2977" w:rsidP="000456C9">
      <w:pPr>
        <w:pStyle w:val="berschrift1"/>
        <w:numPr>
          <w:ilvl w:val="0"/>
          <w:numId w:val="46"/>
        </w:numPr>
        <w:sectPr w:rsidR="00F80F4E" w:rsidSect="00F80F4E">
          <w:footerReference w:type="first" r:id="rId38"/>
          <w:pgSz w:w="11906" w:h="16838"/>
          <w:pgMar w:top="1700" w:right="1134" w:bottom="1698" w:left="1134" w:header="525" w:footer="1134" w:gutter="0"/>
          <w:pgNumType w:start="1"/>
          <w:cols w:space="720"/>
          <w:formProt w:val="0"/>
          <w:titlePg/>
          <w:docGrid w:linePitch="326"/>
        </w:sectPr>
      </w:pPr>
      <w:bookmarkStart w:id="119" w:name="_Toc448149332"/>
      <w:bookmarkStart w:id="120" w:name="_Toc448238216"/>
      <w:r>
        <w:lastRenderedPageBreak/>
        <w:t>Fazit und Ausblick</w:t>
      </w:r>
      <w:bookmarkEnd w:id="119"/>
      <w:bookmarkEnd w:id="120"/>
    </w:p>
    <w:bookmarkStart w:id="121" w:name="_Toc448238217" w:displacedByCustomXml="next"/>
    <w:sdt>
      <w:sdtPr>
        <w:id w:val="-1513209259"/>
        <w:docPartObj>
          <w:docPartGallery w:val="Bibliographies"/>
          <w:docPartUnique/>
        </w:docPartObj>
      </w:sdtPr>
      <w:sdtEndPr>
        <w:rPr>
          <w:rFonts w:asciiTheme="minorHAnsi" w:hAnsiTheme="minorHAnsi" w:cs="Arial"/>
          <w:b w:val="0"/>
          <w:bCs w:val="0"/>
          <w:noProof w:val="0"/>
          <w:kern w:val="0"/>
          <w:sz w:val="24"/>
          <w:szCs w:val="20"/>
          <w:u w:val="none"/>
        </w:rPr>
      </w:sdtEndPr>
      <w:sdtContent>
        <w:p w14:paraId="6C8E7A35" w14:textId="38A38151" w:rsidR="000456C9" w:rsidRPr="000456C9" w:rsidRDefault="000456C9" w:rsidP="000456C9">
          <w:pPr>
            <w:pStyle w:val="berschrift1"/>
            <w:numPr>
              <w:ilvl w:val="0"/>
              <w:numId w:val="44"/>
            </w:numPr>
            <w:rPr>
              <w:lang w:val="en-US"/>
            </w:rPr>
          </w:pPr>
          <w:r w:rsidRPr="000456C9">
            <w:rPr>
              <w:lang w:val="en-US"/>
            </w:rPr>
            <w:t>Literaturverzeichnis</w:t>
          </w:r>
          <w:bookmarkEnd w:id="121"/>
        </w:p>
        <w:sdt>
          <w:sdtPr>
            <w:id w:val="111145805"/>
            <w:bibliography/>
          </w:sdtPr>
          <w:sdtContent>
            <w:p w14:paraId="2BF5A920" w14:textId="77777777" w:rsidR="000456C9" w:rsidRPr="000456C9" w:rsidRDefault="000456C9" w:rsidP="000456C9">
              <w:pPr>
                <w:rPr>
                  <w:rFonts w:ascii="DM Office" w:hAnsi="DM Office" w:cs="Times New Roman"/>
                  <w:noProof/>
                  <w:sz w:val="22"/>
                  <w:szCs w:val="22"/>
                  <w:lang w:val="en-US"/>
                </w:rPr>
              </w:pPr>
              <w:r>
                <w:fldChar w:fldCharType="begin"/>
              </w:r>
              <w:r w:rsidRPr="000456C9">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5"/>
                <w:gridCol w:w="8667"/>
              </w:tblGrid>
              <w:tr w:rsidR="000456C9" w:rsidRPr="000456C9" w14:paraId="75F4D5DE" w14:textId="77777777">
                <w:trPr>
                  <w:divId w:val="1931502204"/>
                  <w:tblCellSpacing w:w="15" w:type="dxa"/>
                </w:trPr>
                <w:tc>
                  <w:tcPr>
                    <w:tcW w:w="50" w:type="pct"/>
                    <w:hideMark/>
                  </w:tcPr>
                  <w:p w14:paraId="41ABE30D" w14:textId="77777777" w:rsidR="000456C9" w:rsidRPr="000456C9" w:rsidRDefault="000456C9">
                    <w:pPr>
                      <w:pStyle w:val="Literaturverzeichnis"/>
                      <w:rPr>
                        <w:noProof/>
                        <w:szCs w:val="24"/>
                        <w:lang w:val="en-US"/>
                      </w:rPr>
                    </w:pPr>
                    <w:r w:rsidRPr="000456C9">
                      <w:rPr>
                        <w:noProof/>
                        <w:lang w:val="en-US"/>
                      </w:rPr>
                      <w:t xml:space="preserve">[1] </w:t>
                    </w:r>
                  </w:p>
                </w:tc>
                <w:tc>
                  <w:tcPr>
                    <w:tcW w:w="0" w:type="auto"/>
                    <w:hideMark/>
                  </w:tcPr>
                  <w:p w14:paraId="7A3247AE" w14:textId="77777777" w:rsidR="000456C9" w:rsidRPr="000456C9" w:rsidRDefault="000456C9">
                    <w:pPr>
                      <w:pStyle w:val="Literaturverzeichnis"/>
                      <w:rPr>
                        <w:noProof/>
                        <w:lang w:val="en-US"/>
                      </w:rPr>
                    </w:pPr>
                    <w:r w:rsidRPr="000456C9">
                      <w:rPr>
                        <w:noProof/>
                        <w:lang w:val="en-US"/>
                      </w:rPr>
                      <w:t>ADAC, „adac.de,“ 12 April 2016. [Online]. Available: https://www.adac.de/infotestrat/technik-und-zubehoer/fahrerassistenzsysteme/grundlagen/default.aspx?ComponentId=236162&amp;SourcePageId=227535.</w:t>
                    </w:r>
                  </w:p>
                </w:tc>
              </w:tr>
              <w:tr w:rsidR="000456C9" w14:paraId="3163F651" w14:textId="77777777">
                <w:trPr>
                  <w:divId w:val="1931502204"/>
                  <w:tblCellSpacing w:w="15" w:type="dxa"/>
                </w:trPr>
                <w:tc>
                  <w:tcPr>
                    <w:tcW w:w="50" w:type="pct"/>
                    <w:hideMark/>
                  </w:tcPr>
                  <w:p w14:paraId="4CBDA8FF" w14:textId="77777777" w:rsidR="000456C9" w:rsidRDefault="000456C9">
                    <w:pPr>
                      <w:pStyle w:val="Literaturverzeichnis"/>
                      <w:rPr>
                        <w:noProof/>
                      </w:rPr>
                    </w:pPr>
                    <w:r>
                      <w:rPr>
                        <w:noProof/>
                      </w:rPr>
                      <w:t xml:space="preserve">[2] </w:t>
                    </w:r>
                  </w:p>
                </w:tc>
                <w:tc>
                  <w:tcPr>
                    <w:tcW w:w="0" w:type="auto"/>
                    <w:hideMark/>
                  </w:tcPr>
                  <w:p w14:paraId="23092883" w14:textId="77777777" w:rsidR="000456C9" w:rsidRDefault="000456C9">
                    <w:pPr>
                      <w:pStyle w:val="Literaturverzeichnis"/>
                      <w:rPr>
                        <w:noProof/>
                      </w:rPr>
                    </w:pPr>
                    <w:r>
                      <w:rPr>
                        <w:noProof/>
                      </w:rPr>
                      <w:t xml:space="preserve">A. Fahren, „Autonomes Fahren,“ [Online]. </w:t>
                    </w:r>
                    <w:r w:rsidRPr="000456C9">
                      <w:rPr>
                        <w:noProof/>
                        <w:lang w:val="en-US"/>
                      </w:rPr>
                      <w:t xml:space="preserve">Available: http://www.autonomes-fahren.de/. </w:t>
                    </w:r>
                    <w:r>
                      <w:rPr>
                        <w:noProof/>
                      </w:rPr>
                      <w:t>[Zugriff am 12 April 2016].</w:t>
                    </w:r>
                  </w:p>
                </w:tc>
              </w:tr>
              <w:tr w:rsidR="000456C9" w14:paraId="2A4E6944" w14:textId="77777777">
                <w:trPr>
                  <w:divId w:val="1931502204"/>
                  <w:tblCellSpacing w:w="15" w:type="dxa"/>
                </w:trPr>
                <w:tc>
                  <w:tcPr>
                    <w:tcW w:w="50" w:type="pct"/>
                    <w:hideMark/>
                  </w:tcPr>
                  <w:p w14:paraId="62ED5B43" w14:textId="77777777" w:rsidR="000456C9" w:rsidRDefault="000456C9">
                    <w:pPr>
                      <w:pStyle w:val="Literaturverzeichnis"/>
                      <w:rPr>
                        <w:noProof/>
                      </w:rPr>
                    </w:pPr>
                    <w:r>
                      <w:rPr>
                        <w:noProof/>
                      </w:rPr>
                      <w:t xml:space="preserve">[3] </w:t>
                    </w:r>
                  </w:p>
                </w:tc>
                <w:tc>
                  <w:tcPr>
                    <w:tcW w:w="0" w:type="auto"/>
                    <w:hideMark/>
                  </w:tcPr>
                  <w:p w14:paraId="46D31160" w14:textId="77777777" w:rsidR="000456C9" w:rsidRDefault="000456C9">
                    <w:pPr>
                      <w:pStyle w:val="Literaturverzeichnis"/>
                      <w:rPr>
                        <w:noProof/>
                      </w:rPr>
                    </w:pPr>
                    <w:r>
                      <w:rPr>
                        <w:noProof/>
                      </w:rPr>
                      <w:t>Autobild, „Autobild,“ 10 Februar 2016. [Online]. Available: http://www.autobild.de/artikel/autonomes-fahren-was-moeglich-ist-und-was-erlaubt-7191393.html. [Zugriff am 12 April 2016].</w:t>
                    </w:r>
                  </w:p>
                </w:tc>
              </w:tr>
              <w:tr w:rsidR="000456C9" w14:paraId="0E5762F6" w14:textId="77777777">
                <w:trPr>
                  <w:divId w:val="1931502204"/>
                  <w:tblCellSpacing w:w="15" w:type="dxa"/>
                </w:trPr>
                <w:tc>
                  <w:tcPr>
                    <w:tcW w:w="50" w:type="pct"/>
                    <w:hideMark/>
                  </w:tcPr>
                  <w:p w14:paraId="1D2923EE" w14:textId="77777777" w:rsidR="000456C9" w:rsidRDefault="000456C9">
                    <w:pPr>
                      <w:pStyle w:val="Literaturverzeichnis"/>
                      <w:rPr>
                        <w:noProof/>
                      </w:rPr>
                    </w:pPr>
                    <w:r>
                      <w:rPr>
                        <w:noProof/>
                      </w:rPr>
                      <w:t xml:space="preserve">[4] </w:t>
                    </w:r>
                  </w:p>
                </w:tc>
                <w:tc>
                  <w:tcPr>
                    <w:tcW w:w="0" w:type="auto"/>
                    <w:hideMark/>
                  </w:tcPr>
                  <w:p w14:paraId="4E542D37" w14:textId="77777777" w:rsidR="000456C9" w:rsidRDefault="000456C9">
                    <w:pPr>
                      <w:pStyle w:val="Literaturverzeichnis"/>
                      <w:rPr>
                        <w:noProof/>
                      </w:rPr>
                    </w:pPr>
                    <w:r>
                      <w:rPr>
                        <w:noProof/>
                      </w:rPr>
                      <w:t>Autoscout24, „Elektronische Einparkhilfe,“ Autoscout24, [Online]. Available: http://themen.autoscout24.de/extras/elektronische-einparkhilfe-funktionsweise. [Zugriff am 12 April 2016].</w:t>
                    </w:r>
                  </w:p>
                </w:tc>
              </w:tr>
              <w:tr w:rsidR="000456C9" w14:paraId="60F68A30" w14:textId="77777777">
                <w:trPr>
                  <w:divId w:val="1931502204"/>
                  <w:tblCellSpacing w:w="15" w:type="dxa"/>
                </w:trPr>
                <w:tc>
                  <w:tcPr>
                    <w:tcW w:w="50" w:type="pct"/>
                    <w:hideMark/>
                  </w:tcPr>
                  <w:p w14:paraId="497C31E3" w14:textId="77777777" w:rsidR="000456C9" w:rsidRDefault="000456C9">
                    <w:pPr>
                      <w:pStyle w:val="Literaturverzeichnis"/>
                      <w:rPr>
                        <w:noProof/>
                      </w:rPr>
                    </w:pPr>
                    <w:r>
                      <w:rPr>
                        <w:noProof/>
                      </w:rPr>
                      <w:t xml:space="preserve">[5] </w:t>
                    </w:r>
                  </w:p>
                </w:tc>
                <w:tc>
                  <w:tcPr>
                    <w:tcW w:w="0" w:type="auto"/>
                    <w:hideMark/>
                  </w:tcPr>
                  <w:p w14:paraId="3C92A5FC" w14:textId="77777777" w:rsidR="000456C9" w:rsidRDefault="000456C9">
                    <w:pPr>
                      <w:pStyle w:val="Literaturverzeichnis"/>
                      <w:rPr>
                        <w:noProof/>
                      </w:rPr>
                    </w:pPr>
                    <w:r>
                      <w:rPr>
                        <w:noProof/>
                      </w:rPr>
                      <w:t xml:space="preserve">H. Wallentowitz und K. Reif, Handbuch Kraftfahrzeugelektronik: Grundlagen - Komponenten - Systeme - Anwendungen, Vieweg+Teubner Verlag, 2010. </w:t>
                    </w:r>
                  </w:p>
                </w:tc>
              </w:tr>
              <w:tr w:rsidR="000456C9" w14:paraId="2122D042" w14:textId="77777777">
                <w:trPr>
                  <w:divId w:val="1931502204"/>
                  <w:tblCellSpacing w:w="15" w:type="dxa"/>
                </w:trPr>
                <w:tc>
                  <w:tcPr>
                    <w:tcW w:w="50" w:type="pct"/>
                    <w:hideMark/>
                  </w:tcPr>
                  <w:p w14:paraId="6D2044E0" w14:textId="77777777" w:rsidR="000456C9" w:rsidRDefault="000456C9">
                    <w:pPr>
                      <w:pStyle w:val="Literaturverzeichnis"/>
                      <w:rPr>
                        <w:noProof/>
                      </w:rPr>
                    </w:pPr>
                    <w:r>
                      <w:rPr>
                        <w:noProof/>
                      </w:rPr>
                      <w:t xml:space="preserve">[6] </w:t>
                    </w:r>
                  </w:p>
                </w:tc>
                <w:tc>
                  <w:tcPr>
                    <w:tcW w:w="0" w:type="auto"/>
                    <w:hideMark/>
                  </w:tcPr>
                  <w:p w14:paraId="09FF45BB" w14:textId="77777777" w:rsidR="000456C9" w:rsidRDefault="000456C9">
                    <w:pPr>
                      <w:pStyle w:val="Literaturverzeichnis"/>
                      <w:rPr>
                        <w:noProof/>
                      </w:rPr>
                    </w:pPr>
                    <w:r>
                      <w:rPr>
                        <w:noProof/>
                      </w:rPr>
                      <w:t xml:space="preserve">Expertentesten, „Expertentesten.de,“ 11 April 2016. [Online]. </w:t>
                    </w:r>
                    <w:r w:rsidRPr="000456C9">
                      <w:rPr>
                        <w:noProof/>
                        <w:lang w:val="en-US"/>
                      </w:rPr>
                      <w:t xml:space="preserve">Available: http://www.expertentesten.de/elektronik/einparkhilfe-test/. </w:t>
                    </w:r>
                    <w:r>
                      <w:rPr>
                        <w:noProof/>
                      </w:rPr>
                      <w:t>[Zugriff am 12 April 2016].</w:t>
                    </w:r>
                  </w:p>
                </w:tc>
              </w:tr>
              <w:tr w:rsidR="000456C9" w:rsidRPr="000456C9" w14:paraId="6BC8A777" w14:textId="77777777">
                <w:trPr>
                  <w:divId w:val="1931502204"/>
                  <w:tblCellSpacing w:w="15" w:type="dxa"/>
                </w:trPr>
                <w:tc>
                  <w:tcPr>
                    <w:tcW w:w="50" w:type="pct"/>
                    <w:hideMark/>
                  </w:tcPr>
                  <w:p w14:paraId="4F9C25BA" w14:textId="77777777" w:rsidR="000456C9" w:rsidRDefault="000456C9">
                    <w:pPr>
                      <w:pStyle w:val="Literaturverzeichnis"/>
                      <w:rPr>
                        <w:noProof/>
                      </w:rPr>
                    </w:pPr>
                    <w:r>
                      <w:rPr>
                        <w:noProof/>
                      </w:rPr>
                      <w:t xml:space="preserve">[7] </w:t>
                    </w:r>
                  </w:p>
                </w:tc>
                <w:tc>
                  <w:tcPr>
                    <w:tcW w:w="0" w:type="auto"/>
                    <w:hideMark/>
                  </w:tcPr>
                  <w:p w14:paraId="346041CA" w14:textId="77777777" w:rsidR="000456C9" w:rsidRPr="000456C9" w:rsidRDefault="000456C9">
                    <w:pPr>
                      <w:pStyle w:val="Literaturverzeichnis"/>
                      <w:rPr>
                        <w:noProof/>
                        <w:lang w:val="en-US"/>
                      </w:rPr>
                    </w:pPr>
                    <w:r w:rsidRPr="000456C9">
                      <w:rPr>
                        <w:noProof/>
                        <w:lang w:val="en-US"/>
                      </w:rPr>
                      <w:t>U. Nations, „Report of the sixty-eighth session of the Working Party on Road Traffic Safety,“ UN, Genéva, 2014.</w:t>
                    </w:r>
                  </w:p>
                </w:tc>
              </w:tr>
              <w:tr w:rsidR="000456C9" w14:paraId="0190886C" w14:textId="77777777">
                <w:trPr>
                  <w:divId w:val="1931502204"/>
                  <w:tblCellSpacing w:w="15" w:type="dxa"/>
                </w:trPr>
                <w:tc>
                  <w:tcPr>
                    <w:tcW w:w="50" w:type="pct"/>
                    <w:hideMark/>
                  </w:tcPr>
                  <w:p w14:paraId="0BCD6C35" w14:textId="77777777" w:rsidR="000456C9" w:rsidRDefault="000456C9">
                    <w:pPr>
                      <w:pStyle w:val="Literaturverzeichnis"/>
                      <w:rPr>
                        <w:noProof/>
                      </w:rPr>
                    </w:pPr>
                    <w:r>
                      <w:rPr>
                        <w:noProof/>
                      </w:rPr>
                      <w:t xml:space="preserve">[8] </w:t>
                    </w:r>
                  </w:p>
                </w:tc>
                <w:tc>
                  <w:tcPr>
                    <w:tcW w:w="0" w:type="auto"/>
                    <w:hideMark/>
                  </w:tcPr>
                  <w:p w14:paraId="62BCD6FD" w14:textId="77777777" w:rsidR="000456C9" w:rsidRDefault="000456C9">
                    <w:pPr>
                      <w:pStyle w:val="Literaturverzeichnis"/>
                      <w:rPr>
                        <w:noProof/>
                      </w:rPr>
                    </w:pPr>
                    <w:r>
                      <w:rPr>
                        <w:noProof/>
                      </w:rPr>
                      <w:t>Autogazette, „Zukunftsforscher Alexander Mankowsky,“ 3 April 2015. [Online]. Available: http://www.autogazette.de/daimler/mankowsky/autonom/ein-autonomes-auto-ist-weder-ethisch-noch-unethisch-512192.html. [Zugriff am 12 April 2016].</w:t>
                    </w:r>
                  </w:p>
                </w:tc>
              </w:tr>
              <w:tr w:rsidR="000456C9" w14:paraId="5A25B1E6" w14:textId="77777777">
                <w:trPr>
                  <w:divId w:val="1931502204"/>
                  <w:tblCellSpacing w:w="15" w:type="dxa"/>
                </w:trPr>
                <w:tc>
                  <w:tcPr>
                    <w:tcW w:w="50" w:type="pct"/>
                    <w:hideMark/>
                  </w:tcPr>
                  <w:p w14:paraId="20CE48EA" w14:textId="77777777" w:rsidR="000456C9" w:rsidRDefault="000456C9">
                    <w:pPr>
                      <w:pStyle w:val="Literaturverzeichnis"/>
                      <w:rPr>
                        <w:noProof/>
                      </w:rPr>
                    </w:pPr>
                    <w:r>
                      <w:rPr>
                        <w:noProof/>
                      </w:rPr>
                      <w:t xml:space="preserve">[9] </w:t>
                    </w:r>
                  </w:p>
                </w:tc>
                <w:tc>
                  <w:tcPr>
                    <w:tcW w:w="0" w:type="auto"/>
                    <w:hideMark/>
                  </w:tcPr>
                  <w:p w14:paraId="24CFFCE5" w14:textId="77777777" w:rsidR="000456C9" w:rsidRDefault="000456C9">
                    <w:pPr>
                      <w:pStyle w:val="Literaturverzeichnis"/>
                      <w:rPr>
                        <w:noProof/>
                      </w:rPr>
                    </w:pPr>
                    <w:r>
                      <w:rPr>
                        <w:noProof/>
                      </w:rPr>
                      <w:t>n-tv, „Autonomes Parken in naher Zukunft,“ 7 August 2015. [Online]. Available: http://www.n-tv.de/auto/Handy-oder-Fernbedienung-parken-Auto-ein-article15674896.html. [Zugriff am 12 April 2016].</w:t>
                    </w:r>
                  </w:p>
                </w:tc>
              </w:tr>
              <w:tr w:rsidR="000456C9" w14:paraId="299328EF" w14:textId="77777777">
                <w:trPr>
                  <w:divId w:val="1931502204"/>
                  <w:tblCellSpacing w:w="15" w:type="dxa"/>
                </w:trPr>
                <w:tc>
                  <w:tcPr>
                    <w:tcW w:w="50" w:type="pct"/>
                    <w:hideMark/>
                  </w:tcPr>
                  <w:p w14:paraId="7326986F" w14:textId="77777777" w:rsidR="000456C9" w:rsidRDefault="000456C9">
                    <w:pPr>
                      <w:pStyle w:val="Literaturverzeichnis"/>
                      <w:rPr>
                        <w:noProof/>
                      </w:rPr>
                    </w:pPr>
                    <w:r>
                      <w:rPr>
                        <w:noProof/>
                      </w:rPr>
                      <w:lastRenderedPageBreak/>
                      <w:t xml:space="preserve">[10] </w:t>
                    </w:r>
                  </w:p>
                </w:tc>
                <w:tc>
                  <w:tcPr>
                    <w:tcW w:w="0" w:type="auto"/>
                    <w:hideMark/>
                  </w:tcPr>
                  <w:p w14:paraId="2AB2D49C" w14:textId="77777777" w:rsidR="000456C9" w:rsidRDefault="000456C9">
                    <w:pPr>
                      <w:pStyle w:val="Literaturverzeichnis"/>
                      <w:rPr>
                        <w:noProof/>
                      </w:rPr>
                    </w:pPr>
                    <w:r>
                      <w:rPr>
                        <w:noProof/>
                      </w:rPr>
                      <w:t>„Ziel und Herausforderung der Roberta® - Initiative,“ Fraunhofer IAIS, [Online]. Available: http://roberta-home.de/de/konzept. [Zugriff am 12 April 2016].</w:t>
                    </w:r>
                  </w:p>
                </w:tc>
              </w:tr>
              <w:tr w:rsidR="000456C9" w14:paraId="230291C4" w14:textId="77777777">
                <w:trPr>
                  <w:divId w:val="1931502204"/>
                  <w:tblCellSpacing w:w="15" w:type="dxa"/>
                </w:trPr>
                <w:tc>
                  <w:tcPr>
                    <w:tcW w:w="50" w:type="pct"/>
                    <w:hideMark/>
                  </w:tcPr>
                  <w:p w14:paraId="0D961E83" w14:textId="77777777" w:rsidR="000456C9" w:rsidRDefault="000456C9">
                    <w:pPr>
                      <w:pStyle w:val="Literaturverzeichnis"/>
                      <w:rPr>
                        <w:noProof/>
                      </w:rPr>
                    </w:pPr>
                    <w:r>
                      <w:rPr>
                        <w:noProof/>
                      </w:rPr>
                      <w:t xml:space="preserve">[11] </w:t>
                    </w:r>
                  </w:p>
                </w:tc>
                <w:tc>
                  <w:tcPr>
                    <w:tcW w:w="0" w:type="auto"/>
                    <w:hideMark/>
                  </w:tcPr>
                  <w:p w14:paraId="531D3838" w14:textId="77777777" w:rsidR="000456C9" w:rsidRDefault="000456C9">
                    <w:pPr>
                      <w:pStyle w:val="Literaturverzeichnis"/>
                      <w:rPr>
                        <w:noProof/>
                      </w:rPr>
                    </w:pPr>
                    <w:r w:rsidRPr="000456C9">
                      <w:rPr>
                        <w:noProof/>
                        <w:lang w:val="en-US"/>
                      </w:rPr>
                      <w:t xml:space="preserve">LEGO, „lego.com,“ 12 April 2016. [Online]. Available: http://shop.lego.com/en-US/EV3-Intelligent-Brick-45500. </w:t>
                    </w:r>
                    <w:r>
                      <w:rPr>
                        <w:noProof/>
                      </w:rPr>
                      <w:t>[Zugriff am 12 April 2016].</w:t>
                    </w:r>
                  </w:p>
                </w:tc>
              </w:tr>
              <w:tr w:rsidR="000456C9" w14:paraId="44B5668E" w14:textId="77777777">
                <w:trPr>
                  <w:divId w:val="1931502204"/>
                  <w:tblCellSpacing w:w="15" w:type="dxa"/>
                </w:trPr>
                <w:tc>
                  <w:tcPr>
                    <w:tcW w:w="50" w:type="pct"/>
                    <w:hideMark/>
                  </w:tcPr>
                  <w:p w14:paraId="349EC261" w14:textId="77777777" w:rsidR="000456C9" w:rsidRDefault="000456C9">
                    <w:pPr>
                      <w:pStyle w:val="Literaturverzeichnis"/>
                      <w:rPr>
                        <w:noProof/>
                      </w:rPr>
                    </w:pPr>
                    <w:r>
                      <w:rPr>
                        <w:noProof/>
                      </w:rPr>
                      <w:t xml:space="preserve">[12] </w:t>
                    </w:r>
                  </w:p>
                </w:tc>
                <w:tc>
                  <w:tcPr>
                    <w:tcW w:w="0" w:type="auto"/>
                    <w:hideMark/>
                  </w:tcPr>
                  <w:p w14:paraId="4993C33A" w14:textId="77777777" w:rsidR="000456C9" w:rsidRDefault="000456C9">
                    <w:pPr>
                      <w:pStyle w:val="Literaturverzeichnis"/>
                      <w:rPr>
                        <w:noProof/>
                      </w:rPr>
                    </w:pPr>
                    <w:r w:rsidRPr="000456C9">
                      <w:rPr>
                        <w:noProof/>
                        <w:lang w:val="en-US"/>
                      </w:rPr>
                      <w:t xml:space="preserve">LEGO, „History of LEGO Robotics.,“ LEGO, [Online]. Available: http://www.lego.com/de-de/mindstorms/history. </w:t>
                    </w:r>
                    <w:r>
                      <w:rPr>
                        <w:noProof/>
                      </w:rPr>
                      <w:t>[Zugriff am 12 April 2016].</w:t>
                    </w:r>
                  </w:p>
                </w:tc>
              </w:tr>
              <w:tr w:rsidR="000456C9" w14:paraId="4DBC99CC" w14:textId="77777777">
                <w:trPr>
                  <w:divId w:val="1931502204"/>
                  <w:tblCellSpacing w:w="15" w:type="dxa"/>
                </w:trPr>
                <w:tc>
                  <w:tcPr>
                    <w:tcW w:w="50" w:type="pct"/>
                    <w:hideMark/>
                  </w:tcPr>
                  <w:p w14:paraId="7E2C314B" w14:textId="77777777" w:rsidR="000456C9" w:rsidRDefault="000456C9">
                    <w:pPr>
                      <w:pStyle w:val="Literaturverzeichnis"/>
                      <w:rPr>
                        <w:noProof/>
                      </w:rPr>
                    </w:pPr>
                    <w:r>
                      <w:rPr>
                        <w:noProof/>
                      </w:rPr>
                      <w:t xml:space="preserve">[13] </w:t>
                    </w:r>
                  </w:p>
                </w:tc>
                <w:tc>
                  <w:tcPr>
                    <w:tcW w:w="0" w:type="auto"/>
                    <w:hideMark/>
                  </w:tcPr>
                  <w:p w14:paraId="006C170A" w14:textId="77777777" w:rsidR="000456C9" w:rsidRDefault="000456C9">
                    <w:pPr>
                      <w:pStyle w:val="Literaturverzeichnis"/>
                      <w:rPr>
                        <w:noProof/>
                      </w:rPr>
                    </w:pPr>
                    <w:r w:rsidRPr="000456C9">
                      <w:rPr>
                        <w:noProof/>
                        <w:lang w:val="en-US"/>
                      </w:rPr>
                      <w:t xml:space="preserve">LEGO, „support,“ [Online]. Available: http://www.lego.com/en-us/mindstorms/support. </w:t>
                    </w:r>
                    <w:r>
                      <w:rPr>
                        <w:noProof/>
                      </w:rPr>
                      <w:t>[Zugriff am 12 April 2016].</w:t>
                    </w:r>
                  </w:p>
                </w:tc>
              </w:tr>
              <w:tr w:rsidR="000456C9" w14:paraId="1F2E8DFE" w14:textId="77777777">
                <w:trPr>
                  <w:divId w:val="1931502204"/>
                  <w:tblCellSpacing w:w="15" w:type="dxa"/>
                </w:trPr>
                <w:tc>
                  <w:tcPr>
                    <w:tcW w:w="50" w:type="pct"/>
                    <w:hideMark/>
                  </w:tcPr>
                  <w:p w14:paraId="576505AB" w14:textId="77777777" w:rsidR="000456C9" w:rsidRDefault="000456C9">
                    <w:pPr>
                      <w:pStyle w:val="Literaturverzeichnis"/>
                      <w:rPr>
                        <w:noProof/>
                      </w:rPr>
                    </w:pPr>
                    <w:r>
                      <w:rPr>
                        <w:noProof/>
                      </w:rPr>
                      <w:t xml:space="preserve">[14] </w:t>
                    </w:r>
                  </w:p>
                </w:tc>
                <w:tc>
                  <w:tcPr>
                    <w:tcW w:w="0" w:type="auto"/>
                    <w:hideMark/>
                  </w:tcPr>
                  <w:p w14:paraId="59975F44"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1.3.9.</w:t>
                    </w:r>
                  </w:p>
                </w:tc>
              </w:tr>
              <w:tr w:rsidR="000456C9" w14:paraId="12057889" w14:textId="77777777">
                <w:trPr>
                  <w:divId w:val="1931502204"/>
                  <w:tblCellSpacing w:w="15" w:type="dxa"/>
                </w:trPr>
                <w:tc>
                  <w:tcPr>
                    <w:tcW w:w="50" w:type="pct"/>
                    <w:hideMark/>
                  </w:tcPr>
                  <w:p w14:paraId="580A1E64" w14:textId="77777777" w:rsidR="000456C9" w:rsidRDefault="000456C9">
                    <w:pPr>
                      <w:pStyle w:val="Literaturverzeichnis"/>
                      <w:rPr>
                        <w:noProof/>
                      </w:rPr>
                    </w:pPr>
                    <w:r>
                      <w:rPr>
                        <w:noProof/>
                      </w:rPr>
                      <w:t xml:space="preserve">[15] </w:t>
                    </w:r>
                  </w:p>
                </w:tc>
                <w:tc>
                  <w:tcPr>
                    <w:tcW w:w="0" w:type="auto"/>
                    <w:hideMark/>
                  </w:tcPr>
                  <w:p w14:paraId="173CC95B"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1.2.</w:t>
                    </w:r>
                  </w:p>
                </w:tc>
              </w:tr>
              <w:tr w:rsidR="000456C9" w14:paraId="3A134BBF" w14:textId="77777777">
                <w:trPr>
                  <w:divId w:val="1931502204"/>
                  <w:tblCellSpacing w:w="15" w:type="dxa"/>
                </w:trPr>
                <w:tc>
                  <w:tcPr>
                    <w:tcW w:w="50" w:type="pct"/>
                    <w:hideMark/>
                  </w:tcPr>
                  <w:p w14:paraId="76EDD664" w14:textId="77777777" w:rsidR="000456C9" w:rsidRDefault="000456C9">
                    <w:pPr>
                      <w:pStyle w:val="Literaturverzeichnis"/>
                      <w:rPr>
                        <w:noProof/>
                      </w:rPr>
                    </w:pPr>
                    <w:r>
                      <w:rPr>
                        <w:noProof/>
                      </w:rPr>
                      <w:t xml:space="preserve">[16] </w:t>
                    </w:r>
                  </w:p>
                </w:tc>
                <w:tc>
                  <w:tcPr>
                    <w:tcW w:w="0" w:type="auto"/>
                    <w:hideMark/>
                  </w:tcPr>
                  <w:p w14:paraId="1D46A421"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1.2.1.</w:t>
                    </w:r>
                  </w:p>
                </w:tc>
              </w:tr>
              <w:tr w:rsidR="000456C9" w14:paraId="1343C467" w14:textId="77777777">
                <w:trPr>
                  <w:divId w:val="1931502204"/>
                  <w:tblCellSpacing w:w="15" w:type="dxa"/>
                </w:trPr>
                <w:tc>
                  <w:tcPr>
                    <w:tcW w:w="50" w:type="pct"/>
                    <w:hideMark/>
                  </w:tcPr>
                  <w:p w14:paraId="114DBC5A" w14:textId="77777777" w:rsidR="000456C9" w:rsidRDefault="000456C9">
                    <w:pPr>
                      <w:pStyle w:val="Literaturverzeichnis"/>
                      <w:rPr>
                        <w:noProof/>
                      </w:rPr>
                    </w:pPr>
                    <w:r>
                      <w:rPr>
                        <w:noProof/>
                      </w:rPr>
                      <w:t xml:space="preserve">[17] </w:t>
                    </w:r>
                  </w:p>
                </w:tc>
                <w:tc>
                  <w:tcPr>
                    <w:tcW w:w="0" w:type="auto"/>
                    <w:hideMark/>
                  </w:tcPr>
                  <w:p w14:paraId="6E3F73A0"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1.2.1 &amp; 1.2.2.</w:t>
                    </w:r>
                  </w:p>
                </w:tc>
              </w:tr>
              <w:tr w:rsidR="000456C9" w14:paraId="74FE7A8D" w14:textId="77777777">
                <w:trPr>
                  <w:divId w:val="1931502204"/>
                  <w:tblCellSpacing w:w="15" w:type="dxa"/>
                </w:trPr>
                <w:tc>
                  <w:tcPr>
                    <w:tcW w:w="50" w:type="pct"/>
                    <w:hideMark/>
                  </w:tcPr>
                  <w:p w14:paraId="29D25FE3" w14:textId="77777777" w:rsidR="000456C9" w:rsidRDefault="000456C9">
                    <w:pPr>
                      <w:pStyle w:val="Literaturverzeichnis"/>
                      <w:rPr>
                        <w:noProof/>
                      </w:rPr>
                    </w:pPr>
                    <w:r>
                      <w:rPr>
                        <w:noProof/>
                      </w:rPr>
                      <w:t xml:space="preserve">[18] </w:t>
                    </w:r>
                  </w:p>
                </w:tc>
                <w:tc>
                  <w:tcPr>
                    <w:tcW w:w="0" w:type="auto"/>
                    <w:hideMark/>
                  </w:tcPr>
                  <w:p w14:paraId="06B55159"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1.2.3.</w:t>
                    </w:r>
                  </w:p>
                </w:tc>
              </w:tr>
              <w:tr w:rsidR="000456C9" w14:paraId="317BEFC8" w14:textId="77777777">
                <w:trPr>
                  <w:divId w:val="1931502204"/>
                  <w:tblCellSpacing w:w="15" w:type="dxa"/>
                </w:trPr>
                <w:tc>
                  <w:tcPr>
                    <w:tcW w:w="50" w:type="pct"/>
                    <w:hideMark/>
                  </w:tcPr>
                  <w:p w14:paraId="61B06E67" w14:textId="77777777" w:rsidR="000456C9" w:rsidRDefault="000456C9">
                    <w:pPr>
                      <w:pStyle w:val="Literaturverzeichnis"/>
                      <w:rPr>
                        <w:noProof/>
                      </w:rPr>
                    </w:pPr>
                    <w:r>
                      <w:rPr>
                        <w:noProof/>
                      </w:rPr>
                      <w:t xml:space="preserve">[19] </w:t>
                    </w:r>
                  </w:p>
                </w:tc>
                <w:tc>
                  <w:tcPr>
                    <w:tcW w:w="0" w:type="auto"/>
                    <w:hideMark/>
                  </w:tcPr>
                  <w:p w14:paraId="488856EF" w14:textId="77777777" w:rsidR="000456C9" w:rsidRDefault="000456C9">
                    <w:pPr>
                      <w:pStyle w:val="Literaturverzeichnis"/>
                      <w:rPr>
                        <w:noProof/>
                      </w:rPr>
                    </w:pPr>
                    <w:r>
                      <w:rPr>
                        <w:noProof/>
                      </w:rPr>
                      <w:t xml:space="preserve">C. Ullenboom, „Java ist auch eine Insel,“ in </w:t>
                    </w:r>
                    <w:r>
                      <w:rPr>
                        <w:i/>
                        <w:iCs/>
                        <w:noProof/>
                      </w:rPr>
                      <w:t>Java ist auch eine Insel</w:t>
                    </w:r>
                    <w:r>
                      <w:rPr>
                        <w:noProof/>
                      </w:rPr>
                      <w:t>, Rheinwerk Verlag, 2011, p. Abschnitt 2.7.</w:t>
                    </w:r>
                  </w:p>
                </w:tc>
              </w:tr>
              <w:tr w:rsidR="000456C9" w14:paraId="10CD5A30" w14:textId="77777777">
                <w:trPr>
                  <w:divId w:val="1931502204"/>
                  <w:tblCellSpacing w:w="15" w:type="dxa"/>
                </w:trPr>
                <w:tc>
                  <w:tcPr>
                    <w:tcW w:w="50" w:type="pct"/>
                    <w:hideMark/>
                  </w:tcPr>
                  <w:p w14:paraId="7AAAA724" w14:textId="77777777" w:rsidR="000456C9" w:rsidRDefault="000456C9">
                    <w:pPr>
                      <w:pStyle w:val="Literaturverzeichnis"/>
                      <w:rPr>
                        <w:noProof/>
                      </w:rPr>
                    </w:pPr>
                    <w:r>
                      <w:rPr>
                        <w:noProof/>
                      </w:rPr>
                      <w:t xml:space="preserve">[20] </w:t>
                    </w:r>
                  </w:p>
                </w:tc>
                <w:tc>
                  <w:tcPr>
                    <w:tcW w:w="0" w:type="auto"/>
                    <w:hideMark/>
                  </w:tcPr>
                  <w:p w14:paraId="7FDB07F6" w14:textId="77777777" w:rsidR="000456C9" w:rsidRDefault="000456C9">
                    <w:pPr>
                      <w:pStyle w:val="Literaturverzeichnis"/>
                      <w:rPr>
                        <w:noProof/>
                      </w:rPr>
                    </w:pPr>
                    <w:r w:rsidRPr="000456C9">
                      <w:rPr>
                        <w:noProof/>
                        <w:lang w:val="en-US"/>
                      </w:rPr>
                      <w:t xml:space="preserve">tutego.de, „tutego.de Java Bibliotheken,“ [Online]. </w:t>
                    </w:r>
                    <w:r>
                      <w:rPr>
                        <w:noProof/>
                      </w:rPr>
                      <w:t>Available: http://www.tutego.de/java/java-open-source.htm. [Zugriff am 04 09 2015].</w:t>
                    </w:r>
                  </w:p>
                </w:tc>
              </w:tr>
              <w:tr w:rsidR="000456C9" w14:paraId="2142996A" w14:textId="77777777">
                <w:trPr>
                  <w:divId w:val="1931502204"/>
                  <w:tblCellSpacing w:w="15" w:type="dxa"/>
                </w:trPr>
                <w:tc>
                  <w:tcPr>
                    <w:tcW w:w="50" w:type="pct"/>
                    <w:hideMark/>
                  </w:tcPr>
                  <w:p w14:paraId="3109939E" w14:textId="77777777" w:rsidR="000456C9" w:rsidRDefault="000456C9">
                    <w:pPr>
                      <w:pStyle w:val="Literaturverzeichnis"/>
                      <w:rPr>
                        <w:noProof/>
                      </w:rPr>
                    </w:pPr>
                    <w:r>
                      <w:rPr>
                        <w:noProof/>
                      </w:rPr>
                      <w:t xml:space="preserve">[21] </w:t>
                    </w:r>
                  </w:p>
                </w:tc>
                <w:tc>
                  <w:tcPr>
                    <w:tcW w:w="0" w:type="auto"/>
                    <w:hideMark/>
                  </w:tcPr>
                  <w:p w14:paraId="5770E65E" w14:textId="77777777" w:rsidR="000456C9" w:rsidRDefault="000456C9">
                    <w:pPr>
                      <w:pStyle w:val="Literaturverzeichnis"/>
                      <w:rPr>
                        <w:noProof/>
                      </w:rPr>
                    </w:pPr>
                    <w:r w:rsidRPr="000456C9">
                      <w:rPr>
                        <w:noProof/>
                        <w:lang w:val="en-US"/>
                      </w:rPr>
                      <w:t xml:space="preserve">lejos. [Online]. Available: https://sourceforge.net/p/lejos/wiki/Home/. </w:t>
                    </w:r>
                    <w:r>
                      <w:rPr>
                        <w:noProof/>
                      </w:rPr>
                      <w:t>[Zugriff am 12 April 2016].</w:t>
                    </w:r>
                  </w:p>
                </w:tc>
              </w:tr>
              <w:tr w:rsidR="000456C9" w14:paraId="598903C1" w14:textId="77777777">
                <w:trPr>
                  <w:divId w:val="1931502204"/>
                  <w:tblCellSpacing w:w="15" w:type="dxa"/>
                </w:trPr>
                <w:tc>
                  <w:tcPr>
                    <w:tcW w:w="50" w:type="pct"/>
                    <w:hideMark/>
                  </w:tcPr>
                  <w:p w14:paraId="13043540" w14:textId="77777777" w:rsidR="000456C9" w:rsidRDefault="000456C9">
                    <w:pPr>
                      <w:pStyle w:val="Literaturverzeichnis"/>
                      <w:rPr>
                        <w:noProof/>
                      </w:rPr>
                    </w:pPr>
                    <w:r>
                      <w:rPr>
                        <w:noProof/>
                      </w:rPr>
                      <w:t xml:space="preserve">[22] </w:t>
                    </w:r>
                  </w:p>
                </w:tc>
                <w:tc>
                  <w:tcPr>
                    <w:tcW w:w="0" w:type="auto"/>
                    <w:hideMark/>
                  </w:tcPr>
                  <w:p w14:paraId="237BA581" w14:textId="77777777" w:rsidR="000456C9" w:rsidRDefault="000456C9">
                    <w:pPr>
                      <w:pStyle w:val="Literaturverzeichnis"/>
                      <w:rPr>
                        <w:noProof/>
                      </w:rPr>
                    </w:pPr>
                    <w:r>
                      <w:rPr>
                        <w:noProof/>
                      </w:rPr>
                      <w:t xml:space="preserve">F. Deitelhoff, „LEGO Mindstorms EV3 Education – Offizielle Software-Blöcke,“ 31 Dezember 2015. </w:t>
                    </w:r>
                    <w:r w:rsidRPr="000456C9">
                      <w:rPr>
                        <w:noProof/>
                        <w:lang w:val="en-US"/>
                      </w:rPr>
                      <w:t xml:space="preserve">[Online]. Available: http://www.fabiandeitelhoff.de/2015/12/lego-mindstorms-ev3-education-offizielle-software-bloecke/. </w:t>
                    </w:r>
                    <w:r>
                      <w:rPr>
                        <w:noProof/>
                      </w:rPr>
                      <w:t>[Zugriff am 12 April 2016].</w:t>
                    </w:r>
                  </w:p>
                </w:tc>
              </w:tr>
              <w:tr w:rsidR="000456C9" w14:paraId="79CA9E7B" w14:textId="77777777">
                <w:trPr>
                  <w:divId w:val="1931502204"/>
                  <w:tblCellSpacing w:w="15" w:type="dxa"/>
                </w:trPr>
                <w:tc>
                  <w:tcPr>
                    <w:tcW w:w="50" w:type="pct"/>
                    <w:hideMark/>
                  </w:tcPr>
                  <w:p w14:paraId="7861DE4C" w14:textId="77777777" w:rsidR="000456C9" w:rsidRDefault="000456C9">
                    <w:pPr>
                      <w:pStyle w:val="Literaturverzeichnis"/>
                      <w:rPr>
                        <w:noProof/>
                      </w:rPr>
                    </w:pPr>
                    <w:r>
                      <w:rPr>
                        <w:noProof/>
                      </w:rPr>
                      <w:lastRenderedPageBreak/>
                      <w:t xml:space="preserve">[23] </w:t>
                    </w:r>
                  </w:p>
                </w:tc>
                <w:tc>
                  <w:tcPr>
                    <w:tcW w:w="0" w:type="auto"/>
                    <w:hideMark/>
                  </w:tcPr>
                  <w:p w14:paraId="5D9A0BFC" w14:textId="77777777" w:rsidR="000456C9" w:rsidRDefault="000456C9">
                    <w:pPr>
                      <w:pStyle w:val="Literaturverzeichnis"/>
                      <w:rPr>
                        <w:noProof/>
                      </w:rPr>
                    </w:pPr>
                    <w:r>
                      <w:rPr>
                        <w:noProof/>
                      </w:rPr>
                      <w:t xml:space="preserve">E. Burnette und J. Staudemeyer, Eclipse IDE kurz &amp; gut, O'Reilly Verlag, 2013. </w:t>
                    </w:r>
                  </w:p>
                </w:tc>
              </w:tr>
              <w:tr w:rsidR="000456C9" w14:paraId="67472707" w14:textId="77777777">
                <w:trPr>
                  <w:divId w:val="1931502204"/>
                  <w:tblCellSpacing w:w="15" w:type="dxa"/>
                </w:trPr>
                <w:tc>
                  <w:tcPr>
                    <w:tcW w:w="50" w:type="pct"/>
                    <w:hideMark/>
                  </w:tcPr>
                  <w:p w14:paraId="6D2ED003" w14:textId="77777777" w:rsidR="000456C9" w:rsidRDefault="000456C9">
                    <w:pPr>
                      <w:pStyle w:val="Literaturverzeichnis"/>
                      <w:rPr>
                        <w:noProof/>
                      </w:rPr>
                    </w:pPr>
                    <w:r>
                      <w:rPr>
                        <w:noProof/>
                      </w:rPr>
                      <w:t xml:space="preserve">[24] </w:t>
                    </w:r>
                  </w:p>
                </w:tc>
                <w:tc>
                  <w:tcPr>
                    <w:tcW w:w="0" w:type="auto"/>
                    <w:hideMark/>
                  </w:tcPr>
                  <w:p w14:paraId="37EF02B2" w14:textId="77777777" w:rsidR="000456C9" w:rsidRDefault="000456C9">
                    <w:pPr>
                      <w:pStyle w:val="Literaturverzeichnis"/>
                      <w:rPr>
                        <w:noProof/>
                      </w:rPr>
                    </w:pPr>
                    <w:r>
                      <w:rPr>
                        <w:noProof/>
                      </w:rPr>
                      <w:t xml:space="preserve">U. z. Köln, „Die main-Methode,“ 3 Februar 2015. </w:t>
                    </w:r>
                    <w:r w:rsidRPr="000456C9">
                      <w:rPr>
                        <w:noProof/>
                        <w:lang w:val="en-US"/>
                      </w:rPr>
                      <w:t xml:space="preserve">[Online]. Available: http://spinfo.phil-fak.uni-koeln.de/spinfo-java-mainmethode.html?&amp;L=0. </w:t>
                    </w:r>
                    <w:r>
                      <w:rPr>
                        <w:noProof/>
                      </w:rPr>
                      <w:t>[Zugriff am 12 April 2016].</w:t>
                    </w:r>
                  </w:p>
                </w:tc>
              </w:tr>
              <w:tr w:rsidR="000456C9" w14:paraId="59EEC12E" w14:textId="77777777">
                <w:trPr>
                  <w:divId w:val="1931502204"/>
                  <w:tblCellSpacing w:w="15" w:type="dxa"/>
                </w:trPr>
                <w:tc>
                  <w:tcPr>
                    <w:tcW w:w="50" w:type="pct"/>
                    <w:hideMark/>
                  </w:tcPr>
                  <w:p w14:paraId="2FB11282" w14:textId="77777777" w:rsidR="000456C9" w:rsidRDefault="000456C9">
                    <w:pPr>
                      <w:pStyle w:val="Literaturverzeichnis"/>
                      <w:rPr>
                        <w:noProof/>
                      </w:rPr>
                    </w:pPr>
                    <w:r>
                      <w:rPr>
                        <w:noProof/>
                      </w:rPr>
                      <w:t xml:space="preserve">[25] </w:t>
                    </w:r>
                  </w:p>
                </w:tc>
                <w:tc>
                  <w:tcPr>
                    <w:tcW w:w="0" w:type="auto"/>
                    <w:hideMark/>
                  </w:tcPr>
                  <w:p w14:paraId="371FCC56" w14:textId="77777777" w:rsidR="000456C9" w:rsidRDefault="000456C9">
                    <w:pPr>
                      <w:pStyle w:val="Literaturverzeichnis"/>
                      <w:rPr>
                        <w:noProof/>
                      </w:rPr>
                    </w:pPr>
                    <w:r w:rsidRPr="000456C9">
                      <w:rPr>
                        <w:noProof/>
                        <w:lang w:val="en-US"/>
                      </w:rPr>
                      <w:t xml:space="preserve">Scilab, „About,“ 2015. [Online]. Available: http://www.scilab.org/. </w:t>
                    </w:r>
                    <w:r>
                      <w:rPr>
                        <w:noProof/>
                      </w:rPr>
                      <w:t>[Zugriff am 12 April 2016].</w:t>
                    </w:r>
                  </w:p>
                </w:tc>
              </w:tr>
              <w:tr w:rsidR="000456C9" w14:paraId="7DA6F053" w14:textId="77777777">
                <w:trPr>
                  <w:divId w:val="1931502204"/>
                  <w:tblCellSpacing w:w="15" w:type="dxa"/>
                </w:trPr>
                <w:tc>
                  <w:tcPr>
                    <w:tcW w:w="50" w:type="pct"/>
                    <w:hideMark/>
                  </w:tcPr>
                  <w:p w14:paraId="3775D58E" w14:textId="77777777" w:rsidR="000456C9" w:rsidRDefault="000456C9">
                    <w:pPr>
                      <w:pStyle w:val="Literaturverzeichnis"/>
                      <w:rPr>
                        <w:noProof/>
                      </w:rPr>
                    </w:pPr>
                    <w:r>
                      <w:rPr>
                        <w:noProof/>
                      </w:rPr>
                      <w:t xml:space="preserve">[26] </w:t>
                    </w:r>
                  </w:p>
                </w:tc>
                <w:tc>
                  <w:tcPr>
                    <w:tcW w:w="0" w:type="auto"/>
                    <w:hideMark/>
                  </w:tcPr>
                  <w:p w14:paraId="3E8E8C3E" w14:textId="77777777" w:rsidR="000456C9" w:rsidRDefault="000456C9">
                    <w:pPr>
                      <w:pStyle w:val="Literaturverzeichnis"/>
                      <w:rPr>
                        <w:noProof/>
                      </w:rPr>
                    </w:pPr>
                    <w:r>
                      <w:rPr>
                        <w:noProof/>
                      </w:rPr>
                      <w:t>Scilab, „Help - dae,“ 05 Oktober 2011. [Online]. Available: https://help.scilab.org/docs/5.3.3/en_US/dae.html. [Zugriff am 12 April 2016].</w:t>
                    </w:r>
                  </w:p>
                </w:tc>
              </w:tr>
              <w:tr w:rsidR="000456C9" w14:paraId="2994DA07" w14:textId="77777777">
                <w:trPr>
                  <w:divId w:val="1931502204"/>
                  <w:tblCellSpacing w:w="15" w:type="dxa"/>
                </w:trPr>
                <w:tc>
                  <w:tcPr>
                    <w:tcW w:w="50" w:type="pct"/>
                    <w:hideMark/>
                  </w:tcPr>
                  <w:p w14:paraId="085E9D23" w14:textId="77777777" w:rsidR="000456C9" w:rsidRDefault="000456C9">
                    <w:pPr>
                      <w:pStyle w:val="Literaturverzeichnis"/>
                      <w:rPr>
                        <w:noProof/>
                      </w:rPr>
                    </w:pPr>
                    <w:r>
                      <w:rPr>
                        <w:noProof/>
                      </w:rPr>
                      <w:t xml:space="preserve">[27] </w:t>
                    </w:r>
                  </w:p>
                </w:tc>
                <w:tc>
                  <w:tcPr>
                    <w:tcW w:w="0" w:type="auto"/>
                    <w:hideMark/>
                  </w:tcPr>
                  <w:p w14:paraId="30BEFA4B" w14:textId="77777777" w:rsidR="000456C9" w:rsidRDefault="000456C9">
                    <w:pPr>
                      <w:pStyle w:val="Literaturverzeichnis"/>
                      <w:rPr>
                        <w:noProof/>
                      </w:rPr>
                    </w:pPr>
                    <w:r>
                      <w:rPr>
                        <w:noProof/>
                      </w:rPr>
                      <w:t xml:space="preserve">LEGO, „Baue einen Roboter,“ 2016. [Online]. </w:t>
                    </w:r>
                    <w:r w:rsidRPr="000456C9">
                      <w:rPr>
                        <w:noProof/>
                        <w:lang w:val="en-US"/>
                      </w:rPr>
                      <w:t xml:space="preserve">Available: http://www.lego.com/de-de/mindstorms/build-a-robot. </w:t>
                    </w:r>
                    <w:r>
                      <w:rPr>
                        <w:noProof/>
                      </w:rPr>
                      <w:t>[Zugriff am 12 April 2016].</w:t>
                    </w:r>
                  </w:p>
                </w:tc>
              </w:tr>
            </w:tbl>
            <w:p w14:paraId="4E7CFCA8" w14:textId="77777777" w:rsidR="000456C9" w:rsidRDefault="000456C9">
              <w:pPr>
                <w:divId w:val="1931502204"/>
                <w:rPr>
                  <w:noProof/>
                </w:rPr>
              </w:pPr>
            </w:p>
            <w:p w14:paraId="30F34435" w14:textId="6BDB5C4C" w:rsidR="000456C9" w:rsidRDefault="000456C9" w:rsidP="000456C9">
              <w:r>
                <w:rPr>
                  <w:b/>
                  <w:bCs/>
                </w:rPr>
                <w:fldChar w:fldCharType="end"/>
              </w:r>
            </w:p>
          </w:sdtContent>
        </w:sdt>
      </w:sdtContent>
    </w:sdt>
    <w:p w14:paraId="1AAACF12" w14:textId="77777777" w:rsidR="00F80F4E" w:rsidRPr="00F80F4E" w:rsidRDefault="00F80F4E" w:rsidP="00F80F4E"/>
    <w:p w14:paraId="25D6ACA6" w14:textId="77777777" w:rsidR="00F80F4E" w:rsidRDefault="00F80F4E">
      <w:pPr>
        <w:spacing w:line="240" w:lineRule="auto"/>
        <w:jc w:val="left"/>
      </w:pPr>
      <w:r>
        <w:br w:type="page"/>
      </w:r>
    </w:p>
    <w:p w14:paraId="37AA1E3E" w14:textId="4D1C7F15" w:rsidR="00CD2977" w:rsidRDefault="00CD2977" w:rsidP="00DE528E">
      <w:pPr>
        <w:pStyle w:val="berschrift1"/>
        <w:numPr>
          <w:ilvl w:val="0"/>
          <w:numId w:val="44"/>
        </w:numPr>
      </w:pPr>
      <w:bookmarkStart w:id="122" w:name="_Toc448238218"/>
      <w:r>
        <w:lastRenderedPageBreak/>
        <w:t>Anhang</w:t>
      </w:r>
      <w:bookmarkEnd w:id="122"/>
    </w:p>
    <w:p w14:paraId="1457045F" w14:textId="77777777" w:rsidR="00CD2977" w:rsidRPr="00CD2977" w:rsidRDefault="00CD2977" w:rsidP="00CD2977"/>
    <w:p w14:paraId="694F6DCD" w14:textId="77777777" w:rsidR="00FA52A1" w:rsidRPr="00CD2977" w:rsidRDefault="00FA52A1" w:rsidP="00CD2977"/>
    <w:sectPr w:rsidR="00FA52A1" w:rsidRPr="00CD2977" w:rsidSect="00D2162C">
      <w:headerReference w:type="default" r:id="rId39"/>
      <w:footerReference w:type="default" r:id="rId40"/>
      <w:pgSz w:w="11906" w:h="16838"/>
      <w:pgMar w:top="1417" w:right="1417" w:bottom="1134" w:left="1417" w:header="708" w:footer="567" w:gutter="0"/>
      <w:pgNumType w:fmt="upperRoman" w:start="7"/>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2" w:author="Franke, Simon" w:date="2016-04-11T11:06:00Z" w:initials="FS">
    <w:p w14:paraId="72D4048C" w14:textId="77777777" w:rsidR="00554C4E" w:rsidRDefault="00554C4E" w:rsidP="002D5332">
      <w:pPr>
        <w:pStyle w:val="Kommentartext"/>
      </w:pPr>
      <w:r>
        <w:rPr>
          <w:rStyle w:val="Kommentarzeichen"/>
        </w:rPr>
        <w:annotationRef/>
      </w:r>
      <w:r>
        <w:t>Warum hier imaginär</w:t>
      </w:r>
    </w:p>
  </w:comment>
  <w:comment w:id="47" w:author="Franke, Simon" w:date="2016-04-11T11:11:00Z" w:initials="FS">
    <w:p w14:paraId="4ABF5F54" w14:textId="77777777" w:rsidR="00554C4E" w:rsidRDefault="00554C4E" w:rsidP="002D5332">
      <w:pPr>
        <w:pStyle w:val="Kommentartext"/>
      </w:pPr>
      <w:r>
        <w:rPr>
          <w:rStyle w:val="Kommentarzeichen"/>
        </w:rPr>
        <w:annotationRef/>
      </w:r>
      <w:r>
        <w:t>Falsches Bild</w:t>
      </w:r>
    </w:p>
    <w:p w14:paraId="2AB8E5B8" w14:textId="77777777" w:rsidR="00554C4E" w:rsidRDefault="00554C4E" w:rsidP="002D5332">
      <w:pPr>
        <w:pStyle w:val="Kommentar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D4048C" w15:done="0"/>
  <w15:commentEx w15:paraId="2AB8E5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B8A40D" w14:textId="77777777" w:rsidR="004830A8" w:rsidRDefault="004830A8" w:rsidP="00CD2977">
      <w:r>
        <w:separator/>
      </w:r>
    </w:p>
  </w:endnote>
  <w:endnote w:type="continuationSeparator" w:id="0">
    <w:p w14:paraId="7BF38228" w14:textId="77777777" w:rsidR="004830A8" w:rsidRDefault="004830A8" w:rsidP="00CD2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ans Fallback">
    <w:altName w:val="Times New Roman"/>
    <w:charset w:val="00"/>
    <w:family w:val="auto"/>
    <w:pitch w:val="variable"/>
  </w:font>
  <w:font w:name="FreeSans">
    <w:altName w:val="Arial"/>
    <w:charset w:val="00"/>
    <w:family w:val="swiss"/>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M TheSans Normal">
    <w:altName w:val="Malgun Gothic"/>
    <w:panose1 w:val="020B0500020000000000"/>
    <w:charset w:val="00"/>
    <w:family w:val="swiss"/>
    <w:pitch w:val="variable"/>
    <w:sig w:usb0="8000002F" w:usb1="10000048" w:usb2="00000000" w:usb3="00000000" w:csb0="00000001" w:csb1="00000000"/>
  </w:font>
  <w:font w:name="DM Office">
    <w:altName w:val="Franklin Gothic Medium Cond"/>
    <w:panose1 w:val="02000500000000020000"/>
    <w:charset w:val="00"/>
    <w:family w:val="auto"/>
    <w:pitch w:val="variable"/>
    <w:sig w:usb0="A00002FF" w:usb1="4000E47B" w:usb2="00000000" w:usb3="00000000" w:csb0="00000097"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006358"/>
      <w:docPartObj>
        <w:docPartGallery w:val="Page Numbers (Bottom of Page)"/>
        <w:docPartUnique/>
      </w:docPartObj>
    </w:sdtPr>
    <w:sdtContent>
      <w:p w14:paraId="20FCFCFE" w14:textId="77777777" w:rsidR="00554C4E" w:rsidRDefault="00554C4E">
        <w:pPr>
          <w:pStyle w:val="Fuzeile"/>
          <w:jc w:val="center"/>
        </w:pPr>
        <w:r>
          <w:rPr>
            <w:noProof/>
          </w:rPr>
          <mc:AlternateContent>
            <mc:Choice Requires="wps">
              <w:drawing>
                <wp:inline distT="0" distB="0" distL="0" distR="0" wp14:anchorId="6FE7999C" wp14:editId="22FCECA9">
                  <wp:extent cx="5467350" cy="45085"/>
                  <wp:effectExtent l="0" t="9525" r="0" b="2540"/>
                  <wp:docPr id="6" name="Flussdiagramm: Verzweigung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7527604" id="_x0000_t110" coordsize="21600,21600" o:spt="110" path="m10800,l,10800,10800,21600,21600,10800xe">
                  <v:stroke joinstyle="miter"/>
                  <v:path gradientshapeok="t" o:connecttype="rect" textboxrect="5400,5400,16200,16200"/>
                </v:shapetype>
                <v:shape id="Flussdiagramm: Verzweigung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DNV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" fillcolor="black" stroked="f">
                  <v:fill r:id="rId1" o:title="" type="pattern"/>
                  <w10:anchorlock/>
                </v:shape>
              </w:pict>
            </mc:Fallback>
          </mc:AlternateContent>
        </w:r>
      </w:p>
      <w:p w14:paraId="24825C0A" w14:textId="77777777" w:rsidR="00554C4E" w:rsidRDefault="00554C4E">
        <w:pPr>
          <w:pStyle w:val="Fuzeile"/>
          <w:jc w:val="center"/>
        </w:pPr>
        <w:r>
          <w:fldChar w:fldCharType="begin"/>
        </w:r>
        <w:r>
          <w:instrText>PAGE    \* MERGEFORMAT</w:instrText>
        </w:r>
        <w:r>
          <w:fldChar w:fldCharType="separate"/>
        </w:r>
        <w:r w:rsidR="0040154B">
          <w:rPr>
            <w:noProof/>
          </w:rPr>
          <w:t>VII</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7376917"/>
      <w:docPartObj>
        <w:docPartGallery w:val="Page Numbers (Bottom of Page)"/>
        <w:docPartUnique/>
      </w:docPartObj>
    </w:sdtPr>
    <w:sdtContent>
      <w:p w14:paraId="454D7F49" w14:textId="77777777" w:rsidR="00554C4E" w:rsidRDefault="00554C4E">
        <w:pPr>
          <w:pStyle w:val="Fuzeile"/>
          <w:jc w:val="center"/>
        </w:pPr>
        <w:r>
          <w:rPr>
            <w:noProof/>
          </w:rPr>
          <mc:AlternateContent>
            <mc:Choice Requires="wps">
              <w:drawing>
                <wp:inline distT="0" distB="0" distL="0" distR="0" wp14:anchorId="5C0FD3F4" wp14:editId="66431932">
                  <wp:extent cx="5467350" cy="45085"/>
                  <wp:effectExtent l="0" t="9525" r="0" b="2540"/>
                  <wp:docPr id="18" name="Flussdiagramm: Verzweigung 1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13647BE" id="_x0000_t110" coordsize="21600,21600" o:spt="110" path="m10800,l,10800,10800,21600,21600,10800xe">
                  <v:stroke joinstyle="miter"/>
                  <v:path gradientshapeok="t" o:connecttype="rect" textboxrect="5400,5400,16200,16200"/>
                </v:shapetype>
                <v:shape id="Flussdiagramm: Verzweigung 1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" fillcolor="black" stroked="f">
                  <v:fill r:id="rId1" o:title="" type="pattern"/>
                  <w10:anchorlock/>
                </v:shape>
              </w:pict>
            </mc:Fallback>
          </mc:AlternateContent>
        </w:r>
      </w:p>
      <w:p w14:paraId="4918F6CD" w14:textId="77777777" w:rsidR="00554C4E" w:rsidRDefault="00554C4E">
        <w:pPr>
          <w:pStyle w:val="Fuzeile"/>
          <w:jc w:val="center"/>
        </w:pPr>
        <w:r>
          <w:fldChar w:fldCharType="begin"/>
        </w:r>
        <w:r>
          <w:instrText>PAGE    \* MERGEFORMAT</w:instrText>
        </w:r>
        <w:r>
          <w:fldChar w:fldCharType="separate"/>
        </w:r>
        <w:r w:rsidR="0040154B">
          <w:rPr>
            <w:noProof/>
          </w:rPr>
          <w:t>1</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295714"/>
      <w:docPartObj>
        <w:docPartGallery w:val="Page Numbers (Bottom of Page)"/>
        <w:docPartUnique/>
      </w:docPartObj>
    </w:sdtPr>
    <w:sdtContent>
      <w:p w14:paraId="11D81B4E" w14:textId="77777777" w:rsidR="00554C4E" w:rsidRDefault="00554C4E">
        <w:pPr>
          <w:pStyle w:val="Fuzeile"/>
          <w:jc w:val="center"/>
        </w:pPr>
        <w:r>
          <w:rPr>
            <w:noProof/>
          </w:rPr>
          <mc:AlternateContent>
            <mc:Choice Requires="wps">
              <w:drawing>
                <wp:inline distT="0" distB="0" distL="0" distR="0" wp14:anchorId="1096EAD3" wp14:editId="08BB4AFE">
                  <wp:extent cx="5467350" cy="45085"/>
                  <wp:effectExtent l="0" t="9525" r="0" b="2540"/>
                  <wp:docPr id="23" name="Flussdiagramm: Verzweigung 2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0CF1764" id="_x0000_t110" coordsize="21600,21600" o:spt="110" path="m10800,l,10800,10800,21600,21600,10800xe">
                  <v:stroke joinstyle="miter"/>
                  <v:path gradientshapeok="t" o:connecttype="rect" textboxrect="5400,5400,16200,16200"/>
                </v:shapetype>
                <v:shape id="Flussdiagramm: Verzweigung 2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43ww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" fillcolor="black" stroked="f">
                  <v:fill r:id="rId1" o:title="" type="pattern"/>
                  <w10:anchorlock/>
                </v:shape>
              </w:pict>
            </mc:Fallback>
          </mc:AlternateContent>
        </w:r>
      </w:p>
      <w:p w14:paraId="2A9C3164" w14:textId="77777777" w:rsidR="00554C4E" w:rsidRDefault="00554C4E">
        <w:pPr>
          <w:pStyle w:val="Fuzeile"/>
          <w:jc w:val="center"/>
        </w:pPr>
        <w:r>
          <w:fldChar w:fldCharType="begin"/>
        </w:r>
        <w:r>
          <w:instrText>PAGE    \* MERGEFORMAT</w:instrText>
        </w:r>
        <w:r>
          <w:fldChar w:fldCharType="separate"/>
        </w:r>
        <w:r w:rsidR="0040154B">
          <w:rPr>
            <w:noProof/>
          </w:rPr>
          <w:t>X</w:t>
        </w:r>
        <w:r>
          <w:fldChar w:fldCharType="end"/>
        </w:r>
      </w:p>
    </w:sdtContent>
  </w:sdt>
  <w:p w14:paraId="451F89B1" w14:textId="77777777" w:rsidR="00554C4E" w:rsidRPr="00D2162C" w:rsidRDefault="00554C4E" w:rsidP="00D2162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2DCE7D" w14:textId="77777777" w:rsidR="004830A8" w:rsidRDefault="004830A8" w:rsidP="00CD2977">
      <w:r>
        <w:separator/>
      </w:r>
    </w:p>
  </w:footnote>
  <w:footnote w:type="continuationSeparator" w:id="0">
    <w:p w14:paraId="51BD27CB" w14:textId="77777777" w:rsidR="004830A8" w:rsidRDefault="004830A8" w:rsidP="00CD297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7FC38C" w14:textId="77777777" w:rsidR="00554C4E" w:rsidRDefault="00554C4E" w:rsidP="00F80F4E">
    <w:pPr>
      <w:ind w:left="5664"/>
    </w:pPr>
    <w:r>
      <w:t xml:space="preserve">Simulation von autonomen Einparken </w:t>
    </w:r>
  </w:p>
  <w:p w14:paraId="3F7D8902" w14:textId="77777777" w:rsidR="00554C4E" w:rsidRDefault="00554C4E" w:rsidP="00F80F4E">
    <w:pPr>
      <w:ind w:left="5664"/>
    </w:pPr>
    <w:r>
      <w:t>mit dem Kleinroboter von Lego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61C0B2" w14:textId="77777777" w:rsidR="00554C4E" w:rsidRDefault="00554C4E" w:rsidP="00F80F4E">
    <w:pPr>
      <w:ind w:left="5664"/>
    </w:pPr>
    <w:r>
      <w:t xml:space="preserve">Simulation von autonomen Einparken </w:t>
    </w:r>
  </w:p>
  <w:p w14:paraId="332A2B9B" w14:textId="77777777" w:rsidR="00554C4E" w:rsidRDefault="00554C4E" w:rsidP="00F80F4E">
    <w:pPr>
      <w:ind w:left="5664"/>
    </w:pPr>
    <w:r>
      <w:t>mit dem Kleinroboter von Lego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3BD5E" w14:textId="77777777" w:rsidR="00554C4E" w:rsidRDefault="00554C4E" w:rsidP="000456C9">
    <w:pPr>
      <w:ind w:left="4956"/>
    </w:pPr>
    <w:r>
      <w:t xml:space="preserve">Simulation von autonomen Einparken </w:t>
    </w:r>
  </w:p>
  <w:p w14:paraId="7924AA5F" w14:textId="77777777" w:rsidR="00554C4E" w:rsidRDefault="00554C4E" w:rsidP="000456C9">
    <w:pPr>
      <w:ind w:left="4956"/>
    </w:pPr>
    <w:r>
      <w:t>mit dem Kleinroboter von Lego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A4C4C9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58607B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3E3F3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70E58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08E8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5CAA01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9CE96B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72604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E2C73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0A6B5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5A2CCD"/>
    <w:multiLevelType w:val="hybridMultilevel"/>
    <w:tmpl w:val="5F62C008"/>
    <w:lvl w:ilvl="0" w:tplc="7430F960">
      <w:start w:val="1"/>
      <w:numFmt w:val="upperRoman"/>
      <w:lvlText w:val="%1."/>
      <w:lvlJc w:val="left"/>
      <w:pPr>
        <w:ind w:left="1152" w:hanging="72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1" w15:restartNumberingAfterBreak="0">
    <w:nsid w:val="0ECF42AC"/>
    <w:multiLevelType w:val="hybridMultilevel"/>
    <w:tmpl w:val="80187620"/>
    <w:lvl w:ilvl="0" w:tplc="7B7239B6">
      <w:start w:val="1"/>
      <w:numFmt w:val="bullet"/>
      <w:lvlText w:val=""/>
      <w:lvlJc w:val="left"/>
      <w:pPr>
        <w:ind w:left="720" w:hanging="360"/>
      </w:pPr>
      <w:rPr>
        <w:rFonts w:ascii="Wingdings" w:eastAsia="Droid Sans Fallback" w:hAnsi="Wingdings" w:cs="Free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0B40D4E"/>
    <w:multiLevelType w:val="multilevel"/>
    <w:tmpl w:val="3772A05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19F4061"/>
    <w:multiLevelType w:val="hybridMultilevel"/>
    <w:tmpl w:val="AB86A72E"/>
    <w:lvl w:ilvl="0" w:tplc="322E9D44">
      <w:start w:val="1"/>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A70B93"/>
    <w:multiLevelType w:val="hybridMultilevel"/>
    <w:tmpl w:val="79540FD0"/>
    <w:lvl w:ilvl="0" w:tplc="745A0CC6">
      <w:start w:val="1"/>
      <w:numFmt w:val="upperRoman"/>
      <w:lvlText w:val="%1."/>
      <w:lvlJc w:val="left"/>
      <w:pPr>
        <w:ind w:left="1080" w:hanging="72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E7D5747"/>
    <w:multiLevelType w:val="hybridMultilevel"/>
    <w:tmpl w:val="551EC4B8"/>
    <w:lvl w:ilvl="0" w:tplc="05B678DE">
      <w:start w:val="1"/>
      <w:numFmt w:val="lowerLetter"/>
      <w:pStyle w:val="dm-mitPunkt"/>
      <w:lvlText w:val="%1)"/>
      <w:lvlJc w:val="left"/>
      <w:pPr>
        <w:ind w:left="36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05063B1"/>
    <w:multiLevelType w:val="multilevel"/>
    <w:tmpl w:val="3B3C00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34A5E2B"/>
    <w:multiLevelType w:val="hybridMultilevel"/>
    <w:tmpl w:val="801C463A"/>
    <w:lvl w:ilvl="0" w:tplc="745A0CC6">
      <w:start w:val="1"/>
      <w:numFmt w:val="upperRoman"/>
      <w:lvlText w:val="%1."/>
      <w:lvlJc w:val="left"/>
      <w:pPr>
        <w:ind w:left="1080" w:hanging="72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8FF5405"/>
    <w:multiLevelType w:val="hybridMultilevel"/>
    <w:tmpl w:val="4DF2B65E"/>
    <w:lvl w:ilvl="0" w:tplc="D06C4C50">
      <w:start w:val="1"/>
      <w:numFmt w:val="bullet"/>
      <w:pStyle w:val="dmmitStrich"/>
      <w:lvlText w:val="-"/>
      <w:lvlJc w:val="left"/>
      <w:pPr>
        <w:ind w:left="720" w:hanging="360"/>
      </w:pPr>
      <w:rPr>
        <w:rFonts w:ascii="DM TheSans Normal" w:hAnsi="DM TheSans Norm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76948BB"/>
    <w:multiLevelType w:val="hybridMultilevel"/>
    <w:tmpl w:val="5AE6AEF0"/>
    <w:lvl w:ilvl="0" w:tplc="64FE011E">
      <w:start w:val="1"/>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DBE37EC"/>
    <w:multiLevelType w:val="multilevel"/>
    <w:tmpl w:val="EF1EE32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4EEC7EA0"/>
    <w:multiLevelType w:val="hybridMultilevel"/>
    <w:tmpl w:val="2CCE465E"/>
    <w:lvl w:ilvl="0" w:tplc="4E0477F4">
      <w:start w:val="1"/>
      <w:numFmt w:val="bullet"/>
      <w:pStyle w:val="dmmitPunkt"/>
      <w:lvlText w:val="→"/>
      <w:lvlJc w:val="left"/>
      <w:pPr>
        <w:ind w:left="720" w:hanging="360"/>
      </w:pPr>
      <w:rPr>
        <w:rFonts w:ascii="DM Office" w:hAnsi="DM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BE52596"/>
    <w:multiLevelType w:val="multilevel"/>
    <w:tmpl w:val="04070023"/>
    <w:lvl w:ilvl="0">
      <w:start w:val="1"/>
      <w:numFmt w:val="upperRoman"/>
      <w:lvlText w:val="Artikel %1."/>
      <w:lvlJc w:val="left"/>
      <w:pPr>
        <w:ind w:left="0" w:firstLine="0"/>
      </w:pPr>
    </w:lvl>
    <w:lvl w:ilvl="1">
      <w:start w:val="1"/>
      <w:numFmt w:val="decimalZero"/>
      <w:isLgl/>
      <w:lvlText w:val="Abschnitt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CA85A67"/>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F9B0DE1"/>
    <w:multiLevelType w:val="multilevel"/>
    <w:tmpl w:val="60E0059E"/>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none"/>
      <w:pStyle w:val="berschrift4"/>
      <w:suff w:val="nothing"/>
      <w:lvlText w:val=""/>
      <w:lvlJc w:val="left"/>
      <w:pPr>
        <w:tabs>
          <w:tab w:val="num" w:pos="864"/>
        </w:tabs>
        <w:ind w:left="864" w:hanging="864"/>
      </w:pPr>
    </w:lvl>
    <w:lvl w:ilvl="4">
      <w:start w:val="1"/>
      <w:numFmt w:val="none"/>
      <w:pStyle w:val="berschrift5"/>
      <w:suff w:val="nothing"/>
      <w:lvlText w:val=""/>
      <w:lvlJc w:val="left"/>
      <w:pPr>
        <w:tabs>
          <w:tab w:val="num" w:pos="1008"/>
        </w:tabs>
        <w:ind w:left="1008" w:hanging="1008"/>
      </w:pPr>
    </w:lvl>
    <w:lvl w:ilvl="5">
      <w:start w:val="1"/>
      <w:numFmt w:val="none"/>
      <w:pStyle w:val="berschrift6"/>
      <w:suff w:val="nothing"/>
      <w:lvlText w:val=""/>
      <w:lvlJc w:val="left"/>
      <w:pPr>
        <w:tabs>
          <w:tab w:val="num" w:pos="1152"/>
        </w:tabs>
        <w:ind w:left="1152" w:hanging="1152"/>
      </w:pPr>
    </w:lvl>
    <w:lvl w:ilvl="6">
      <w:start w:val="1"/>
      <w:numFmt w:val="none"/>
      <w:pStyle w:val="berschrift7"/>
      <w:suff w:val="nothing"/>
      <w:lvlText w:val=""/>
      <w:lvlJc w:val="left"/>
      <w:pPr>
        <w:tabs>
          <w:tab w:val="num" w:pos="1296"/>
        </w:tabs>
        <w:ind w:left="1296" w:hanging="1296"/>
      </w:pPr>
    </w:lvl>
    <w:lvl w:ilvl="7">
      <w:start w:val="1"/>
      <w:numFmt w:val="none"/>
      <w:pStyle w:val="berschrift8"/>
      <w:suff w:val="nothing"/>
      <w:lvlText w:val=""/>
      <w:lvlJc w:val="left"/>
      <w:pPr>
        <w:tabs>
          <w:tab w:val="num" w:pos="1440"/>
        </w:tabs>
        <w:ind w:left="1440" w:hanging="1440"/>
      </w:pPr>
    </w:lvl>
    <w:lvl w:ilvl="8">
      <w:start w:val="1"/>
      <w:numFmt w:val="none"/>
      <w:pStyle w:val="berschrift9"/>
      <w:suff w:val="nothing"/>
      <w:lvlText w:val=""/>
      <w:lvlJc w:val="left"/>
      <w:pPr>
        <w:tabs>
          <w:tab w:val="num" w:pos="1584"/>
        </w:tabs>
        <w:ind w:left="1584" w:hanging="1584"/>
      </w:pPr>
    </w:lvl>
  </w:abstractNum>
  <w:num w:numId="1">
    <w:abstractNumId w:val="15"/>
  </w:num>
  <w:num w:numId="2">
    <w:abstractNumId w:val="21"/>
  </w:num>
  <w:num w:numId="3">
    <w:abstractNumId w:val="18"/>
  </w:num>
  <w:num w:numId="4">
    <w:abstractNumId w:val="20"/>
  </w:num>
  <w:num w:numId="5">
    <w:abstractNumId w:val="20"/>
  </w:num>
  <w:num w:numId="6">
    <w:abstractNumId w:val="20"/>
  </w:num>
  <w:num w:numId="7">
    <w:abstractNumId w:val="20"/>
  </w:num>
  <w:num w:numId="8">
    <w:abstractNumId w:val="20"/>
  </w:num>
  <w:num w:numId="9">
    <w:abstractNumId w:val="20"/>
  </w:num>
  <w:num w:numId="10">
    <w:abstractNumId w:val="20"/>
  </w:num>
  <w:num w:numId="11">
    <w:abstractNumId w:val="20"/>
  </w:num>
  <w:num w:numId="12">
    <w:abstractNumId w:val="20"/>
  </w:num>
  <w:num w:numId="13">
    <w:abstractNumId w:val="15"/>
  </w:num>
  <w:num w:numId="14">
    <w:abstractNumId w:val="21"/>
  </w:num>
  <w:num w:numId="15">
    <w:abstractNumId w:val="18"/>
  </w:num>
  <w:num w:numId="16">
    <w:abstractNumId w:val="20"/>
  </w:num>
  <w:num w:numId="17">
    <w:abstractNumId w:val="20"/>
  </w:num>
  <w:num w:numId="18">
    <w:abstractNumId w:val="20"/>
  </w:num>
  <w:num w:numId="19">
    <w:abstractNumId w:val="20"/>
  </w:num>
  <w:num w:numId="20">
    <w:abstractNumId w:val="20"/>
  </w:num>
  <w:num w:numId="21">
    <w:abstractNumId w:val="20"/>
  </w:num>
  <w:num w:numId="22">
    <w:abstractNumId w:val="20"/>
  </w:num>
  <w:num w:numId="23">
    <w:abstractNumId w:val="20"/>
  </w:num>
  <w:num w:numId="24">
    <w:abstractNumId w:val="20"/>
  </w:num>
  <w:num w:numId="25">
    <w:abstractNumId w:val="20"/>
  </w:num>
  <w:num w:numId="26">
    <w:abstractNumId w:val="4"/>
  </w:num>
  <w:num w:numId="27">
    <w:abstractNumId w:val="5"/>
  </w:num>
  <w:num w:numId="28">
    <w:abstractNumId w:val="6"/>
  </w:num>
  <w:num w:numId="29">
    <w:abstractNumId w:val="7"/>
  </w:num>
  <w:num w:numId="30">
    <w:abstractNumId w:val="9"/>
  </w:num>
  <w:num w:numId="31">
    <w:abstractNumId w:val="22"/>
  </w:num>
  <w:num w:numId="32">
    <w:abstractNumId w:val="23"/>
  </w:num>
  <w:num w:numId="33">
    <w:abstractNumId w:val="8"/>
  </w:num>
  <w:num w:numId="34">
    <w:abstractNumId w:val="3"/>
  </w:num>
  <w:num w:numId="35">
    <w:abstractNumId w:val="2"/>
  </w:num>
  <w:num w:numId="36">
    <w:abstractNumId w:val="1"/>
  </w:num>
  <w:num w:numId="37">
    <w:abstractNumId w:val="0"/>
  </w:num>
  <w:num w:numId="38">
    <w:abstractNumId w:val="24"/>
  </w:num>
  <w:num w:numId="39">
    <w:abstractNumId w:val="24"/>
  </w:num>
  <w:num w:numId="40">
    <w:abstractNumId w:val="11"/>
  </w:num>
  <w:num w:numId="41">
    <w:abstractNumId w:val="13"/>
  </w:num>
  <w:num w:numId="42">
    <w:abstractNumId w:val="19"/>
  </w:num>
  <w:num w:numId="43">
    <w:abstractNumId w:val="10"/>
  </w:num>
  <w:num w:numId="44">
    <w:abstractNumId w:val="14"/>
  </w:num>
  <w:num w:numId="45">
    <w:abstractNumId w:val="17"/>
  </w:num>
  <w:num w:numId="46">
    <w:abstractNumId w:val="16"/>
  </w:num>
  <w:num w:numId="47">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ke, Simon">
    <w15:presenceInfo w15:providerId="AD" w15:userId="S-1-5-21-3729822315-2538444063-1462972890-10977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977"/>
    <w:rsid w:val="000131F4"/>
    <w:rsid w:val="00017A4B"/>
    <w:rsid w:val="000456C9"/>
    <w:rsid w:val="000519C4"/>
    <w:rsid w:val="000617E1"/>
    <w:rsid w:val="000D6FE6"/>
    <w:rsid w:val="000E168F"/>
    <w:rsid w:val="000F305D"/>
    <w:rsid w:val="00100206"/>
    <w:rsid w:val="0011403C"/>
    <w:rsid w:val="00124402"/>
    <w:rsid w:val="0013671C"/>
    <w:rsid w:val="00165E62"/>
    <w:rsid w:val="001B0309"/>
    <w:rsid w:val="001B2DAD"/>
    <w:rsid w:val="001B2F3E"/>
    <w:rsid w:val="001B4D99"/>
    <w:rsid w:val="001C7FCA"/>
    <w:rsid w:val="001E2FDF"/>
    <w:rsid w:val="001F1CDD"/>
    <w:rsid w:val="00202CD3"/>
    <w:rsid w:val="00234630"/>
    <w:rsid w:val="002354AB"/>
    <w:rsid w:val="002357BE"/>
    <w:rsid w:val="002621F3"/>
    <w:rsid w:val="00264736"/>
    <w:rsid w:val="00273B63"/>
    <w:rsid w:val="0027633F"/>
    <w:rsid w:val="002A1804"/>
    <w:rsid w:val="002D5332"/>
    <w:rsid w:val="003E1EFE"/>
    <w:rsid w:val="003F0BCA"/>
    <w:rsid w:val="003F5AA7"/>
    <w:rsid w:val="0040154B"/>
    <w:rsid w:val="00445B4E"/>
    <w:rsid w:val="00451184"/>
    <w:rsid w:val="004830A8"/>
    <w:rsid w:val="004A59B7"/>
    <w:rsid w:val="004B0455"/>
    <w:rsid w:val="004B1DEE"/>
    <w:rsid w:val="004B3BAA"/>
    <w:rsid w:val="004C6038"/>
    <w:rsid w:val="00512156"/>
    <w:rsid w:val="00537F40"/>
    <w:rsid w:val="00542699"/>
    <w:rsid w:val="00545667"/>
    <w:rsid w:val="00552BFD"/>
    <w:rsid w:val="00554C4E"/>
    <w:rsid w:val="005940D6"/>
    <w:rsid w:val="00596566"/>
    <w:rsid w:val="0061691A"/>
    <w:rsid w:val="00620B19"/>
    <w:rsid w:val="00623031"/>
    <w:rsid w:val="00677B43"/>
    <w:rsid w:val="00692183"/>
    <w:rsid w:val="006C7748"/>
    <w:rsid w:val="006D65EC"/>
    <w:rsid w:val="006E3717"/>
    <w:rsid w:val="006E5B49"/>
    <w:rsid w:val="006F4C55"/>
    <w:rsid w:val="007069BA"/>
    <w:rsid w:val="00711A00"/>
    <w:rsid w:val="0072753E"/>
    <w:rsid w:val="0076484A"/>
    <w:rsid w:val="007B2277"/>
    <w:rsid w:val="007D4FD8"/>
    <w:rsid w:val="00813757"/>
    <w:rsid w:val="008349B7"/>
    <w:rsid w:val="00870518"/>
    <w:rsid w:val="0087636E"/>
    <w:rsid w:val="008843AC"/>
    <w:rsid w:val="009A0897"/>
    <w:rsid w:val="009A781C"/>
    <w:rsid w:val="009C131C"/>
    <w:rsid w:val="009E484F"/>
    <w:rsid w:val="009E4A68"/>
    <w:rsid w:val="009E57F5"/>
    <w:rsid w:val="009F0FC7"/>
    <w:rsid w:val="009F6E7B"/>
    <w:rsid w:val="00A42AC6"/>
    <w:rsid w:val="00A46000"/>
    <w:rsid w:val="00A61345"/>
    <w:rsid w:val="00AA0778"/>
    <w:rsid w:val="00AA4946"/>
    <w:rsid w:val="00AF18C6"/>
    <w:rsid w:val="00AF2713"/>
    <w:rsid w:val="00AF63F0"/>
    <w:rsid w:val="00B03593"/>
    <w:rsid w:val="00B1179C"/>
    <w:rsid w:val="00B21AE7"/>
    <w:rsid w:val="00B60A8C"/>
    <w:rsid w:val="00B67C87"/>
    <w:rsid w:val="00B73C05"/>
    <w:rsid w:val="00B91F1F"/>
    <w:rsid w:val="00BB21FD"/>
    <w:rsid w:val="00C01058"/>
    <w:rsid w:val="00C05F16"/>
    <w:rsid w:val="00C44AE9"/>
    <w:rsid w:val="00C63507"/>
    <w:rsid w:val="00C655C9"/>
    <w:rsid w:val="00C7643E"/>
    <w:rsid w:val="00C81B0E"/>
    <w:rsid w:val="00CA5638"/>
    <w:rsid w:val="00CD2977"/>
    <w:rsid w:val="00D004C2"/>
    <w:rsid w:val="00D17060"/>
    <w:rsid w:val="00D2162C"/>
    <w:rsid w:val="00D42225"/>
    <w:rsid w:val="00D432D9"/>
    <w:rsid w:val="00D745A2"/>
    <w:rsid w:val="00D85639"/>
    <w:rsid w:val="00DE2BAB"/>
    <w:rsid w:val="00DE528E"/>
    <w:rsid w:val="00DE6601"/>
    <w:rsid w:val="00DF6DED"/>
    <w:rsid w:val="00E25D19"/>
    <w:rsid w:val="00E33079"/>
    <w:rsid w:val="00E53832"/>
    <w:rsid w:val="00EF0167"/>
    <w:rsid w:val="00F26F65"/>
    <w:rsid w:val="00F509D8"/>
    <w:rsid w:val="00F5396A"/>
    <w:rsid w:val="00F80B8E"/>
    <w:rsid w:val="00F80F4E"/>
    <w:rsid w:val="00FA52A1"/>
    <w:rsid w:val="00FD3D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02CE23"/>
  <w15:chartTrackingRefBased/>
  <w15:docId w15:val="{ABC88786-055F-4E2D-9CB7-284C4905B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DM Office" w:eastAsia="Times New Roman" w:hAnsi="DM Office" w:cs="Times New Roman"/>
        <w:sz w:val="22"/>
        <w:szCs w:val="22"/>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D2977"/>
    <w:pPr>
      <w:spacing w:line="360" w:lineRule="auto"/>
      <w:jc w:val="both"/>
    </w:pPr>
    <w:rPr>
      <w:rFonts w:asciiTheme="minorHAnsi" w:hAnsiTheme="minorHAnsi" w:cs="Arial"/>
      <w:sz w:val="24"/>
      <w:szCs w:val="20"/>
    </w:rPr>
  </w:style>
  <w:style w:type="paragraph" w:styleId="berschrift1">
    <w:name w:val="heading 1"/>
    <w:basedOn w:val="Standard"/>
    <w:next w:val="Standard"/>
    <w:link w:val="berschrift1Zchn"/>
    <w:uiPriority w:val="9"/>
    <w:qFormat/>
    <w:rsid w:val="00A61345"/>
    <w:pPr>
      <w:keepNext/>
      <w:numPr>
        <w:numId w:val="39"/>
      </w:numPr>
      <w:spacing w:before="240" w:after="120"/>
      <w:outlineLvl w:val="0"/>
    </w:pPr>
    <w:rPr>
      <w:rFonts w:asciiTheme="majorHAnsi" w:hAnsiTheme="majorHAnsi" w:cs="Times New Roman"/>
      <w:b/>
      <w:bCs/>
      <w:noProof/>
      <w:kern w:val="32"/>
      <w:sz w:val="30"/>
      <w:szCs w:val="32"/>
      <w:u w:val="single"/>
    </w:rPr>
  </w:style>
  <w:style w:type="paragraph" w:styleId="berschrift2">
    <w:name w:val="heading 2"/>
    <w:basedOn w:val="Standard"/>
    <w:next w:val="Standard"/>
    <w:link w:val="berschrift2Zchn"/>
    <w:unhideWhenUsed/>
    <w:qFormat/>
    <w:rsid w:val="00A61345"/>
    <w:pPr>
      <w:keepNext/>
      <w:numPr>
        <w:ilvl w:val="1"/>
        <w:numId w:val="39"/>
      </w:numPr>
      <w:spacing w:before="240" w:after="120"/>
      <w:outlineLvl w:val="1"/>
    </w:pPr>
    <w:rPr>
      <w:rFonts w:asciiTheme="majorHAnsi" w:hAnsiTheme="majorHAnsi" w:cs="Times New Roman"/>
      <w:b/>
      <w:bCs/>
      <w:iCs/>
      <w:noProof/>
      <w:sz w:val="26"/>
      <w:szCs w:val="28"/>
      <w:u w:val="single"/>
    </w:rPr>
  </w:style>
  <w:style w:type="paragraph" w:styleId="berschrift3">
    <w:name w:val="heading 3"/>
    <w:basedOn w:val="Standard"/>
    <w:next w:val="Standard"/>
    <w:link w:val="berschrift3Zchn"/>
    <w:unhideWhenUsed/>
    <w:qFormat/>
    <w:rsid w:val="00A61345"/>
    <w:pPr>
      <w:keepNext/>
      <w:numPr>
        <w:ilvl w:val="2"/>
        <w:numId w:val="39"/>
      </w:numPr>
      <w:spacing w:before="240" w:after="120"/>
      <w:contextualSpacing/>
      <w:outlineLvl w:val="2"/>
    </w:pPr>
    <w:rPr>
      <w:rFonts w:asciiTheme="majorHAnsi" w:hAnsiTheme="majorHAnsi" w:cs="Times New Roman"/>
      <w:b/>
      <w:bCs/>
      <w:noProof/>
      <w:szCs w:val="26"/>
      <w:u w:val="single"/>
    </w:rPr>
  </w:style>
  <w:style w:type="paragraph" w:styleId="berschrift4">
    <w:name w:val="heading 4"/>
    <w:basedOn w:val="Standard"/>
    <w:next w:val="Standard"/>
    <w:link w:val="berschrift4Zchn"/>
    <w:unhideWhenUsed/>
    <w:qFormat/>
    <w:rsid w:val="00552BFD"/>
    <w:pPr>
      <w:keepNext/>
      <w:numPr>
        <w:ilvl w:val="3"/>
        <w:numId w:val="39"/>
      </w:numPr>
      <w:spacing w:before="240" w:after="120"/>
      <w:outlineLvl w:val="3"/>
    </w:pPr>
    <w:rPr>
      <w:rFonts w:asciiTheme="majorHAnsi" w:eastAsia="Calibri" w:hAnsiTheme="majorHAnsi" w:cs="Times New Roman"/>
      <w:b/>
      <w:bCs/>
      <w:noProof/>
      <w:szCs w:val="28"/>
      <w:u w:val="single"/>
    </w:rPr>
  </w:style>
  <w:style w:type="paragraph" w:styleId="berschrift5">
    <w:name w:val="heading 5"/>
    <w:basedOn w:val="Standard"/>
    <w:next w:val="Standard"/>
    <w:link w:val="berschrift5Zchn"/>
    <w:unhideWhenUsed/>
    <w:qFormat/>
    <w:rsid w:val="00A61345"/>
    <w:pPr>
      <w:numPr>
        <w:ilvl w:val="4"/>
        <w:numId w:val="39"/>
      </w:numPr>
      <w:spacing w:before="240" w:after="120"/>
      <w:contextualSpacing/>
      <w:outlineLvl w:val="4"/>
    </w:pPr>
    <w:rPr>
      <w:rFonts w:asciiTheme="majorHAnsi" w:eastAsia="Calibri" w:hAnsiTheme="majorHAnsi" w:cs="Times New Roman"/>
      <w:b/>
      <w:bCs/>
      <w:i/>
      <w:iCs/>
      <w:noProof/>
      <w:szCs w:val="26"/>
      <w:u w:val="single"/>
    </w:rPr>
  </w:style>
  <w:style w:type="paragraph" w:styleId="berschrift6">
    <w:name w:val="heading 6"/>
    <w:basedOn w:val="Standard"/>
    <w:next w:val="Standard"/>
    <w:link w:val="berschrift6Zchn"/>
    <w:unhideWhenUsed/>
    <w:qFormat/>
    <w:rsid w:val="00017A4B"/>
    <w:pPr>
      <w:numPr>
        <w:ilvl w:val="5"/>
        <w:numId w:val="39"/>
      </w:numPr>
      <w:spacing w:before="240" w:after="120"/>
      <w:contextualSpacing/>
      <w:outlineLvl w:val="5"/>
    </w:pPr>
    <w:rPr>
      <w:rFonts w:ascii="DM Office" w:eastAsia="Calibri" w:hAnsi="DM Office" w:cs="Times New Roman"/>
      <w:bCs/>
      <w:i/>
      <w:noProof/>
      <w:szCs w:val="22"/>
      <w:u w:val="single"/>
      <w:lang w:val="en-US"/>
    </w:rPr>
  </w:style>
  <w:style w:type="paragraph" w:styleId="berschrift7">
    <w:name w:val="heading 7"/>
    <w:basedOn w:val="Standard"/>
    <w:next w:val="Standard"/>
    <w:link w:val="berschrift7Zchn"/>
    <w:unhideWhenUsed/>
    <w:qFormat/>
    <w:rsid w:val="00017A4B"/>
    <w:pPr>
      <w:numPr>
        <w:ilvl w:val="6"/>
        <w:numId w:val="39"/>
      </w:numPr>
      <w:spacing w:before="240" w:after="120"/>
      <w:contextualSpacing/>
      <w:outlineLvl w:val="6"/>
    </w:pPr>
    <w:rPr>
      <w:rFonts w:ascii="DM Office" w:eastAsia="Calibri" w:hAnsi="DM Office" w:cs="Times New Roman"/>
      <w:noProof/>
      <w:szCs w:val="24"/>
      <w:u w:val="single"/>
      <w:lang w:val="en-US"/>
    </w:rPr>
  </w:style>
  <w:style w:type="paragraph" w:styleId="berschrift8">
    <w:name w:val="heading 8"/>
    <w:basedOn w:val="Standard"/>
    <w:next w:val="Standard"/>
    <w:link w:val="berschrift8Zchn"/>
    <w:unhideWhenUsed/>
    <w:qFormat/>
    <w:rsid w:val="00017A4B"/>
    <w:pPr>
      <w:numPr>
        <w:ilvl w:val="7"/>
        <w:numId w:val="39"/>
      </w:numPr>
      <w:tabs>
        <w:tab w:val="left" w:pos="1134"/>
      </w:tabs>
      <w:spacing w:before="240" w:after="120"/>
      <w:contextualSpacing/>
      <w:outlineLvl w:val="7"/>
    </w:pPr>
    <w:rPr>
      <w:rFonts w:ascii="DM Office" w:eastAsia="Calibri" w:hAnsi="DM Office" w:cs="Times New Roman"/>
      <w:i/>
      <w:iCs/>
      <w:noProof/>
      <w:szCs w:val="24"/>
      <w:u w:val="single"/>
      <w:lang w:val="en-US"/>
    </w:rPr>
  </w:style>
  <w:style w:type="paragraph" w:styleId="berschrift9">
    <w:name w:val="heading 9"/>
    <w:basedOn w:val="Standard"/>
    <w:next w:val="Standard"/>
    <w:link w:val="berschrift9Zchn"/>
    <w:unhideWhenUsed/>
    <w:qFormat/>
    <w:rsid w:val="00017A4B"/>
    <w:pPr>
      <w:numPr>
        <w:ilvl w:val="8"/>
        <w:numId w:val="39"/>
      </w:numPr>
      <w:tabs>
        <w:tab w:val="left" w:pos="1134"/>
      </w:tabs>
      <w:spacing w:before="240" w:after="120"/>
      <w:contextualSpacing/>
      <w:outlineLvl w:val="8"/>
    </w:pPr>
    <w:rPr>
      <w:rFonts w:ascii="DM Office" w:hAnsi="DM Office" w:cs="Times New Roman"/>
      <w:noProof/>
      <w:szCs w:val="22"/>
      <w:u w:val="single"/>
      <w:lang w:val="en-U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17A4B"/>
    <w:pPr>
      <w:tabs>
        <w:tab w:val="center" w:pos="4536"/>
        <w:tab w:val="right" w:pos="9072"/>
      </w:tabs>
    </w:pPr>
    <w:rPr>
      <w:rFonts w:ascii="DM Office" w:eastAsia="Calibri" w:hAnsi="DM Office" w:cs="Times New Roman"/>
      <w:szCs w:val="24"/>
    </w:rPr>
  </w:style>
  <w:style w:type="character" w:customStyle="1" w:styleId="KopfzeileZchn">
    <w:name w:val="Kopfzeile Zchn"/>
    <w:link w:val="Kopfzeile"/>
    <w:uiPriority w:val="99"/>
    <w:rsid w:val="00017A4B"/>
    <w:rPr>
      <w:rFonts w:eastAsia="Calibri"/>
      <w:szCs w:val="24"/>
    </w:rPr>
  </w:style>
  <w:style w:type="paragraph" w:styleId="Fuzeile">
    <w:name w:val="footer"/>
    <w:basedOn w:val="Standard"/>
    <w:link w:val="FuzeileZchn"/>
    <w:uiPriority w:val="99"/>
    <w:unhideWhenUsed/>
    <w:rsid w:val="00017A4B"/>
    <w:pPr>
      <w:tabs>
        <w:tab w:val="center" w:pos="4536"/>
        <w:tab w:val="right" w:pos="9072"/>
      </w:tabs>
    </w:pPr>
    <w:rPr>
      <w:rFonts w:ascii="DM Office" w:eastAsia="Calibri" w:hAnsi="DM Office" w:cs="Times New Roman"/>
      <w:szCs w:val="24"/>
    </w:rPr>
  </w:style>
  <w:style w:type="character" w:customStyle="1" w:styleId="FuzeileZchn">
    <w:name w:val="Fußzeile Zchn"/>
    <w:link w:val="Fuzeile"/>
    <w:uiPriority w:val="99"/>
    <w:rsid w:val="00017A4B"/>
    <w:rPr>
      <w:rFonts w:eastAsia="Calibri"/>
      <w:szCs w:val="24"/>
    </w:rPr>
  </w:style>
  <w:style w:type="character" w:customStyle="1" w:styleId="berschrift1Zchn">
    <w:name w:val="Überschrift 1 Zchn"/>
    <w:link w:val="berschrift1"/>
    <w:uiPriority w:val="9"/>
    <w:rsid w:val="00A61345"/>
    <w:rPr>
      <w:rFonts w:asciiTheme="majorHAnsi" w:hAnsiTheme="majorHAnsi"/>
      <w:b/>
      <w:bCs/>
      <w:noProof/>
      <w:kern w:val="32"/>
      <w:sz w:val="30"/>
      <w:szCs w:val="32"/>
      <w:u w:val="single"/>
    </w:rPr>
  </w:style>
  <w:style w:type="character" w:customStyle="1" w:styleId="berschrift2Zchn">
    <w:name w:val="Überschrift 2 Zchn"/>
    <w:link w:val="berschrift2"/>
    <w:uiPriority w:val="9"/>
    <w:rsid w:val="00A61345"/>
    <w:rPr>
      <w:rFonts w:asciiTheme="majorHAnsi" w:hAnsiTheme="majorHAnsi"/>
      <w:b/>
      <w:bCs/>
      <w:iCs/>
      <w:noProof/>
      <w:sz w:val="26"/>
      <w:szCs w:val="28"/>
      <w:u w:val="single"/>
    </w:rPr>
  </w:style>
  <w:style w:type="character" w:customStyle="1" w:styleId="berschrift3Zchn">
    <w:name w:val="Überschrift 3 Zchn"/>
    <w:link w:val="berschrift3"/>
    <w:uiPriority w:val="9"/>
    <w:rsid w:val="00A61345"/>
    <w:rPr>
      <w:rFonts w:asciiTheme="majorHAnsi" w:hAnsiTheme="majorHAnsi"/>
      <w:b/>
      <w:bCs/>
      <w:noProof/>
      <w:szCs w:val="26"/>
      <w:u w:val="single"/>
    </w:rPr>
  </w:style>
  <w:style w:type="character" w:customStyle="1" w:styleId="berschrift4Zchn">
    <w:name w:val="Überschrift 4 Zchn"/>
    <w:link w:val="berschrift4"/>
    <w:uiPriority w:val="9"/>
    <w:rsid w:val="00552BFD"/>
    <w:rPr>
      <w:rFonts w:asciiTheme="majorHAnsi" w:eastAsia="Calibri" w:hAnsiTheme="majorHAnsi"/>
      <w:b/>
      <w:bCs/>
      <w:noProof/>
      <w:szCs w:val="28"/>
      <w:u w:val="single"/>
    </w:rPr>
  </w:style>
  <w:style w:type="character" w:customStyle="1" w:styleId="berschrift5Zchn">
    <w:name w:val="Überschrift 5 Zchn"/>
    <w:link w:val="berschrift5"/>
    <w:uiPriority w:val="9"/>
    <w:rsid w:val="00A61345"/>
    <w:rPr>
      <w:rFonts w:asciiTheme="majorHAnsi" w:eastAsia="Calibri" w:hAnsiTheme="majorHAnsi"/>
      <w:b/>
      <w:bCs/>
      <w:i/>
      <w:iCs/>
      <w:noProof/>
      <w:szCs w:val="26"/>
      <w:u w:val="single"/>
    </w:rPr>
  </w:style>
  <w:style w:type="character" w:customStyle="1" w:styleId="berschrift6Zchn">
    <w:name w:val="Überschrift 6 Zchn"/>
    <w:link w:val="berschrift6"/>
    <w:uiPriority w:val="9"/>
    <w:rsid w:val="00017A4B"/>
    <w:rPr>
      <w:rFonts w:eastAsia="Calibri"/>
      <w:bCs/>
      <w:i/>
      <w:noProof/>
      <w:u w:val="single"/>
      <w:lang w:val="en-US"/>
    </w:rPr>
  </w:style>
  <w:style w:type="character" w:customStyle="1" w:styleId="berschrift7Zchn">
    <w:name w:val="Überschrift 7 Zchn"/>
    <w:link w:val="berschrift7"/>
    <w:uiPriority w:val="9"/>
    <w:rsid w:val="00017A4B"/>
    <w:rPr>
      <w:rFonts w:eastAsia="Calibri"/>
      <w:noProof/>
      <w:szCs w:val="24"/>
      <w:u w:val="single"/>
      <w:lang w:val="en-US"/>
    </w:rPr>
  </w:style>
  <w:style w:type="character" w:customStyle="1" w:styleId="berschrift8Zchn">
    <w:name w:val="Überschrift 8 Zchn"/>
    <w:link w:val="berschrift8"/>
    <w:uiPriority w:val="9"/>
    <w:rsid w:val="00017A4B"/>
    <w:rPr>
      <w:rFonts w:eastAsia="Calibri"/>
      <w:i/>
      <w:iCs/>
      <w:noProof/>
      <w:szCs w:val="24"/>
      <w:u w:val="single"/>
      <w:lang w:val="en-US"/>
    </w:rPr>
  </w:style>
  <w:style w:type="character" w:customStyle="1" w:styleId="berschrift9Zchn">
    <w:name w:val="Überschrift 9 Zchn"/>
    <w:link w:val="berschrift9"/>
    <w:uiPriority w:val="9"/>
    <w:rsid w:val="00017A4B"/>
    <w:rPr>
      <w:rFonts w:eastAsia="Times New Roman"/>
      <w:noProof/>
      <w:sz w:val="20"/>
      <w:u w:val="single"/>
      <w:lang w:val="en-US"/>
    </w:rPr>
  </w:style>
  <w:style w:type="paragraph" w:styleId="Titel">
    <w:name w:val="Title"/>
    <w:basedOn w:val="Standard"/>
    <w:next w:val="Standard"/>
    <w:link w:val="TitelZchn"/>
    <w:qFormat/>
    <w:rsid w:val="00A61345"/>
    <w:pPr>
      <w:spacing w:before="600" w:after="240"/>
      <w:jc w:val="center"/>
    </w:pPr>
    <w:rPr>
      <w:rFonts w:asciiTheme="majorHAnsi" w:hAnsiTheme="majorHAnsi" w:cs="Times New Roman"/>
      <w:b/>
      <w:bCs/>
      <w:noProof/>
      <w:kern w:val="28"/>
      <w:sz w:val="50"/>
      <w:szCs w:val="32"/>
    </w:rPr>
  </w:style>
  <w:style w:type="character" w:customStyle="1" w:styleId="TitelZchn">
    <w:name w:val="Titel Zchn"/>
    <w:link w:val="Titel"/>
    <w:uiPriority w:val="10"/>
    <w:rsid w:val="00A61345"/>
    <w:rPr>
      <w:rFonts w:asciiTheme="majorHAnsi" w:hAnsiTheme="majorHAnsi"/>
      <w:b/>
      <w:bCs/>
      <w:noProof/>
      <w:kern w:val="28"/>
      <w:sz w:val="50"/>
      <w:szCs w:val="32"/>
    </w:rPr>
  </w:style>
  <w:style w:type="paragraph" w:styleId="Listenabsatz">
    <w:name w:val="List Paragraph"/>
    <w:basedOn w:val="Standard"/>
    <w:uiPriority w:val="34"/>
    <w:qFormat/>
    <w:rsid w:val="00BB21FD"/>
    <w:pPr>
      <w:ind w:left="720"/>
      <w:contextualSpacing/>
    </w:pPr>
    <w:rPr>
      <w:rFonts w:eastAsia="Calibri" w:cs="Times New Roman"/>
      <w:szCs w:val="24"/>
    </w:rPr>
  </w:style>
  <w:style w:type="paragraph" w:styleId="Inhaltsverzeichnisberschrift">
    <w:name w:val="TOC Heading"/>
    <w:basedOn w:val="berschrift1"/>
    <w:next w:val="Standard"/>
    <w:uiPriority w:val="39"/>
    <w:unhideWhenUsed/>
    <w:qFormat/>
    <w:rsid w:val="00AF63F0"/>
    <w:pPr>
      <w:numPr>
        <w:numId w:val="0"/>
      </w:numPr>
      <w:outlineLvl w:val="9"/>
    </w:pPr>
  </w:style>
  <w:style w:type="character" w:styleId="Platzhaltertext">
    <w:name w:val="Placeholder Text"/>
    <w:uiPriority w:val="99"/>
    <w:semiHidden/>
    <w:rsid w:val="00AF63F0"/>
    <w:rPr>
      <w:color w:val="808080"/>
    </w:rPr>
  </w:style>
  <w:style w:type="paragraph" w:styleId="Sprechblasentext">
    <w:name w:val="Balloon Text"/>
    <w:basedOn w:val="Standard"/>
    <w:link w:val="SprechblasentextZchn"/>
    <w:uiPriority w:val="99"/>
    <w:semiHidden/>
    <w:unhideWhenUsed/>
    <w:rsid w:val="00AF63F0"/>
    <w:rPr>
      <w:rFonts w:ascii="Tahoma" w:eastAsia="Calibri" w:hAnsi="Tahoma" w:cs="Tahoma"/>
      <w:sz w:val="16"/>
      <w:szCs w:val="16"/>
    </w:rPr>
  </w:style>
  <w:style w:type="character" w:customStyle="1" w:styleId="SprechblasentextZchn">
    <w:name w:val="Sprechblasentext Zchn"/>
    <w:link w:val="Sprechblasentext"/>
    <w:uiPriority w:val="99"/>
    <w:semiHidden/>
    <w:rsid w:val="00AF63F0"/>
    <w:rPr>
      <w:rFonts w:ascii="Tahoma" w:hAnsi="Tahoma" w:cs="Tahoma"/>
      <w:sz w:val="16"/>
      <w:szCs w:val="16"/>
      <w:lang w:eastAsia="en-US"/>
    </w:rPr>
  </w:style>
  <w:style w:type="character" w:styleId="Hyperlink">
    <w:name w:val="Hyperlink"/>
    <w:uiPriority w:val="99"/>
    <w:unhideWhenUsed/>
    <w:rsid w:val="00017A4B"/>
    <w:rPr>
      <w:rFonts w:ascii="DM Office" w:hAnsi="DM Office" w:cs="Times New Roman" w:hint="default"/>
      <w:color w:val="000000"/>
      <w:sz w:val="22"/>
      <w:u w:val="single"/>
    </w:rPr>
  </w:style>
  <w:style w:type="paragraph" w:customStyle="1" w:styleId="dm-mitPunkt">
    <w:name w:val="dm - mit Punkt"/>
    <w:basedOn w:val="Standard"/>
    <w:qFormat/>
    <w:rsid w:val="00A61345"/>
    <w:pPr>
      <w:numPr>
        <w:numId w:val="13"/>
      </w:numPr>
    </w:pPr>
    <w:rPr>
      <w:rFonts w:eastAsia="Calibri" w:cs="Times New Roman"/>
      <w:szCs w:val="24"/>
    </w:rPr>
  </w:style>
  <w:style w:type="paragraph" w:customStyle="1" w:styleId="dmmitPunkt">
    <w:name w:val="dm mit Punkt"/>
    <w:basedOn w:val="Standard"/>
    <w:qFormat/>
    <w:rsid w:val="00A61345"/>
    <w:pPr>
      <w:numPr>
        <w:numId w:val="14"/>
      </w:numPr>
    </w:pPr>
    <w:rPr>
      <w:rFonts w:eastAsia="Calibri" w:cs="Times New Roman"/>
      <w:szCs w:val="24"/>
    </w:rPr>
  </w:style>
  <w:style w:type="paragraph" w:customStyle="1" w:styleId="dmmitStrich">
    <w:name w:val="dm mit Strich"/>
    <w:basedOn w:val="Standard"/>
    <w:qFormat/>
    <w:rsid w:val="00A61345"/>
    <w:pPr>
      <w:numPr>
        <w:numId w:val="15"/>
      </w:numPr>
    </w:pPr>
    <w:rPr>
      <w:rFonts w:eastAsia="Calibri" w:cs="Times New Roman"/>
      <w:szCs w:val="24"/>
    </w:rPr>
  </w:style>
  <w:style w:type="paragraph" w:styleId="KeinLeerraum">
    <w:name w:val="No Spacing"/>
    <w:basedOn w:val="Standard"/>
    <w:uiPriority w:val="1"/>
    <w:qFormat/>
    <w:rsid w:val="00552BFD"/>
    <w:rPr>
      <w:rFonts w:eastAsiaTheme="minorHAnsi" w:cs="Times New Roman"/>
      <w:szCs w:val="24"/>
    </w:rPr>
  </w:style>
  <w:style w:type="paragraph" w:customStyle="1" w:styleId="TextBlock">
    <w:name w:val="Text (Block)"/>
    <w:basedOn w:val="Standard"/>
    <w:rsid w:val="00017A4B"/>
    <w:rPr>
      <w:rFonts w:ascii="DM Office" w:hAnsi="DM Office" w:cs="Times New Roman"/>
    </w:rPr>
  </w:style>
  <w:style w:type="paragraph" w:styleId="Untertitel">
    <w:name w:val="Subtitle"/>
    <w:basedOn w:val="Standard"/>
    <w:next w:val="Standard"/>
    <w:link w:val="UntertitelZchn"/>
    <w:uiPriority w:val="11"/>
    <w:rsid w:val="00017A4B"/>
    <w:pPr>
      <w:numPr>
        <w:ilvl w:val="1"/>
      </w:numPr>
    </w:pPr>
    <w:rPr>
      <w:rFonts w:ascii="DM Office" w:eastAsiaTheme="majorEastAsia" w:hAnsi="DM Office"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017A4B"/>
    <w:rPr>
      <w:rFonts w:eastAsiaTheme="majorEastAsia" w:cstheme="majorBidi"/>
      <w:i/>
      <w:iCs/>
      <w:color w:val="4F81BD" w:themeColor="accent1"/>
      <w:spacing w:val="15"/>
      <w:sz w:val="24"/>
      <w:szCs w:val="24"/>
    </w:rPr>
  </w:style>
  <w:style w:type="paragraph" w:customStyle="1" w:styleId="TextBody">
    <w:name w:val="Text Body"/>
    <w:basedOn w:val="Standard"/>
    <w:rsid w:val="002D5332"/>
  </w:style>
  <w:style w:type="paragraph" w:styleId="Beschriftung">
    <w:name w:val="caption"/>
    <w:basedOn w:val="Standard"/>
    <w:qFormat/>
    <w:rsid w:val="002D5332"/>
    <w:pPr>
      <w:widowControl w:val="0"/>
      <w:suppressLineNumbers/>
      <w:spacing w:before="120" w:after="120" w:line="240" w:lineRule="auto"/>
      <w:jc w:val="left"/>
    </w:pPr>
    <w:rPr>
      <w:rFonts w:ascii="Liberation Serif" w:eastAsia="Droid Sans Fallback" w:hAnsi="Liberation Serif" w:cs="FreeSans"/>
      <w:i/>
      <w:iCs/>
      <w:szCs w:val="24"/>
      <w:lang w:eastAsia="zh-CN" w:bidi="hi-IN"/>
    </w:rPr>
  </w:style>
  <w:style w:type="paragraph" w:customStyle="1" w:styleId="TableContents">
    <w:name w:val="Table Contents"/>
    <w:basedOn w:val="Standard"/>
    <w:qFormat/>
    <w:rsid w:val="002D5332"/>
    <w:pPr>
      <w:widowControl w:val="0"/>
      <w:suppressLineNumbers/>
      <w:spacing w:line="240" w:lineRule="auto"/>
      <w:jc w:val="left"/>
    </w:pPr>
    <w:rPr>
      <w:rFonts w:ascii="Liberation Serif" w:eastAsia="Droid Sans Fallback" w:hAnsi="Liberation Serif" w:cs="FreeSans"/>
      <w:szCs w:val="24"/>
      <w:lang w:eastAsia="zh-CN" w:bidi="hi-IN"/>
    </w:rPr>
  </w:style>
  <w:style w:type="table" w:styleId="EinfacheTabelle1">
    <w:name w:val="Plain Table 1"/>
    <w:basedOn w:val="NormaleTabelle"/>
    <w:uiPriority w:val="41"/>
    <w:rsid w:val="002D5332"/>
    <w:rPr>
      <w:rFonts w:ascii="Liberation Serif" w:eastAsia="Droid Sans Fallback" w:hAnsi="Liberation Serif" w:cs="FreeSans"/>
      <w:sz w:val="24"/>
      <w:szCs w:val="24"/>
      <w:lang w:eastAsia="zh-CN" w:bidi="hi-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FormatvorlageTableContentsLateinArial">
    <w:name w:val="Formatvorlage Table Contents + (Latein) Arial"/>
    <w:basedOn w:val="TableContents"/>
    <w:rsid w:val="002D5332"/>
    <w:pPr>
      <w:spacing w:line="360" w:lineRule="auto"/>
      <w:jc w:val="both"/>
    </w:pPr>
    <w:rPr>
      <w:rFonts w:asciiTheme="minorHAnsi" w:hAnsiTheme="minorHAnsi"/>
    </w:rPr>
  </w:style>
  <w:style w:type="paragraph" w:customStyle="1" w:styleId="FormatvorlageTableContentsLateinArialFett">
    <w:name w:val="Formatvorlage Table Contents + (Latein) Arial Fett"/>
    <w:basedOn w:val="TableContents"/>
    <w:rsid w:val="002D5332"/>
    <w:pPr>
      <w:spacing w:line="360" w:lineRule="auto"/>
      <w:jc w:val="both"/>
    </w:pPr>
    <w:rPr>
      <w:rFonts w:asciiTheme="minorHAnsi" w:hAnsiTheme="minorHAnsi"/>
      <w:b/>
      <w:bCs/>
    </w:rPr>
  </w:style>
  <w:style w:type="character" w:styleId="Kommentarzeichen">
    <w:name w:val="annotation reference"/>
    <w:basedOn w:val="Absatz-Standardschriftart"/>
    <w:uiPriority w:val="99"/>
    <w:semiHidden/>
    <w:unhideWhenUsed/>
    <w:rsid w:val="002D5332"/>
    <w:rPr>
      <w:sz w:val="16"/>
      <w:szCs w:val="16"/>
    </w:rPr>
  </w:style>
  <w:style w:type="paragraph" w:styleId="Kommentartext">
    <w:name w:val="annotation text"/>
    <w:basedOn w:val="Standard"/>
    <w:link w:val="KommentartextZchn"/>
    <w:uiPriority w:val="99"/>
    <w:semiHidden/>
    <w:unhideWhenUsed/>
    <w:rsid w:val="002D5332"/>
    <w:pPr>
      <w:widowControl w:val="0"/>
      <w:spacing w:line="240" w:lineRule="auto"/>
      <w:jc w:val="left"/>
    </w:pPr>
    <w:rPr>
      <w:rFonts w:ascii="Liberation Serif" w:eastAsia="Droid Sans Fallback" w:hAnsi="Liberation Serif" w:cs="Mangal"/>
      <w:sz w:val="20"/>
      <w:szCs w:val="18"/>
      <w:lang w:eastAsia="zh-CN" w:bidi="hi-IN"/>
    </w:rPr>
  </w:style>
  <w:style w:type="character" w:customStyle="1" w:styleId="KommentartextZchn">
    <w:name w:val="Kommentartext Zchn"/>
    <w:basedOn w:val="Absatz-Standardschriftart"/>
    <w:link w:val="Kommentartext"/>
    <w:uiPriority w:val="99"/>
    <w:semiHidden/>
    <w:rsid w:val="002D5332"/>
    <w:rPr>
      <w:rFonts w:ascii="Liberation Serif" w:eastAsia="Droid Sans Fallback" w:hAnsi="Liberation Serif" w:cs="Mangal"/>
      <w:sz w:val="20"/>
      <w:szCs w:val="18"/>
      <w:lang w:eastAsia="zh-CN" w:bidi="hi-IN"/>
    </w:rPr>
  </w:style>
  <w:style w:type="paragraph" w:customStyle="1" w:styleId="Tabelle">
    <w:name w:val="Tabelle"/>
    <w:basedOn w:val="Beschriftung"/>
    <w:qFormat/>
    <w:rsid w:val="002D5332"/>
  </w:style>
  <w:style w:type="paragraph" w:styleId="Verzeichnis1">
    <w:name w:val="toc 1"/>
    <w:basedOn w:val="Standard"/>
    <w:next w:val="Standard"/>
    <w:autoRedefine/>
    <w:uiPriority w:val="39"/>
    <w:unhideWhenUsed/>
    <w:rsid w:val="00F80F4E"/>
    <w:pPr>
      <w:spacing w:after="100"/>
    </w:pPr>
  </w:style>
  <w:style w:type="paragraph" w:styleId="Verzeichnis2">
    <w:name w:val="toc 2"/>
    <w:basedOn w:val="Standard"/>
    <w:next w:val="Standard"/>
    <w:autoRedefine/>
    <w:uiPriority w:val="39"/>
    <w:unhideWhenUsed/>
    <w:rsid w:val="00F80F4E"/>
    <w:pPr>
      <w:spacing w:after="100"/>
      <w:ind w:left="240"/>
    </w:pPr>
  </w:style>
  <w:style w:type="paragraph" w:styleId="Verzeichnis3">
    <w:name w:val="toc 3"/>
    <w:basedOn w:val="Standard"/>
    <w:next w:val="Standard"/>
    <w:autoRedefine/>
    <w:uiPriority w:val="39"/>
    <w:unhideWhenUsed/>
    <w:rsid w:val="00F80F4E"/>
    <w:pPr>
      <w:spacing w:after="100"/>
      <w:ind w:left="480"/>
    </w:pPr>
  </w:style>
  <w:style w:type="paragraph" w:styleId="Abbildungsverzeichnis">
    <w:name w:val="table of figures"/>
    <w:basedOn w:val="Standard"/>
    <w:next w:val="Standard"/>
    <w:uiPriority w:val="99"/>
    <w:unhideWhenUsed/>
    <w:rsid w:val="00F80F4E"/>
  </w:style>
  <w:style w:type="paragraph" w:styleId="Literaturverzeichnis">
    <w:name w:val="Bibliography"/>
    <w:basedOn w:val="Standard"/>
    <w:next w:val="Standard"/>
    <w:uiPriority w:val="37"/>
    <w:unhideWhenUsed/>
    <w:rsid w:val="000456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8263">
      <w:bodyDiv w:val="1"/>
      <w:marLeft w:val="0"/>
      <w:marRight w:val="0"/>
      <w:marTop w:val="0"/>
      <w:marBottom w:val="0"/>
      <w:divBdr>
        <w:top w:val="none" w:sz="0" w:space="0" w:color="auto"/>
        <w:left w:val="none" w:sz="0" w:space="0" w:color="auto"/>
        <w:bottom w:val="none" w:sz="0" w:space="0" w:color="auto"/>
        <w:right w:val="none" w:sz="0" w:space="0" w:color="auto"/>
      </w:divBdr>
    </w:div>
    <w:div w:id="51731607">
      <w:bodyDiv w:val="1"/>
      <w:marLeft w:val="0"/>
      <w:marRight w:val="0"/>
      <w:marTop w:val="0"/>
      <w:marBottom w:val="0"/>
      <w:divBdr>
        <w:top w:val="none" w:sz="0" w:space="0" w:color="auto"/>
        <w:left w:val="none" w:sz="0" w:space="0" w:color="auto"/>
        <w:bottom w:val="none" w:sz="0" w:space="0" w:color="auto"/>
        <w:right w:val="none" w:sz="0" w:space="0" w:color="auto"/>
      </w:divBdr>
    </w:div>
    <w:div w:id="64230074">
      <w:bodyDiv w:val="1"/>
      <w:marLeft w:val="0"/>
      <w:marRight w:val="0"/>
      <w:marTop w:val="0"/>
      <w:marBottom w:val="0"/>
      <w:divBdr>
        <w:top w:val="none" w:sz="0" w:space="0" w:color="auto"/>
        <w:left w:val="none" w:sz="0" w:space="0" w:color="auto"/>
        <w:bottom w:val="none" w:sz="0" w:space="0" w:color="auto"/>
        <w:right w:val="none" w:sz="0" w:space="0" w:color="auto"/>
      </w:divBdr>
    </w:div>
    <w:div w:id="185604688">
      <w:bodyDiv w:val="1"/>
      <w:marLeft w:val="0"/>
      <w:marRight w:val="0"/>
      <w:marTop w:val="0"/>
      <w:marBottom w:val="0"/>
      <w:divBdr>
        <w:top w:val="none" w:sz="0" w:space="0" w:color="auto"/>
        <w:left w:val="none" w:sz="0" w:space="0" w:color="auto"/>
        <w:bottom w:val="none" w:sz="0" w:space="0" w:color="auto"/>
        <w:right w:val="none" w:sz="0" w:space="0" w:color="auto"/>
      </w:divBdr>
    </w:div>
    <w:div w:id="206070834">
      <w:bodyDiv w:val="1"/>
      <w:marLeft w:val="0"/>
      <w:marRight w:val="0"/>
      <w:marTop w:val="0"/>
      <w:marBottom w:val="0"/>
      <w:divBdr>
        <w:top w:val="none" w:sz="0" w:space="0" w:color="auto"/>
        <w:left w:val="none" w:sz="0" w:space="0" w:color="auto"/>
        <w:bottom w:val="none" w:sz="0" w:space="0" w:color="auto"/>
        <w:right w:val="none" w:sz="0" w:space="0" w:color="auto"/>
      </w:divBdr>
    </w:div>
    <w:div w:id="280382323">
      <w:bodyDiv w:val="1"/>
      <w:marLeft w:val="0"/>
      <w:marRight w:val="0"/>
      <w:marTop w:val="0"/>
      <w:marBottom w:val="0"/>
      <w:divBdr>
        <w:top w:val="none" w:sz="0" w:space="0" w:color="auto"/>
        <w:left w:val="none" w:sz="0" w:space="0" w:color="auto"/>
        <w:bottom w:val="none" w:sz="0" w:space="0" w:color="auto"/>
        <w:right w:val="none" w:sz="0" w:space="0" w:color="auto"/>
      </w:divBdr>
    </w:div>
    <w:div w:id="290593701">
      <w:bodyDiv w:val="1"/>
      <w:marLeft w:val="0"/>
      <w:marRight w:val="0"/>
      <w:marTop w:val="0"/>
      <w:marBottom w:val="0"/>
      <w:divBdr>
        <w:top w:val="none" w:sz="0" w:space="0" w:color="auto"/>
        <w:left w:val="none" w:sz="0" w:space="0" w:color="auto"/>
        <w:bottom w:val="none" w:sz="0" w:space="0" w:color="auto"/>
        <w:right w:val="none" w:sz="0" w:space="0" w:color="auto"/>
      </w:divBdr>
    </w:div>
    <w:div w:id="383334321">
      <w:bodyDiv w:val="1"/>
      <w:marLeft w:val="0"/>
      <w:marRight w:val="0"/>
      <w:marTop w:val="0"/>
      <w:marBottom w:val="0"/>
      <w:divBdr>
        <w:top w:val="none" w:sz="0" w:space="0" w:color="auto"/>
        <w:left w:val="none" w:sz="0" w:space="0" w:color="auto"/>
        <w:bottom w:val="none" w:sz="0" w:space="0" w:color="auto"/>
        <w:right w:val="none" w:sz="0" w:space="0" w:color="auto"/>
      </w:divBdr>
    </w:div>
    <w:div w:id="391462091">
      <w:bodyDiv w:val="1"/>
      <w:marLeft w:val="0"/>
      <w:marRight w:val="0"/>
      <w:marTop w:val="0"/>
      <w:marBottom w:val="0"/>
      <w:divBdr>
        <w:top w:val="none" w:sz="0" w:space="0" w:color="auto"/>
        <w:left w:val="none" w:sz="0" w:space="0" w:color="auto"/>
        <w:bottom w:val="none" w:sz="0" w:space="0" w:color="auto"/>
        <w:right w:val="none" w:sz="0" w:space="0" w:color="auto"/>
      </w:divBdr>
    </w:div>
    <w:div w:id="414129665">
      <w:bodyDiv w:val="1"/>
      <w:marLeft w:val="0"/>
      <w:marRight w:val="0"/>
      <w:marTop w:val="0"/>
      <w:marBottom w:val="0"/>
      <w:divBdr>
        <w:top w:val="none" w:sz="0" w:space="0" w:color="auto"/>
        <w:left w:val="none" w:sz="0" w:space="0" w:color="auto"/>
        <w:bottom w:val="none" w:sz="0" w:space="0" w:color="auto"/>
        <w:right w:val="none" w:sz="0" w:space="0" w:color="auto"/>
      </w:divBdr>
    </w:div>
    <w:div w:id="464858129">
      <w:bodyDiv w:val="1"/>
      <w:marLeft w:val="0"/>
      <w:marRight w:val="0"/>
      <w:marTop w:val="0"/>
      <w:marBottom w:val="0"/>
      <w:divBdr>
        <w:top w:val="none" w:sz="0" w:space="0" w:color="auto"/>
        <w:left w:val="none" w:sz="0" w:space="0" w:color="auto"/>
        <w:bottom w:val="none" w:sz="0" w:space="0" w:color="auto"/>
        <w:right w:val="none" w:sz="0" w:space="0" w:color="auto"/>
      </w:divBdr>
    </w:div>
    <w:div w:id="621308224">
      <w:bodyDiv w:val="1"/>
      <w:marLeft w:val="0"/>
      <w:marRight w:val="0"/>
      <w:marTop w:val="0"/>
      <w:marBottom w:val="0"/>
      <w:divBdr>
        <w:top w:val="none" w:sz="0" w:space="0" w:color="auto"/>
        <w:left w:val="none" w:sz="0" w:space="0" w:color="auto"/>
        <w:bottom w:val="none" w:sz="0" w:space="0" w:color="auto"/>
        <w:right w:val="none" w:sz="0" w:space="0" w:color="auto"/>
      </w:divBdr>
    </w:div>
    <w:div w:id="790364827">
      <w:bodyDiv w:val="1"/>
      <w:marLeft w:val="0"/>
      <w:marRight w:val="0"/>
      <w:marTop w:val="0"/>
      <w:marBottom w:val="0"/>
      <w:divBdr>
        <w:top w:val="none" w:sz="0" w:space="0" w:color="auto"/>
        <w:left w:val="none" w:sz="0" w:space="0" w:color="auto"/>
        <w:bottom w:val="none" w:sz="0" w:space="0" w:color="auto"/>
        <w:right w:val="none" w:sz="0" w:space="0" w:color="auto"/>
      </w:divBdr>
    </w:div>
    <w:div w:id="879899099">
      <w:bodyDiv w:val="1"/>
      <w:marLeft w:val="0"/>
      <w:marRight w:val="0"/>
      <w:marTop w:val="0"/>
      <w:marBottom w:val="0"/>
      <w:divBdr>
        <w:top w:val="none" w:sz="0" w:space="0" w:color="auto"/>
        <w:left w:val="none" w:sz="0" w:space="0" w:color="auto"/>
        <w:bottom w:val="none" w:sz="0" w:space="0" w:color="auto"/>
        <w:right w:val="none" w:sz="0" w:space="0" w:color="auto"/>
      </w:divBdr>
    </w:div>
    <w:div w:id="894321175">
      <w:bodyDiv w:val="1"/>
      <w:marLeft w:val="0"/>
      <w:marRight w:val="0"/>
      <w:marTop w:val="0"/>
      <w:marBottom w:val="0"/>
      <w:divBdr>
        <w:top w:val="none" w:sz="0" w:space="0" w:color="auto"/>
        <w:left w:val="none" w:sz="0" w:space="0" w:color="auto"/>
        <w:bottom w:val="none" w:sz="0" w:space="0" w:color="auto"/>
        <w:right w:val="none" w:sz="0" w:space="0" w:color="auto"/>
      </w:divBdr>
    </w:div>
    <w:div w:id="1184511911">
      <w:bodyDiv w:val="1"/>
      <w:marLeft w:val="0"/>
      <w:marRight w:val="0"/>
      <w:marTop w:val="0"/>
      <w:marBottom w:val="0"/>
      <w:divBdr>
        <w:top w:val="none" w:sz="0" w:space="0" w:color="auto"/>
        <w:left w:val="none" w:sz="0" w:space="0" w:color="auto"/>
        <w:bottom w:val="none" w:sz="0" w:space="0" w:color="auto"/>
        <w:right w:val="none" w:sz="0" w:space="0" w:color="auto"/>
      </w:divBdr>
    </w:div>
    <w:div w:id="1346857775">
      <w:bodyDiv w:val="1"/>
      <w:marLeft w:val="0"/>
      <w:marRight w:val="0"/>
      <w:marTop w:val="0"/>
      <w:marBottom w:val="0"/>
      <w:divBdr>
        <w:top w:val="none" w:sz="0" w:space="0" w:color="auto"/>
        <w:left w:val="none" w:sz="0" w:space="0" w:color="auto"/>
        <w:bottom w:val="none" w:sz="0" w:space="0" w:color="auto"/>
        <w:right w:val="none" w:sz="0" w:space="0" w:color="auto"/>
      </w:divBdr>
    </w:div>
    <w:div w:id="1351879993">
      <w:bodyDiv w:val="1"/>
      <w:marLeft w:val="0"/>
      <w:marRight w:val="0"/>
      <w:marTop w:val="0"/>
      <w:marBottom w:val="0"/>
      <w:divBdr>
        <w:top w:val="none" w:sz="0" w:space="0" w:color="auto"/>
        <w:left w:val="none" w:sz="0" w:space="0" w:color="auto"/>
        <w:bottom w:val="none" w:sz="0" w:space="0" w:color="auto"/>
        <w:right w:val="none" w:sz="0" w:space="0" w:color="auto"/>
      </w:divBdr>
    </w:div>
    <w:div w:id="1363290626">
      <w:bodyDiv w:val="1"/>
      <w:marLeft w:val="0"/>
      <w:marRight w:val="0"/>
      <w:marTop w:val="0"/>
      <w:marBottom w:val="0"/>
      <w:divBdr>
        <w:top w:val="none" w:sz="0" w:space="0" w:color="auto"/>
        <w:left w:val="none" w:sz="0" w:space="0" w:color="auto"/>
        <w:bottom w:val="none" w:sz="0" w:space="0" w:color="auto"/>
        <w:right w:val="none" w:sz="0" w:space="0" w:color="auto"/>
      </w:divBdr>
    </w:div>
    <w:div w:id="1426267005">
      <w:bodyDiv w:val="1"/>
      <w:marLeft w:val="0"/>
      <w:marRight w:val="0"/>
      <w:marTop w:val="0"/>
      <w:marBottom w:val="0"/>
      <w:divBdr>
        <w:top w:val="none" w:sz="0" w:space="0" w:color="auto"/>
        <w:left w:val="none" w:sz="0" w:space="0" w:color="auto"/>
        <w:bottom w:val="none" w:sz="0" w:space="0" w:color="auto"/>
        <w:right w:val="none" w:sz="0" w:space="0" w:color="auto"/>
      </w:divBdr>
    </w:div>
    <w:div w:id="1514495126">
      <w:bodyDiv w:val="1"/>
      <w:marLeft w:val="0"/>
      <w:marRight w:val="0"/>
      <w:marTop w:val="0"/>
      <w:marBottom w:val="0"/>
      <w:divBdr>
        <w:top w:val="none" w:sz="0" w:space="0" w:color="auto"/>
        <w:left w:val="none" w:sz="0" w:space="0" w:color="auto"/>
        <w:bottom w:val="none" w:sz="0" w:space="0" w:color="auto"/>
        <w:right w:val="none" w:sz="0" w:space="0" w:color="auto"/>
      </w:divBdr>
    </w:div>
    <w:div w:id="1596670041">
      <w:bodyDiv w:val="1"/>
      <w:marLeft w:val="0"/>
      <w:marRight w:val="0"/>
      <w:marTop w:val="0"/>
      <w:marBottom w:val="0"/>
      <w:divBdr>
        <w:top w:val="none" w:sz="0" w:space="0" w:color="auto"/>
        <w:left w:val="none" w:sz="0" w:space="0" w:color="auto"/>
        <w:bottom w:val="none" w:sz="0" w:space="0" w:color="auto"/>
        <w:right w:val="none" w:sz="0" w:space="0" w:color="auto"/>
      </w:divBdr>
    </w:div>
    <w:div w:id="1611814541">
      <w:bodyDiv w:val="1"/>
      <w:marLeft w:val="0"/>
      <w:marRight w:val="0"/>
      <w:marTop w:val="0"/>
      <w:marBottom w:val="0"/>
      <w:divBdr>
        <w:top w:val="none" w:sz="0" w:space="0" w:color="auto"/>
        <w:left w:val="none" w:sz="0" w:space="0" w:color="auto"/>
        <w:bottom w:val="none" w:sz="0" w:space="0" w:color="auto"/>
        <w:right w:val="none" w:sz="0" w:space="0" w:color="auto"/>
      </w:divBdr>
    </w:div>
    <w:div w:id="1749694421">
      <w:bodyDiv w:val="1"/>
      <w:marLeft w:val="0"/>
      <w:marRight w:val="0"/>
      <w:marTop w:val="0"/>
      <w:marBottom w:val="0"/>
      <w:divBdr>
        <w:top w:val="none" w:sz="0" w:space="0" w:color="auto"/>
        <w:left w:val="none" w:sz="0" w:space="0" w:color="auto"/>
        <w:bottom w:val="none" w:sz="0" w:space="0" w:color="auto"/>
        <w:right w:val="none" w:sz="0" w:space="0" w:color="auto"/>
      </w:divBdr>
    </w:div>
    <w:div w:id="1768505518">
      <w:bodyDiv w:val="1"/>
      <w:marLeft w:val="0"/>
      <w:marRight w:val="0"/>
      <w:marTop w:val="0"/>
      <w:marBottom w:val="0"/>
      <w:divBdr>
        <w:top w:val="none" w:sz="0" w:space="0" w:color="auto"/>
        <w:left w:val="none" w:sz="0" w:space="0" w:color="auto"/>
        <w:bottom w:val="none" w:sz="0" w:space="0" w:color="auto"/>
        <w:right w:val="none" w:sz="0" w:space="0" w:color="auto"/>
      </w:divBdr>
    </w:div>
    <w:div w:id="1790203941">
      <w:bodyDiv w:val="1"/>
      <w:marLeft w:val="0"/>
      <w:marRight w:val="0"/>
      <w:marTop w:val="0"/>
      <w:marBottom w:val="0"/>
      <w:divBdr>
        <w:top w:val="none" w:sz="0" w:space="0" w:color="auto"/>
        <w:left w:val="none" w:sz="0" w:space="0" w:color="auto"/>
        <w:bottom w:val="none" w:sz="0" w:space="0" w:color="auto"/>
        <w:right w:val="none" w:sz="0" w:space="0" w:color="auto"/>
      </w:divBdr>
    </w:div>
    <w:div w:id="1793131686">
      <w:bodyDiv w:val="1"/>
      <w:marLeft w:val="0"/>
      <w:marRight w:val="0"/>
      <w:marTop w:val="0"/>
      <w:marBottom w:val="0"/>
      <w:divBdr>
        <w:top w:val="none" w:sz="0" w:space="0" w:color="auto"/>
        <w:left w:val="none" w:sz="0" w:space="0" w:color="auto"/>
        <w:bottom w:val="none" w:sz="0" w:space="0" w:color="auto"/>
        <w:right w:val="none" w:sz="0" w:space="0" w:color="auto"/>
      </w:divBdr>
    </w:div>
    <w:div w:id="1794203390">
      <w:bodyDiv w:val="1"/>
      <w:marLeft w:val="0"/>
      <w:marRight w:val="0"/>
      <w:marTop w:val="0"/>
      <w:marBottom w:val="0"/>
      <w:divBdr>
        <w:top w:val="none" w:sz="0" w:space="0" w:color="auto"/>
        <w:left w:val="none" w:sz="0" w:space="0" w:color="auto"/>
        <w:bottom w:val="none" w:sz="0" w:space="0" w:color="auto"/>
        <w:right w:val="none" w:sz="0" w:space="0" w:color="auto"/>
      </w:divBdr>
    </w:div>
    <w:div w:id="1843623081">
      <w:bodyDiv w:val="1"/>
      <w:marLeft w:val="0"/>
      <w:marRight w:val="0"/>
      <w:marTop w:val="0"/>
      <w:marBottom w:val="0"/>
      <w:divBdr>
        <w:top w:val="none" w:sz="0" w:space="0" w:color="auto"/>
        <w:left w:val="none" w:sz="0" w:space="0" w:color="auto"/>
        <w:bottom w:val="none" w:sz="0" w:space="0" w:color="auto"/>
        <w:right w:val="none" w:sz="0" w:space="0" w:color="auto"/>
      </w:divBdr>
    </w:div>
    <w:div w:id="1847750171">
      <w:bodyDiv w:val="1"/>
      <w:marLeft w:val="0"/>
      <w:marRight w:val="0"/>
      <w:marTop w:val="0"/>
      <w:marBottom w:val="0"/>
      <w:divBdr>
        <w:top w:val="none" w:sz="0" w:space="0" w:color="auto"/>
        <w:left w:val="none" w:sz="0" w:space="0" w:color="auto"/>
        <w:bottom w:val="none" w:sz="0" w:space="0" w:color="auto"/>
        <w:right w:val="none" w:sz="0" w:space="0" w:color="auto"/>
      </w:divBdr>
    </w:div>
    <w:div w:id="1930653961">
      <w:bodyDiv w:val="1"/>
      <w:marLeft w:val="0"/>
      <w:marRight w:val="0"/>
      <w:marTop w:val="0"/>
      <w:marBottom w:val="0"/>
      <w:divBdr>
        <w:top w:val="none" w:sz="0" w:space="0" w:color="auto"/>
        <w:left w:val="none" w:sz="0" w:space="0" w:color="auto"/>
        <w:bottom w:val="none" w:sz="0" w:space="0" w:color="auto"/>
        <w:right w:val="none" w:sz="0" w:space="0" w:color="auto"/>
      </w:divBdr>
    </w:div>
    <w:div w:id="1931502204">
      <w:bodyDiv w:val="1"/>
      <w:marLeft w:val="0"/>
      <w:marRight w:val="0"/>
      <w:marTop w:val="0"/>
      <w:marBottom w:val="0"/>
      <w:divBdr>
        <w:top w:val="none" w:sz="0" w:space="0" w:color="auto"/>
        <w:left w:val="none" w:sz="0" w:space="0" w:color="auto"/>
        <w:bottom w:val="none" w:sz="0" w:space="0" w:color="auto"/>
        <w:right w:val="none" w:sz="0" w:space="0" w:color="auto"/>
      </w:divBdr>
    </w:div>
    <w:div w:id="1990017190">
      <w:bodyDiv w:val="1"/>
      <w:marLeft w:val="0"/>
      <w:marRight w:val="0"/>
      <w:marTop w:val="0"/>
      <w:marBottom w:val="0"/>
      <w:divBdr>
        <w:top w:val="none" w:sz="0" w:space="0" w:color="auto"/>
        <w:left w:val="none" w:sz="0" w:space="0" w:color="auto"/>
        <w:bottom w:val="none" w:sz="0" w:space="0" w:color="auto"/>
        <w:right w:val="none" w:sz="0" w:space="0" w:color="auto"/>
      </w:divBdr>
    </w:div>
    <w:div w:id="2006323718">
      <w:bodyDiv w:val="1"/>
      <w:marLeft w:val="0"/>
      <w:marRight w:val="0"/>
      <w:marTop w:val="0"/>
      <w:marBottom w:val="0"/>
      <w:divBdr>
        <w:top w:val="none" w:sz="0" w:space="0" w:color="auto"/>
        <w:left w:val="none" w:sz="0" w:space="0" w:color="auto"/>
        <w:bottom w:val="none" w:sz="0" w:space="0" w:color="auto"/>
        <w:right w:val="none" w:sz="0" w:space="0" w:color="auto"/>
      </w:divBdr>
    </w:div>
    <w:div w:id="2021590438">
      <w:bodyDiv w:val="1"/>
      <w:marLeft w:val="0"/>
      <w:marRight w:val="0"/>
      <w:marTop w:val="0"/>
      <w:marBottom w:val="0"/>
      <w:divBdr>
        <w:top w:val="none" w:sz="0" w:space="0" w:color="auto"/>
        <w:left w:val="none" w:sz="0" w:space="0" w:color="auto"/>
        <w:bottom w:val="none" w:sz="0" w:space="0" w:color="auto"/>
        <w:right w:val="none" w:sz="0" w:space="0" w:color="auto"/>
      </w:divBdr>
    </w:div>
    <w:div w:id="2109151642">
      <w:bodyDiv w:val="1"/>
      <w:marLeft w:val="0"/>
      <w:marRight w:val="0"/>
      <w:marTop w:val="0"/>
      <w:marBottom w:val="0"/>
      <w:divBdr>
        <w:top w:val="none" w:sz="0" w:space="0" w:color="auto"/>
        <w:left w:val="none" w:sz="0" w:space="0" w:color="auto"/>
        <w:bottom w:val="none" w:sz="0" w:space="0" w:color="auto"/>
        <w:right w:val="none" w:sz="0" w:space="0" w:color="auto"/>
      </w:divBdr>
    </w:div>
    <w:div w:id="2139835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footer2.xml.rels><?xml version="1.0" encoding="UTF-8" standalone="yes"?>
<Relationships xmlns="http://schemas.openxmlformats.org/package/2006/relationships"><Relationship Id="rId1" Type="http://schemas.openxmlformats.org/officeDocument/2006/relationships/image" Target="media/image2.gif"/></Relationships>
</file>

<file path=word/_rels/footer3.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M Office">
      <a:majorFont>
        <a:latin typeface="DM Office"/>
        <a:ea typeface=""/>
        <a:cs typeface=""/>
      </a:majorFont>
      <a:minorFont>
        <a:latin typeface="DM Office"/>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Platzhalter1</b:Tag>
    <b:SourceType>InternetSite</b:SourceType>
    <b:Guid>{5973ED13-7D74-4BB7-B075-D48292ABD1A2}</b:Guid>
    <b:Author>
      <b:Author>
        <b:NameList>
          <b:Person>
            <b:Last>ADAC</b:Last>
          </b:Person>
        </b:NameList>
      </b:Author>
    </b:Author>
    <b:Title>adac.de</b:Title>
    <b:Year>2016</b:Year>
    <b:Month>April</b:Month>
    <b:Day>12</b:Day>
    <b:URL>https://www.adac.de/infotestrat/technik-und-zubehoer/fahrerassistenzsysteme/grundlagen/default.aspx?ComponentId=236162&amp;SourcePageId=227535</b:URL>
    <b:RefOrder>1</b:RefOrder>
  </b:Source>
  <b:Source>
    <b:Tag>Platzhalter2</b:Tag>
    <b:SourceType>InternetSite</b:SourceType>
    <b:Guid>{523AC5DB-EE97-43F3-B0DE-45B36D15C639}</b:Guid>
    <b:Author>
      <b:Author>
        <b:NameList>
          <b:Person>
            <b:Last>Fahren</b:Last>
            <b:First>Autonomes</b:First>
          </b:Person>
        </b:NameList>
      </b:Author>
    </b:Author>
    <b:Title>Autonomes Fahren</b:Title>
    <b:YearAccessed>2016</b:YearAccessed>
    <b:MonthAccessed>April</b:MonthAccessed>
    <b:DayAccessed>12</b:DayAccessed>
    <b:URL>http://www.autonomes-fahren.de/</b:URL>
    <b:RefOrder>2</b:RefOrder>
  </b:Source>
  <b:Source>
    <b:Tag>Platzhalter3</b:Tag>
    <b:SourceType>InternetSite</b:SourceType>
    <b:Guid>{577E37A3-CAC1-445A-B663-44195EA34651}</b:Guid>
    <b:Author>
      <b:Author>
        <b:NameList>
          <b:Person>
            <b:Last>Autobild</b:Last>
          </b:Person>
        </b:NameList>
      </b:Author>
    </b:Author>
    <b:Title>Autobild</b:Title>
    <b:Year>2016</b:Year>
    <b:Month>Februar</b:Month>
    <b:Day>10</b:Day>
    <b:YearAccessed>2016</b:YearAccessed>
    <b:MonthAccessed>April</b:MonthAccessed>
    <b:DayAccessed>12</b:DayAccessed>
    <b:URL>http://www.autobild.de/artikel/autonomes-fahren-was-moeglich-ist-und-was-erlaubt-7191393.html</b:URL>
    <b:RefOrder>3</b:RefOrder>
  </b:Source>
  <b:Source>
    <b:Tag>Platzhalter4</b:Tag>
    <b:SourceType>InternetSite</b:SourceType>
    <b:Guid>{EC58BCBF-39A5-46C0-B051-47517732DA2D}</b:Guid>
    <b:Author>
      <b:Author>
        <b:NameList>
          <b:Person>
            <b:Last>Autoscout24</b:Last>
          </b:Person>
        </b:NameList>
      </b:Author>
    </b:Author>
    <b:Title>Elektronische Einparkhilfe</b:Title>
    <b:ProductionCompany>Autoscout24</b:ProductionCompany>
    <b:YearAccessed>2016</b:YearAccessed>
    <b:MonthAccessed>April</b:MonthAccessed>
    <b:DayAccessed>12</b:DayAccessed>
    <b:URL>http://themen.autoscout24.de/extras/elektronische-einparkhilfe-funktionsweise</b:URL>
    <b:RefOrder>4</b:RefOrder>
  </b:Source>
  <b:Source>
    <b:Tag>Platzhalter5</b:Tag>
    <b:SourceType>Book</b:SourceType>
    <b:Guid>{08B1AB29-6D02-488A-8F88-F460C02A0602}</b:Guid>
    <b:Title>Handbuch Kraftfahrzeugelektronik: Grundlagen - Komponenten - Systeme - Anwendungen</b:Title>
    <b:Year>2010</b:Year>
    <b:Publisher>Vieweg+Teubner Verlag</b:Publisher>
    <b:Author>
      <b:Author>
        <b:NameList>
          <b:Person>
            <b:Last>Wallentowitz</b:Last>
            <b:First>Henning</b:First>
          </b:Person>
          <b:Person>
            <b:Last>Reif</b:Last>
            <b:First>Konrad</b:First>
          </b:Person>
        </b:NameList>
      </b:Author>
    </b:Author>
    <b:RefOrder>5</b:RefOrder>
  </b:Source>
  <b:Source>
    <b:Tag>Exp16</b:Tag>
    <b:SourceType>InternetSite</b:SourceType>
    <b:Guid>{2ABABEC4-E6DD-491E-AE84-24A1FD8E320F}</b:Guid>
    <b:Title>Expertentesten.de</b:Title>
    <b:Year>2016</b:Year>
    <b:Author>
      <b:Author>
        <b:NameList>
          <b:Person>
            <b:Last>Expertentesten</b:Last>
          </b:Person>
        </b:NameList>
      </b:Author>
    </b:Author>
    <b:Month>April</b:Month>
    <b:Day>11</b:Day>
    <b:YearAccessed>2016</b:YearAccessed>
    <b:MonthAccessed>April</b:MonthAccessed>
    <b:DayAccessed>12</b:DayAccessed>
    <b:URL>http://www.expertentesten.de/elektronik/einparkhilfe-test/</b:URL>
    <b:RefOrder>6</b:RefOrder>
  </b:Source>
  <b:Source>
    <b:Tag>Platzhalter10</b:Tag>
    <b:SourceType>Report</b:SourceType>
    <b:Guid>{1CAB76CA-34E0-4131-A2C1-FCDD368BFD64}</b:Guid>
    <b:Title>Report of the sixty-eighth session of the Working Party on Road Traffic Safety</b:Title>
    <b:Year>2014</b:Year>
    <b:Author>
      <b:Author>
        <b:NameList>
          <b:Person>
            <b:Last>Nations</b:Last>
            <b:First>United</b:First>
          </b:Person>
        </b:NameList>
      </b:Author>
    </b:Author>
    <b:Publisher>UN</b:Publisher>
    <b:City>Genéva</b:City>
    <b:RefOrder>7</b:RefOrder>
  </b:Source>
  <b:Source>
    <b:Tag>Aut15</b:Tag>
    <b:SourceType>InternetSite</b:SourceType>
    <b:Guid>{B2F87F67-DAE0-4D5E-BBFF-184BCEB57492}</b:Guid>
    <b:Title>Zukunftsforscher Alexander Mankowsky</b:Title>
    <b:Year>2015</b:Year>
    <b:Author>
      <b:Author>
        <b:NameList>
          <b:Person>
            <b:Last>Autogazette</b:Last>
          </b:Person>
        </b:NameList>
      </b:Author>
    </b:Author>
    <b:Month>April</b:Month>
    <b:Day>3</b:Day>
    <b:YearAccessed>2016</b:YearAccessed>
    <b:MonthAccessed>April</b:MonthAccessed>
    <b:DayAccessed>12</b:DayAccessed>
    <b:URL>http://www.autogazette.de/daimler/mankowsky/autonom/ein-autonomes-auto-ist-weder-ethisch-noch-unethisch-512192.html</b:URL>
    <b:RefOrder>8</b:RefOrder>
  </b:Source>
  <b:Source>
    <b:Tag>Platzhalter12</b:Tag>
    <b:SourceType>InternetSite</b:SourceType>
    <b:Guid>{088B9B13-B42B-4622-8A94-17098BB0B449}</b:Guid>
    <b:Author>
      <b:Author>
        <b:NameList>
          <b:Person>
            <b:Last>n-tv</b:Last>
          </b:Person>
        </b:NameList>
      </b:Author>
    </b:Author>
    <b:Title>Autonomes Parken in naher Zukunft</b:Title>
    <b:Year>2015</b:Year>
    <b:Month>August</b:Month>
    <b:Day>7</b:Day>
    <b:YearAccessed>2016</b:YearAccessed>
    <b:MonthAccessed>April</b:MonthAccessed>
    <b:DayAccessed>12</b:DayAccessed>
    <b:URL>http://www.n-tv.de/auto/Handy-oder-Fernbedienung-parken-Auto-ein-article15674896.html</b:URL>
    <b:RefOrder>9</b:RefOrder>
  </b:Source>
  <b:Source>
    <b:Tag>Zie16</b:Tag>
    <b:SourceType>InternetSite</b:SourceType>
    <b:Guid>{F95C8735-CC01-4BE5-9746-7846E5553E8C}</b:Guid>
    <b:Title>Ziel und Herausforderung der Roberta® - Initiative</b:Title>
    <b:ProductionCompany>Fraunhofer IAIS</b:ProductionCompany>
    <b:YearAccessed>2016</b:YearAccessed>
    <b:MonthAccessed>April</b:MonthAccessed>
    <b:DayAccessed>12</b:DayAccessed>
    <b:URL>http://roberta-home.de/de/konzept</b:URL>
    <b:RefOrder>10</b:RefOrder>
  </b:Source>
  <b:Source>
    <b:Tag>Platzhalter15</b:Tag>
    <b:SourceType>InternetSite</b:SourceType>
    <b:Guid>{DF12BE3A-9C8D-44BB-96F7-8F1624B22C28}</b:Guid>
    <b:Author>
      <b:Author>
        <b:NameList>
          <b:Person>
            <b:Last>LEGO</b:Last>
          </b:Person>
        </b:NameList>
      </b:Author>
    </b:Author>
    <b:Title>lego.com</b:Title>
    <b:Year>2016</b:Year>
    <b:Month>April</b:Month>
    <b:Day>12</b:Day>
    <b:YearAccessed>2016</b:YearAccessed>
    <b:MonthAccessed>April</b:MonthAccessed>
    <b:DayAccessed>12</b:DayAccessed>
    <b:URL>http://shop.lego.com/en-US/EV3-Intelligent-Brick-45500</b:URL>
    <b:RefOrder>11</b:RefOrder>
  </b:Source>
  <b:Source>
    <b:Tag>LEG16</b:Tag>
    <b:SourceType>InternetSite</b:SourceType>
    <b:Guid>{1F2E3089-68A0-4876-AD1B-3225FB80908B}</b:Guid>
    <b:Author>
      <b:Author>
        <b:NameList>
          <b:Person>
            <b:Last>LEGO</b:Last>
          </b:Person>
        </b:NameList>
      </b:Author>
    </b:Author>
    <b:Title>History of LEGO Robotics.</b:Title>
    <b:ProductionCompany>LEGO</b:ProductionCompany>
    <b:YearAccessed>2016</b:YearAccessed>
    <b:MonthAccessed>April</b:MonthAccessed>
    <b:DayAccessed>12</b:DayAccessed>
    <b:URL>http://www.lego.com/de-de/mindstorms/history</b:URL>
    <b:RefOrder>12</b:RefOrder>
  </b:Source>
  <b:Source>
    <b:Tag>Platzhalter17</b:Tag>
    <b:SourceType>InternetSite</b:SourceType>
    <b:Guid>{43B5AE1B-4E42-4970-A19A-F92C75E1B960}</b:Guid>
    <b:Author>
      <b:Author>
        <b:NameList>
          <b:Person>
            <b:Last>LEGO</b:Last>
          </b:Person>
        </b:NameList>
      </b:Author>
    </b:Author>
    <b:Title>support</b:Title>
    <b:YearAccessed>2016</b:YearAccessed>
    <b:MonthAccessed>April</b:MonthAccessed>
    <b:DayAccessed>12</b:DayAccessed>
    <b:URL>http://www.lego.com/en-us/mindstorms/support</b:URL>
    <b:RefOrder>13</b:RefOrder>
  </b:Source>
  <b:Source>
    <b:Tag>CUl111</b:Tag>
    <b:SourceType>BookSection</b:SourceType>
    <b:Guid>{86F30090-FC76-4F08-B763-16F712F7050C}</b:Guid>
    <b:Title>Java ist auch eine Insel</b:Title>
    <b:Year>2011</b:Year>
    <b:Author>
      <b:Author>
        <b:NameList>
          <b:Person>
            <b:Last>Ullenboom</b:Last>
            <b:First>C.</b:First>
          </b:Person>
        </b:NameList>
      </b:Author>
    </b:Author>
    <b:BookTitle>Java ist auch eine Insel</b:BookTitle>
    <b:Pages>Abschnitt 1.3.9</b:Pages>
    <b:Publisher>Rheinwerk Verlag</b:Publisher>
    <b:RefOrder>14</b:RefOrder>
  </b:Source>
  <b:Source>
    <b:Tag>CUl112</b:Tag>
    <b:SourceType>BookSection</b:SourceType>
    <b:Guid>{FF125C6C-470E-4FD6-A1FC-6D823A50EFFC}</b:Guid>
    <b:Author>
      <b:Author>
        <b:NameList>
          <b:Person>
            <b:Last>Ullenboom</b:Last>
            <b:First>C.</b:First>
          </b:Person>
        </b:NameList>
      </b:Author>
    </b:Author>
    <b:Title>Java ist auch eine Insel</b:Title>
    <b:BookTitle>Java ist auch eine Insel</b:BookTitle>
    <b:Year>2011</b:Year>
    <b:Pages>Abschnitt 1.2</b:Pages>
    <b:Publisher>Rheinwerk Verlag</b:Publisher>
    <b:RefOrder>15</b:RefOrder>
  </b:Source>
  <b:Source>
    <b:Tag>CUl113</b:Tag>
    <b:SourceType>BookSection</b:SourceType>
    <b:Guid>{7B236BA5-D062-412A-A29B-1A4BF3E67576}</b:Guid>
    <b:Author>
      <b:Author>
        <b:NameList>
          <b:Person>
            <b:Last>Ullenboom</b:Last>
            <b:First>C.</b:First>
          </b:Person>
        </b:NameList>
      </b:Author>
    </b:Author>
    <b:Title>Java ist auch eine Insel</b:Title>
    <b:BookTitle>Java ist auch eine Insel</b:BookTitle>
    <b:Year>2011</b:Year>
    <b:Pages>Abschnitt 1.2.1</b:Pages>
    <b:Publisher>Rheinwerk Verlag,</b:Publisher>
    <b:RefOrder>16</b:RefOrder>
  </b:Source>
  <b:Source>
    <b:Tag>CUl114</b:Tag>
    <b:SourceType>BookSection</b:SourceType>
    <b:Guid>{79A3670E-37F2-4911-872A-EDD0E62F0967}</b:Guid>
    <b:Author>
      <b:Author>
        <b:NameList>
          <b:Person>
            <b:Last>Ullenboom</b:Last>
            <b:First>C.</b:First>
          </b:Person>
        </b:NameList>
      </b:Author>
    </b:Author>
    <b:Title>Java ist auch eine Insel</b:Title>
    <b:BookTitle>Java ist auch eine Insel</b:BookTitle>
    <b:Year>2011</b:Year>
    <b:Pages>Abschnitt 1.2.1 &amp; 1.2.2</b:Pages>
    <b:Publisher>Rheinwerk Verlag</b:Publisher>
    <b:RefOrder>17</b:RefOrder>
  </b:Source>
  <b:Source>
    <b:Tag>CUl115</b:Tag>
    <b:SourceType>BookSection</b:SourceType>
    <b:Guid>{2F7786A4-B577-4A03-8996-7E8A94EC51D2}</b:Guid>
    <b:Author>
      <b:Author>
        <b:NameList>
          <b:Person>
            <b:Last>Ullenboom</b:Last>
            <b:First>C.</b:First>
          </b:Person>
        </b:NameList>
      </b:Author>
    </b:Author>
    <b:Title>Java ist auch eine Insel</b:Title>
    <b:BookTitle>Java ist auch eine Insel</b:BookTitle>
    <b:Year>2011</b:Year>
    <b:Pages>Abschnitt 1.2.3</b:Pages>
    <b:Publisher>Rheinwerk Verlag</b:Publisher>
    <b:RefOrder>18</b:RefOrder>
  </b:Source>
  <b:Source>
    <b:Tag>CUl116</b:Tag>
    <b:SourceType>BookSection</b:SourceType>
    <b:Guid>{75FA3EB0-544F-422E-AF04-91E043A713BF}</b:Guid>
    <b:Author>
      <b:Author>
        <b:NameList>
          <b:Person>
            <b:Last>Ullenboom</b:Last>
            <b:First>C.</b:First>
          </b:Person>
        </b:NameList>
      </b:Author>
    </b:Author>
    <b:Title>Java ist auch eine Insel</b:Title>
    <b:BookTitle>Java ist auch eine Insel</b:BookTitle>
    <b:Year>2011</b:Year>
    <b:Pages>Abschnitt 2.7</b:Pages>
    <b:Publisher>Rheinwerk Verlag</b:Publisher>
    <b:RefOrder>19</b:RefOrder>
  </b:Source>
  <b:Source>
    <b:Tag>tut151</b:Tag>
    <b:SourceType>InternetSite</b:SourceType>
    <b:Guid>{E96045AE-6E56-47B6-AF45-BDAEEBE80CB1}</b:Guid>
    <b:Title>tutego.de Java Bibliotheken</b:Title>
    <b:Author>
      <b:Author>
        <b:NameList>
          <b:Person>
            <b:Last>tutego.de</b:Last>
          </b:Person>
        </b:NameList>
      </b:Author>
    </b:Author>
    <b:YearAccessed>2015</b:YearAccessed>
    <b:MonthAccessed>09</b:MonthAccessed>
    <b:DayAccessed>04</b:DayAccessed>
    <b:URL>http://www.tutego.de/java/java-open-source.htm</b:URL>
    <b:RefOrder>20</b:RefOrder>
  </b:Source>
  <b:Source>
    <b:Tag>Platzhalter18</b:Tag>
    <b:SourceType>InternetSite</b:SourceType>
    <b:Guid>{7AC866A1-14B4-41F3-9C10-498C44B34380}</b:Guid>
    <b:Author>
      <b:Author>
        <b:NameList>
          <b:Person>
            <b:Last>lejos</b:Last>
          </b:Person>
        </b:NameList>
      </b:Author>
    </b:Author>
    <b:YearAccessed>2016</b:YearAccessed>
    <b:MonthAccessed>April</b:MonthAccessed>
    <b:DayAccessed>12</b:DayAccessed>
    <b:URL>https://sourceforge.net/p/lejos/wiki/Home/</b:URL>
    <b:RefOrder>21</b:RefOrder>
  </b:Source>
  <b:Source>
    <b:Tag>Platzhalter19</b:Tag>
    <b:SourceType>InternetSite</b:SourceType>
    <b:Guid>{CC2E0577-3037-4C88-B230-110B4EBD9E47}</b:Guid>
    <b:Title>LEGO Mindstorms EV3 Education – Offizielle Software-Blöcke</b:Title>
    <b:Year>2015</b:Year>
    <b:Month>Dezember</b:Month>
    <b:Day>31</b:Day>
    <b:YearAccessed>2016</b:YearAccessed>
    <b:MonthAccessed>April</b:MonthAccessed>
    <b:DayAccessed>12</b:DayAccessed>
    <b:URL>http://www.fabiandeitelhoff.de/2015/12/lego-mindstorms-ev3-education-offizielle-software-bloecke/</b:URL>
    <b:Author>
      <b:Author>
        <b:NameList>
          <b:Person>
            <b:Last>Deitelhoff</b:Last>
            <b:First>Fabian</b:First>
          </b:Person>
        </b:NameList>
      </b:Author>
    </b:Author>
    <b:RefOrder>22</b:RefOrder>
  </b:Source>
  <b:Source>
    <b:Tag>Bur13</b:Tag>
    <b:SourceType>Book</b:SourceType>
    <b:Guid>{226BE512-87D9-4189-BADC-A8C852BB489A}</b:Guid>
    <b:Title>Eclipse IDE kurz &amp; gut</b:Title>
    <b:Year>2013</b:Year>
    <b:URL>Eclipse IDE kurz &amp; gut</b:URL>
    <b:Author>
      <b:Author>
        <b:NameList>
          <b:Person>
            <b:Last>Burnette</b:Last>
            <b:First>Ed</b:First>
          </b:Person>
          <b:Person>
            <b:Last>Staudemeyer</b:Last>
            <b:First>Joerg</b:First>
          </b:Person>
        </b:NameList>
      </b:Author>
    </b:Author>
    <b:Publisher>O'Reilly Verlag</b:Publisher>
    <b:RefOrder>23</b:RefOrder>
  </b:Source>
  <b:Source>
    <b:Tag>Platzhalter22</b:Tag>
    <b:SourceType>InternetSite</b:SourceType>
    <b:Guid>{46242245-DF5E-489B-8678-25BD650AF78D}</b:Guid>
    <b:Title>Die main-Methode</b:Title>
    <b:Year>2015</b:Year>
    <b:Author>
      <b:Author>
        <b:NameList>
          <b:Person>
            <b:Last>Köln</b:Last>
            <b:First>Universität</b:First>
            <b:Middle>zu</b:Middle>
          </b:Person>
        </b:NameList>
      </b:Author>
    </b:Author>
    <b:Month>Februar</b:Month>
    <b:Day>3</b:Day>
    <b:YearAccessed>2016</b:YearAccessed>
    <b:MonthAccessed>April</b:MonthAccessed>
    <b:DayAccessed>12</b:DayAccessed>
    <b:URL>http://spinfo.phil-fak.uni-koeln.de/spinfo-java-mainmethode.html?&amp;L=0</b:URL>
    <b:RefOrder>24</b:RefOrder>
  </b:Source>
  <b:Source>
    <b:Tag>Platzhalter23</b:Tag>
    <b:SourceType>InternetSite</b:SourceType>
    <b:Guid>{2EB18C56-3E3B-40B2-BA66-E4C405CBC251}</b:Guid>
    <b:Author>
      <b:Author>
        <b:NameList>
          <b:Person>
            <b:Last>Scilab</b:Last>
          </b:Person>
        </b:NameList>
      </b:Author>
    </b:Author>
    <b:Title>About</b:Title>
    <b:Year>2015</b:Year>
    <b:YearAccessed>2016</b:YearAccessed>
    <b:MonthAccessed>April</b:MonthAccessed>
    <b:DayAccessed>12</b:DayAccessed>
    <b:URL>http://www.scilab.org/</b:URL>
    <b:RefOrder>25</b:RefOrder>
  </b:Source>
  <b:Source>
    <b:Tag>Platzhalter24</b:Tag>
    <b:SourceType>InternetSite</b:SourceType>
    <b:Guid>{033F6901-ADC2-4569-9F32-47AF3CEFF8E0}</b:Guid>
    <b:Author>
      <b:Author>
        <b:NameList>
          <b:Person>
            <b:Last>Scilab</b:Last>
          </b:Person>
        </b:NameList>
      </b:Author>
    </b:Author>
    <b:Title>Help - dae</b:Title>
    <b:Year>2011</b:Year>
    <b:Month>Oktober</b:Month>
    <b:Day>05</b:Day>
    <b:YearAccessed>2016</b:YearAccessed>
    <b:MonthAccessed>April</b:MonthAccessed>
    <b:DayAccessed>12</b:DayAccessed>
    <b:URL>https://help.scilab.org/docs/5.3.3/en_US/dae.html</b:URL>
    <b:RefOrder>26</b:RefOrder>
  </b:Source>
  <b:Source>
    <b:Tag>Platzhalter25</b:Tag>
    <b:SourceType>InternetSite</b:SourceType>
    <b:Guid>{522DBF2F-E060-46C5-BC38-ECC25049A58B}</b:Guid>
    <b:Author>
      <b:Author>
        <b:NameList>
          <b:Person>
            <b:Last>LEGO</b:Last>
          </b:Person>
        </b:NameList>
      </b:Author>
    </b:Author>
    <b:Title>Baue einen Roboter</b:Title>
    <b:Year>2016</b:Year>
    <b:YearAccessed>2016</b:YearAccessed>
    <b:MonthAccessed>April</b:MonthAccessed>
    <b:DayAccessed>12</b:DayAccessed>
    <b:URL>http://www.lego.com/de-de/mindstorms/build-a-robot</b:URL>
    <b:RefOrder>27</b:RefOrder>
  </b:Source>
  <b:Source xmlns:b="http://schemas.openxmlformats.org/officeDocument/2006/bibliography" xmlns="http://schemas.openxmlformats.org/officeDocument/2006/bibliography">
    <b:Tag>Platzhalter6</b:Tag>
    <b:RefOrder>28</b:RefOrder>
  </b:Source>
  <b:Source xmlns:b="http://schemas.openxmlformats.org/officeDocument/2006/bibliography" xmlns="http://schemas.openxmlformats.org/officeDocument/2006/bibliography">
    <b:Tag>Platzhalter7</b:Tag>
    <b:RefOrder>29</b:RefOrder>
  </b:Source>
  <b:Source xmlns:b="http://schemas.openxmlformats.org/officeDocument/2006/bibliography" xmlns="http://schemas.openxmlformats.org/officeDocument/2006/bibliography">
    <b:Tag>Platzhalter8</b:Tag>
    <b:RefOrder>30</b:RefOrder>
  </b:Source>
  <b:Source xmlns:b="http://schemas.openxmlformats.org/officeDocument/2006/bibliography" xmlns="http://schemas.openxmlformats.org/officeDocument/2006/bibliography">
    <b:Tag>Platzhalter9</b:Tag>
    <b:RefOrder>31</b:RefOrder>
  </b:Source>
  <b:Source xmlns:b="http://schemas.openxmlformats.org/officeDocument/2006/bibliography" xmlns="http://schemas.openxmlformats.org/officeDocument/2006/bibliography">
    <b:Tag>Platzhalter11</b:Tag>
    <b:RefOrder>32</b:RefOrder>
  </b:Source>
  <b:Source xmlns:b="http://schemas.openxmlformats.org/officeDocument/2006/bibliography" xmlns="http://schemas.openxmlformats.org/officeDocument/2006/bibliography">
    <b:Tag>Platzhalter13</b:Tag>
    <b:RefOrder>33</b:RefOrder>
  </b:Source>
  <b:Source xmlns:b="http://schemas.openxmlformats.org/officeDocument/2006/bibliography" xmlns="http://schemas.openxmlformats.org/officeDocument/2006/bibliography">
    <b:Tag>Platzhalter14</b:Tag>
    <b:RefOrder>34</b:RefOrder>
  </b:Source>
  <b:Source xmlns:b="http://schemas.openxmlformats.org/officeDocument/2006/bibliography" xmlns="http://schemas.openxmlformats.org/officeDocument/2006/bibliography">
    <b:Tag>Platzhalter16</b:Tag>
    <b:RefOrder>35</b:RefOrder>
  </b:Source>
  <b:Source xmlns:b="http://schemas.openxmlformats.org/officeDocument/2006/bibliography" xmlns="http://schemas.openxmlformats.org/officeDocument/2006/bibliography">
    <b:Tag>Platzhalter20</b:Tag>
    <b:RefOrder>36</b:RefOrder>
  </b:Source>
  <b:Source xmlns:b="http://schemas.openxmlformats.org/officeDocument/2006/bibliography" xmlns="http://schemas.openxmlformats.org/officeDocument/2006/bibliography">
    <b:Tag>Platzhalter21</b:Tag>
    <b:RefOrder>37</b:RefOrder>
  </b:Source>
  <b:Source xmlns:b="http://schemas.openxmlformats.org/officeDocument/2006/bibliography" xmlns="http://schemas.openxmlformats.org/officeDocument/2006/bibliography">
    <b:Tag>Platzhalter26</b:Tag>
    <b:RefOrder>38</b:RefOrder>
  </b:Source>
</b:Sources>
</file>

<file path=customXml/itemProps1.xml><?xml version="1.0" encoding="utf-8"?>
<ds:datastoreItem xmlns:ds="http://schemas.openxmlformats.org/officeDocument/2006/customXml" ds:itemID="{EE55517F-1C5C-454B-9847-39020E91E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6669</Words>
  <Characters>42015</Characters>
  <Application>Microsoft Office Word</Application>
  <DocSecurity>0</DocSecurity>
  <Lines>350</Lines>
  <Paragraphs>97</Paragraphs>
  <ScaleCrop>false</ScaleCrop>
  <HeadingPairs>
    <vt:vector size="2" baseType="variant">
      <vt:variant>
        <vt:lpstr>Titel</vt:lpstr>
      </vt:variant>
      <vt:variant>
        <vt:i4>1</vt:i4>
      </vt:variant>
    </vt:vector>
  </HeadingPairs>
  <TitlesOfParts>
    <vt:vector size="1" baseType="lpstr">
      <vt:lpstr/>
    </vt:vector>
  </TitlesOfParts>
  <Company>FILIADATA GmbH</Company>
  <LinksUpToDate>false</LinksUpToDate>
  <CharactersWithSpaces>48587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Franke, Simon</dc:creator>
  <cp:keywords/>
  <dc:description/>
  <cp:lastModifiedBy>Franke, Simon</cp:lastModifiedBy>
  <cp:revision>4</cp:revision>
  <dcterms:created xsi:type="dcterms:W3CDTF">2016-04-12T12:45:00Z</dcterms:created>
  <dcterms:modified xsi:type="dcterms:W3CDTF">2016-04-12T13:28:00Z</dcterms:modified>
</cp:coreProperties>
</file>