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Forschungsprojekt Schlachtplan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Nature paper : </w:t>
      </w:r>
      <w:hyperlink r:id="rId2">
        <w:r>
          <w:rPr>
            <w:rStyle w:val="Hyperlink"/>
          </w:rPr>
          <w:t>https://www.nature.com/articles/s41598-025-11366-3</w:t>
        </w:r>
      </w:hyperlink>
    </w:p>
    <w:p>
      <w:pPr>
        <w:pStyle w:val="Normal"/>
        <w:bidi w:val="0"/>
        <w:jc w:val="start"/>
        <w:rPr/>
      </w:pPr>
      <w:r>
        <w:rPr/>
        <w:t>Viszerale Leishmaniose im Zusammenhang mit Abholzung (Hunde usw.)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Brasilien für Modelaufstellung als Experiment bis Daten für Nordafrika verfügbar sind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Gesundheitsdaten frei verfügbar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</w:rPr>
          <w:t>http://tabnet.datasus.gov.br/cgi/tabcgi.exe?sinannet/cnv/ltarj.def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 frei verfügbar mit zB Wasser: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6">
        <w:r>
          <w:rPr>
            <w:rStyle w:val="Hyperlink"/>
          </w:rPr>
          <w:t>https://plataforma.mapbiomas.org/water/water_water_surface?tl[id]=69&amp;tl[themeKey]=water&amp;tl[subthemeKey]=water_water_surface&amp;tl[pixelValues][]=1&amp;tl[year]=2024&amp;tl[legendKey]=water_water_surface_mapbiomas_water_surface&amp;t[regionKey]=brazil&amp;t[ids][]=1-4-3&amp;t[divisionCategoryId]=4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Worldclim verfügbar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Bevölkerungsdaten verfügbar:</w:t>
        <w:br/>
        <w:br/>
      </w:r>
      <w:hyperlink r:id="rId8">
        <w:r>
          <w:rPr>
            <w:rStyle w:val="Hyperlink"/>
          </w:rPr>
          <w:t>https://hub.worldpop.org/geodata/summary?id=24963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Gemeindaten für eventuell Gesundheitsversorgung:</w:t>
        <w:br/>
      </w:r>
    </w:p>
    <w:p>
      <w:pPr>
        <w:pStyle w:val="Normal"/>
        <w:bidi w:val="0"/>
        <w:jc w:val="start"/>
        <w:rPr/>
      </w:pPr>
      <w:hyperlink r:id="rId10">
        <w:r>
          <w:rPr>
            <w:rStyle w:val="Hyperlink"/>
          </w:rPr>
          <w:t>https://gadm.org/download_country.html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Phase 1: Setup &amp; Datenbeschaffung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Ziel: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Arbeitsumgebung einrichten, alle Rohdaten für Brasilien herunterladen.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Aufgaben: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Python/QGIS installieren, Datenquellen anzapfen (DATASUS, MapBiomas, WorldClim, WorldPop, GADM).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Ergebnis: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Projektordner mit allen Rohdaten.</w:t>
      </w:r>
    </w:p>
    <w:p>
      <w:pPr>
        <w:pStyle w:val="BodyText"/>
        <w:widowControl/>
        <w:bidi w:val="0"/>
        <w:spacing w:lineRule="atLeast" w:line="300" w:before="0" w:after="270"/>
        <w:ind w:hanging="0" w:start="0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Phase 2: Datenaufbereitung &amp; Pipeline-Bau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Ziel: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</w:t>
      </w:r>
      <w:r>
        <w:rPr>
          <w:rFonts w:ascii="Inter;sans-serif" w:hAnsi="Inter;sans-serif"/>
          <w:b/>
          <w:bCs/>
          <w:i w:val="false"/>
          <w:caps w:val="false"/>
          <w:smallCaps w:val="false"/>
          <w:color w:val="1A1C1E"/>
          <w:spacing w:val="0"/>
          <w:sz w:val="21"/>
        </w:rPr>
        <w:t>Alle Rohdaten zu einer sauberen Master-Tabelle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 xml:space="preserve"> für den ML-Input kombinieren.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Aufgaben (Python-Skript):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Geometrien: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Gemeindegrenzen laden.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/>
          <w:bCs/>
          <w:i w:val="false"/>
          <w:caps w:val="false"/>
          <w:smallCaps w:val="false"/>
          <w:color w:val="1A1C1E"/>
          <w:spacing w:val="0"/>
          <w:sz w:val="21"/>
        </w:rPr>
        <w:t>Daten verbinden:</w:t>
      </w:r>
      <w:r>
        <w:rPr>
          <w:rFonts w:ascii="Inter;sans-serif" w:hAnsi="Inter;sans-serif"/>
          <w:b/>
          <w:bCs/>
          <w:i w:val="false"/>
          <w:caps w:val="false"/>
          <w:smallCaps w:val="false"/>
          <w:color w:val="1A1C1E"/>
          <w:spacing w:val="0"/>
          <w:sz w:val="21"/>
        </w:rPr>
        <w:t> Gesundheitsdaten &amp; Rasterdaten (Klima, Bevölkerung, Landnutzung) auf ein Einheits-Raster (z.B. 1x1 km) bringen.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Zonal Statistics: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Pro Gemeinde &amp; Jahr die Durchschnittswerte berechnen (z.B. Avg. Temp, % Wald).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Tabelle erstellen: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Alles in eine </w:t>
      </w:r>
      <w:r>
        <w:rPr>
          <w:rFonts w:ascii="DM Mono;monospace" w:hAnsi="DM Mono;monospace"/>
          <w:b w:val="false"/>
          <w:i w:val="false"/>
          <w:caps w:val="false"/>
          <w:smallCaps w:val="false"/>
          <w:color w:val="1A1C1E"/>
          <w:spacing w:val="0"/>
          <w:sz w:val="20"/>
          <w:bdr w:val="single" w:sz="6" w:space="1" w:color="FFFFFF"/>
        </w:rPr>
        <w:t>master_table.csv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schreiben (Zeile = Gemeinde/Jahr).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Ergebnis: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Automatisches Python-Skript &amp; finale Master-Tabelle.</w:t>
      </w:r>
    </w:p>
    <w:p>
      <w:pPr>
        <w:pStyle w:val="BodyText"/>
        <w:widowControl/>
        <w:bidi w:val="0"/>
        <w:spacing w:lineRule="atLeast" w:line="300" w:before="0" w:after="270"/>
        <w:ind w:hanging="0" w:start="0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Phase 3: Modellierung &amp; Erste Ergebnisse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Ziel: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ML-Modell trainieren &amp; erste Risikokarte erstellen.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Aufgaben: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Daten laden: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Master-Tabelle in Features (X) und Ziel (y) aufteilen.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Modell wählen: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Random Forest oder XGBoost implementieren.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Modell trainieren.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Wichtigkeit analysieren: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Die einflussreichsten Variablen finden (Feature Importance).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Karte erstellen: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Für jeden Pixel der Region eine Vorhersage machen und visualisieren.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Ergebnis: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Trainiertes Modell &amp; visuelle Risikokarte.</w:t>
      </w:r>
    </w:p>
    <w:p>
      <w:pPr>
        <w:pStyle w:val="BodyText"/>
        <w:widowControl/>
        <w:bidi w:val="0"/>
        <w:spacing w:lineRule="atLeast" w:line="300" w:before="0" w:after="270"/>
        <w:ind w:hanging="0" w:start="0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Phase 4: Validierung &amp; Vorbereitung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Ziel: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Modell-Güte prüfen &amp; Pipeline für neue Daten (Nordafrika) vorbereiten.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Aufgaben: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Temporale Validierung: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Modell auf alten Daten trainieren (z.B. bis 2010), auf neuen Daten testen (2011-2020) und vergleichen.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Güte bewerten: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Statistische Maße berechnen.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Code dokumentieren: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Saubere Kommentare und eine README-Anleitung schreiben.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Ergebnis: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Eine validierte &amp; dokumentierte Pipeline, die als "Blaupause" für Nordafrika dient.</w:t>
      </w:r>
    </w:p>
    <w:p>
      <w:pPr>
        <w:pStyle w:val="BodyText"/>
        <w:widowControl/>
        <w:pBdr/>
        <w:bidi w:val="0"/>
        <w:spacing w:lineRule="atLeast" w:line="300" w:before="0" w:after="45"/>
        <w:ind w:hanging="0" w:start="0" w:end="0"/>
        <w:jc w:val="start"/>
        <w:rPr/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Phase 5: CNN zu Erkennung von subtilen Mustern auf Satellitenbildern (Bewässerte Felder usw)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Inter">
    <w:altName w:val="sans-serif"/>
    <w:charset w:val="00" w:characterSet="windows-1252"/>
    <w:family w:val="auto"/>
    <w:pitch w:val="default"/>
  </w:font>
  <w:font w:name="DM Mono">
    <w:altName w:val="monospace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ature.com/articles/s41598-025-11366-3" TargetMode="External"/><Relationship Id="rId3" Type="http://schemas.openxmlformats.org/officeDocument/2006/relationships/hyperlink" Target="http://tabnet.datasus.gov.br/cgi/tabcgi.exe?sinannet/cnv/ltarj.def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plataforma.mapbiomas.org/water/water_water_surface?tl[id]=69&amp;tl[themeKey]=water&amp;tl[subthemeKey]=water_water_surface&amp;tl[pixelValues][]=1&amp;tl[year]=2024&amp;tl[legendKey]=water_water_surface_mapbiomas_water_surface&amp;t[regionKey]=brazil&amp;t[ids][]=1-4-3&amp;t[divisionCategoryId]=4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hub.worldpop.org/geodata/summary?id=24963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gadm.org/download_country.html" TargetMode="External"/><Relationship Id="rId10" Type="http://schemas.openxmlformats.org/officeDocument/2006/relationships/hyperlink" Target="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Docx_Editor_PLUS/1.0.0.0$Windows_X86_64 LibreOffice_project/</Application>
  <AppVersion>15.0000</AppVersion>
  <Pages>2</Pages>
  <Words>294</Words>
  <Characters>2455</Characters>
  <CharactersWithSpaces>2686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2025-09-16T18:47:35Z</dcterms:created>
  <dc:creator/>
  <dc:description/>
  <dc:language>de-DE</dc:language>
  <cp:lastModifiedBy/>
  <dcterms:modified xsi:type="dcterms:W3CDTF">2025-09-16T19:19:11Z</dcterms:modified>
  <cp:revision>2</cp:revision>
  <dc:subject/>
  <dc:title/>
</cp:coreProperties>
</file>