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LAB 4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Solve below questions: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1. Python program to check leap year.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768600"/>
            <wp:effectExtent b="12700" l="12700" r="12700" t="127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743200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2. Python Program to Find the Largest Among Three Numbers.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984500"/>
            <wp:effectExtent b="12700" l="12700" r="12700" t="127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3. Python Program to Check if a Number is Positive, Negative or 0.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895600"/>
            <wp:effectExtent b="12700" l="12700" r="12700" t="127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4050" cy="590550"/>
            <wp:effectExtent b="12700" l="12700" r="12700" t="127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7898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0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4050" cy="504825"/>
            <wp:effectExtent b="12700" l="12700" r="12700" t="127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8079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4. 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charging based toys of value more than Rs. 500. Assume that the numeric codes 1,2 and 3 are used for battery based toys, key-based toys, and electrical charging based toys respectively. Write a program that reads the product code and the order amount and prints out the net amount that the customer is required to pay after the discount.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387600"/>
            <wp:effectExtent b="12700" l="12700" r="12700" t="127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571500"/>
            <wp:effectExtent b="12700" l="12700" r="12700" t="127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558800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508000"/>
            <wp:effectExtent b="12700" l="12700" r="12700" t="127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5. A transport company charges the fare according to following table: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Distance   Charges 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1-50            8 Rs./Km 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51-100         10 Rs./Km 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&gt; 100            12 Rs/Km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  <w:rtl w:val="0"/>
        </w:rPr>
        <w:t xml:space="preserve">Write a python program to calculate the transport distance entered by user.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jc w:val="both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5731200" cy="2070100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4781550" cy="533400"/>
            <wp:effectExtent b="12700" l="12700" r="12700" t="127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3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4781550" cy="552450"/>
            <wp:effectExtent b="12700" l="12700" r="12700" t="127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59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52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jc w:val="center"/>
        <w:rPr>
          <w:rFonts w:ascii="Arial" w:cs="Arial" w:eastAsia="Arial" w:hAnsi="Arial"/>
          <w:color w:val="262626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62626"/>
          <w:sz w:val="21"/>
          <w:szCs w:val="21"/>
        </w:rPr>
        <w:drawing>
          <wp:inline distB="114300" distT="114300" distL="114300" distR="114300">
            <wp:extent cx="4781550" cy="542925"/>
            <wp:effectExtent b="12700" l="12700" r="12700" t="127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68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2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NAME: SIMSON MASTAN                                 AF ID:  AF0438069                               BATCH: ANP-C9180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3.png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