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A8" w:rsidRDefault="00DE07A8" w:rsidP="00DE07A8">
      <w:pPr>
        <w:pStyle w:val="a4"/>
        <w:jc w:val="center"/>
      </w:pPr>
      <w:r>
        <w:rPr>
          <w:rFonts w:hint="eastAsia"/>
        </w:rPr>
        <w:t>用户控件介绍</w:t>
      </w:r>
    </w:p>
    <w:p w:rsidR="00DE07A8" w:rsidRPr="00DE07A8" w:rsidRDefault="00DE07A8" w:rsidP="00DE07A8">
      <w:pPr>
        <w:pStyle w:val="1"/>
        <w:rPr>
          <w:sz w:val="44"/>
          <w:szCs w:val="44"/>
        </w:rPr>
      </w:pPr>
      <w:r w:rsidRPr="00DE07A8">
        <w:rPr>
          <w:rFonts w:hint="eastAsia"/>
          <w:sz w:val="44"/>
          <w:szCs w:val="44"/>
        </w:rPr>
        <w:t>s</w:t>
      </w:r>
      <w:r w:rsidRPr="00DE07A8">
        <w:rPr>
          <w:sz w:val="44"/>
          <w:szCs w:val="44"/>
        </w:rPr>
        <w:t>oftKey</w:t>
      </w:r>
    </w:p>
    <w:p w:rsidR="00DE07A8" w:rsidRPr="00DE07A8" w:rsidRDefault="00DE07A8" w:rsidP="00DE07A8">
      <w:pPr>
        <w:pStyle w:val="2"/>
        <w:ind w:firstLine="420"/>
        <w:rPr>
          <w:sz w:val="32"/>
          <w:szCs w:val="32"/>
        </w:rPr>
      </w:pPr>
      <w:r w:rsidRPr="00DE07A8">
        <w:rPr>
          <w:rFonts w:hint="eastAsia"/>
          <w:sz w:val="32"/>
          <w:szCs w:val="32"/>
        </w:rPr>
        <w:t>调用过程</w:t>
      </w:r>
      <w:r w:rsidRPr="00DE07A8">
        <w:rPr>
          <w:rFonts w:hint="eastAsia"/>
          <w:sz w:val="32"/>
          <w:szCs w:val="32"/>
        </w:rPr>
        <w:t>:</w:t>
      </w:r>
    </w:p>
    <w:p w:rsidR="00DE07A8" w:rsidRPr="00DE07A8" w:rsidRDefault="00DE07A8" w:rsidP="00DE07A8">
      <w:pPr>
        <w:ind w:leftChars="200" w:left="400"/>
        <w:rPr>
          <w:rStyle w:val="ad"/>
          <w:sz w:val="24"/>
          <w:szCs w:val="24"/>
        </w:rPr>
      </w:pPr>
      <w:r w:rsidRPr="00DE07A8">
        <w:rPr>
          <w:rFonts w:hint="eastAsia"/>
          <w:sz w:val="24"/>
          <w:szCs w:val="24"/>
        </w:rPr>
        <w:t>1</w:t>
      </w:r>
      <w:r w:rsidRPr="00DE07A8">
        <w:rPr>
          <w:rFonts w:hint="eastAsia"/>
          <w:sz w:val="24"/>
          <w:szCs w:val="24"/>
        </w:rPr>
        <w:t>、实例化一个对象</w:t>
      </w:r>
      <w:r w:rsidRPr="00DE07A8">
        <w:rPr>
          <w:rFonts w:hint="eastAsia"/>
          <w:sz w:val="24"/>
          <w:szCs w:val="24"/>
        </w:rPr>
        <w:t xml:space="preserve">   //  </w:t>
      </w:r>
      <w:r w:rsidRPr="00DE07A8">
        <w:rPr>
          <w:rStyle w:val="ad"/>
          <w:rFonts w:hint="eastAsia"/>
          <w:sz w:val="24"/>
          <w:szCs w:val="24"/>
        </w:rPr>
        <w:t>softKey soft = new softKey();</w:t>
      </w:r>
    </w:p>
    <w:p w:rsidR="00DE07A8" w:rsidRPr="00DE07A8" w:rsidRDefault="00DE07A8" w:rsidP="00DE07A8">
      <w:pPr>
        <w:ind w:leftChars="200" w:left="400"/>
        <w:rPr>
          <w:sz w:val="24"/>
          <w:szCs w:val="24"/>
        </w:rPr>
      </w:pPr>
      <w:r w:rsidRPr="00DE07A8">
        <w:rPr>
          <w:rFonts w:hint="eastAsia"/>
          <w:sz w:val="24"/>
          <w:szCs w:val="24"/>
        </w:rPr>
        <w:t>2</w:t>
      </w:r>
      <w:r w:rsidRPr="00DE07A8">
        <w:rPr>
          <w:rFonts w:hint="eastAsia"/>
          <w:sz w:val="24"/>
          <w:szCs w:val="24"/>
        </w:rPr>
        <w:t>、对</w:t>
      </w:r>
      <w:r w:rsidRPr="00DE07A8">
        <w:rPr>
          <w:rFonts w:hint="eastAsia"/>
          <w:sz w:val="24"/>
          <w:szCs w:val="24"/>
        </w:rPr>
        <w:t>WPF</w:t>
      </w:r>
      <w:r w:rsidRPr="00DE07A8">
        <w:rPr>
          <w:rFonts w:hint="eastAsia"/>
          <w:sz w:val="24"/>
          <w:szCs w:val="24"/>
        </w:rPr>
        <w:t>界面</w:t>
      </w:r>
      <w:r w:rsidRPr="00DE07A8">
        <w:rPr>
          <w:rFonts w:hint="eastAsia"/>
          <w:sz w:val="24"/>
          <w:szCs w:val="24"/>
        </w:rPr>
        <w:t>(.xaml</w:t>
      </w:r>
      <w:r w:rsidRPr="00DE07A8">
        <w:rPr>
          <w:rFonts w:hint="eastAsia"/>
          <w:sz w:val="24"/>
          <w:szCs w:val="24"/>
        </w:rPr>
        <w:t>文件</w:t>
      </w:r>
      <w:r w:rsidRPr="00DE07A8">
        <w:rPr>
          <w:rFonts w:hint="eastAsia"/>
          <w:sz w:val="24"/>
          <w:szCs w:val="24"/>
        </w:rPr>
        <w:t>)</w:t>
      </w:r>
      <w:r w:rsidRPr="00DE07A8">
        <w:rPr>
          <w:rFonts w:hint="eastAsia"/>
          <w:sz w:val="24"/>
          <w:szCs w:val="24"/>
        </w:rPr>
        <w:t>内</w:t>
      </w:r>
      <w:r w:rsidRPr="00DE07A8">
        <w:rPr>
          <w:rFonts w:hint="eastAsia"/>
          <w:sz w:val="24"/>
          <w:szCs w:val="24"/>
        </w:rPr>
        <w:t xml:space="preserve"> </w:t>
      </w:r>
      <w:r w:rsidRPr="00DE07A8">
        <w:rPr>
          <w:rFonts w:hint="eastAsia"/>
          <w:sz w:val="24"/>
          <w:szCs w:val="24"/>
        </w:rPr>
        <w:t>相应的</w:t>
      </w:r>
      <w:r w:rsidRPr="00DE07A8">
        <w:rPr>
          <w:rFonts w:hint="eastAsia"/>
          <w:sz w:val="24"/>
          <w:szCs w:val="24"/>
        </w:rPr>
        <w:t>local:softKey</w:t>
      </w:r>
      <w:r w:rsidRPr="00DE07A8">
        <w:rPr>
          <w:rFonts w:hint="eastAsia"/>
          <w:sz w:val="24"/>
          <w:szCs w:val="24"/>
        </w:rPr>
        <w:t>控件绑定</w:t>
      </w:r>
      <w:r w:rsidRPr="00DE07A8">
        <w:rPr>
          <w:rFonts w:hint="eastAsia"/>
          <w:sz w:val="24"/>
          <w:szCs w:val="24"/>
        </w:rPr>
        <w:t xml:space="preserve">  </w:t>
      </w:r>
      <w:r w:rsidRPr="00DE07A8">
        <w:rPr>
          <w:rStyle w:val="Char2"/>
          <w:rFonts w:hint="eastAsia"/>
        </w:rPr>
        <w:t>PreviewMouseLeftButtonUp</w:t>
      </w:r>
      <w:r w:rsidRPr="00DE07A8">
        <w:rPr>
          <w:rStyle w:val="ae"/>
          <w:rFonts w:hint="eastAsia"/>
          <w:sz w:val="24"/>
          <w:szCs w:val="24"/>
        </w:rPr>
        <w:t xml:space="preserve"> </w:t>
      </w:r>
      <w:r w:rsidRPr="00DE07A8">
        <w:rPr>
          <w:rFonts w:hint="eastAsia"/>
          <w:sz w:val="24"/>
          <w:szCs w:val="24"/>
        </w:rPr>
        <w:t>事件</w:t>
      </w:r>
    </w:p>
    <w:p w:rsidR="00DE07A8" w:rsidRPr="00DE07A8" w:rsidRDefault="00DE07A8" w:rsidP="00DE07A8">
      <w:pPr>
        <w:ind w:leftChars="200" w:left="400"/>
        <w:rPr>
          <w:rStyle w:val="ad"/>
          <w:sz w:val="24"/>
          <w:szCs w:val="24"/>
        </w:rPr>
      </w:pPr>
      <w:r w:rsidRPr="00DE07A8">
        <w:rPr>
          <w:rFonts w:hint="eastAsia"/>
          <w:sz w:val="24"/>
          <w:szCs w:val="24"/>
        </w:rPr>
        <w:t>3</w:t>
      </w:r>
      <w:r w:rsidRPr="00DE07A8">
        <w:rPr>
          <w:rFonts w:hint="eastAsia"/>
          <w:sz w:val="24"/>
          <w:szCs w:val="24"/>
        </w:rPr>
        <w:t>、事件处理函数中</w:t>
      </w:r>
      <w:r w:rsidRPr="00DE07A8">
        <w:rPr>
          <w:rFonts w:hint="eastAsia"/>
          <w:sz w:val="24"/>
          <w:szCs w:val="24"/>
        </w:rPr>
        <w:t xml:space="preserve">  </w:t>
      </w:r>
      <w:r w:rsidRPr="00DE07A8">
        <w:rPr>
          <w:rFonts w:hint="eastAsia"/>
          <w:sz w:val="24"/>
          <w:szCs w:val="24"/>
        </w:rPr>
        <w:t>软键盘对象调用</w:t>
      </w:r>
      <w:r w:rsidRPr="00DE07A8">
        <w:rPr>
          <w:rFonts w:hint="eastAsia"/>
          <w:sz w:val="24"/>
          <w:szCs w:val="24"/>
        </w:rPr>
        <w:t xml:space="preserve"> </w:t>
      </w:r>
      <w:r w:rsidRPr="00DE07A8">
        <w:rPr>
          <w:rStyle w:val="Char2"/>
          <w:rFonts w:hint="eastAsia"/>
        </w:rPr>
        <w:t xml:space="preserve">softKey_Click(object sender, MouseButtonEventArgs e) </w:t>
      </w:r>
      <w:r w:rsidRPr="00DE07A8">
        <w:rPr>
          <w:rFonts w:hint="eastAsia"/>
          <w:sz w:val="24"/>
          <w:szCs w:val="24"/>
        </w:rPr>
        <w:t>(</w:t>
      </w:r>
      <w:r w:rsidRPr="00DE07A8">
        <w:rPr>
          <w:rFonts w:hint="eastAsia"/>
          <w:sz w:val="24"/>
          <w:szCs w:val="24"/>
        </w:rPr>
        <w:t>模拟单击</w:t>
      </w:r>
      <w:r w:rsidRPr="00DE07A8">
        <w:rPr>
          <w:rFonts w:hint="eastAsia"/>
          <w:sz w:val="24"/>
          <w:szCs w:val="24"/>
        </w:rPr>
        <w:t>)</w:t>
      </w:r>
      <w:r w:rsidRPr="00DE07A8">
        <w:rPr>
          <w:rFonts w:hint="eastAsia"/>
          <w:sz w:val="24"/>
          <w:szCs w:val="24"/>
        </w:rPr>
        <w:t>函数</w:t>
      </w:r>
      <w:r w:rsidRPr="00DE07A8">
        <w:rPr>
          <w:rFonts w:hint="eastAsia"/>
          <w:sz w:val="24"/>
          <w:szCs w:val="24"/>
        </w:rPr>
        <w:t xml:space="preserve">   //</w:t>
      </w:r>
      <w:r w:rsidRPr="00DE07A8">
        <w:rPr>
          <w:sz w:val="24"/>
          <w:szCs w:val="24"/>
        </w:rPr>
        <w:t xml:space="preserve">  </w:t>
      </w:r>
      <w:r w:rsidRPr="00DE07A8">
        <w:rPr>
          <w:rStyle w:val="ad"/>
          <w:sz w:val="24"/>
          <w:szCs w:val="24"/>
        </w:rPr>
        <w:t>soft.softKey_Click();</w:t>
      </w:r>
    </w:p>
    <w:p w:rsidR="00DE07A8" w:rsidRPr="00DE07A8" w:rsidRDefault="00DE07A8" w:rsidP="00DE07A8">
      <w:pPr>
        <w:ind w:leftChars="200" w:left="400"/>
        <w:rPr>
          <w:rStyle w:val="ad"/>
          <w:sz w:val="24"/>
          <w:szCs w:val="24"/>
        </w:rPr>
      </w:pPr>
      <w:r w:rsidRPr="00DE07A8">
        <w:rPr>
          <w:rFonts w:hint="eastAsia"/>
          <w:sz w:val="24"/>
          <w:szCs w:val="24"/>
        </w:rPr>
        <w:t>4</w:t>
      </w:r>
      <w:r w:rsidRPr="00DE07A8">
        <w:rPr>
          <w:rFonts w:hint="eastAsia"/>
          <w:sz w:val="24"/>
          <w:szCs w:val="24"/>
        </w:rPr>
        <w:t>、读取控件接口</w:t>
      </w:r>
      <w:r w:rsidRPr="00DE07A8">
        <w:rPr>
          <w:rStyle w:val="Char2"/>
          <w:rFonts w:hint="eastAsia"/>
        </w:rPr>
        <w:t>string ReturnType</w:t>
      </w:r>
      <w:r w:rsidRPr="00DE07A8">
        <w:rPr>
          <w:rFonts w:hint="eastAsia"/>
          <w:sz w:val="24"/>
          <w:szCs w:val="24"/>
        </w:rPr>
        <w:t>（返回值类型）、</w:t>
      </w:r>
      <w:r w:rsidRPr="00DE07A8">
        <w:rPr>
          <w:rStyle w:val="Char2"/>
          <w:rFonts w:hint="eastAsia"/>
        </w:rPr>
        <w:t>string ReturnValue</w:t>
      </w:r>
      <w:r w:rsidRPr="00DE07A8">
        <w:rPr>
          <w:rFonts w:hint="eastAsia"/>
          <w:sz w:val="24"/>
          <w:szCs w:val="24"/>
        </w:rPr>
        <w:t>（返回值</w:t>
      </w:r>
      <w:r w:rsidRPr="00DE07A8">
        <w:rPr>
          <w:rFonts w:hint="eastAsia"/>
          <w:sz w:val="24"/>
          <w:szCs w:val="24"/>
        </w:rPr>
        <w:t>)  //</w:t>
      </w:r>
      <w:r w:rsidRPr="00DE07A8">
        <w:rPr>
          <w:sz w:val="24"/>
          <w:szCs w:val="24"/>
        </w:rPr>
        <w:t xml:space="preserve">  </w:t>
      </w:r>
      <w:r w:rsidRPr="00DE07A8">
        <w:rPr>
          <w:rStyle w:val="ad"/>
          <w:rFonts w:hint="eastAsia"/>
          <w:sz w:val="24"/>
          <w:szCs w:val="24"/>
        </w:rPr>
        <w:t xml:space="preserve">string type = soft.ReturnType; string </w:t>
      </w:r>
      <w:r w:rsidRPr="00DE07A8">
        <w:rPr>
          <w:rStyle w:val="ad"/>
          <w:sz w:val="24"/>
          <w:szCs w:val="24"/>
        </w:rPr>
        <w:t>value = soft.ReturnValue;</w:t>
      </w:r>
    </w:p>
    <w:p w:rsidR="00DE07A8" w:rsidRPr="00DE07A8" w:rsidRDefault="00DE07A8" w:rsidP="00DE07A8">
      <w:pPr>
        <w:ind w:leftChars="200" w:left="400"/>
        <w:rPr>
          <w:rStyle w:val="ad"/>
          <w:sz w:val="24"/>
          <w:szCs w:val="24"/>
        </w:rPr>
      </w:pPr>
    </w:p>
    <w:p w:rsidR="00DE07A8" w:rsidRDefault="00DE07A8" w:rsidP="00DE07A8">
      <w:pPr>
        <w:pStyle w:val="2"/>
        <w:ind w:firstLine="420"/>
        <w:rPr>
          <w:b/>
          <w:bCs/>
          <w:sz w:val="32"/>
          <w:szCs w:val="32"/>
        </w:rPr>
      </w:pPr>
      <w:r w:rsidRPr="00DE07A8">
        <w:rPr>
          <w:b/>
          <w:bCs/>
          <w:sz w:val="32"/>
          <w:szCs w:val="32"/>
        </w:rPr>
        <w:t>接口参数</w:t>
      </w:r>
      <w:r>
        <w:rPr>
          <w:b/>
          <w:bCs/>
          <w:sz w:val="32"/>
          <w:szCs w:val="32"/>
        </w:rPr>
        <w:t>：</w:t>
      </w:r>
    </w:p>
    <w:p w:rsidR="00E35466" w:rsidRPr="00E35466" w:rsidRDefault="00E35466" w:rsidP="00E35466">
      <w:pPr>
        <w:ind w:leftChars="200" w:left="400"/>
        <w:rPr>
          <w:sz w:val="24"/>
          <w:szCs w:val="24"/>
        </w:rPr>
      </w:pPr>
      <w:r>
        <w:tab/>
      </w:r>
      <w:r w:rsidRPr="00E35466">
        <w:rPr>
          <w:sz w:val="24"/>
          <w:szCs w:val="24"/>
        </w:rPr>
        <w:t>1</w:t>
      </w:r>
      <w:r w:rsidRPr="00E35466">
        <w:rPr>
          <w:sz w:val="24"/>
          <w:szCs w:val="24"/>
        </w:rPr>
        <w:t>、接口：</w:t>
      </w:r>
    </w:p>
    <w:p w:rsidR="00DE07A8" w:rsidRPr="00E35466" w:rsidRDefault="00DE07A8" w:rsidP="00E35466">
      <w:pPr>
        <w:ind w:leftChars="410" w:left="820" w:firstLine="20"/>
        <w:rPr>
          <w:sz w:val="24"/>
          <w:szCs w:val="24"/>
        </w:rPr>
      </w:pPr>
      <w:r w:rsidRPr="00E35466">
        <w:rPr>
          <w:rStyle w:val="Char2"/>
        </w:rPr>
        <w:t>string ReturnType</w:t>
      </w:r>
      <w:r w:rsidRPr="00E35466">
        <w:rPr>
          <w:rFonts w:hint="eastAsia"/>
          <w:sz w:val="24"/>
          <w:szCs w:val="24"/>
        </w:rPr>
        <w:t xml:space="preserve"> </w:t>
      </w:r>
      <w:r w:rsidRPr="00E35466">
        <w:rPr>
          <w:rFonts w:hint="eastAsia"/>
          <w:sz w:val="24"/>
          <w:szCs w:val="24"/>
        </w:rPr>
        <w:t>可读不可写</w:t>
      </w:r>
      <w:r w:rsidRPr="00E35466">
        <w:rPr>
          <w:sz w:val="24"/>
          <w:szCs w:val="24"/>
        </w:rPr>
        <w:t xml:space="preserve"> </w:t>
      </w:r>
      <w:r w:rsidR="00E35466">
        <w:rPr>
          <w:sz w:val="24"/>
          <w:szCs w:val="24"/>
        </w:rPr>
        <w:t xml:space="preserve">//  </w:t>
      </w:r>
      <w:r w:rsidR="00E35466">
        <w:rPr>
          <w:sz w:val="24"/>
          <w:szCs w:val="24"/>
        </w:rPr>
        <w:t>返回值类型</w:t>
      </w:r>
    </w:p>
    <w:p w:rsidR="00DE07A8" w:rsidRPr="00E35466" w:rsidRDefault="00DE07A8" w:rsidP="00E35466">
      <w:pPr>
        <w:ind w:leftChars="400" w:left="800" w:firstLine="20"/>
        <w:rPr>
          <w:sz w:val="24"/>
          <w:szCs w:val="24"/>
        </w:rPr>
      </w:pPr>
      <w:r w:rsidRPr="00E35466">
        <w:rPr>
          <w:rStyle w:val="Char2"/>
        </w:rPr>
        <w:t>string ReturnValue</w:t>
      </w:r>
      <w:r w:rsidRPr="00E35466">
        <w:rPr>
          <w:sz w:val="24"/>
          <w:szCs w:val="24"/>
        </w:rPr>
        <w:t xml:space="preserve"> </w:t>
      </w:r>
      <w:r w:rsidRPr="00E35466">
        <w:rPr>
          <w:rFonts w:hint="eastAsia"/>
          <w:sz w:val="24"/>
          <w:szCs w:val="24"/>
        </w:rPr>
        <w:t>可读不可写</w:t>
      </w:r>
      <w:r w:rsidR="00E35466">
        <w:rPr>
          <w:rFonts w:hint="eastAsia"/>
          <w:sz w:val="24"/>
          <w:szCs w:val="24"/>
        </w:rPr>
        <w:t xml:space="preserve">  //</w:t>
      </w:r>
      <w:r w:rsidR="00E35466">
        <w:rPr>
          <w:sz w:val="24"/>
          <w:szCs w:val="24"/>
        </w:rPr>
        <w:t xml:space="preserve">  </w:t>
      </w:r>
      <w:r w:rsidR="00E35466">
        <w:rPr>
          <w:sz w:val="24"/>
          <w:szCs w:val="24"/>
        </w:rPr>
        <w:t>返回值</w:t>
      </w:r>
    </w:p>
    <w:p w:rsidR="00E35466" w:rsidRPr="00E35466" w:rsidRDefault="00E35466" w:rsidP="00E35466">
      <w:pPr>
        <w:ind w:leftChars="200" w:left="400"/>
        <w:rPr>
          <w:sz w:val="24"/>
          <w:szCs w:val="24"/>
        </w:rPr>
      </w:pPr>
      <w:r w:rsidRPr="00E35466">
        <w:rPr>
          <w:rFonts w:hint="eastAsia"/>
          <w:sz w:val="24"/>
          <w:szCs w:val="24"/>
        </w:rPr>
        <w:tab/>
        <w:t>2</w:t>
      </w:r>
      <w:r w:rsidRPr="00E35466">
        <w:rPr>
          <w:rFonts w:hint="eastAsia"/>
          <w:sz w:val="24"/>
          <w:szCs w:val="24"/>
        </w:rPr>
        <w:t>、接口具体参数：</w:t>
      </w:r>
    </w:p>
    <w:p w:rsidR="00E35466" w:rsidRDefault="00E35466" w:rsidP="00E35466">
      <w:pPr>
        <w:ind w:leftChars="410" w:left="820" w:firstLine="20"/>
        <w:rPr>
          <w:sz w:val="24"/>
          <w:szCs w:val="24"/>
        </w:rPr>
      </w:pPr>
      <w:r w:rsidRPr="00E35466">
        <w:rPr>
          <w:rStyle w:val="Char2"/>
        </w:rPr>
        <w:t xml:space="preserve">string ReturnType </w:t>
      </w:r>
      <w:r>
        <w:rPr>
          <w:sz w:val="24"/>
          <w:szCs w:val="24"/>
        </w:rPr>
        <w:t xml:space="preserve"> </w:t>
      </w:r>
      <w:r w:rsidR="00DE07A8" w:rsidRPr="00E35466">
        <w:rPr>
          <w:rFonts w:hint="eastAsia"/>
          <w:sz w:val="24"/>
          <w:szCs w:val="24"/>
        </w:rPr>
        <w:t>返回类型种类为</w:t>
      </w:r>
      <w:r w:rsidR="00DE07A8" w:rsidRPr="00E35466">
        <w:rPr>
          <w:sz w:val="24"/>
          <w:szCs w:val="24"/>
        </w:rPr>
        <w:t xml:space="preserve">  </w:t>
      </w:r>
    </w:p>
    <w:p w:rsidR="00DE07A8" w:rsidRDefault="00DE07A8" w:rsidP="00E35466">
      <w:pPr>
        <w:ind w:leftChars="420" w:left="840" w:firstLine="420"/>
        <w:rPr>
          <w:sz w:val="24"/>
          <w:szCs w:val="24"/>
        </w:rPr>
      </w:pPr>
      <w:r w:rsidRPr="00E35466">
        <w:rPr>
          <w:rStyle w:val="Char2"/>
        </w:rPr>
        <w:t>null</w:t>
      </w:r>
      <w:r w:rsidR="00E35466" w:rsidRPr="00E35466">
        <w:rPr>
          <w:rStyle w:val="Char2"/>
        </w:rPr>
        <w:t xml:space="preserve"> </w:t>
      </w:r>
      <w:r w:rsidR="00E35466">
        <w:rPr>
          <w:sz w:val="24"/>
          <w:szCs w:val="24"/>
        </w:rPr>
        <w:t>(</w:t>
      </w:r>
      <w:r w:rsidR="00E35466">
        <w:rPr>
          <w:sz w:val="24"/>
          <w:szCs w:val="24"/>
        </w:rPr>
        <w:t>空</w:t>
      </w:r>
      <w:r w:rsidR="00E35466">
        <w:rPr>
          <w:sz w:val="24"/>
          <w:szCs w:val="24"/>
        </w:rPr>
        <w:t>)</w:t>
      </w:r>
      <w:r w:rsidRPr="00E35466">
        <w:rPr>
          <w:sz w:val="24"/>
          <w:szCs w:val="24"/>
        </w:rPr>
        <w:t xml:space="preserve">,  </w:t>
      </w:r>
      <w:r w:rsidRPr="00E35466">
        <w:rPr>
          <w:rStyle w:val="Char2"/>
        </w:rPr>
        <w:t>number</w:t>
      </w:r>
      <w:r w:rsidR="00E35466">
        <w:rPr>
          <w:sz w:val="24"/>
          <w:szCs w:val="24"/>
        </w:rPr>
        <w:t xml:space="preserve"> (</w:t>
      </w:r>
      <w:r w:rsidR="00E35466">
        <w:rPr>
          <w:sz w:val="24"/>
          <w:szCs w:val="24"/>
        </w:rPr>
        <w:t>数字</w:t>
      </w:r>
      <w:r w:rsidR="00E35466">
        <w:rPr>
          <w:sz w:val="24"/>
          <w:szCs w:val="24"/>
        </w:rPr>
        <w:t>)</w:t>
      </w:r>
      <w:r w:rsidRPr="00E35466">
        <w:rPr>
          <w:sz w:val="24"/>
          <w:szCs w:val="24"/>
        </w:rPr>
        <w:t xml:space="preserve">,   </w:t>
      </w:r>
      <w:r w:rsidRPr="00E35466">
        <w:rPr>
          <w:rStyle w:val="Char2"/>
        </w:rPr>
        <w:t>character</w:t>
      </w:r>
      <w:r w:rsidR="00E35466">
        <w:rPr>
          <w:sz w:val="24"/>
          <w:szCs w:val="24"/>
        </w:rPr>
        <w:t xml:space="preserve"> (</w:t>
      </w:r>
      <w:r w:rsidR="00E35466">
        <w:rPr>
          <w:sz w:val="24"/>
          <w:szCs w:val="24"/>
        </w:rPr>
        <w:t>字母</w:t>
      </w:r>
      <w:r w:rsidR="00E35466">
        <w:rPr>
          <w:sz w:val="24"/>
          <w:szCs w:val="24"/>
        </w:rPr>
        <w:t>)</w:t>
      </w:r>
      <w:r w:rsidRPr="00E35466">
        <w:rPr>
          <w:sz w:val="24"/>
          <w:szCs w:val="24"/>
        </w:rPr>
        <w:t xml:space="preserve">,  </w:t>
      </w:r>
      <w:r w:rsidRPr="00E35466">
        <w:rPr>
          <w:rStyle w:val="Char2"/>
        </w:rPr>
        <w:t>symbol</w:t>
      </w:r>
      <w:r w:rsidR="00E35466" w:rsidRPr="00E35466">
        <w:rPr>
          <w:rStyle w:val="Char2"/>
        </w:rPr>
        <w:t xml:space="preserve"> </w:t>
      </w:r>
      <w:r w:rsidR="00E35466">
        <w:rPr>
          <w:sz w:val="24"/>
          <w:szCs w:val="24"/>
        </w:rPr>
        <w:t>(</w:t>
      </w:r>
      <w:r w:rsidR="00E35466">
        <w:rPr>
          <w:sz w:val="24"/>
          <w:szCs w:val="24"/>
        </w:rPr>
        <w:t>字符</w:t>
      </w:r>
      <w:r w:rsidR="00E35466">
        <w:rPr>
          <w:sz w:val="24"/>
          <w:szCs w:val="24"/>
        </w:rPr>
        <w:t>)</w:t>
      </w:r>
      <w:r w:rsidRPr="00E35466">
        <w:rPr>
          <w:sz w:val="24"/>
          <w:szCs w:val="24"/>
        </w:rPr>
        <w:t xml:space="preserve">,  </w:t>
      </w:r>
      <w:r w:rsidRPr="00E35466">
        <w:rPr>
          <w:rStyle w:val="Char2"/>
        </w:rPr>
        <w:t>function</w:t>
      </w:r>
      <w:r w:rsidR="00E35466">
        <w:rPr>
          <w:sz w:val="24"/>
          <w:szCs w:val="24"/>
        </w:rPr>
        <w:t xml:space="preserve"> (</w:t>
      </w:r>
      <w:r w:rsidR="00E35466">
        <w:rPr>
          <w:sz w:val="24"/>
          <w:szCs w:val="24"/>
        </w:rPr>
        <w:t>功能键</w:t>
      </w:r>
      <w:r w:rsidR="00E35466">
        <w:rPr>
          <w:sz w:val="24"/>
          <w:szCs w:val="24"/>
        </w:rPr>
        <w:t>)</w:t>
      </w:r>
    </w:p>
    <w:p w:rsidR="00E35466" w:rsidRPr="00E35466" w:rsidRDefault="00E35466" w:rsidP="00E35466">
      <w:pPr>
        <w:ind w:leftChars="200" w:left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35466" w:rsidRDefault="00E35466" w:rsidP="00E35466">
      <w:pPr>
        <w:ind w:leftChars="210" w:left="420" w:firstLine="400"/>
        <w:rPr>
          <w:sz w:val="24"/>
          <w:szCs w:val="24"/>
        </w:rPr>
      </w:pPr>
      <w:r w:rsidRPr="00E35466">
        <w:rPr>
          <w:rStyle w:val="Char2"/>
        </w:rPr>
        <w:t>string ReturnValue</w:t>
      </w:r>
      <w:r>
        <w:rPr>
          <w:sz w:val="24"/>
          <w:szCs w:val="24"/>
        </w:rPr>
        <w:t xml:space="preserve">  </w:t>
      </w:r>
      <w:r w:rsidR="00DE07A8" w:rsidRPr="00E35466">
        <w:rPr>
          <w:rFonts w:hint="eastAsia"/>
          <w:sz w:val="24"/>
          <w:szCs w:val="24"/>
        </w:rPr>
        <w:t>返回值</w:t>
      </w:r>
      <w:r w:rsidRPr="00E35466">
        <w:rPr>
          <w:rFonts w:hint="eastAsia"/>
          <w:sz w:val="24"/>
          <w:szCs w:val="24"/>
        </w:rPr>
        <w:t>(</w:t>
      </w:r>
      <w:r w:rsidRPr="00E35466">
        <w:rPr>
          <w:rFonts w:hint="eastAsia"/>
          <w:sz w:val="24"/>
          <w:szCs w:val="24"/>
        </w:rPr>
        <w:t>与</w:t>
      </w:r>
      <w:r w:rsidRPr="00E35466">
        <w:rPr>
          <w:sz w:val="24"/>
          <w:szCs w:val="24"/>
        </w:rPr>
        <w:t>ReturnType</w:t>
      </w:r>
      <w:r w:rsidRPr="00E35466">
        <w:rPr>
          <w:sz w:val="24"/>
          <w:szCs w:val="24"/>
        </w:rPr>
        <w:t>一一对应</w:t>
      </w:r>
      <w:r w:rsidRPr="00E35466">
        <w:rPr>
          <w:rFonts w:hint="eastAsia"/>
          <w:sz w:val="24"/>
          <w:szCs w:val="24"/>
        </w:rPr>
        <w:t>)</w:t>
      </w:r>
      <w:r w:rsidR="00DE07A8" w:rsidRPr="00E35466">
        <w:rPr>
          <w:rFonts w:hint="eastAsia"/>
          <w:sz w:val="24"/>
          <w:szCs w:val="24"/>
        </w:rPr>
        <w:t>相应为</w:t>
      </w:r>
      <w:r w:rsidR="00DE07A8" w:rsidRPr="00E35466">
        <w:rPr>
          <w:sz w:val="24"/>
          <w:szCs w:val="24"/>
        </w:rPr>
        <w:t xml:space="preserve">    </w:t>
      </w:r>
    </w:p>
    <w:p w:rsidR="00DE07A8" w:rsidRPr="00E35466" w:rsidRDefault="00DE07A8" w:rsidP="00E35466">
      <w:pPr>
        <w:ind w:leftChars="420" w:left="840" w:firstLine="420"/>
        <w:rPr>
          <w:sz w:val="24"/>
          <w:szCs w:val="24"/>
        </w:rPr>
      </w:pPr>
      <w:r w:rsidRPr="00E35466">
        <w:rPr>
          <w:rStyle w:val="Char2"/>
        </w:rPr>
        <w:t>null</w:t>
      </w:r>
      <w:r w:rsidRPr="00E35466">
        <w:rPr>
          <w:sz w:val="24"/>
          <w:szCs w:val="24"/>
        </w:rPr>
        <w:t xml:space="preserve">,  </w:t>
      </w:r>
      <w:r w:rsidRPr="00E35466">
        <w:rPr>
          <w:rStyle w:val="Char2"/>
          <w:rFonts w:hint="eastAsia"/>
        </w:rPr>
        <w:t>对应数字</w:t>
      </w:r>
      <w:r w:rsidRPr="00E35466">
        <w:rPr>
          <w:sz w:val="24"/>
          <w:szCs w:val="24"/>
        </w:rPr>
        <w:t xml:space="preserve">,  </w:t>
      </w:r>
      <w:r w:rsidRPr="00E35466">
        <w:rPr>
          <w:rStyle w:val="Char2"/>
          <w:rFonts w:hint="eastAsia"/>
        </w:rPr>
        <w:t>对应字母</w:t>
      </w:r>
      <w:r w:rsidRPr="00E35466">
        <w:rPr>
          <w:sz w:val="24"/>
          <w:szCs w:val="24"/>
        </w:rPr>
        <w:t xml:space="preserve">,  </w:t>
      </w:r>
      <w:r w:rsidRPr="00E35466">
        <w:rPr>
          <w:rStyle w:val="Char2"/>
          <w:rFonts w:hint="eastAsia"/>
        </w:rPr>
        <w:t>对应符号</w:t>
      </w:r>
      <w:r w:rsidRPr="00E35466">
        <w:rPr>
          <w:sz w:val="24"/>
          <w:szCs w:val="24"/>
        </w:rPr>
        <w:t xml:space="preserve">, </w:t>
      </w:r>
      <w:r w:rsidR="00E35466" w:rsidRPr="00E35466">
        <w:rPr>
          <w:rStyle w:val="Char2"/>
        </w:rPr>
        <w:t>功能</w:t>
      </w:r>
      <w:r w:rsidRPr="00E35466">
        <w:rPr>
          <w:rStyle w:val="Char2"/>
          <w:rFonts w:hint="eastAsia"/>
        </w:rPr>
        <w:t>键名称</w:t>
      </w:r>
    </w:p>
    <w:p w:rsidR="00DE07A8" w:rsidRDefault="00DE07A8" w:rsidP="00DE07A8"/>
    <w:p w:rsidR="00E95777" w:rsidRDefault="00E95777" w:rsidP="00DE07A8"/>
    <w:p w:rsidR="00E95777" w:rsidRPr="00DE07A8" w:rsidRDefault="00E95777" w:rsidP="00E95777">
      <w:pPr>
        <w:pStyle w:val="1"/>
        <w:rPr>
          <w:sz w:val="44"/>
          <w:szCs w:val="44"/>
        </w:rPr>
      </w:pPr>
      <w:r>
        <w:rPr>
          <w:sz w:val="44"/>
          <w:szCs w:val="44"/>
        </w:rPr>
        <w:lastRenderedPageBreak/>
        <w:t>k</w:t>
      </w:r>
      <w:r w:rsidRPr="00DE07A8">
        <w:rPr>
          <w:sz w:val="44"/>
          <w:szCs w:val="44"/>
        </w:rPr>
        <w:t>ey</w:t>
      </w:r>
      <w:r>
        <w:rPr>
          <w:sz w:val="44"/>
          <w:szCs w:val="44"/>
        </w:rPr>
        <w:t>board</w:t>
      </w:r>
    </w:p>
    <w:p w:rsidR="00E95777" w:rsidRPr="00DE07A8" w:rsidRDefault="00E95777" w:rsidP="00E95777">
      <w:pPr>
        <w:pStyle w:val="2"/>
        <w:ind w:firstLine="420"/>
        <w:rPr>
          <w:sz w:val="32"/>
          <w:szCs w:val="32"/>
        </w:rPr>
      </w:pPr>
      <w:r w:rsidRPr="00DE07A8">
        <w:rPr>
          <w:rFonts w:hint="eastAsia"/>
          <w:sz w:val="32"/>
          <w:szCs w:val="32"/>
        </w:rPr>
        <w:t>调用过程</w:t>
      </w:r>
      <w:r w:rsidRPr="00DE07A8">
        <w:rPr>
          <w:rFonts w:hint="eastAsia"/>
          <w:sz w:val="32"/>
          <w:szCs w:val="32"/>
        </w:rPr>
        <w:t>:</w:t>
      </w:r>
    </w:p>
    <w:p w:rsidR="00E95777" w:rsidRPr="00DE07A8" w:rsidRDefault="00E95777" w:rsidP="00E95777">
      <w:pPr>
        <w:ind w:leftChars="200" w:left="400"/>
        <w:rPr>
          <w:rStyle w:val="ad"/>
          <w:sz w:val="24"/>
          <w:szCs w:val="24"/>
        </w:rPr>
      </w:pPr>
      <w:r w:rsidRPr="00DE07A8">
        <w:rPr>
          <w:rFonts w:hint="eastAsia"/>
          <w:sz w:val="24"/>
          <w:szCs w:val="24"/>
        </w:rPr>
        <w:t>1</w:t>
      </w:r>
      <w:r w:rsidRPr="00DE07A8">
        <w:rPr>
          <w:rFonts w:hint="eastAsia"/>
          <w:sz w:val="24"/>
          <w:szCs w:val="24"/>
        </w:rPr>
        <w:t>、实例化一个对象</w:t>
      </w:r>
      <w:r w:rsidRPr="00DE07A8">
        <w:rPr>
          <w:rFonts w:hint="eastAsia"/>
          <w:sz w:val="24"/>
          <w:szCs w:val="24"/>
        </w:rPr>
        <w:t xml:space="preserve">   //  </w:t>
      </w:r>
      <w:r>
        <w:rPr>
          <w:rStyle w:val="ad"/>
          <w:sz w:val="24"/>
          <w:szCs w:val="24"/>
        </w:rPr>
        <w:t>keyboard</w:t>
      </w:r>
      <w:r w:rsidRPr="00DE07A8">
        <w:rPr>
          <w:rStyle w:val="ad"/>
          <w:rFonts w:hint="eastAsia"/>
          <w:sz w:val="24"/>
          <w:szCs w:val="24"/>
        </w:rPr>
        <w:t xml:space="preserve"> </w:t>
      </w:r>
      <w:r>
        <w:rPr>
          <w:rStyle w:val="ad"/>
          <w:sz w:val="24"/>
          <w:szCs w:val="24"/>
        </w:rPr>
        <w:t>key</w:t>
      </w:r>
      <w:r w:rsidRPr="00DE07A8">
        <w:rPr>
          <w:rStyle w:val="ad"/>
          <w:rFonts w:hint="eastAsia"/>
          <w:sz w:val="24"/>
          <w:szCs w:val="24"/>
        </w:rPr>
        <w:t xml:space="preserve"> = new </w:t>
      </w:r>
      <w:r>
        <w:rPr>
          <w:rStyle w:val="ad"/>
          <w:sz w:val="24"/>
          <w:szCs w:val="24"/>
        </w:rPr>
        <w:t>keyboard</w:t>
      </w:r>
      <w:r w:rsidRPr="00DE07A8">
        <w:rPr>
          <w:rStyle w:val="ad"/>
          <w:rFonts w:hint="eastAsia"/>
          <w:sz w:val="24"/>
          <w:szCs w:val="24"/>
        </w:rPr>
        <w:t>();</w:t>
      </w:r>
    </w:p>
    <w:p w:rsidR="00E95777" w:rsidRPr="00DE07A8" w:rsidRDefault="00E95777" w:rsidP="00E95777">
      <w:pPr>
        <w:ind w:leftChars="200" w:left="400"/>
        <w:rPr>
          <w:sz w:val="24"/>
          <w:szCs w:val="24"/>
        </w:rPr>
      </w:pPr>
      <w:r w:rsidRPr="00DE07A8">
        <w:rPr>
          <w:rFonts w:hint="eastAsia"/>
          <w:sz w:val="24"/>
          <w:szCs w:val="24"/>
        </w:rPr>
        <w:t>2</w:t>
      </w:r>
      <w:r w:rsidRPr="00DE07A8">
        <w:rPr>
          <w:rFonts w:hint="eastAsia"/>
          <w:sz w:val="24"/>
          <w:szCs w:val="24"/>
        </w:rPr>
        <w:t>、对</w:t>
      </w:r>
      <w:r w:rsidRPr="00DE07A8">
        <w:rPr>
          <w:rFonts w:hint="eastAsia"/>
          <w:sz w:val="24"/>
          <w:szCs w:val="24"/>
        </w:rPr>
        <w:t>WPF</w:t>
      </w:r>
      <w:r w:rsidRPr="00DE07A8">
        <w:rPr>
          <w:rFonts w:hint="eastAsia"/>
          <w:sz w:val="24"/>
          <w:szCs w:val="24"/>
        </w:rPr>
        <w:t>界面</w:t>
      </w:r>
      <w:r w:rsidRPr="00DE07A8">
        <w:rPr>
          <w:rFonts w:hint="eastAsia"/>
          <w:sz w:val="24"/>
          <w:szCs w:val="24"/>
        </w:rPr>
        <w:t>(.xaml</w:t>
      </w:r>
      <w:r w:rsidRPr="00DE07A8">
        <w:rPr>
          <w:rFonts w:hint="eastAsia"/>
          <w:sz w:val="24"/>
          <w:szCs w:val="24"/>
        </w:rPr>
        <w:t>文件</w:t>
      </w:r>
      <w:r w:rsidRPr="00DE07A8">
        <w:rPr>
          <w:rFonts w:hint="eastAsia"/>
          <w:sz w:val="24"/>
          <w:szCs w:val="24"/>
        </w:rPr>
        <w:t>)</w:t>
      </w:r>
      <w:r w:rsidRPr="00DE07A8">
        <w:rPr>
          <w:rFonts w:hint="eastAsia"/>
          <w:sz w:val="24"/>
          <w:szCs w:val="24"/>
        </w:rPr>
        <w:t>内</w:t>
      </w:r>
      <w:r w:rsidRPr="00DE07A8">
        <w:rPr>
          <w:rFonts w:hint="eastAsia"/>
          <w:sz w:val="24"/>
          <w:szCs w:val="24"/>
        </w:rPr>
        <w:t xml:space="preserve"> </w:t>
      </w:r>
      <w:r w:rsidRPr="00DE07A8">
        <w:rPr>
          <w:rFonts w:hint="eastAsia"/>
          <w:sz w:val="24"/>
          <w:szCs w:val="24"/>
        </w:rPr>
        <w:t>相应的</w:t>
      </w:r>
      <w:r w:rsidRPr="00DE07A8">
        <w:rPr>
          <w:rFonts w:hint="eastAsia"/>
          <w:sz w:val="24"/>
          <w:szCs w:val="24"/>
        </w:rPr>
        <w:t>local:</w:t>
      </w:r>
      <w:r>
        <w:rPr>
          <w:sz w:val="24"/>
          <w:szCs w:val="24"/>
        </w:rPr>
        <w:t>keyboard</w:t>
      </w:r>
      <w:r w:rsidRPr="00DE07A8">
        <w:rPr>
          <w:rFonts w:hint="eastAsia"/>
          <w:sz w:val="24"/>
          <w:szCs w:val="24"/>
        </w:rPr>
        <w:t>控件绑定</w:t>
      </w:r>
      <w:r w:rsidRPr="00DE07A8">
        <w:rPr>
          <w:rFonts w:hint="eastAsia"/>
          <w:sz w:val="24"/>
          <w:szCs w:val="24"/>
        </w:rPr>
        <w:t xml:space="preserve">  </w:t>
      </w:r>
      <w:r w:rsidRPr="00DE07A8">
        <w:rPr>
          <w:rStyle w:val="Char2"/>
          <w:rFonts w:hint="eastAsia"/>
        </w:rPr>
        <w:t>PreviewMouseLeftButtonUp</w:t>
      </w:r>
      <w:r w:rsidRPr="00DE07A8">
        <w:rPr>
          <w:rStyle w:val="ae"/>
          <w:rFonts w:hint="eastAsia"/>
          <w:sz w:val="24"/>
          <w:szCs w:val="24"/>
        </w:rPr>
        <w:t xml:space="preserve"> </w:t>
      </w:r>
      <w:r w:rsidRPr="00DE07A8">
        <w:rPr>
          <w:rFonts w:hint="eastAsia"/>
          <w:sz w:val="24"/>
          <w:szCs w:val="24"/>
        </w:rPr>
        <w:t>事件</w:t>
      </w:r>
    </w:p>
    <w:p w:rsidR="00E95777" w:rsidRPr="00DE07A8" w:rsidRDefault="00E95777" w:rsidP="00E95777">
      <w:pPr>
        <w:ind w:leftChars="200" w:left="400"/>
        <w:rPr>
          <w:rStyle w:val="ad"/>
          <w:sz w:val="24"/>
          <w:szCs w:val="24"/>
        </w:rPr>
      </w:pPr>
      <w:r w:rsidRPr="00DE07A8">
        <w:rPr>
          <w:rFonts w:hint="eastAsia"/>
          <w:sz w:val="24"/>
          <w:szCs w:val="24"/>
        </w:rPr>
        <w:t>3</w:t>
      </w:r>
      <w:r w:rsidRPr="00DE07A8">
        <w:rPr>
          <w:rFonts w:hint="eastAsia"/>
          <w:sz w:val="24"/>
          <w:szCs w:val="24"/>
        </w:rPr>
        <w:t>、事件处理函数中</w:t>
      </w:r>
      <w:r w:rsidRPr="00DE07A8">
        <w:rPr>
          <w:rFonts w:hint="eastAsia"/>
          <w:sz w:val="24"/>
          <w:szCs w:val="24"/>
        </w:rPr>
        <w:t xml:space="preserve">  </w:t>
      </w:r>
      <w:r w:rsidRPr="00DE07A8">
        <w:rPr>
          <w:rFonts w:hint="eastAsia"/>
          <w:sz w:val="24"/>
          <w:szCs w:val="24"/>
        </w:rPr>
        <w:t>键盘对象调用</w:t>
      </w:r>
      <w:r w:rsidRPr="00DE07A8">
        <w:rPr>
          <w:rFonts w:hint="eastAsia"/>
          <w:sz w:val="24"/>
          <w:szCs w:val="24"/>
        </w:rPr>
        <w:t xml:space="preserve"> </w:t>
      </w:r>
      <w:r>
        <w:rPr>
          <w:rStyle w:val="Char2"/>
        </w:rPr>
        <w:t>keyboard</w:t>
      </w:r>
      <w:r w:rsidRPr="00DE07A8">
        <w:rPr>
          <w:rStyle w:val="Char2"/>
          <w:rFonts w:hint="eastAsia"/>
        </w:rPr>
        <w:t xml:space="preserve">_Click(object sender, MouseButtonEventArgs e) </w:t>
      </w:r>
      <w:r w:rsidRPr="00DE07A8">
        <w:rPr>
          <w:rFonts w:hint="eastAsia"/>
          <w:sz w:val="24"/>
          <w:szCs w:val="24"/>
        </w:rPr>
        <w:t>(</w:t>
      </w:r>
      <w:r w:rsidRPr="00DE07A8">
        <w:rPr>
          <w:rFonts w:hint="eastAsia"/>
          <w:sz w:val="24"/>
          <w:szCs w:val="24"/>
        </w:rPr>
        <w:t>模拟单击</w:t>
      </w:r>
      <w:r w:rsidRPr="00DE07A8">
        <w:rPr>
          <w:rFonts w:hint="eastAsia"/>
          <w:sz w:val="24"/>
          <w:szCs w:val="24"/>
        </w:rPr>
        <w:t>)</w:t>
      </w:r>
      <w:r w:rsidRPr="00DE07A8">
        <w:rPr>
          <w:rFonts w:hint="eastAsia"/>
          <w:sz w:val="24"/>
          <w:szCs w:val="24"/>
        </w:rPr>
        <w:t>函数</w:t>
      </w:r>
      <w:r w:rsidRPr="00DE07A8">
        <w:rPr>
          <w:rFonts w:hint="eastAsia"/>
          <w:sz w:val="24"/>
          <w:szCs w:val="24"/>
        </w:rPr>
        <w:t xml:space="preserve">   //</w:t>
      </w:r>
      <w:r w:rsidRPr="00DE07A8">
        <w:rPr>
          <w:sz w:val="24"/>
          <w:szCs w:val="24"/>
        </w:rPr>
        <w:t xml:space="preserve">  </w:t>
      </w:r>
      <w:r>
        <w:rPr>
          <w:rStyle w:val="ad"/>
          <w:sz w:val="24"/>
          <w:szCs w:val="24"/>
        </w:rPr>
        <w:t>key</w:t>
      </w:r>
      <w:r w:rsidRPr="00DE07A8">
        <w:rPr>
          <w:rStyle w:val="ad"/>
          <w:sz w:val="24"/>
          <w:szCs w:val="24"/>
        </w:rPr>
        <w:t>.</w:t>
      </w:r>
      <w:r>
        <w:rPr>
          <w:rStyle w:val="ad"/>
          <w:sz w:val="24"/>
          <w:szCs w:val="24"/>
        </w:rPr>
        <w:t>keyboard</w:t>
      </w:r>
      <w:r w:rsidRPr="00DE07A8">
        <w:rPr>
          <w:rStyle w:val="ad"/>
          <w:sz w:val="24"/>
          <w:szCs w:val="24"/>
        </w:rPr>
        <w:t>_Click();</w:t>
      </w:r>
    </w:p>
    <w:p w:rsidR="00E95777" w:rsidRPr="00DE07A8" w:rsidRDefault="00E95777" w:rsidP="00E95777">
      <w:pPr>
        <w:ind w:leftChars="200" w:left="400"/>
        <w:rPr>
          <w:rStyle w:val="ad"/>
          <w:sz w:val="24"/>
          <w:szCs w:val="24"/>
        </w:rPr>
      </w:pPr>
      <w:r w:rsidRPr="00DE07A8">
        <w:rPr>
          <w:rFonts w:hint="eastAsia"/>
          <w:sz w:val="24"/>
          <w:szCs w:val="24"/>
        </w:rPr>
        <w:t>4</w:t>
      </w:r>
      <w:r w:rsidRPr="00DE07A8">
        <w:rPr>
          <w:rFonts w:hint="eastAsia"/>
          <w:sz w:val="24"/>
          <w:szCs w:val="24"/>
        </w:rPr>
        <w:t>、读取控件接口</w:t>
      </w:r>
      <w:r w:rsidRPr="00DE07A8">
        <w:rPr>
          <w:rStyle w:val="Char2"/>
          <w:rFonts w:hint="eastAsia"/>
        </w:rPr>
        <w:t>string ReturnType</w:t>
      </w:r>
      <w:r w:rsidRPr="00DE07A8">
        <w:rPr>
          <w:rFonts w:hint="eastAsia"/>
          <w:sz w:val="24"/>
          <w:szCs w:val="24"/>
        </w:rPr>
        <w:t>（返回值类型）、</w:t>
      </w:r>
      <w:r w:rsidRPr="00DE07A8">
        <w:rPr>
          <w:rStyle w:val="Char2"/>
          <w:rFonts w:hint="eastAsia"/>
        </w:rPr>
        <w:t>string ReturnValue</w:t>
      </w:r>
      <w:r w:rsidRPr="00DE07A8">
        <w:rPr>
          <w:rFonts w:hint="eastAsia"/>
          <w:sz w:val="24"/>
          <w:szCs w:val="24"/>
        </w:rPr>
        <w:t>（返回值</w:t>
      </w:r>
      <w:r w:rsidRPr="00DE07A8">
        <w:rPr>
          <w:rFonts w:hint="eastAsia"/>
          <w:sz w:val="24"/>
          <w:szCs w:val="24"/>
        </w:rPr>
        <w:t>)  //</w:t>
      </w:r>
      <w:r w:rsidRPr="00DE07A8">
        <w:rPr>
          <w:sz w:val="24"/>
          <w:szCs w:val="24"/>
        </w:rPr>
        <w:t xml:space="preserve">  </w:t>
      </w:r>
      <w:r w:rsidRPr="00DE07A8">
        <w:rPr>
          <w:rStyle w:val="ad"/>
          <w:rFonts w:hint="eastAsia"/>
          <w:sz w:val="24"/>
          <w:szCs w:val="24"/>
        </w:rPr>
        <w:t xml:space="preserve">string type = </w:t>
      </w:r>
      <w:r>
        <w:rPr>
          <w:rStyle w:val="ad"/>
          <w:sz w:val="24"/>
          <w:szCs w:val="24"/>
        </w:rPr>
        <w:t>key</w:t>
      </w:r>
      <w:r w:rsidRPr="00DE07A8">
        <w:rPr>
          <w:rStyle w:val="ad"/>
          <w:rFonts w:hint="eastAsia"/>
          <w:sz w:val="24"/>
          <w:szCs w:val="24"/>
        </w:rPr>
        <w:t xml:space="preserve">.ReturnType; string </w:t>
      </w:r>
      <w:r w:rsidRPr="00DE07A8">
        <w:rPr>
          <w:rStyle w:val="ad"/>
          <w:sz w:val="24"/>
          <w:szCs w:val="24"/>
        </w:rPr>
        <w:t xml:space="preserve">value = </w:t>
      </w:r>
      <w:r>
        <w:rPr>
          <w:rStyle w:val="ad"/>
          <w:sz w:val="24"/>
          <w:szCs w:val="24"/>
        </w:rPr>
        <w:t>key</w:t>
      </w:r>
      <w:r w:rsidRPr="00DE07A8">
        <w:rPr>
          <w:rStyle w:val="ad"/>
          <w:sz w:val="24"/>
          <w:szCs w:val="24"/>
        </w:rPr>
        <w:t>.ReturnValue;</w:t>
      </w:r>
    </w:p>
    <w:p w:rsidR="00E95777" w:rsidRPr="00DE07A8" w:rsidRDefault="00E95777" w:rsidP="00E95777">
      <w:pPr>
        <w:ind w:leftChars="200" w:left="400"/>
        <w:rPr>
          <w:rStyle w:val="ad"/>
          <w:sz w:val="24"/>
          <w:szCs w:val="24"/>
        </w:rPr>
      </w:pPr>
    </w:p>
    <w:p w:rsidR="00E95777" w:rsidRDefault="00E95777" w:rsidP="00E95777">
      <w:pPr>
        <w:pStyle w:val="2"/>
        <w:ind w:firstLine="420"/>
        <w:rPr>
          <w:b/>
          <w:bCs/>
          <w:sz w:val="32"/>
          <w:szCs w:val="32"/>
        </w:rPr>
      </w:pPr>
      <w:r w:rsidRPr="00DE07A8">
        <w:rPr>
          <w:b/>
          <w:bCs/>
          <w:sz w:val="32"/>
          <w:szCs w:val="32"/>
        </w:rPr>
        <w:t>接口参数</w:t>
      </w:r>
      <w:r>
        <w:rPr>
          <w:b/>
          <w:bCs/>
          <w:sz w:val="32"/>
          <w:szCs w:val="32"/>
        </w:rPr>
        <w:t>：</w:t>
      </w:r>
    </w:p>
    <w:p w:rsidR="00E95777" w:rsidRPr="00E35466" w:rsidRDefault="00E95777" w:rsidP="00E95777">
      <w:pPr>
        <w:ind w:leftChars="200" w:left="400"/>
        <w:rPr>
          <w:sz w:val="24"/>
          <w:szCs w:val="24"/>
        </w:rPr>
      </w:pPr>
      <w:r>
        <w:tab/>
      </w:r>
      <w:r w:rsidRPr="00E35466">
        <w:rPr>
          <w:sz w:val="24"/>
          <w:szCs w:val="24"/>
        </w:rPr>
        <w:t>1</w:t>
      </w:r>
      <w:r w:rsidRPr="00E35466">
        <w:rPr>
          <w:sz w:val="24"/>
          <w:szCs w:val="24"/>
        </w:rPr>
        <w:t>、接口：</w:t>
      </w:r>
    </w:p>
    <w:p w:rsidR="00E95777" w:rsidRPr="00E35466" w:rsidRDefault="00E95777" w:rsidP="00E95777">
      <w:pPr>
        <w:ind w:leftChars="410" w:left="820" w:firstLine="20"/>
        <w:rPr>
          <w:sz w:val="24"/>
          <w:szCs w:val="24"/>
        </w:rPr>
      </w:pPr>
      <w:r w:rsidRPr="00E35466">
        <w:rPr>
          <w:rStyle w:val="Char2"/>
        </w:rPr>
        <w:t>string ReturnType</w:t>
      </w:r>
      <w:r w:rsidRPr="00E35466">
        <w:rPr>
          <w:rFonts w:hint="eastAsia"/>
          <w:sz w:val="24"/>
          <w:szCs w:val="24"/>
        </w:rPr>
        <w:t xml:space="preserve"> </w:t>
      </w:r>
      <w:r w:rsidRPr="00E35466">
        <w:rPr>
          <w:rFonts w:hint="eastAsia"/>
          <w:sz w:val="24"/>
          <w:szCs w:val="24"/>
        </w:rPr>
        <w:t>可读不可写</w:t>
      </w:r>
      <w:r w:rsidRPr="00E354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//  </w:t>
      </w:r>
      <w:r>
        <w:rPr>
          <w:sz w:val="24"/>
          <w:szCs w:val="24"/>
        </w:rPr>
        <w:t>返回值类型</w:t>
      </w:r>
    </w:p>
    <w:p w:rsidR="00E95777" w:rsidRPr="00E35466" w:rsidRDefault="00E95777" w:rsidP="00E95777">
      <w:pPr>
        <w:ind w:leftChars="400" w:left="800" w:firstLine="20"/>
        <w:rPr>
          <w:sz w:val="24"/>
          <w:szCs w:val="24"/>
        </w:rPr>
      </w:pPr>
      <w:r w:rsidRPr="00E35466">
        <w:rPr>
          <w:rStyle w:val="Char2"/>
        </w:rPr>
        <w:t>string ReturnValue</w:t>
      </w:r>
      <w:r w:rsidRPr="00E35466">
        <w:rPr>
          <w:sz w:val="24"/>
          <w:szCs w:val="24"/>
        </w:rPr>
        <w:t xml:space="preserve"> </w:t>
      </w:r>
      <w:r w:rsidRPr="00E35466">
        <w:rPr>
          <w:rFonts w:hint="eastAsia"/>
          <w:sz w:val="24"/>
          <w:szCs w:val="24"/>
        </w:rPr>
        <w:t>可读不可写</w:t>
      </w:r>
      <w:r>
        <w:rPr>
          <w:rFonts w:hint="eastAsia"/>
          <w:sz w:val="24"/>
          <w:szCs w:val="24"/>
        </w:rPr>
        <w:t xml:space="preserve">  //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返回值</w:t>
      </w:r>
    </w:p>
    <w:p w:rsidR="00E95777" w:rsidRPr="00E35466" w:rsidRDefault="00E95777" w:rsidP="00E95777">
      <w:pPr>
        <w:ind w:leftChars="200" w:left="400"/>
        <w:rPr>
          <w:sz w:val="24"/>
          <w:szCs w:val="24"/>
        </w:rPr>
      </w:pPr>
      <w:r w:rsidRPr="00E35466">
        <w:rPr>
          <w:rFonts w:hint="eastAsia"/>
          <w:sz w:val="24"/>
          <w:szCs w:val="24"/>
        </w:rPr>
        <w:tab/>
        <w:t>2</w:t>
      </w:r>
      <w:r w:rsidRPr="00E35466">
        <w:rPr>
          <w:rFonts w:hint="eastAsia"/>
          <w:sz w:val="24"/>
          <w:szCs w:val="24"/>
        </w:rPr>
        <w:t>、接口具体参数：</w:t>
      </w:r>
    </w:p>
    <w:p w:rsidR="00E95777" w:rsidRDefault="00E95777" w:rsidP="00E95777">
      <w:pPr>
        <w:ind w:leftChars="410" w:left="820" w:firstLine="20"/>
        <w:rPr>
          <w:sz w:val="24"/>
          <w:szCs w:val="24"/>
        </w:rPr>
      </w:pPr>
      <w:r w:rsidRPr="00E35466">
        <w:rPr>
          <w:rStyle w:val="Char2"/>
        </w:rPr>
        <w:t xml:space="preserve">string ReturnType </w:t>
      </w:r>
      <w:r>
        <w:rPr>
          <w:sz w:val="24"/>
          <w:szCs w:val="24"/>
        </w:rPr>
        <w:t xml:space="preserve"> </w:t>
      </w:r>
      <w:r w:rsidRPr="00E35466">
        <w:rPr>
          <w:rFonts w:hint="eastAsia"/>
          <w:sz w:val="24"/>
          <w:szCs w:val="24"/>
        </w:rPr>
        <w:t>返回类型种类为</w:t>
      </w:r>
      <w:r w:rsidRPr="00E35466">
        <w:rPr>
          <w:sz w:val="24"/>
          <w:szCs w:val="24"/>
        </w:rPr>
        <w:t xml:space="preserve">  </w:t>
      </w:r>
    </w:p>
    <w:p w:rsidR="00E95777" w:rsidRDefault="00E95777" w:rsidP="00E95777">
      <w:pPr>
        <w:ind w:leftChars="420" w:left="840" w:firstLine="420"/>
        <w:rPr>
          <w:sz w:val="24"/>
          <w:szCs w:val="24"/>
        </w:rPr>
      </w:pPr>
      <w:r w:rsidRPr="00E35466">
        <w:rPr>
          <w:rStyle w:val="Char2"/>
        </w:rPr>
        <w:t xml:space="preserve">null </w:t>
      </w:r>
      <w:r>
        <w:rPr>
          <w:sz w:val="24"/>
          <w:szCs w:val="24"/>
        </w:rPr>
        <w:t>(</w:t>
      </w:r>
      <w:r>
        <w:rPr>
          <w:sz w:val="24"/>
          <w:szCs w:val="24"/>
        </w:rPr>
        <w:t>空</w:t>
      </w:r>
      <w:r>
        <w:rPr>
          <w:sz w:val="24"/>
          <w:szCs w:val="24"/>
        </w:rPr>
        <w:t>)</w:t>
      </w:r>
      <w:r w:rsidRPr="00E35466">
        <w:rPr>
          <w:sz w:val="24"/>
          <w:szCs w:val="24"/>
        </w:rPr>
        <w:t xml:space="preserve">,  </w:t>
      </w:r>
      <w:r w:rsidRPr="00E35466">
        <w:rPr>
          <w:rStyle w:val="Char2"/>
        </w:rPr>
        <w:t>number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)</w:t>
      </w:r>
      <w:r w:rsidRPr="00E35466">
        <w:rPr>
          <w:sz w:val="24"/>
          <w:szCs w:val="24"/>
        </w:rPr>
        <w:t xml:space="preserve">,   </w:t>
      </w:r>
      <w:r w:rsidRPr="00E35466">
        <w:rPr>
          <w:rStyle w:val="Char2"/>
        </w:rPr>
        <w:t>character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字母</w:t>
      </w:r>
      <w:r>
        <w:rPr>
          <w:sz w:val="24"/>
          <w:szCs w:val="24"/>
        </w:rPr>
        <w:t>)</w:t>
      </w:r>
      <w:r w:rsidRPr="00E35466">
        <w:rPr>
          <w:sz w:val="24"/>
          <w:szCs w:val="24"/>
        </w:rPr>
        <w:t xml:space="preserve">,  </w:t>
      </w:r>
      <w:r w:rsidRPr="00E35466">
        <w:rPr>
          <w:rStyle w:val="Char2"/>
        </w:rPr>
        <w:t>character</w:t>
      </w:r>
      <w:r>
        <w:rPr>
          <w:rStyle w:val="Char2"/>
        </w:rPr>
        <w:t>_replace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替换字母</w:t>
      </w:r>
      <w:r>
        <w:rPr>
          <w:sz w:val="24"/>
          <w:szCs w:val="24"/>
        </w:rPr>
        <w:t>)</w:t>
      </w:r>
      <w:r w:rsidRPr="00E35466">
        <w:rPr>
          <w:sz w:val="24"/>
          <w:szCs w:val="24"/>
        </w:rPr>
        <w:t xml:space="preserve">, </w:t>
      </w:r>
      <w:r w:rsidRPr="00E35466">
        <w:rPr>
          <w:rStyle w:val="Char2"/>
        </w:rPr>
        <w:t xml:space="preserve">symbol </w:t>
      </w:r>
      <w:r>
        <w:rPr>
          <w:sz w:val="24"/>
          <w:szCs w:val="24"/>
        </w:rPr>
        <w:t>(</w:t>
      </w:r>
      <w:r>
        <w:rPr>
          <w:sz w:val="24"/>
          <w:szCs w:val="24"/>
        </w:rPr>
        <w:t>字符</w:t>
      </w:r>
      <w:r>
        <w:rPr>
          <w:sz w:val="24"/>
          <w:szCs w:val="24"/>
        </w:rPr>
        <w:t>)</w:t>
      </w:r>
      <w:r w:rsidRPr="00E35466">
        <w:rPr>
          <w:sz w:val="24"/>
          <w:szCs w:val="24"/>
        </w:rPr>
        <w:t xml:space="preserve">,  </w:t>
      </w:r>
      <w:r w:rsidRPr="00E35466">
        <w:rPr>
          <w:rStyle w:val="Char2"/>
        </w:rPr>
        <w:t>function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功能键</w:t>
      </w:r>
      <w:r>
        <w:rPr>
          <w:sz w:val="24"/>
          <w:szCs w:val="24"/>
        </w:rPr>
        <w:t>)</w:t>
      </w:r>
    </w:p>
    <w:p w:rsidR="00E95777" w:rsidRPr="00E35466" w:rsidRDefault="00E95777" w:rsidP="00E95777">
      <w:pPr>
        <w:ind w:leftChars="200" w:left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5777" w:rsidRDefault="00E95777" w:rsidP="00E95777">
      <w:pPr>
        <w:ind w:leftChars="210" w:left="420" w:firstLine="400"/>
        <w:rPr>
          <w:sz w:val="24"/>
          <w:szCs w:val="24"/>
        </w:rPr>
      </w:pPr>
      <w:r w:rsidRPr="00E35466">
        <w:rPr>
          <w:rStyle w:val="Char2"/>
        </w:rPr>
        <w:t>string ReturnValue</w:t>
      </w:r>
      <w:r>
        <w:rPr>
          <w:sz w:val="24"/>
          <w:szCs w:val="24"/>
        </w:rPr>
        <w:t xml:space="preserve">  </w:t>
      </w:r>
      <w:r w:rsidRPr="00E35466">
        <w:rPr>
          <w:rFonts w:hint="eastAsia"/>
          <w:sz w:val="24"/>
          <w:szCs w:val="24"/>
        </w:rPr>
        <w:t>返回值</w:t>
      </w:r>
      <w:r w:rsidRPr="00E35466">
        <w:rPr>
          <w:rFonts w:hint="eastAsia"/>
          <w:sz w:val="24"/>
          <w:szCs w:val="24"/>
        </w:rPr>
        <w:t>(</w:t>
      </w:r>
      <w:r w:rsidRPr="00E35466">
        <w:rPr>
          <w:rFonts w:hint="eastAsia"/>
          <w:sz w:val="24"/>
          <w:szCs w:val="24"/>
        </w:rPr>
        <w:t>与</w:t>
      </w:r>
      <w:r w:rsidRPr="00E35466">
        <w:rPr>
          <w:sz w:val="24"/>
          <w:szCs w:val="24"/>
        </w:rPr>
        <w:t>ReturnType</w:t>
      </w:r>
      <w:r w:rsidRPr="00E35466">
        <w:rPr>
          <w:sz w:val="24"/>
          <w:szCs w:val="24"/>
        </w:rPr>
        <w:t>一一对应</w:t>
      </w:r>
      <w:r w:rsidRPr="00E35466">
        <w:rPr>
          <w:rFonts w:hint="eastAsia"/>
          <w:sz w:val="24"/>
          <w:szCs w:val="24"/>
        </w:rPr>
        <w:t>)</w:t>
      </w:r>
      <w:r w:rsidRPr="00E35466">
        <w:rPr>
          <w:rFonts w:hint="eastAsia"/>
          <w:sz w:val="24"/>
          <w:szCs w:val="24"/>
        </w:rPr>
        <w:t>相应为</w:t>
      </w:r>
      <w:r w:rsidRPr="00E35466">
        <w:rPr>
          <w:sz w:val="24"/>
          <w:szCs w:val="24"/>
        </w:rPr>
        <w:t xml:space="preserve">    </w:t>
      </w:r>
    </w:p>
    <w:p w:rsidR="00E95777" w:rsidRDefault="00E95777" w:rsidP="00E95777">
      <w:pPr>
        <w:ind w:leftChars="420" w:left="840" w:firstLine="420"/>
        <w:rPr>
          <w:rStyle w:val="Char2"/>
        </w:rPr>
      </w:pPr>
      <w:r w:rsidRPr="00E35466">
        <w:rPr>
          <w:rStyle w:val="Char2"/>
        </w:rPr>
        <w:t>null</w:t>
      </w:r>
      <w:r w:rsidRPr="00E35466">
        <w:rPr>
          <w:sz w:val="24"/>
          <w:szCs w:val="24"/>
        </w:rPr>
        <w:t xml:space="preserve">,  </w:t>
      </w:r>
      <w:r w:rsidRPr="00E35466">
        <w:rPr>
          <w:rStyle w:val="Char2"/>
          <w:rFonts w:hint="eastAsia"/>
        </w:rPr>
        <w:t>对应数字</w:t>
      </w:r>
      <w:r w:rsidRPr="00E35466">
        <w:rPr>
          <w:sz w:val="24"/>
          <w:szCs w:val="24"/>
        </w:rPr>
        <w:t xml:space="preserve">,  </w:t>
      </w:r>
      <w:r w:rsidRPr="00E35466">
        <w:rPr>
          <w:rStyle w:val="Char2"/>
          <w:rFonts w:hint="eastAsia"/>
        </w:rPr>
        <w:t>对应字母</w:t>
      </w:r>
      <w:r w:rsidRPr="00E35466">
        <w:rPr>
          <w:sz w:val="24"/>
          <w:szCs w:val="24"/>
        </w:rPr>
        <w:t xml:space="preserve">,  </w:t>
      </w:r>
      <w:r w:rsidRPr="00E35466">
        <w:rPr>
          <w:rStyle w:val="Char2"/>
          <w:rFonts w:hint="eastAsia"/>
        </w:rPr>
        <w:t>对应</w:t>
      </w:r>
      <w:r>
        <w:rPr>
          <w:rStyle w:val="Char2"/>
          <w:rFonts w:hint="eastAsia"/>
        </w:rPr>
        <w:t>替换</w:t>
      </w:r>
      <w:r w:rsidRPr="00E35466">
        <w:rPr>
          <w:rStyle w:val="Char2"/>
          <w:rFonts w:hint="eastAsia"/>
        </w:rPr>
        <w:t>字母</w:t>
      </w:r>
      <w:r w:rsidRPr="00E3546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35466">
        <w:rPr>
          <w:rStyle w:val="Char2"/>
          <w:rFonts w:hint="eastAsia"/>
        </w:rPr>
        <w:t>对应符号</w:t>
      </w:r>
      <w:r w:rsidRPr="00E35466">
        <w:rPr>
          <w:sz w:val="24"/>
          <w:szCs w:val="24"/>
        </w:rPr>
        <w:t xml:space="preserve">, </w:t>
      </w:r>
      <w:r w:rsidRPr="00E35466">
        <w:rPr>
          <w:rStyle w:val="Char2"/>
        </w:rPr>
        <w:t>功能</w:t>
      </w:r>
      <w:r w:rsidRPr="00E35466">
        <w:rPr>
          <w:rStyle w:val="Char2"/>
          <w:rFonts w:hint="eastAsia"/>
        </w:rPr>
        <w:t>键名称</w:t>
      </w:r>
    </w:p>
    <w:p w:rsidR="006747F5" w:rsidRDefault="006747F5" w:rsidP="006747F5">
      <w:pPr>
        <w:pStyle w:val="2"/>
        <w:ind w:firstLine="420"/>
        <w:rPr>
          <w:b/>
          <w:bCs/>
          <w:sz w:val="32"/>
          <w:szCs w:val="32"/>
        </w:rPr>
      </w:pPr>
      <w:r w:rsidRPr="006747F5">
        <w:rPr>
          <w:b/>
          <w:bCs/>
          <w:sz w:val="32"/>
          <w:szCs w:val="32"/>
        </w:rPr>
        <w:t>备注</w:t>
      </w:r>
      <w:r w:rsidRPr="006747F5">
        <w:rPr>
          <w:rFonts w:hint="eastAsia"/>
          <w:b/>
          <w:bCs/>
          <w:sz w:val="32"/>
          <w:szCs w:val="32"/>
        </w:rPr>
        <w:t>:</w:t>
      </w:r>
    </w:p>
    <w:p w:rsidR="006747F5" w:rsidRPr="006747F5" w:rsidRDefault="006747F5" w:rsidP="006747F5">
      <w:pPr>
        <w:ind w:leftChars="200" w:left="400"/>
        <w:rPr>
          <w:rFonts w:hint="eastAsia"/>
        </w:rPr>
      </w:pPr>
      <w:r>
        <w:tab/>
      </w:r>
      <w:r w:rsidRPr="006747F5">
        <w:rPr>
          <w:sz w:val="24"/>
          <w:szCs w:val="24"/>
        </w:rPr>
        <w:t>1</w:t>
      </w:r>
      <w:r w:rsidRPr="006747F5">
        <w:rPr>
          <w:sz w:val="24"/>
          <w:szCs w:val="24"/>
        </w:rPr>
        <w:t>、</w:t>
      </w:r>
      <w:r w:rsidRPr="006747F5">
        <w:rPr>
          <w:rFonts w:hint="eastAsia"/>
          <w:sz w:val="24"/>
          <w:szCs w:val="24"/>
        </w:rPr>
        <w:t>调用时请将透明度设置为</w:t>
      </w:r>
      <w:r w:rsidRPr="006747F5">
        <w:rPr>
          <w:rFonts w:hint="eastAsia"/>
          <w:sz w:val="24"/>
          <w:szCs w:val="24"/>
        </w:rPr>
        <w:t>0;</w:t>
      </w:r>
    </w:p>
    <w:p w:rsidR="00E95777" w:rsidRPr="008C5D74" w:rsidRDefault="00E95777" w:rsidP="00DE07A8">
      <w:bookmarkStart w:id="0" w:name="_GoBack"/>
      <w:bookmarkEnd w:id="0"/>
    </w:p>
    <w:sectPr w:rsidR="00E95777" w:rsidRPr="008C5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C008F"/>
    <w:multiLevelType w:val="hybridMultilevel"/>
    <w:tmpl w:val="DAE62C48"/>
    <w:lvl w:ilvl="0" w:tplc="E09EAA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A3"/>
    <w:rsid w:val="006747F5"/>
    <w:rsid w:val="007D2961"/>
    <w:rsid w:val="008C5D74"/>
    <w:rsid w:val="009D6160"/>
    <w:rsid w:val="00B61DA3"/>
    <w:rsid w:val="00CC6AEE"/>
    <w:rsid w:val="00DE07A8"/>
    <w:rsid w:val="00E3242E"/>
    <w:rsid w:val="00E35466"/>
    <w:rsid w:val="00E9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EFC6B-ADBA-4445-9477-B0076EFE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7A8"/>
  </w:style>
  <w:style w:type="paragraph" w:styleId="1">
    <w:name w:val="heading 1"/>
    <w:basedOn w:val="a"/>
    <w:next w:val="a"/>
    <w:link w:val="1Char"/>
    <w:uiPriority w:val="9"/>
    <w:rsid w:val="00DE07A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07A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07A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07A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07A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07A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07A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07A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07A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07A8"/>
    <w:rPr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DE07A8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DE07A8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DE07A8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DE07A8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DE07A8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DE07A8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E07A8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E07A8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E07A8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DE07A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DE07A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E07A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DE07A8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DE07A8"/>
    <w:rPr>
      <w:b/>
      <w:bCs/>
    </w:rPr>
  </w:style>
  <w:style w:type="character" w:styleId="a7">
    <w:name w:val="Emphasis"/>
    <w:uiPriority w:val="20"/>
    <w:qFormat/>
    <w:rsid w:val="00DE07A8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DE07A8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DE07A8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DE07A8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DE07A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DE07A8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DE07A8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DE07A8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DE07A8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DE07A8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DE07A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E07A8"/>
    <w:pPr>
      <w:outlineLvl w:val="9"/>
    </w:pPr>
  </w:style>
  <w:style w:type="paragraph" w:styleId="af0">
    <w:name w:val="List Paragraph"/>
    <w:basedOn w:val="a"/>
    <w:uiPriority w:val="34"/>
    <w:qFormat/>
    <w:rsid w:val="00DE07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陈童童</dc:creator>
  <cp:keywords/>
  <dc:description/>
  <cp:lastModifiedBy>陈童童</cp:lastModifiedBy>
  <cp:revision>9</cp:revision>
  <dcterms:created xsi:type="dcterms:W3CDTF">2015-08-14T06:19:00Z</dcterms:created>
  <dcterms:modified xsi:type="dcterms:W3CDTF">2015-08-14T06:42:00Z</dcterms:modified>
</cp:coreProperties>
</file>