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24D4C" w:rsidRPr="00A119E9" w:rsidRDefault="00A119E9" w:rsidP="0091533E">
      <w:pPr>
        <w:pStyle w:val="Titledocument"/>
        <w:jc w:val="center"/>
      </w:pPr>
      <w:r w:rsidRPr="00E13EBD">
        <w:t>Simulation of Powered Compact Shelving Systems in CDBoost</w:t>
      </w:r>
    </w:p>
    <w:p w:rsidR="00824D4C" w:rsidRPr="006E7533" w:rsidRDefault="00F27B22" w:rsidP="0091533E">
      <w:pPr>
        <w:pStyle w:val="Normal1"/>
        <w:spacing w:line="240" w:lineRule="auto"/>
        <w:jc w:val="center"/>
        <w:rPr>
          <w:color w:val="auto"/>
        </w:rPr>
      </w:pPr>
      <w:r w:rsidRPr="006E7533">
        <w:rPr>
          <w:rStyle w:val="FirstName"/>
        </w:rPr>
        <w:t xml:space="preserve">Zaheenabanu </w:t>
      </w:r>
      <w:r w:rsidRPr="006E7533">
        <w:rPr>
          <w:rStyle w:val="Surname"/>
        </w:rPr>
        <w:t>Somani</w:t>
      </w:r>
      <w:r w:rsidRPr="006E7533">
        <w:rPr>
          <w:b/>
          <w:color w:val="auto"/>
        </w:rPr>
        <w:t xml:space="preserve"> </w:t>
      </w:r>
      <w:r w:rsidRPr="006E7533">
        <w:rPr>
          <w:rStyle w:val="Role"/>
          <w:color w:val="auto"/>
        </w:rPr>
        <w:t>- ST#101054500</w:t>
      </w:r>
    </w:p>
    <w:p w:rsidR="00824D4C" w:rsidRPr="006E7533" w:rsidRDefault="00A119E9" w:rsidP="0091533E">
      <w:pPr>
        <w:pStyle w:val="Normal1"/>
        <w:jc w:val="center"/>
        <w:rPr>
          <w:rStyle w:val="OrgName"/>
          <w:color w:val="auto"/>
        </w:rPr>
      </w:pPr>
      <w:r w:rsidRPr="006E7533">
        <w:rPr>
          <w:rStyle w:val="OrgDiv"/>
          <w:color w:val="auto"/>
        </w:rPr>
        <w:t>School</w:t>
      </w:r>
      <w:r w:rsidR="00F27B22" w:rsidRPr="006E7533">
        <w:rPr>
          <w:rStyle w:val="OrgDiv"/>
          <w:color w:val="auto"/>
        </w:rPr>
        <w:t xml:space="preserve"> of Systems and Computer Engineering</w:t>
      </w:r>
      <w:r w:rsidR="00F27B22" w:rsidRPr="006E7533">
        <w:rPr>
          <w:b/>
          <w:i/>
          <w:color w:val="auto"/>
        </w:rPr>
        <w:t xml:space="preserve">, </w:t>
      </w:r>
      <w:r w:rsidR="00F27B22" w:rsidRPr="006E7533">
        <w:rPr>
          <w:rStyle w:val="OrgName"/>
          <w:color w:val="auto"/>
        </w:rPr>
        <w:t>Carleton University</w:t>
      </w:r>
    </w:p>
    <w:p w:rsidR="00755FDB" w:rsidRPr="006E7533" w:rsidRDefault="00F27B22" w:rsidP="0091533E">
      <w:pPr>
        <w:pStyle w:val="Normal1"/>
        <w:jc w:val="center"/>
        <w:rPr>
          <w:color w:val="auto"/>
        </w:rPr>
        <w:sectPr w:rsidR="00755FDB" w:rsidRPr="006E7533" w:rsidSect="00A119E9">
          <w:headerReference w:type="default" r:id="rId8"/>
          <w:footerReference w:type="even" r:id="rId9"/>
          <w:footerReference w:type="default" r:id="rId10"/>
          <w:footerReference w:type="first" r:id="rId11"/>
          <w:pgSz w:w="12240" w:h="15840"/>
          <w:pgMar w:top="1600" w:right="1080" w:bottom="1900" w:left="1080" w:header="1080" w:footer="1480" w:gutter="0"/>
          <w:pgNumType w:start="1"/>
          <w:cols w:space="720"/>
          <w:titlePg/>
          <w:docGrid w:linePitch="245"/>
        </w:sectPr>
      </w:pPr>
      <w:r w:rsidRPr="006E7533">
        <w:rPr>
          <w:rStyle w:val="City"/>
        </w:rPr>
        <w:t>Ottawa,</w:t>
      </w:r>
      <w:r w:rsidRPr="006E7533">
        <w:rPr>
          <w:b/>
          <w:i/>
          <w:color w:val="auto"/>
        </w:rPr>
        <w:t xml:space="preserve"> </w:t>
      </w:r>
      <w:r w:rsidRPr="006E7533">
        <w:rPr>
          <w:rStyle w:val="State"/>
          <w:color w:val="auto"/>
        </w:rPr>
        <w:t>ON</w:t>
      </w:r>
      <w:r w:rsidRPr="006E7533">
        <w:rPr>
          <w:b/>
          <w:i/>
          <w:color w:val="auto"/>
        </w:rPr>
        <w:t xml:space="preserve">, </w:t>
      </w:r>
      <w:r w:rsidRPr="006E7533">
        <w:rPr>
          <w:rStyle w:val="Country"/>
        </w:rPr>
        <w:t>Canada</w:t>
      </w:r>
    </w:p>
    <w:p w:rsidR="00824D4C" w:rsidRPr="00692357" w:rsidRDefault="00824D4C" w:rsidP="0091533E">
      <w:pPr>
        <w:pStyle w:val="Normal1"/>
        <w:jc w:val="both"/>
        <w:sectPr w:rsidR="00824D4C" w:rsidRPr="00692357" w:rsidSect="00A119E9">
          <w:type w:val="continuous"/>
          <w:pgSz w:w="12240" w:h="15840"/>
          <w:pgMar w:top="1600" w:right="1080" w:bottom="1900" w:left="1080" w:header="1080" w:footer="1480" w:gutter="0"/>
          <w:pgNumType w:start="1"/>
          <w:cols w:num="2" w:space="720"/>
          <w:docGrid w:linePitch="245"/>
        </w:sectPr>
      </w:pPr>
    </w:p>
    <w:p w:rsidR="00A119E9" w:rsidRDefault="00A119E9" w:rsidP="0091533E">
      <w:pPr>
        <w:pStyle w:val="AbsHead"/>
        <w:jc w:val="both"/>
        <w:rPr>
          <w:rStyle w:val="FootnoteReference"/>
        </w:rPr>
        <w:sectPr w:rsidR="00A119E9" w:rsidSect="00A119E9">
          <w:type w:val="continuous"/>
          <w:pgSz w:w="12240" w:h="15840"/>
          <w:pgMar w:top="1600" w:right="1080" w:bottom="1900" w:left="1080" w:header="1080" w:footer="1480" w:gutter="0"/>
          <w:cols w:num="2" w:space="480"/>
          <w:docGrid w:linePitch="245"/>
        </w:sectPr>
      </w:pPr>
      <w:bookmarkStart w:id="0" w:name="_losqoz5ja4xx" w:colFirst="0" w:colLast="0"/>
      <w:bookmarkEnd w:id="0"/>
    </w:p>
    <w:p w:rsidR="00114644" w:rsidRDefault="00114644" w:rsidP="0091533E">
      <w:pPr>
        <w:pStyle w:val="Para"/>
        <w:rPr>
          <w:b/>
        </w:rPr>
      </w:pPr>
      <w:r w:rsidRPr="0091533E">
        <w:rPr>
          <w:b/>
        </w:rPr>
        <w:lastRenderedPageBreak/>
        <w:t>ABSTRACT</w:t>
      </w:r>
    </w:p>
    <w:p w:rsidR="0091533E" w:rsidRPr="0091533E" w:rsidRDefault="0091533E" w:rsidP="0091533E">
      <w:pPr>
        <w:pStyle w:val="Para"/>
        <w:rPr>
          <w:b/>
        </w:rPr>
      </w:pPr>
    </w:p>
    <w:p w:rsidR="00B1646F" w:rsidRDefault="0091533E" w:rsidP="0091533E">
      <w:pPr>
        <w:pStyle w:val="Para"/>
      </w:pPr>
      <w:r>
        <w:t>P</w:t>
      </w:r>
      <w:r w:rsidR="003F6656">
        <w:t>owered Compact Shelving S</w:t>
      </w:r>
      <w:r w:rsidRPr="0091533E">
        <w:t>ystems are readily used in offices, industries and educational institutions to increase storage space by closely packing each unit when access is not required</w:t>
      </w:r>
      <w:r w:rsidR="00A119E9" w:rsidRPr="00A119E9">
        <w:t xml:space="preserve">. </w:t>
      </w:r>
      <w:r>
        <w:t>T</w:t>
      </w:r>
      <w:r w:rsidRPr="00A119E9">
        <w:t xml:space="preserve">his paper discusses the </w:t>
      </w:r>
      <w:r>
        <w:t>simulation of this system in CDB</w:t>
      </w:r>
      <w:r w:rsidRPr="00A119E9">
        <w:t>oost</w:t>
      </w:r>
      <w:r>
        <w:t>. Cdboost is a version of CD++. The CD++ toolkit is built in separate pieces software that can be implemented on different Operating Systems. CDBoos is one of such software that is used in Linux Operating System. CD++</w:t>
      </w:r>
      <w:r w:rsidRPr="00A119E9">
        <w:t xml:space="preserve"> is used to implement the </w:t>
      </w:r>
      <w:r>
        <w:t>DEVS</w:t>
      </w:r>
      <w:r w:rsidRPr="00A119E9">
        <w:t xml:space="preserve"> formalism for discrete event models. </w:t>
      </w:r>
      <w:r>
        <w:t xml:space="preserve">The contents of this report </w:t>
      </w:r>
      <w:r w:rsidRPr="00A119E9">
        <w:t>s</w:t>
      </w:r>
      <w:r w:rsidR="003F6656">
        <w:t>tudies certain features of the Powered Compact Shelving S</w:t>
      </w:r>
      <w:r w:rsidRPr="00A119E9">
        <w:t>ystems</w:t>
      </w:r>
      <w:r w:rsidR="00A119E9" w:rsidRPr="00A119E9">
        <w:t>.</w:t>
      </w:r>
      <w:r w:rsidR="006E7533">
        <w:t xml:space="preserve"> </w:t>
      </w:r>
      <w:r>
        <w:t xml:space="preserve">This report discusses the toolkit used for the simulation of the system, the background of the software used and the ideas implemented for the simulation, the detailed definition of the system followed by the test cases and simulation results.  </w:t>
      </w:r>
    </w:p>
    <w:p w:rsidR="00114644" w:rsidRPr="00A119E9" w:rsidRDefault="00114644" w:rsidP="0091533E">
      <w:pPr>
        <w:pStyle w:val="Para"/>
      </w:pPr>
    </w:p>
    <w:p w:rsidR="00824D4C" w:rsidRPr="00B1646F" w:rsidRDefault="00114644" w:rsidP="0091533E">
      <w:pPr>
        <w:pStyle w:val="Subtitle"/>
        <w:numPr>
          <w:ilvl w:val="0"/>
          <w:numId w:val="0"/>
        </w:numPr>
        <w:jc w:val="both"/>
        <w:rPr>
          <w:rFonts w:eastAsia="Arial"/>
        </w:rPr>
      </w:pPr>
      <w:r w:rsidRPr="00114644">
        <w:rPr>
          <w:rFonts w:ascii="Arial" w:hAnsi="Arial" w:cs="Arial"/>
          <w:b/>
          <w:iCs w:val="0"/>
          <w:sz w:val="22"/>
        </w:rPr>
        <w:t>1.</w:t>
      </w:r>
      <w:r>
        <w:rPr>
          <w:rFonts w:ascii="Arial" w:hAnsi="Arial" w:cs="Arial"/>
          <w:b/>
          <w:sz w:val="22"/>
        </w:rPr>
        <w:t xml:space="preserve"> INTRODUCTION</w:t>
      </w:r>
    </w:p>
    <w:p w:rsidR="00824D4C" w:rsidRDefault="00A119E9" w:rsidP="0091533E">
      <w:pPr>
        <w:pStyle w:val="ParaContinue"/>
      </w:pPr>
      <w:r w:rsidRPr="00692357">
        <w:t>Powered compact shelving system or mobile systems are used widely for increasing storage space. The i</w:t>
      </w:r>
      <w:r w:rsidR="003F6656">
        <w:t xml:space="preserve">dea behind compact shelving is </w:t>
      </w:r>
      <w:r w:rsidRPr="00692357">
        <w:t>to closely pack the storage units and using motors to move the one that is required. Some features of this system such as: locking out an aisle when someone is using it, stepping in an aisle after it is reset, automatic closing and packing are studied using CDBoost in this paper.</w:t>
      </w:r>
      <w:r w:rsidR="003F6656">
        <w:t xml:space="preserve"> The Compact shelving systems are either automatic or manual. This project focuses on the automatic systems. The automatic systems have a control panel for </w:t>
      </w:r>
      <w:r w:rsidR="003F6656">
        <w:lastRenderedPageBreak/>
        <w:t>the input. It can be touch enabled or button enabled. It has a display screen that shows the current aisle and what input has been given. In an automatic system when someone walks in the aisle a beep sound is created that marks that the entry sensor was interrupted. Similarly when someone walks out of the aisle a beep sound is created that marks that someone exited from the aisle. It has an inbuilt led light that lights on when an aisle opens. When the system is no longer in use it packs automatically. All this features of the automatic or powered compact shelving system have been studied using</w:t>
      </w:r>
      <w:r w:rsidRPr="00692357">
        <w:t xml:space="preserve"> CDBoost</w:t>
      </w:r>
      <w:r w:rsidR="003F6656">
        <w:t>. CDBoost</w:t>
      </w:r>
      <w:r w:rsidRPr="00692357">
        <w:t xml:space="preserve"> is a tool for Discrete Event Models simulation. Nowadays, </w:t>
      </w:r>
      <w:r w:rsidR="003F6656">
        <w:t xml:space="preserve">as </w:t>
      </w:r>
      <w:r w:rsidRPr="00692357">
        <w:t>many artificial systems have been developed. It is not feasilbe to make all of them and then test them. To do this before making the system DEVS has been used widely[1]. DEVS allows the modelling of the system and simulating it with different val</w:t>
      </w:r>
      <w:r w:rsidR="003F6656">
        <w:t>ues to get the desired results. This property of DEVS is used on an existing system such as the powered compact shelving system to make the model and simulate it as per the requirements. DEVS is implemented using the CD++ toolkit. The CD++ tookit has different software pieces for different Operating Systems. CDBoost is such software of CD++ toolkit that is used</w:t>
      </w:r>
      <w:r w:rsidRPr="00692357">
        <w:t xml:space="preserve"> in Linux Operating System. Initially this model was </w:t>
      </w:r>
      <w:r w:rsidR="00DE4A22">
        <w:t>modeled and simulated</w:t>
      </w:r>
      <w:r w:rsidRPr="00692357">
        <w:t xml:space="preserve"> in CD++ toolkit </w:t>
      </w:r>
      <w:r w:rsidR="00DE4A22">
        <w:t xml:space="preserve">for windows </w:t>
      </w:r>
      <w:r w:rsidRPr="00692357">
        <w:t>with successful results.</w:t>
      </w:r>
      <w:r w:rsidR="00DE4A22">
        <w:t xml:space="preserve"> The following sections provides an introduction on the CDBoost implementation of this model and the structure of CDBoost.</w:t>
      </w:r>
    </w:p>
    <w:p w:rsidR="00DE4A22" w:rsidRDefault="00DE4A22" w:rsidP="0091533E">
      <w:pPr>
        <w:pStyle w:val="ParaContinue"/>
      </w:pPr>
    </w:p>
    <w:p w:rsidR="00A119E9" w:rsidRPr="00692357" w:rsidRDefault="00A119E9" w:rsidP="0091533E">
      <w:pPr>
        <w:pStyle w:val="Normal1"/>
        <w:jc w:val="both"/>
      </w:pPr>
    </w:p>
    <w:p w:rsidR="00824D4C" w:rsidRPr="00692357" w:rsidRDefault="00F27B22" w:rsidP="0091533E">
      <w:pPr>
        <w:pStyle w:val="Normal1"/>
        <w:jc w:val="both"/>
      </w:pPr>
      <w:r w:rsidRPr="00692357">
        <w:rPr>
          <w:b/>
        </w:rPr>
        <w:lastRenderedPageBreak/>
        <w:t xml:space="preserve">2. </w:t>
      </w:r>
      <w:r w:rsidR="00114644">
        <w:rPr>
          <w:b/>
        </w:rPr>
        <w:t>BACKGROUND</w:t>
      </w:r>
    </w:p>
    <w:p w:rsidR="00824D4C" w:rsidRPr="00692357" w:rsidRDefault="00A119E9" w:rsidP="0091533E">
      <w:pPr>
        <w:pStyle w:val="Para"/>
      </w:pPr>
      <w:r w:rsidRPr="00692357">
        <w:t>The Discrete Events Systems specifications formalism allows reuse of models by hierarchical construction of the models. In DEVS the basic models are called atomic models which are combined to form coupled models.</w:t>
      </w:r>
    </w:p>
    <w:p w:rsidR="00824D4C" w:rsidRPr="00692357" w:rsidRDefault="00F27B22" w:rsidP="0091533E">
      <w:pPr>
        <w:pStyle w:val="Normal1"/>
        <w:jc w:val="both"/>
      </w:pPr>
      <w:r w:rsidRPr="00692357">
        <w:t>DEVS atomic model is described as:</w:t>
      </w:r>
    </w:p>
    <w:p w:rsidR="00824D4C" w:rsidRPr="00692357" w:rsidRDefault="00F27B22" w:rsidP="0091533E">
      <w:pPr>
        <w:pStyle w:val="Normal1"/>
        <w:jc w:val="both"/>
      </w:pPr>
      <w:r w:rsidRPr="00692357">
        <w:t xml:space="preserve">M = &lt; X, S, Y, dint, dext, l, D &gt; </w:t>
      </w:r>
    </w:p>
    <w:p w:rsidR="00824D4C" w:rsidRPr="00692357" w:rsidRDefault="00F27B22" w:rsidP="0091533E">
      <w:pPr>
        <w:pStyle w:val="Normal1"/>
        <w:jc w:val="both"/>
      </w:pPr>
      <w:r w:rsidRPr="00692357">
        <w:t xml:space="preserve">Where, X is the input events set, S is the state set, and Y is the output events set, dint is internal transitions function, dext external </w:t>
      </w:r>
    </w:p>
    <w:p w:rsidR="00382D97" w:rsidRPr="00692357" w:rsidRDefault="00F27B22" w:rsidP="0091533E">
      <w:pPr>
        <w:pStyle w:val="Normal1"/>
        <w:jc w:val="both"/>
      </w:pPr>
      <w:r w:rsidRPr="00692357">
        <w:t>transitions function, l is the outputs, and D is the elapsed time[1].</w:t>
      </w:r>
    </w:p>
    <w:p w:rsidR="00824D4C" w:rsidRDefault="00F27B22" w:rsidP="0091533E">
      <w:pPr>
        <w:pStyle w:val="Normal1"/>
        <w:jc w:val="both"/>
      </w:pPr>
      <w:r w:rsidRPr="00692357">
        <w:t>The atomic model is most basic model in DEVS which can be illustrated as follows:</w:t>
      </w:r>
    </w:p>
    <w:p w:rsidR="00A119E9" w:rsidRDefault="00A119E9" w:rsidP="0091533E">
      <w:pPr>
        <w:pStyle w:val="Normal1"/>
        <w:jc w:val="both"/>
      </w:pPr>
      <w:r w:rsidRPr="00692357">
        <w:rPr>
          <w:i/>
          <w:noProof/>
        </w:rPr>
        <w:drawing>
          <wp:anchor distT="0" distB="0" distL="114300" distR="114300" simplePos="0" relativeHeight="251714048" behindDoc="0" locked="0" layoutInCell="1" allowOverlap="1">
            <wp:simplePos x="0" y="0"/>
            <wp:positionH relativeFrom="column">
              <wp:posOffset>0</wp:posOffset>
            </wp:positionH>
            <wp:positionV relativeFrom="paragraph">
              <wp:posOffset>365760</wp:posOffset>
            </wp:positionV>
            <wp:extent cx="2914650" cy="1323975"/>
            <wp:effectExtent l="0" t="0" r="0" b="0"/>
            <wp:wrapTopAndBottom/>
            <wp:docPr id="23" name="image45.jpg" descr="Fullscreen capture 12222016 60538 AM.bmp.jpg"/>
            <wp:cNvGraphicFramePr/>
            <a:graphic xmlns:a="http://schemas.openxmlformats.org/drawingml/2006/main">
              <a:graphicData uri="http://schemas.openxmlformats.org/drawingml/2006/picture">
                <pic:pic xmlns:pic="http://schemas.openxmlformats.org/drawingml/2006/picture">
                  <pic:nvPicPr>
                    <pic:cNvPr id="0" name="image45.jpg" descr="Fullscreen capture 12222016 60538 AM.bmp.jpg"/>
                    <pic:cNvPicPr preferRelativeResize="0"/>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914650" cy="1323975"/>
                    </a:xfrm>
                    <a:prstGeom prst="rect">
                      <a:avLst/>
                    </a:prstGeom>
                    <a:ln/>
                  </pic:spPr>
                </pic:pic>
              </a:graphicData>
            </a:graphic>
          </wp:anchor>
        </w:drawing>
      </w:r>
    </w:p>
    <w:p w:rsidR="00A119E9" w:rsidRDefault="00A119E9" w:rsidP="0091533E">
      <w:pPr>
        <w:pStyle w:val="Normal1"/>
        <w:jc w:val="both"/>
      </w:pPr>
    </w:p>
    <w:p w:rsidR="00A119E9" w:rsidRDefault="00F27B22" w:rsidP="0091533E">
      <w:pPr>
        <w:pStyle w:val="Normal1"/>
        <w:jc w:val="both"/>
        <w:rPr>
          <w:i/>
        </w:rPr>
      </w:pPr>
      <w:r w:rsidRPr="00692357">
        <w:rPr>
          <w:i/>
        </w:rPr>
        <w:t>Figure 1. DEVS atomic model[1]</w:t>
      </w:r>
    </w:p>
    <w:p w:rsidR="0091533E" w:rsidRPr="00A119E9" w:rsidRDefault="0091533E" w:rsidP="0091533E">
      <w:pPr>
        <w:pStyle w:val="Normal1"/>
        <w:jc w:val="both"/>
        <w:rPr>
          <w:i/>
        </w:rPr>
      </w:pPr>
    </w:p>
    <w:p w:rsidR="00824D4C" w:rsidRDefault="00114644" w:rsidP="0091533E">
      <w:pPr>
        <w:pStyle w:val="Para"/>
      </w:pPr>
      <w:r w:rsidRPr="00692357">
        <w:t>A DEVS atomic model consists of input ports(x) and output ports(y) to connect to different models. Each model has a state (s) which is associated with a time advance(ta) function. Time advance(ta) function assigns the duration of a stage. After (ta) is consumed an internal transition is triggered. An output function is activated which provides the output from the output ports. After this and internal transition function(dint) is fired, which does a local stage change. The inputs that are received from other models i.e the external events are handled by the external transition function(dext).</w:t>
      </w:r>
    </w:p>
    <w:p w:rsidR="006E7533" w:rsidRPr="00692357" w:rsidRDefault="006E7533" w:rsidP="0091533E">
      <w:pPr>
        <w:pStyle w:val="Para"/>
      </w:pPr>
    </w:p>
    <w:p w:rsidR="00D33EB5" w:rsidRDefault="00F27B22" w:rsidP="0091533E">
      <w:pPr>
        <w:pStyle w:val="Normal1"/>
        <w:jc w:val="both"/>
      </w:pPr>
      <w:r w:rsidRPr="00692357">
        <w:t>Several atomic models combine to make a coupled model in DEVS as shown in Figure 2.</w:t>
      </w:r>
    </w:p>
    <w:p w:rsidR="00D33EB5" w:rsidRDefault="00D33EB5" w:rsidP="0091533E">
      <w:pPr>
        <w:pStyle w:val="Normal1"/>
        <w:jc w:val="both"/>
      </w:pPr>
    </w:p>
    <w:p w:rsidR="00824D4C" w:rsidRPr="00692357" w:rsidRDefault="00F27B22" w:rsidP="0091533E">
      <w:pPr>
        <w:pStyle w:val="Normal1"/>
        <w:jc w:val="both"/>
      </w:pPr>
      <w:r w:rsidRPr="00692357">
        <w:rPr>
          <w:noProof/>
        </w:rPr>
        <w:drawing>
          <wp:inline distT="114300" distB="114300" distL="114300" distR="114300">
            <wp:extent cx="3038475" cy="2143125"/>
            <wp:effectExtent l="0" t="0" r="0" b="0"/>
            <wp:docPr id="15" name="image36.jpg" descr="Fullscreen capture 12222016 62732 AM.bmp.jpg"/>
            <wp:cNvGraphicFramePr/>
            <a:graphic xmlns:a="http://schemas.openxmlformats.org/drawingml/2006/main">
              <a:graphicData uri="http://schemas.openxmlformats.org/drawingml/2006/picture">
                <pic:pic xmlns:pic="http://schemas.openxmlformats.org/drawingml/2006/picture">
                  <pic:nvPicPr>
                    <pic:cNvPr id="0" name="image36.jpg" descr="Fullscreen capture 12222016 62732 AM.bmp.jpg"/>
                    <pic:cNvPicPr preferRelativeResize="0"/>
                  </pic:nvPicPr>
                  <pic:blipFill>
                    <a:blip r:embed="rId13" cstate="print"/>
                    <a:srcRect/>
                    <a:stretch>
                      <a:fillRect/>
                    </a:stretch>
                  </pic:blipFill>
                  <pic:spPr>
                    <a:xfrm>
                      <a:off x="0" y="0"/>
                      <a:ext cx="3038475" cy="2143125"/>
                    </a:xfrm>
                    <a:prstGeom prst="rect">
                      <a:avLst/>
                    </a:prstGeom>
                    <a:ln/>
                  </pic:spPr>
                </pic:pic>
              </a:graphicData>
            </a:graphic>
          </wp:inline>
        </w:drawing>
      </w:r>
    </w:p>
    <w:p w:rsidR="00D33EB5" w:rsidRPr="00692357" w:rsidRDefault="00D33EB5" w:rsidP="0091533E">
      <w:pPr>
        <w:pStyle w:val="Normal1"/>
        <w:jc w:val="both"/>
      </w:pPr>
      <w:r w:rsidRPr="00692357">
        <w:rPr>
          <w:i/>
        </w:rPr>
        <w:t>Figure 2. DEVS Coupled Model[1]</w:t>
      </w:r>
    </w:p>
    <w:p w:rsidR="00D33EB5" w:rsidRDefault="00D33EB5" w:rsidP="0091533E">
      <w:pPr>
        <w:pStyle w:val="Normal1"/>
        <w:jc w:val="both"/>
      </w:pPr>
    </w:p>
    <w:p w:rsidR="00824D4C" w:rsidRPr="00692357" w:rsidRDefault="00114644" w:rsidP="0091533E">
      <w:pPr>
        <w:pStyle w:val="Para"/>
      </w:pPr>
      <w:r w:rsidRPr="00692357">
        <w:t>This specifications are also used in CDBoost which is a linux based tool used for simulation of models. It allows creation of atomic models which are simulated to provide the results.</w:t>
      </w:r>
    </w:p>
    <w:p w:rsidR="00824D4C" w:rsidRPr="00692357" w:rsidRDefault="00F27B22" w:rsidP="0091533E">
      <w:pPr>
        <w:pStyle w:val="Normal1"/>
        <w:jc w:val="both"/>
      </w:pPr>
      <w:r w:rsidRPr="00692357">
        <w:t>The structure of a CDBoost file contains of .hpp files which contains the header and .cpp contents of the mode[2]l.</w:t>
      </w:r>
    </w:p>
    <w:p w:rsidR="00824D4C" w:rsidRPr="00692357" w:rsidRDefault="00114644" w:rsidP="0091533E">
      <w:pPr>
        <w:pStyle w:val="Para"/>
      </w:pPr>
      <w:r w:rsidRPr="00692357">
        <w:t>The CDBoost atomic model is mostly same as the DEVS model but CDBoost does not allow the direct implementation of ports in the atomic and coupled models.</w:t>
      </w:r>
    </w:p>
    <w:p w:rsidR="00824D4C" w:rsidRPr="00692357" w:rsidRDefault="00F27B22" w:rsidP="0091533E">
      <w:pPr>
        <w:pStyle w:val="Normal1"/>
        <w:jc w:val="both"/>
      </w:pPr>
      <w:r w:rsidRPr="00692357">
        <w:t xml:space="preserve">We need to define the ports in the message structure and add some filters and portConversors when the model has more than one port. </w:t>
      </w:r>
    </w:p>
    <w:p w:rsidR="00824D4C" w:rsidRPr="00692357" w:rsidRDefault="00F27B22" w:rsidP="0091533E">
      <w:pPr>
        <w:pStyle w:val="Normal1"/>
        <w:jc w:val="both"/>
      </w:pPr>
      <w:r w:rsidRPr="00692357">
        <w:t>Message structure:</w:t>
      </w:r>
    </w:p>
    <w:p w:rsidR="00824D4C" w:rsidRPr="00692357" w:rsidRDefault="00F27B22" w:rsidP="0091533E">
      <w:pPr>
        <w:pStyle w:val="Normal1"/>
        <w:jc w:val="both"/>
      </w:pPr>
      <w:r w:rsidRPr="00692357">
        <w:t>struct Message_t{ string port; //port name</w:t>
      </w:r>
    </w:p>
    <w:p w:rsidR="00824D4C" w:rsidRPr="00692357" w:rsidRDefault="00F27B22" w:rsidP="0091533E">
      <w:pPr>
        <w:pStyle w:val="Normal1"/>
        <w:jc w:val="both"/>
      </w:pPr>
      <w:r w:rsidRPr="00692357">
        <w:t>float value; };</w:t>
      </w:r>
    </w:p>
    <w:p w:rsidR="00824D4C" w:rsidRPr="00692357" w:rsidRDefault="00F27B22" w:rsidP="0091533E">
      <w:pPr>
        <w:pStyle w:val="Normal1"/>
        <w:jc w:val="both"/>
      </w:pPr>
      <w:r w:rsidRPr="00692357">
        <w:t>CDBoost has a specific  structure to implement DEVS model which is as follows:</w:t>
      </w:r>
    </w:p>
    <w:p w:rsidR="00824D4C" w:rsidRPr="00692357" w:rsidRDefault="00F27B22" w:rsidP="0091533E">
      <w:pPr>
        <w:pStyle w:val="Normal1"/>
        <w:jc w:val="both"/>
      </w:pPr>
      <w:r w:rsidRPr="00692357">
        <w:t>1) atomics [This folder contains the template to implement an atomic model in CDBoost]</w:t>
      </w:r>
    </w:p>
    <w:p w:rsidR="00824D4C" w:rsidRPr="00692357" w:rsidRDefault="00F27B22" w:rsidP="0091533E">
      <w:pPr>
        <w:pStyle w:val="Normal1"/>
        <w:jc w:val="both"/>
      </w:pPr>
      <w:r w:rsidRPr="00692357">
        <w:t>E.g. atomicCDBoost.hpp</w:t>
      </w:r>
    </w:p>
    <w:p w:rsidR="00824D4C" w:rsidRPr="00692357" w:rsidRDefault="00F27B22" w:rsidP="0091533E">
      <w:pPr>
        <w:pStyle w:val="Normal1"/>
        <w:jc w:val="both"/>
      </w:pPr>
      <w:r w:rsidRPr="00692357">
        <w:t>2) data_structures [This folder contains the template to define the message structure of the atomic model in CDBoost]</w:t>
      </w:r>
    </w:p>
    <w:p w:rsidR="00824D4C" w:rsidRPr="00692357" w:rsidRDefault="00F27B22" w:rsidP="0091533E">
      <w:pPr>
        <w:pStyle w:val="Normal1"/>
        <w:jc w:val="both"/>
      </w:pPr>
      <w:r w:rsidRPr="00692357">
        <w:t>E.g message.hpp and message.cpp</w:t>
      </w:r>
    </w:p>
    <w:p w:rsidR="00824D4C" w:rsidRPr="00692357" w:rsidRDefault="00F27B22" w:rsidP="0091533E">
      <w:pPr>
        <w:pStyle w:val="Normal1"/>
        <w:jc w:val="both"/>
      </w:pPr>
      <w:r w:rsidRPr="00692357">
        <w:lastRenderedPageBreak/>
        <w:t>3) test [This folder contains an example of a unit test]</w:t>
      </w:r>
    </w:p>
    <w:p w:rsidR="00824D4C" w:rsidRPr="00692357" w:rsidRDefault="00F27B22" w:rsidP="0091533E">
      <w:pPr>
        <w:pStyle w:val="Normal1"/>
        <w:jc w:val="both"/>
      </w:pPr>
      <w:r w:rsidRPr="00692357">
        <w:t>atomicCDBoost [This folder contains the templates to define and compile a unit/integrated test]</w:t>
      </w:r>
    </w:p>
    <w:p w:rsidR="00824D4C" w:rsidRPr="00692357" w:rsidRDefault="00F27B22" w:rsidP="0091533E">
      <w:pPr>
        <w:pStyle w:val="Normal1"/>
        <w:jc w:val="both"/>
      </w:pPr>
      <w:r w:rsidRPr="00692357">
        <w:t>E.g. main.cpp, makefile, and  example_atomic_input_test.txt</w:t>
      </w:r>
    </w:p>
    <w:p w:rsidR="00824D4C" w:rsidRPr="00692357" w:rsidRDefault="00F27B22" w:rsidP="0091533E">
      <w:pPr>
        <w:pStyle w:val="Normal1"/>
        <w:jc w:val="both"/>
      </w:pPr>
      <w:r w:rsidRPr="00692357">
        <w:t>4) vendor [This folder contains a time class to use in your model and a model to generate the inputs to the DEVS models]</w:t>
      </w:r>
    </w:p>
    <w:p w:rsidR="00824D4C" w:rsidRPr="00692357" w:rsidRDefault="00F27B22" w:rsidP="0091533E">
      <w:pPr>
        <w:pStyle w:val="Normal1"/>
        <w:jc w:val="both"/>
      </w:pPr>
      <w:r w:rsidRPr="00692357">
        <w:t>E.g. input_event_stream.hpp and britime.hpp</w:t>
      </w:r>
    </w:p>
    <w:p w:rsidR="00824D4C" w:rsidRPr="00692357" w:rsidRDefault="00F27B22" w:rsidP="0091533E">
      <w:pPr>
        <w:pStyle w:val="Normal1"/>
        <w:jc w:val="both"/>
      </w:pPr>
      <w:r w:rsidRPr="00692357">
        <w:t>5) top_model [This folder contains the templates to define and compile the DEVS top model]</w:t>
      </w:r>
      <w:r w:rsidRPr="00692357">
        <w:tab/>
      </w:r>
    </w:p>
    <w:p w:rsidR="00824D4C" w:rsidRDefault="00F27B22" w:rsidP="0091533E">
      <w:pPr>
        <w:pStyle w:val="Normal1"/>
        <w:jc w:val="both"/>
      </w:pPr>
      <w:r w:rsidRPr="00692357">
        <w:t>E.g main.cpp, makefile and example_TOP_input_test.txt [2][3]</w:t>
      </w:r>
    </w:p>
    <w:p w:rsidR="00114644" w:rsidRDefault="00114644" w:rsidP="0091533E">
      <w:pPr>
        <w:pStyle w:val="Normal1"/>
        <w:jc w:val="both"/>
        <w:rPr>
          <w:i/>
        </w:rPr>
      </w:pPr>
    </w:p>
    <w:p w:rsidR="00D33EB5" w:rsidRDefault="00D33EB5" w:rsidP="0091533E">
      <w:pPr>
        <w:pStyle w:val="Normal1"/>
        <w:jc w:val="both"/>
        <w:rPr>
          <w:i/>
        </w:rPr>
      </w:pPr>
      <w:r w:rsidRPr="00692357">
        <w:rPr>
          <w:noProof/>
        </w:rPr>
        <w:drawing>
          <wp:anchor distT="114300" distB="114300" distL="114300" distR="114300" simplePos="0" relativeHeight="251682816" behindDoc="0" locked="0" layoutInCell="0" allowOverlap="1">
            <wp:simplePos x="0" y="0"/>
            <wp:positionH relativeFrom="margin">
              <wp:posOffset>0</wp:posOffset>
            </wp:positionH>
            <wp:positionV relativeFrom="paragraph">
              <wp:posOffset>294640</wp:posOffset>
            </wp:positionV>
            <wp:extent cx="3057525" cy="3314700"/>
            <wp:effectExtent l="0" t="0" r="0" b="0"/>
            <wp:wrapSquare wrapText="bothSides" distT="114300" distB="114300" distL="114300" distR="11430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cstate="print"/>
                    <a:srcRect l="7220" t="13397"/>
                    <a:stretch>
                      <a:fillRect/>
                    </a:stretch>
                  </pic:blipFill>
                  <pic:spPr>
                    <a:xfrm>
                      <a:off x="0" y="0"/>
                      <a:ext cx="3057525" cy="3314700"/>
                    </a:xfrm>
                    <a:prstGeom prst="rect">
                      <a:avLst/>
                    </a:prstGeom>
                    <a:ln/>
                  </pic:spPr>
                </pic:pic>
              </a:graphicData>
            </a:graphic>
          </wp:anchor>
        </w:drawing>
      </w:r>
      <w:r w:rsidR="00114644">
        <w:rPr>
          <w:i/>
        </w:rPr>
        <w:t>Figure 3. Simulation of Clock Model</w:t>
      </w:r>
    </w:p>
    <w:p w:rsidR="00114644" w:rsidRPr="00114644" w:rsidRDefault="00114644" w:rsidP="0091533E">
      <w:pPr>
        <w:pStyle w:val="Normal1"/>
        <w:jc w:val="both"/>
        <w:rPr>
          <w:i/>
        </w:rPr>
      </w:pPr>
    </w:p>
    <w:p w:rsidR="00824D4C" w:rsidRDefault="00840C26" w:rsidP="0091533E">
      <w:pPr>
        <w:pStyle w:val="Para"/>
      </w:pPr>
      <w:r w:rsidRPr="00692357">
        <w:t xml:space="preserve">The above example shows the simulation of a clock with hour, minutes and seconds hands. It </w:t>
      </w:r>
      <w:r w:rsidRPr="00692357">
        <w:lastRenderedPageBreak/>
        <w:t>creates the three atomic models: hour, minute and second and coupled them into a clock model[2].</w:t>
      </w:r>
    </w:p>
    <w:p w:rsidR="00D33EB5" w:rsidRPr="00692357" w:rsidRDefault="00D33EB5" w:rsidP="0091533E">
      <w:pPr>
        <w:pStyle w:val="Normal1"/>
        <w:jc w:val="both"/>
      </w:pPr>
    </w:p>
    <w:p w:rsidR="00824D4C" w:rsidRPr="00692357" w:rsidRDefault="00F27B22" w:rsidP="0091533E">
      <w:pPr>
        <w:pStyle w:val="Normal1"/>
        <w:jc w:val="both"/>
      </w:pPr>
      <w:r w:rsidRPr="00692357">
        <w:rPr>
          <w:b/>
        </w:rPr>
        <w:t xml:space="preserve">3. </w:t>
      </w:r>
      <w:r w:rsidR="00114644">
        <w:rPr>
          <w:b/>
        </w:rPr>
        <w:t>DEFINING POWERED COMPACT SHELVING SYSTEM</w:t>
      </w:r>
    </w:p>
    <w:p w:rsidR="00824D4C" w:rsidRPr="00692357" w:rsidRDefault="00840C26" w:rsidP="0091533E">
      <w:pPr>
        <w:pStyle w:val="Para"/>
      </w:pPr>
      <w:r w:rsidRPr="00692357">
        <w:t>The powered compact shelving model is implemented in CDboost. CDBoost requires atomic models and coupled models of the system. The working and the execution of the model is explained as follows.</w:t>
      </w:r>
    </w:p>
    <w:p w:rsidR="00824D4C" w:rsidRPr="00692357" w:rsidRDefault="00F27B22" w:rsidP="0091533E">
      <w:pPr>
        <w:pStyle w:val="Normal1"/>
        <w:jc w:val="both"/>
      </w:pPr>
      <w:r w:rsidRPr="00692357">
        <w:t>This system consists of:</w:t>
      </w:r>
    </w:p>
    <w:p w:rsidR="00824D4C" w:rsidRPr="00692357" w:rsidRDefault="00F27B22" w:rsidP="0091533E">
      <w:pPr>
        <w:pStyle w:val="Normal1"/>
        <w:jc w:val="both"/>
      </w:pPr>
      <w:r w:rsidRPr="00692357">
        <w:t>1) AisleCheck: Pressing MOVE button on adjacent aisle will check the status of the consecutive aisles and open the desired aisle.</w:t>
      </w:r>
    </w:p>
    <w:p w:rsidR="00824D4C" w:rsidRPr="00692357" w:rsidRDefault="00114644" w:rsidP="0091533E">
      <w:pPr>
        <w:pStyle w:val="Para"/>
      </w:pPr>
      <w:r w:rsidRPr="00692357">
        <w:t>2)  Walk-in detection: The entry sensors when interrupted detects any object in an open aisle and locks open the aisle.</w:t>
      </w:r>
    </w:p>
    <w:p w:rsidR="00824D4C" w:rsidRPr="00692357" w:rsidRDefault="00F27B22" w:rsidP="0091533E">
      <w:pPr>
        <w:pStyle w:val="Normal1"/>
        <w:jc w:val="both"/>
      </w:pPr>
      <w:r w:rsidRPr="00692357">
        <w:t>3)  Walk-out detection: The aisle is unlocked when exit sensor is interrupted.</w:t>
      </w:r>
    </w:p>
    <w:p w:rsidR="00824D4C" w:rsidRPr="00692357" w:rsidRDefault="00F27B22" w:rsidP="0091533E">
      <w:pPr>
        <w:pStyle w:val="Normal1"/>
        <w:jc w:val="both"/>
      </w:pPr>
      <w:r w:rsidRPr="00692357">
        <w:t>4)  Counter: When walk-in is detected counter increases to 1 and when walk-out is detected counter decreases to 0.</w:t>
      </w:r>
    </w:p>
    <w:p w:rsidR="00824D4C" w:rsidRPr="00692357" w:rsidRDefault="00F27B22" w:rsidP="0091533E">
      <w:pPr>
        <w:pStyle w:val="Normal1"/>
        <w:jc w:val="both"/>
      </w:pPr>
      <w:r w:rsidRPr="00692357">
        <w:t>The real time system of powered compact shelving system works as follows:</w:t>
      </w:r>
    </w:p>
    <w:p w:rsidR="00824D4C" w:rsidRPr="00692357" w:rsidRDefault="00F27B22" w:rsidP="0091533E">
      <w:pPr>
        <w:pStyle w:val="Normal1"/>
        <w:jc w:val="both"/>
      </w:pPr>
      <w:r w:rsidRPr="00692357">
        <w:t>On pressing the move button (left/right/reset) on the adjacent aisle of the desired aisle state of the consecutive aisles is checked. When an object interrupts the entry sensor the counter increases to 1 and the aisle is locked open and cannot be closed. During this time if another aisle is operated the aisle checker will detect an open aisle and the operation will be stopped[4].</w:t>
      </w:r>
    </w:p>
    <w:p w:rsidR="00D33EB5" w:rsidRDefault="00F27B22" w:rsidP="0091533E">
      <w:pPr>
        <w:pStyle w:val="Normal1"/>
        <w:jc w:val="both"/>
      </w:pPr>
      <w:r w:rsidRPr="00692357">
        <w:t xml:space="preserve"> If an aisle is empty the time to open the aisle is calculated. The motor will move in the button (left/right) direction and the desired aisle opens in calculated time.</w:t>
      </w:r>
    </w:p>
    <w:p w:rsidR="00824D4C" w:rsidRPr="00692357" w:rsidRDefault="00F27B22" w:rsidP="0091533E">
      <w:pPr>
        <w:pStyle w:val="Normal1"/>
        <w:jc w:val="both"/>
      </w:pPr>
      <w:r w:rsidRPr="00692357">
        <w:t xml:space="preserve">On exit from the aisle when the exit sensor is interrupted the counter decreases by 1 and when the counter is 0 the aisle unlocks. After an aisle </w:t>
      </w:r>
      <w:r w:rsidRPr="00692357">
        <w:lastRenderedPageBreak/>
        <w:t xml:space="preserve">has been unlocked, Reset button should be pressed  to initialize the movement of units. </w:t>
      </w:r>
    </w:p>
    <w:p w:rsidR="00824D4C" w:rsidRPr="00692357" w:rsidRDefault="00F27B22" w:rsidP="0091533E">
      <w:pPr>
        <w:pStyle w:val="Normal1"/>
        <w:jc w:val="both"/>
      </w:pPr>
      <w:r w:rsidRPr="00692357">
        <w:t>Figure 1. Shows the proposed model of the powered compact shelving system.</w:t>
      </w:r>
    </w:p>
    <w:p w:rsidR="00824D4C" w:rsidRDefault="00F27B22" w:rsidP="0091533E">
      <w:pPr>
        <w:pStyle w:val="Normal1"/>
        <w:jc w:val="both"/>
      </w:pPr>
      <w:r w:rsidRPr="00692357">
        <w:t xml:space="preserve">Figure 4 consists of a top model, one coupled model: AisleCheck and six atomic models: Entry_Sensor, Exit_Sensor, Counter, Aisle_unlocked, Calc_Aisles, Timer. </w:t>
      </w:r>
    </w:p>
    <w:p w:rsidR="00840C26" w:rsidRDefault="00840C26" w:rsidP="0091533E">
      <w:pPr>
        <w:pStyle w:val="Normal1"/>
        <w:jc w:val="both"/>
        <w:rPr>
          <w:i/>
        </w:rPr>
      </w:pPr>
    </w:p>
    <w:p w:rsidR="00840C26" w:rsidRDefault="00840C26" w:rsidP="0091533E">
      <w:pPr>
        <w:pStyle w:val="Normal1"/>
        <w:jc w:val="both"/>
        <w:rPr>
          <w:i/>
        </w:rPr>
      </w:pPr>
    </w:p>
    <w:p w:rsidR="00E81C21" w:rsidRPr="00692357" w:rsidRDefault="00E81C21" w:rsidP="0091533E">
      <w:pPr>
        <w:pStyle w:val="Normal1"/>
        <w:jc w:val="both"/>
      </w:pPr>
      <w:r w:rsidRPr="00692357">
        <w:rPr>
          <w:i/>
        </w:rPr>
        <w:t>Figure 4. Powered Compact Shelving System</w:t>
      </w:r>
    </w:p>
    <w:p w:rsidR="00D33EB5" w:rsidRDefault="004647AC" w:rsidP="0091533E">
      <w:pPr>
        <w:pStyle w:val="Normal1"/>
        <w:jc w:val="both"/>
      </w:pPr>
      <w:r w:rsidRPr="00692357">
        <w:rPr>
          <w:noProof/>
        </w:rPr>
        <w:drawing>
          <wp:inline distT="0" distB="0" distL="0" distR="0">
            <wp:extent cx="3075940" cy="2705100"/>
            <wp:effectExtent l="0" t="0" r="0" b="0"/>
            <wp:docPr id="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cstate="print"/>
                    <a:srcRect t="4910"/>
                    <a:stretch>
                      <a:fillRect/>
                    </a:stretch>
                  </pic:blipFill>
                  <pic:spPr>
                    <a:xfrm>
                      <a:off x="0" y="0"/>
                      <a:ext cx="3101807" cy="2727848"/>
                    </a:xfrm>
                    <a:prstGeom prst="rect">
                      <a:avLst/>
                    </a:prstGeom>
                    <a:ln/>
                  </pic:spPr>
                </pic:pic>
              </a:graphicData>
            </a:graphic>
          </wp:inline>
        </w:drawing>
      </w:r>
    </w:p>
    <w:p w:rsidR="00D33EB5" w:rsidRDefault="00D33EB5" w:rsidP="0091533E">
      <w:pPr>
        <w:pStyle w:val="Normal1"/>
        <w:jc w:val="both"/>
      </w:pPr>
    </w:p>
    <w:p w:rsidR="00824D4C" w:rsidRPr="00692357" w:rsidRDefault="00840C26" w:rsidP="0091533E">
      <w:pPr>
        <w:pStyle w:val="Para"/>
      </w:pPr>
      <w:r w:rsidRPr="00692357">
        <w:t>For implementation in CDBoost filter and portConversors are introduced in this model. This model requires 6 filters and 3 portConversors.</w:t>
      </w:r>
    </w:p>
    <w:p w:rsidR="00824D4C" w:rsidRPr="00692357" w:rsidRDefault="00F27B22" w:rsidP="0091533E">
      <w:pPr>
        <w:pStyle w:val="Normal1"/>
        <w:jc w:val="both"/>
      </w:pPr>
      <w:r w:rsidRPr="00692357">
        <w:t>Figure 5. shows the powered Compact shelving system for CDBoost</w:t>
      </w:r>
    </w:p>
    <w:p w:rsidR="00114644" w:rsidRDefault="00114644" w:rsidP="0091533E">
      <w:pPr>
        <w:pStyle w:val="Normal1"/>
        <w:jc w:val="both"/>
        <w:rPr>
          <w:i/>
        </w:rPr>
      </w:pPr>
    </w:p>
    <w:p w:rsidR="00DE4A22" w:rsidRDefault="00DE4A22" w:rsidP="0091533E">
      <w:pPr>
        <w:pStyle w:val="Para"/>
      </w:pPr>
    </w:p>
    <w:p w:rsidR="00DE4A22" w:rsidRDefault="00DE4A22" w:rsidP="0091533E">
      <w:pPr>
        <w:pStyle w:val="Para"/>
      </w:pPr>
    </w:p>
    <w:p w:rsidR="00DE4A22" w:rsidRDefault="00DE4A22" w:rsidP="0091533E">
      <w:pPr>
        <w:pStyle w:val="Para"/>
      </w:pPr>
    </w:p>
    <w:p w:rsidR="00DE4A22" w:rsidRDefault="00DE4A22" w:rsidP="0091533E">
      <w:pPr>
        <w:pStyle w:val="Para"/>
      </w:pPr>
    </w:p>
    <w:p w:rsidR="00DE4A22" w:rsidRDefault="00DE4A22" w:rsidP="0091533E">
      <w:pPr>
        <w:pStyle w:val="Para"/>
      </w:pPr>
    </w:p>
    <w:p w:rsidR="00DE4A22" w:rsidRDefault="00DE4A22" w:rsidP="0091533E">
      <w:pPr>
        <w:pStyle w:val="Para"/>
      </w:pPr>
    </w:p>
    <w:p w:rsidR="00DE4A22" w:rsidRDefault="00DE4A22" w:rsidP="0091533E">
      <w:pPr>
        <w:pStyle w:val="Para"/>
      </w:pPr>
    </w:p>
    <w:p w:rsidR="00DE4A22" w:rsidRDefault="00DE4A22" w:rsidP="0091533E">
      <w:pPr>
        <w:pStyle w:val="Para"/>
      </w:pPr>
    </w:p>
    <w:p w:rsidR="00DE4A22" w:rsidRDefault="00DE4A22" w:rsidP="0091533E">
      <w:pPr>
        <w:pStyle w:val="Para"/>
      </w:pPr>
    </w:p>
    <w:p w:rsidR="00824D4C" w:rsidRPr="00692357" w:rsidRDefault="00840C26" w:rsidP="0091533E">
      <w:pPr>
        <w:pStyle w:val="Para"/>
      </w:pPr>
      <w:r w:rsidRPr="00692357">
        <w:lastRenderedPageBreak/>
        <w:t>Figure 5. CDBoost Implementation of model</w:t>
      </w:r>
    </w:p>
    <w:p w:rsidR="00824D4C" w:rsidRPr="00692357" w:rsidRDefault="004647AC" w:rsidP="0091533E">
      <w:pPr>
        <w:pStyle w:val="Normal1"/>
        <w:jc w:val="both"/>
      </w:pPr>
      <w:r w:rsidRPr="00692357">
        <w:rPr>
          <w:noProof/>
        </w:rPr>
        <w:drawing>
          <wp:inline distT="0" distB="0" distL="0" distR="0">
            <wp:extent cx="3258185" cy="321945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cstate="print"/>
                    <a:srcRect/>
                    <a:stretch>
                      <a:fillRect/>
                    </a:stretch>
                  </pic:blipFill>
                  <pic:spPr>
                    <a:xfrm>
                      <a:off x="0" y="0"/>
                      <a:ext cx="3261392" cy="3222619"/>
                    </a:xfrm>
                    <a:prstGeom prst="rect">
                      <a:avLst/>
                    </a:prstGeom>
                    <a:ln/>
                  </pic:spPr>
                </pic:pic>
              </a:graphicData>
            </a:graphic>
          </wp:inline>
        </w:drawing>
      </w:r>
    </w:p>
    <w:p w:rsidR="00824D4C" w:rsidRPr="00692357" w:rsidRDefault="00840C26" w:rsidP="0091533E">
      <w:pPr>
        <w:pStyle w:val="Para"/>
      </w:pPr>
      <w:r w:rsidRPr="00692357">
        <w:t>This consists of 8 atomic models: entrySensor, exitSensor, counter, aisleUnlocked, calcAisles, timer, filterPort and portConversor.</w:t>
      </w:r>
    </w:p>
    <w:p w:rsidR="00824D4C" w:rsidRDefault="00F27B22" w:rsidP="0091533E">
      <w:pPr>
        <w:pStyle w:val="Normal1"/>
        <w:jc w:val="both"/>
      </w:pPr>
      <w:r w:rsidRPr="00692357">
        <w:t>Here, the coupled model AisleCheck shown in red is not directly implemented. We make this simplification to avoid introducing more filters. This simplification is fair because the simulator flattens the top model[2].</w:t>
      </w:r>
    </w:p>
    <w:p w:rsidR="00D33EB5" w:rsidRPr="00692357" w:rsidRDefault="00D33EB5" w:rsidP="0091533E">
      <w:pPr>
        <w:pStyle w:val="Normal1"/>
        <w:jc w:val="both"/>
      </w:pPr>
    </w:p>
    <w:p w:rsidR="00824D4C" w:rsidRPr="00692357" w:rsidRDefault="00F27B22" w:rsidP="0091533E">
      <w:pPr>
        <w:pStyle w:val="Normal1"/>
        <w:jc w:val="both"/>
      </w:pPr>
      <w:r w:rsidRPr="00692357">
        <w:rPr>
          <w:b/>
        </w:rPr>
        <w:t>FORMAL SPECIFICATIONS</w:t>
      </w:r>
    </w:p>
    <w:p w:rsidR="00824D4C" w:rsidRPr="00692357" w:rsidRDefault="00840C26" w:rsidP="0091533E">
      <w:pPr>
        <w:pStyle w:val="Para"/>
      </w:pPr>
      <w:r w:rsidRPr="00692357">
        <w:t>CDBoost also uses the DEVS atomic model formalism.</w:t>
      </w:r>
    </w:p>
    <w:p w:rsidR="00824D4C" w:rsidRPr="00692357" w:rsidRDefault="00F27B22" w:rsidP="0091533E">
      <w:pPr>
        <w:pStyle w:val="Normal1"/>
        <w:jc w:val="both"/>
      </w:pPr>
      <w:r w:rsidRPr="00692357">
        <w:t xml:space="preserve">M = &lt; X, S, Y, dint, dext, l, D &gt; </w:t>
      </w:r>
    </w:p>
    <w:p w:rsidR="00824D4C" w:rsidRDefault="00F27B22" w:rsidP="0091533E">
      <w:pPr>
        <w:pStyle w:val="Normal1"/>
        <w:jc w:val="both"/>
      </w:pPr>
      <w:r w:rsidRPr="00692357">
        <w:t xml:space="preserve">The formal specifications of each of the models are given below. </w:t>
      </w:r>
    </w:p>
    <w:p w:rsidR="00D33EB5" w:rsidRPr="00692357" w:rsidRDefault="00D33EB5" w:rsidP="0091533E">
      <w:pPr>
        <w:pStyle w:val="Normal1"/>
        <w:jc w:val="both"/>
      </w:pPr>
    </w:p>
    <w:p w:rsidR="00824D4C" w:rsidRPr="00692357" w:rsidRDefault="00C95FD4" w:rsidP="0091533E">
      <w:pPr>
        <w:pStyle w:val="Normal1"/>
        <w:jc w:val="both"/>
      </w:pPr>
      <w:r>
        <w:rPr>
          <w:b/>
        </w:rPr>
        <w:t>i</w:t>
      </w:r>
      <w:r w:rsidR="00F27B22" w:rsidRPr="00692357">
        <w:rPr>
          <w:b/>
        </w:rPr>
        <w:t>. Counter:</w:t>
      </w:r>
    </w:p>
    <w:p w:rsidR="00824D4C" w:rsidRPr="00692357" w:rsidRDefault="00114644" w:rsidP="0091533E">
      <w:pPr>
        <w:pStyle w:val="Para"/>
      </w:pPr>
      <w:r w:rsidRPr="00692357">
        <w:t>Counter = &lt; S, X, Y, dint, dext, l, ta &gt;</w:t>
      </w:r>
    </w:p>
    <w:p w:rsidR="00824D4C" w:rsidRPr="00692357" w:rsidRDefault="00F27B22" w:rsidP="0091533E">
      <w:pPr>
        <w:pStyle w:val="Normal1"/>
        <w:jc w:val="both"/>
      </w:pPr>
      <w:r w:rsidRPr="00692357">
        <w:t>X = {moveLeft, moveRight, incr, decr}</w:t>
      </w:r>
    </w:p>
    <w:p w:rsidR="00824D4C" w:rsidRPr="00692357" w:rsidRDefault="00F27B22" w:rsidP="0091533E">
      <w:pPr>
        <w:pStyle w:val="Normal1"/>
        <w:jc w:val="both"/>
      </w:pPr>
      <w:r w:rsidRPr="00692357">
        <w:t>Y = {aisleLocked, onExit}</w:t>
      </w:r>
    </w:p>
    <w:p w:rsidR="00824D4C" w:rsidRPr="00692357" w:rsidRDefault="00F27B22" w:rsidP="0091533E">
      <w:pPr>
        <w:pStyle w:val="Normal1"/>
        <w:jc w:val="both"/>
      </w:pPr>
      <w:r w:rsidRPr="00692357">
        <w:t>State Variables: {phase, ta, ifLocked, ifExit}</w:t>
      </w:r>
    </w:p>
    <w:p w:rsidR="00824D4C" w:rsidRPr="00692357" w:rsidRDefault="00F27B22" w:rsidP="0091533E">
      <w:pPr>
        <w:pStyle w:val="Normal1"/>
        <w:jc w:val="both"/>
      </w:pPr>
      <w:r w:rsidRPr="00692357">
        <w:rPr>
          <w:u w:val="single"/>
        </w:rPr>
        <w:t>Internal Transfer Function:</w:t>
      </w:r>
    </w:p>
    <w:p w:rsidR="00824D4C" w:rsidRPr="00692357" w:rsidRDefault="00F27B22" w:rsidP="0091533E">
      <w:pPr>
        <w:pStyle w:val="Normal1"/>
        <w:jc w:val="both"/>
      </w:pPr>
      <w:r w:rsidRPr="00692357">
        <w:t>dint(S2 )= S1, dint(S3 )= S1, dint(S4 )= S1, dint(S5 )= S1</w:t>
      </w:r>
    </w:p>
    <w:p w:rsidR="00824D4C" w:rsidRPr="00692357" w:rsidRDefault="00F27B22" w:rsidP="0091533E">
      <w:pPr>
        <w:pStyle w:val="Normal1"/>
        <w:jc w:val="both"/>
      </w:pPr>
      <w:r w:rsidRPr="00692357">
        <w:rPr>
          <w:u w:val="single"/>
        </w:rPr>
        <w:lastRenderedPageBreak/>
        <w:t>External Transfer Function:</w:t>
      </w:r>
    </w:p>
    <w:p w:rsidR="00824D4C" w:rsidRPr="00692357" w:rsidRDefault="00F27B22" w:rsidP="0091533E">
      <w:pPr>
        <w:pStyle w:val="Normal1"/>
        <w:jc w:val="both"/>
      </w:pPr>
      <w:r w:rsidRPr="00692357">
        <w:t>If counter is 0, dext(S1, moveLeft/moveRight) = S2</w:t>
      </w:r>
    </w:p>
    <w:p w:rsidR="00824D4C" w:rsidRPr="00692357" w:rsidRDefault="00F27B22" w:rsidP="0091533E">
      <w:pPr>
        <w:pStyle w:val="Normal1"/>
        <w:jc w:val="both"/>
      </w:pPr>
      <w:r w:rsidRPr="00692357">
        <w:t>If counter is 1,dext(S1,moveLeft/moveRight) =S3</w:t>
      </w:r>
    </w:p>
    <w:p w:rsidR="00824D4C" w:rsidRPr="00692357" w:rsidRDefault="00F27B22" w:rsidP="0091533E">
      <w:pPr>
        <w:pStyle w:val="Normal1"/>
        <w:jc w:val="both"/>
      </w:pPr>
      <w:r w:rsidRPr="00692357">
        <w:t>When counter is 0, dext(S1, incr)=S4, counter = 1</w:t>
      </w:r>
    </w:p>
    <w:p w:rsidR="00824D4C" w:rsidRPr="00692357" w:rsidRDefault="00F27B22" w:rsidP="0091533E">
      <w:pPr>
        <w:pStyle w:val="Normal1"/>
        <w:jc w:val="both"/>
      </w:pPr>
      <w:r w:rsidRPr="00692357">
        <w:t>When counter is 1, dext(S1, decr)=S5, counter = 0</w:t>
      </w:r>
    </w:p>
    <w:p w:rsidR="00824D4C" w:rsidRPr="00692357" w:rsidRDefault="00F27B22" w:rsidP="0091533E">
      <w:pPr>
        <w:pStyle w:val="Normal1"/>
        <w:jc w:val="both"/>
      </w:pPr>
      <w:r w:rsidRPr="00692357">
        <w:rPr>
          <w:u w:val="single"/>
        </w:rPr>
        <w:t>Output Function:</w:t>
      </w:r>
    </w:p>
    <w:p w:rsidR="00824D4C" w:rsidRDefault="00F27B22" w:rsidP="0091533E">
      <w:pPr>
        <w:pStyle w:val="Normal1"/>
        <w:jc w:val="both"/>
        <w:rPr>
          <w:b/>
        </w:rPr>
      </w:pPr>
      <w:r w:rsidRPr="00692357">
        <w:t>l(S2-&gt;S1) =onExit, l(S3-&gt;S1) =aisleLocked, l(S4-&gt;S1) =aisleLocked, l(S3-&gt;S1) =onExit</w:t>
      </w:r>
      <w:r w:rsidRPr="00692357">
        <w:rPr>
          <w:b/>
        </w:rPr>
        <w:t xml:space="preserve"> </w:t>
      </w:r>
    </w:p>
    <w:p w:rsidR="00D33EB5" w:rsidRPr="00692357" w:rsidRDefault="00D33EB5" w:rsidP="0091533E">
      <w:pPr>
        <w:pStyle w:val="Normal1"/>
        <w:jc w:val="both"/>
      </w:pPr>
    </w:p>
    <w:p w:rsidR="00824D4C" w:rsidRPr="00692357" w:rsidRDefault="00C95FD4" w:rsidP="0091533E">
      <w:pPr>
        <w:pStyle w:val="Normal1"/>
        <w:jc w:val="both"/>
      </w:pPr>
      <w:r>
        <w:rPr>
          <w:b/>
        </w:rPr>
        <w:t>ii</w:t>
      </w:r>
      <w:r w:rsidR="00F27B22" w:rsidRPr="00692357">
        <w:rPr>
          <w:b/>
        </w:rPr>
        <w:t>. EntrySensor:</w:t>
      </w:r>
    </w:p>
    <w:p w:rsidR="00824D4C" w:rsidRPr="00692357" w:rsidRDefault="00114644" w:rsidP="0091533E">
      <w:pPr>
        <w:pStyle w:val="Para"/>
      </w:pPr>
      <w:r w:rsidRPr="00692357">
        <w:t>EntrySensor = &lt; S, X, Y, dint, dext, l, ta &gt;</w:t>
      </w:r>
    </w:p>
    <w:p w:rsidR="00824D4C" w:rsidRPr="00692357" w:rsidRDefault="00F27B22" w:rsidP="0091533E">
      <w:pPr>
        <w:pStyle w:val="Normal1"/>
        <w:jc w:val="both"/>
      </w:pPr>
      <w:r w:rsidRPr="00692357">
        <w:t>X = {walk_in}</w:t>
      </w:r>
    </w:p>
    <w:p w:rsidR="00824D4C" w:rsidRPr="00692357" w:rsidRDefault="00F27B22" w:rsidP="0091533E">
      <w:pPr>
        <w:pStyle w:val="Normal1"/>
        <w:jc w:val="both"/>
      </w:pPr>
      <w:r w:rsidRPr="00692357">
        <w:t>Y = {incr}</w:t>
      </w:r>
    </w:p>
    <w:p w:rsidR="00824D4C" w:rsidRPr="00692357" w:rsidRDefault="00F27B22" w:rsidP="0091533E">
      <w:pPr>
        <w:pStyle w:val="Normal1"/>
        <w:jc w:val="both"/>
      </w:pPr>
      <w:r w:rsidRPr="00692357">
        <w:t>S = {phase, ta, ifincr}</w:t>
      </w:r>
    </w:p>
    <w:p w:rsidR="00114644" w:rsidRDefault="00114644" w:rsidP="0091533E">
      <w:pPr>
        <w:pStyle w:val="Normal1"/>
        <w:jc w:val="both"/>
        <w:rPr>
          <w:u w:val="single"/>
        </w:rPr>
      </w:pPr>
    </w:p>
    <w:p w:rsidR="00824D4C" w:rsidRPr="00692357" w:rsidRDefault="00F27B22" w:rsidP="0091533E">
      <w:pPr>
        <w:pStyle w:val="Normal1"/>
        <w:jc w:val="both"/>
      </w:pPr>
      <w:r w:rsidRPr="00692357">
        <w:rPr>
          <w:u w:val="single"/>
        </w:rPr>
        <w:t>Internal Transfer Function:</w:t>
      </w:r>
    </w:p>
    <w:p w:rsidR="00824D4C" w:rsidRPr="00692357" w:rsidRDefault="00F27B22" w:rsidP="0091533E">
      <w:pPr>
        <w:pStyle w:val="Normal1"/>
        <w:jc w:val="both"/>
      </w:pPr>
      <w:r w:rsidRPr="00692357">
        <w:t>dint(S2 )= S1</w:t>
      </w:r>
    </w:p>
    <w:p w:rsidR="00824D4C" w:rsidRPr="00692357" w:rsidRDefault="00F27B22" w:rsidP="0091533E">
      <w:pPr>
        <w:pStyle w:val="Normal1"/>
        <w:jc w:val="both"/>
      </w:pPr>
      <w:r w:rsidRPr="00692357">
        <w:rPr>
          <w:u w:val="single"/>
        </w:rPr>
        <w:t>External Transfer Function:</w:t>
      </w:r>
    </w:p>
    <w:p w:rsidR="00824D4C" w:rsidRPr="00692357" w:rsidRDefault="00F27B22" w:rsidP="0091533E">
      <w:pPr>
        <w:pStyle w:val="Normal1"/>
        <w:jc w:val="both"/>
      </w:pPr>
      <w:r w:rsidRPr="00692357">
        <w:t>dext(S1, walk_in)=S2</w:t>
      </w:r>
    </w:p>
    <w:p w:rsidR="00824D4C" w:rsidRPr="00692357" w:rsidRDefault="00F27B22" w:rsidP="0091533E">
      <w:pPr>
        <w:pStyle w:val="Normal1"/>
        <w:jc w:val="both"/>
      </w:pPr>
      <w:r w:rsidRPr="00692357">
        <w:rPr>
          <w:u w:val="single"/>
        </w:rPr>
        <w:t>Output Function:</w:t>
      </w:r>
    </w:p>
    <w:p w:rsidR="00824D4C" w:rsidRDefault="00F27B22" w:rsidP="0091533E">
      <w:pPr>
        <w:pStyle w:val="Normal1"/>
        <w:jc w:val="both"/>
      </w:pPr>
      <w:r w:rsidRPr="00692357">
        <w:t>l(S2-&gt;S1) =incr</w:t>
      </w:r>
    </w:p>
    <w:p w:rsidR="00D33EB5" w:rsidRPr="00692357" w:rsidRDefault="00D33EB5" w:rsidP="0091533E">
      <w:pPr>
        <w:pStyle w:val="Normal1"/>
        <w:jc w:val="both"/>
      </w:pPr>
    </w:p>
    <w:p w:rsidR="00824D4C" w:rsidRPr="00692357" w:rsidRDefault="00C95FD4" w:rsidP="0091533E">
      <w:pPr>
        <w:pStyle w:val="Normal1"/>
        <w:jc w:val="both"/>
      </w:pPr>
      <w:r>
        <w:rPr>
          <w:b/>
        </w:rPr>
        <w:t>iii</w:t>
      </w:r>
      <w:r w:rsidR="00F27B22" w:rsidRPr="00692357">
        <w:rPr>
          <w:b/>
        </w:rPr>
        <w:t>. ExitSensor:</w:t>
      </w:r>
    </w:p>
    <w:p w:rsidR="00824D4C" w:rsidRPr="00692357" w:rsidRDefault="00114644" w:rsidP="0091533E">
      <w:pPr>
        <w:pStyle w:val="Para"/>
      </w:pPr>
      <w:r w:rsidRPr="00692357">
        <w:t>ExitSensor = &lt; S, X, Y, dint, dext, l, ta &gt;</w:t>
      </w:r>
    </w:p>
    <w:p w:rsidR="00824D4C" w:rsidRPr="00692357" w:rsidRDefault="00F27B22" w:rsidP="0091533E">
      <w:pPr>
        <w:pStyle w:val="Normal1"/>
        <w:jc w:val="both"/>
      </w:pPr>
      <w:r w:rsidRPr="00692357">
        <w:t>X = {walk_out}</w:t>
      </w:r>
    </w:p>
    <w:p w:rsidR="00824D4C" w:rsidRPr="00692357" w:rsidRDefault="00F27B22" w:rsidP="0091533E">
      <w:pPr>
        <w:pStyle w:val="Normal1"/>
        <w:jc w:val="both"/>
      </w:pPr>
      <w:r w:rsidRPr="00692357">
        <w:t>Y = {decr}</w:t>
      </w:r>
    </w:p>
    <w:p w:rsidR="00824D4C" w:rsidRPr="00692357" w:rsidRDefault="00F27B22" w:rsidP="0091533E">
      <w:pPr>
        <w:pStyle w:val="Normal1"/>
        <w:jc w:val="both"/>
      </w:pPr>
      <w:r w:rsidRPr="00692357">
        <w:t>S = {phase, ta, ifdecr}</w:t>
      </w:r>
    </w:p>
    <w:p w:rsidR="00824D4C" w:rsidRPr="00692357" w:rsidRDefault="00F27B22" w:rsidP="0091533E">
      <w:pPr>
        <w:pStyle w:val="Normal1"/>
        <w:jc w:val="both"/>
      </w:pPr>
      <w:r w:rsidRPr="00692357">
        <w:rPr>
          <w:u w:val="single"/>
        </w:rPr>
        <w:t>Internal Transfer Function:</w:t>
      </w:r>
    </w:p>
    <w:p w:rsidR="00824D4C" w:rsidRPr="00692357" w:rsidRDefault="00F27B22" w:rsidP="0091533E">
      <w:pPr>
        <w:pStyle w:val="Normal1"/>
        <w:jc w:val="both"/>
      </w:pPr>
      <w:r w:rsidRPr="00692357">
        <w:t>dint(S2 )= S1</w:t>
      </w:r>
    </w:p>
    <w:p w:rsidR="00824D4C" w:rsidRPr="00692357" w:rsidRDefault="00F27B22" w:rsidP="0091533E">
      <w:pPr>
        <w:pStyle w:val="Normal1"/>
        <w:jc w:val="both"/>
      </w:pPr>
      <w:r w:rsidRPr="00692357">
        <w:rPr>
          <w:u w:val="single"/>
        </w:rPr>
        <w:t>External Transfer Function:</w:t>
      </w:r>
    </w:p>
    <w:p w:rsidR="00824D4C" w:rsidRPr="00692357" w:rsidRDefault="00F27B22" w:rsidP="0091533E">
      <w:pPr>
        <w:pStyle w:val="Normal1"/>
        <w:jc w:val="both"/>
      </w:pPr>
      <w:r w:rsidRPr="00692357">
        <w:t>dext(S1, walk_out)=S2</w:t>
      </w:r>
    </w:p>
    <w:p w:rsidR="00824D4C" w:rsidRPr="00692357" w:rsidRDefault="00F27B22" w:rsidP="0091533E">
      <w:pPr>
        <w:pStyle w:val="Normal1"/>
        <w:jc w:val="both"/>
      </w:pPr>
      <w:r w:rsidRPr="00692357">
        <w:rPr>
          <w:u w:val="single"/>
        </w:rPr>
        <w:t>Output Function:</w:t>
      </w:r>
    </w:p>
    <w:p w:rsidR="00824D4C" w:rsidRDefault="00F27B22" w:rsidP="0091533E">
      <w:pPr>
        <w:pStyle w:val="Normal1"/>
        <w:jc w:val="both"/>
      </w:pPr>
      <w:r w:rsidRPr="00692357">
        <w:t>l(S2-&gt;S1) = decr</w:t>
      </w:r>
    </w:p>
    <w:p w:rsidR="00D33EB5" w:rsidRPr="00692357" w:rsidRDefault="00D33EB5" w:rsidP="0091533E">
      <w:pPr>
        <w:pStyle w:val="Normal1"/>
        <w:jc w:val="both"/>
      </w:pPr>
    </w:p>
    <w:p w:rsidR="00824D4C" w:rsidRPr="00692357" w:rsidRDefault="00C95FD4" w:rsidP="0091533E">
      <w:pPr>
        <w:pStyle w:val="Normal1"/>
        <w:jc w:val="both"/>
      </w:pPr>
      <w:r>
        <w:rPr>
          <w:b/>
        </w:rPr>
        <w:t>iv</w:t>
      </w:r>
      <w:r w:rsidR="00F27B22" w:rsidRPr="00692357">
        <w:rPr>
          <w:b/>
        </w:rPr>
        <w:t>. AisleUnlocked:</w:t>
      </w:r>
    </w:p>
    <w:p w:rsidR="00824D4C" w:rsidRPr="00692357" w:rsidRDefault="00114644" w:rsidP="0091533E">
      <w:pPr>
        <w:pStyle w:val="Para"/>
      </w:pPr>
      <w:r w:rsidRPr="00692357">
        <w:t>AisleUnlocked  = &lt; S, X, Y, dint, dext, l, ta &gt;</w:t>
      </w:r>
    </w:p>
    <w:p w:rsidR="00824D4C" w:rsidRPr="00692357" w:rsidRDefault="00F27B22" w:rsidP="0091533E">
      <w:pPr>
        <w:pStyle w:val="Normal1"/>
        <w:jc w:val="both"/>
      </w:pPr>
      <w:r w:rsidRPr="00692357">
        <w:t>X = {reset, onExit}</w:t>
      </w:r>
    </w:p>
    <w:p w:rsidR="00824D4C" w:rsidRPr="00692357" w:rsidRDefault="00F27B22" w:rsidP="0091533E">
      <w:pPr>
        <w:pStyle w:val="Normal1"/>
        <w:jc w:val="both"/>
      </w:pPr>
      <w:r w:rsidRPr="00692357">
        <w:t>Y = {onReset, stop}</w:t>
      </w:r>
    </w:p>
    <w:p w:rsidR="00824D4C" w:rsidRPr="00692357" w:rsidRDefault="00F27B22" w:rsidP="0091533E">
      <w:pPr>
        <w:pStyle w:val="Normal1"/>
        <w:jc w:val="both"/>
      </w:pPr>
      <w:r w:rsidRPr="00692357">
        <w:lastRenderedPageBreak/>
        <w:t>S = {phase, ta, ifReset, ifExit}</w:t>
      </w:r>
    </w:p>
    <w:p w:rsidR="00824D4C" w:rsidRPr="00692357" w:rsidRDefault="00F27B22" w:rsidP="0091533E">
      <w:pPr>
        <w:pStyle w:val="Normal1"/>
        <w:jc w:val="both"/>
      </w:pPr>
      <w:r w:rsidRPr="00692357">
        <w:rPr>
          <w:u w:val="single"/>
        </w:rPr>
        <w:t>Internal Transfer Function:</w:t>
      </w:r>
    </w:p>
    <w:p w:rsidR="00824D4C" w:rsidRPr="00692357" w:rsidRDefault="00F27B22" w:rsidP="0091533E">
      <w:pPr>
        <w:pStyle w:val="Normal1"/>
        <w:jc w:val="both"/>
      </w:pPr>
      <w:r w:rsidRPr="00692357">
        <w:t>dint(S2 )= S1, dint(S3 )= S1</w:t>
      </w:r>
    </w:p>
    <w:p w:rsidR="00824D4C" w:rsidRPr="00692357" w:rsidRDefault="00F27B22" w:rsidP="0091533E">
      <w:pPr>
        <w:pStyle w:val="Normal1"/>
        <w:jc w:val="both"/>
      </w:pPr>
      <w:r w:rsidRPr="00692357">
        <w:rPr>
          <w:u w:val="single"/>
        </w:rPr>
        <w:t>External Transfer Function:</w:t>
      </w:r>
    </w:p>
    <w:p w:rsidR="00824D4C" w:rsidRPr="00692357" w:rsidRDefault="00F27B22" w:rsidP="0091533E">
      <w:pPr>
        <w:pStyle w:val="Normal1"/>
        <w:jc w:val="both"/>
      </w:pPr>
      <w:r w:rsidRPr="00692357">
        <w:t>dext(S1, onExit)=S2</w:t>
      </w:r>
    </w:p>
    <w:p w:rsidR="00824D4C" w:rsidRPr="00692357" w:rsidRDefault="00F27B22" w:rsidP="0091533E">
      <w:pPr>
        <w:pStyle w:val="Normal1"/>
        <w:jc w:val="both"/>
      </w:pPr>
      <w:r w:rsidRPr="00692357">
        <w:t>dext(S2, reset)=S3</w:t>
      </w:r>
    </w:p>
    <w:p w:rsidR="00824D4C" w:rsidRPr="00692357" w:rsidRDefault="00F27B22" w:rsidP="0091533E">
      <w:pPr>
        <w:pStyle w:val="Normal1"/>
        <w:jc w:val="both"/>
      </w:pPr>
      <w:r w:rsidRPr="00692357">
        <w:rPr>
          <w:u w:val="single"/>
        </w:rPr>
        <w:t>Output Function:</w:t>
      </w:r>
    </w:p>
    <w:p w:rsidR="00824D4C" w:rsidRDefault="00F27B22" w:rsidP="0091533E">
      <w:pPr>
        <w:pStyle w:val="Normal1"/>
        <w:jc w:val="both"/>
      </w:pPr>
      <w:r w:rsidRPr="00692357">
        <w:t>l(S2-&gt;S1) = stop, l(S3-&gt;S1) = onReset</w:t>
      </w:r>
    </w:p>
    <w:p w:rsidR="00D33EB5" w:rsidRPr="00692357" w:rsidRDefault="00D33EB5" w:rsidP="0091533E">
      <w:pPr>
        <w:pStyle w:val="Normal1"/>
        <w:jc w:val="both"/>
      </w:pPr>
    </w:p>
    <w:p w:rsidR="00824D4C" w:rsidRPr="00692357" w:rsidRDefault="00C95FD4" w:rsidP="0091533E">
      <w:pPr>
        <w:pStyle w:val="Normal1"/>
        <w:jc w:val="both"/>
      </w:pPr>
      <w:r>
        <w:rPr>
          <w:b/>
        </w:rPr>
        <w:t>v</w:t>
      </w:r>
      <w:r w:rsidR="00F27B22" w:rsidRPr="00692357">
        <w:rPr>
          <w:b/>
        </w:rPr>
        <w:t>. Calcuate Aisles:</w:t>
      </w:r>
    </w:p>
    <w:p w:rsidR="00824D4C" w:rsidRPr="00692357" w:rsidRDefault="00114644" w:rsidP="0091533E">
      <w:pPr>
        <w:pStyle w:val="Para"/>
      </w:pPr>
      <w:r w:rsidRPr="00692357">
        <w:t>CalcAisles = &lt; S, X, Y, dint, dext, l, ta &gt;</w:t>
      </w:r>
    </w:p>
    <w:p w:rsidR="00824D4C" w:rsidRPr="00692357" w:rsidRDefault="00F27B22" w:rsidP="0091533E">
      <w:pPr>
        <w:pStyle w:val="Normal1"/>
        <w:jc w:val="both"/>
      </w:pPr>
      <w:r w:rsidRPr="00692357">
        <w:t>X = {onReset}</w:t>
      </w:r>
    </w:p>
    <w:p w:rsidR="00824D4C" w:rsidRPr="00692357" w:rsidRDefault="00F27B22" w:rsidP="0091533E">
      <w:pPr>
        <w:pStyle w:val="Normal1"/>
        <w:jc w:val="both"/>
      </w:pPr>
      <w:r w:rsidRPr="00692357">
        <w:t>Y = {update}</w:t>
      </w:r>
    </w:p>
    <w:p w:rsidR="00824D4C" w:rsidRPr="00692357" w:rsidRDefault="00F27B22" w:rsidP="0091533E">
      <w:pPr>
        <w:pStyle w:val="Normal1"/>
        <w:jc w:val="both"/>
      </w:pPr>
      <w:r w:rsidRPr="00692357">
        <w:t>S = { phase ta, ifupdate}</w:t>
      </w:r>
    </w:p>
    <w:p w:rsidR="00824D4C" w:rsidRPr="00692357" w:rsidRDefault="00F27B22" w:rsidP="0091533E">
      <w:pPr>
        <w:pStyle w:val="Normal1"/>
        <w:jc w:val="both"/>
      </w:pPr>
      <w:r w:rsidRPr="00692357">
        <w:rPr>
          <w:u w:val="single"/>
        </w:rPr>
        <w:t>Internal Transfer Function:</w:t>
      </w:r>
    </w:p>
    <w:p w:rsidR="00824D4C" w:rsidRPr="00692357" w:rsidRDefault="00F27B22" w:rsidP="0091533E">
      <w:pPr>
        <w:pStyle w:val="Normal1"/>
        <w:jc w:val="both"/>
      </w:pPr>
      <w:r w:rsidRPr="00692357">
        <w:t>dint(S2 )= S1</w:t>
      </w:r>
    </w:p>
    <w:p w:rsidR="00114644" w:rsidRDefault="00114644" w:rsidP="0091533E">
      <w:pPr>
        <w:pStyle w:val="Normal1"/>
        <w:jc w:val="both"/>
        <w:rPr>
          <w:u w:val="single"/>
        </w:rPr>
      </w:pPr>
    </w:p>
    <w:p w:rsidR="00824D4C" w:rsidRPr="00692357" w:rsidRDefault="00F27B22" w:rsidP="0091533E">
      <w:pPr>
        <w:pStyle w:val="Normal1"/>
        <w:jc w:val="both"/>
      </w:pPr>
      <w:r w:rsidRPr="00692357">
        <w:rPr>
          <w:u w:val="single"/>
        </w:rPr>
        <w:t>External Transfer Function:</w:t>
      </w:r>
    </w:p>
    <w:p w:rsidR="00824D4C" w:rsidRPr="00692357" w:rsidRDefault="00114644" w:rsidP="0091533E">
      <w:pPr>
        <w:pStyle w:val="Para"/>
      </w:pPr>
      <w:r w:rsidRPr="00692357">
        <w:t>dext(S1, onReset)=S2</w:t>
      </w:r>
    </w:p>
    <w:p w:rsidR="00824D4C" w:rsidRPr="00692357" w:rsidRDefault="00F27B22" w:rsidP="0091533E">
      <w:pPr>
        <w:pStyle w:val="Normal1"/>
        <w:jc w:val="both"/>
      </w:pPr>
      <w:r w:rsidRPr="00692357">
        <w:rPr>
          <w:u w:val="single"/>
        </w:rPr>
        <w:t>Output Function:</w:t>
      </w:r>
    </w:p>
    <w:p w:rsidR="00824D4C" w:rsidRDefault="00F27B22" w:rsidP="0091533E">
      <w:pPr>
        <w:pStyle w:val="Normal1"/>
        <w:jc w:val="both"/>
      </w:pPr>
      <w:r w:rsidRPr="00692357">
        <w:t>l(S2-&gt;S1) = update</w:t>
      </w:r>
    </w:p>
    <w:p w:rsidR="00D33EB5" w:rsidRPr="00692357" w:rsidRDefault="00D33EB5" w:rsidP="0091533E">
      <w:pPr>
        <w:pStyle w:val="Normal1"/>
        <w:jc w:val="both"/>
      </w:pPr>
    </w:p>
    <w:p w:rsidR="00824D4C" w:rsidRPr="00692357" w:rsidRDefault="00C95FD4" w:rsidP="0091533E">
      <w:pPr>
        <w:pStyle w:val="Normal1"/>
        <w:jc w:val="both"/>
      </w:pPr>
      <w:r>
        <w:rPr>
          <w:b/>
        </w:rPr>
        <w:t>vi</w:t>
      </w:r>
      <w:r w:rsidR="00F27B22" w:rsidRPr="00692357">
        <w:rPr>
          <w:b/>
        </w:rPr>
        <w:t>. Timer:</w:t>
      </w:r>
    </w:p>
    <w:p w:rsidR="00824D4C" w:rsidRPr="00692357" w:rsidRDefault="00114644" w:rsidP="0091533E">
      <w:pPr>
        <w:pStyle w:val="Para"/>
      </w:pPr>
      <w:r w:rsidRPr="00692357">
        <w:t>Timer = &lt; S, X, Y, dint, dext, l, ta &gt;</w:t>
      </w:r>
    </w:p>
    <w:p w:rsidR="00824D4C" w:rsidRPr="00692357" w:rsidRDefault="00F27B22" w:rsidP="0091533E">
      <w:pPr>
        <w:pStyle w:val="Normal1"/>
        <w:jc w:val="both"/>
      </w:pPr>
      <w:r w:rsidRPr="00692357">
        <w:t>X = {update}</w:t>
      </w:r>
    </w:p>
    <w:p w:rsidR="00824D4C" w:rsidRPr="00692357" w:rsidRDefault="00F27B22" w:rsidP="0091533E">
      <w:pPr>
        <w:pStyle w:val="Normal1"/>
        <w:jc w:val="both"/>
      </w:pPr>
      <w:r w:rsidRPr="00692357">
        <w:t>Y = {aisleOpen, walk_in}</w:t>
      </w:r>
    </w:p>
    <w:p w:rsidR="00824D4C" w:rsidRPr="00692357" w:rsidRDefault="00F27B22" w:rsidP="0091533E">
      <w:pPr>
        <w:pStyle w:val="Normal1"/>
        <w:jc w:val="both"/>
      </w:pPr>
      <w:r w:rsidRPr="00692357">
        <w:t>S = {phase, ta, ifaisleOpen}</w:t>
      </w:r>
    </w:p>
    <w:p w:rsidR="00824D4C" w:rsidRPr="00692357" w:rsidRDefault="00F27B22" w:rsidP="0091533E">
      <w:pPr>
        <w:pStyle w:val="Normal1"/>
        <w:jc w:val="both"/>
      </w:pPr>
      <w:r w:rsidRPr="00692357">
        <w:rPr>
          <w:u w:val="single"/>
        </w:rPr>
        <w:t>Internal Transfer Function:</w:t>
      </w:r>
    </w:p>
    <w:p w:rsidR="00824D4C" w:rsidRPr="00692357" w:rsidRDefault="00F27B22" w:rsidP="0091533E">
      <w:pPr>
        <w:pStyle w:val="Normal1"/>
        <w:jc w:val="both"/>
      </w:pPr>
      <w:r w:rsidRPr="00692357">
        <w:t>dint(S2 )= S1</w:t>
      </w:r>
    </w:p>
    <w:p w:rsidR="00824D4C" w:rsidRPr="00692357" w:rsidRDefault="00F27B22" w:rsidP="0091533E">
      <w:pPr>
        <w:pStyle w:val="Normal1"/>
        <w:jc w:val="both"/>
      </w:pPr>
      <w:r w:rsidRPr="00692357">
        <w:rPr>
          <w:u w:val="single"/>
        </w:rPr>
        <w:t>External Transfer Function:</w:t>
      </w:r>
    </w:p>
    <w:p w:rsidR="00824D4C" w:rsidRPr="00692357" w:rsidRDefault="00F27B22" w:rsidP="0091533E">
      <w:pPr>
        <w:pStyle w:val="Normal1"/>
        <w:jc w:val="both"/>
      </w:pPr>
      <w:r w:rsidRPr="00692357">
        <w:t>dext(S1, update)=S2</w:t>
      </w:r>
    </w:p>
    <w:p w:rsidR="00824D4C" w:rsidRPr="00692357" w:rsidRDefault="00F27B22" w:rsidP="0091533E">
      <w:pPr>
        <w:pStyle w:val="Normal1"/>
        <w:jc w:val="both"/>
      </w:pPr>
      <w:r w:rsidRPr="00692357">
        <w:rPr>
          <w:u w:val="single"/>
        </w:rPr>
        <w:t>Output Function:</w:t>
      </w:r>
    </w:p>
    <w:p w:rsidR="00824D4C" w:rsidRPr="00692357" w:rsidRDefault="00F27B22" w:rsidP="0091533E">
      <w:pPr>
        <w:pStyle w:val="Normal1"/>
        <w:jc w:val="both"/>
      </w:pPr>
      <w:r w:rsidRPr="00692357">
        <w:t>l(S2-&gt;S1) = aisleOpen</w:t>
      </w:r>
    </w:p>
    <w:p w:rsidR="00B630FE" w:rsidRPr="00692357" w:rsidRDefault="00B630FE" w:rsidP="0091533E">
      <w:pPr>
        <w:pStyle w:val="Normal1"/>
        <w:jc w:val="both"/>
      </w:pPr>
      <w:r w:rsidRPr="00692357">
        <w:t>States of each atomic model can be represented by a state diagram.</w:t>
      </w:r>
    </w:p>
    <w:p w:rsidR="00B630FE" w:rsidRDefault="00B630FE" w:rsidP="0091533E">
      <w:pPr>
        <w:pStyle w:val="Normal1"/>
        <w:jc w:val="both"/>
      </w:pPr>
      <w:r w:rsidRPr="00692357">
        <w:t>The state diagrams for each state are:</w:t>
      </w:r>
    </w:p>
    <w:p w:rsidR="00114644" w:rsidRDefault="00114644" w:rsidP="0091533E">
      <w:pPr>
        <w:pStyle w:val="Normal1"/>
        <w:jc w:val="both"/>
      </w:pPr>
    </w:p>
    <w:p w:rsidR="00DE4A22" w:rsidRDefault="00DE4A22" w:rsidP="0091533E">
      <w:pPr>
        <w:pStyle w:val="Normal1"/>
        <w:jc w:val="both"/>
      </w:pPr>
    </w:p>
    <w:p w:rsidR="00DE4A22" w:rsidRPr="00692357" w:rsidRDefault="00DE4A22" w:rsidP="0091533E">
      <w:pPr>
        <w:pStyle w:val="Normal1"/>
        <w:jc w:val="both"/>
      </w:pPr>
    </w:p>
    <w:p w:rsidR="00831D8A" w:rsidRDefault="00831D8A" w:rsidP="0091533E">
      <w:pPr>
        <w:pStyle w:val="Normal1"/>
        <w:jc w:val="both"/>
      </w:pPr>
    </w:p>
    <w:p w:rsidR="00831D8A" w:rsidRDefault="00831D8A" w:rsidP="0091533E">
      <w:pPr>
        <w:pStyle w:val="Normal1"/>
        <w:jc w:val="both"/>
      </w:pPr>
    </w:p>
    <w:p w:rsidR="00B630FE" w:rsidRPr="00692357" w:rsidRDefault="004647AC" w:rsidP="0091533E">
      <w:pPr>
        <w:pStyle w:val="Normal1"/>
        <w:jc w:val="both"/>
      </w:pPr>
      <w:r w:rsidRPr="00692357">
        <w:lastRenderedPageBreak/>
        <w:t xml:space="preserve">1. </w:t>
      </w:r>
      <w:r w:rsidR="00B630FE" w:rsidRPr="00692357">
        <w:t>State Diagram for Counter</w:t>
      </w:r>
    </w:p>
    <w:p w:rsidR="00BA1DD5" w:rsidRPr="00692357" w:rsidRDefault="00B630FE" w:rsidP="0091533E">
      <w:pPr>
        <w:pStyle w:val="Normal1"/>
        <w:jc w:val="both"/>
      </w:pPr>
      <w:r w:rsidRPr="00692357">
        <w:rPr>
          <w:noProof/>
        </w:rPr>
        <w:drawing>
          <wp:inline distT="0" distB="0" distL="0" distR="0">
            <wp:extent cx="3362325" cy="3257550"/>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362325" cy="3257550"/>
                    </a:xfrm>
                    <a:prstGeom prst="rect">
                      <a:avLst/>
                    </a:prstGeom>
                    <a:noFill/>
                    <a:ln w="9525">
                      <a:noFill/>
                      <a:miter lim="800000"/>
                      <a:headEnd/>
                      <a:tailEnd/>
                    </a:ln>
                  </pic:spPr>
                </pic:pic>
              </a:graphicData>
            </a:graphic>
          </wp:inline>
        </w:drawing>
      </w:r>
    </w:p>
    <w:p w:rsidR="00D33EB5" w:rsidRDefault="00D33EB5" w:rsidP="0091533E">
      <w:pPr>
        <w:pStyle w:val="Normal1"/>
        <w:jc w:val="both"/>
      </w:pPr>
    </w:p>
    <w:p w:rsidR="00B630FE" w:rsidRDefault="00340B7A" w:rsidP="0091533E">
      <w:pPr>
        <w:pStyle w:val="Normal1"/>
        <w:jc w:val="both"/>
      </w:pPr>
      <w:r w:rsidRPr="00692357">
        <w:t>2. State D</w:t>
      </w:r>
      <w:r w:rsidR="00BA1DD5" w:rsidRPr="00692357">
        <w:t>iagram for EntrySensor</w:t>
      </w:r>
    </w:p>
    <w:p w:rsidR="00D33EB5" w:rsidRPr="00692357" w:rsidRDefault="00D33EB5" w:rsidP="0091533E">
      <w:pPr>
        <w:pStyle w:val="Normal1"/>
        <w:jc w:val="both"/>
      </w:pPr>
    </w:p>
    <w:p w:rsidR="00BA1DD5" w:rsidRPr="00692357" w:rsidRDefault="00BA1DD5" w:rsidP="0091533E">
      <w:pPr>
        <w:pStyle w:val="Normal1"/>
        <w:jc w:val="both"/>
      </w:pPr>
      <w:r w:rsidRPr="00692357">
        <w:rPr>
          <w:noProof/>
        </w:rPr>
        <w:drawing>
          <wp:inline distT="0" distB="0" distL="0" distR="0">
            <wp:extent cx="2853546" cy="1397270"/>
            <wp:effectExtent l="19050" t="0" r="3954"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863367" cy="1402079"/>
                    </a:xfrm>
                    <a:prstGeom prst="rect">
                      <a:avLst/>
                    </a:prstGeom>
                    <a:noFill/>
                    <a:ln w="9525">
                      <a:noFill/>
                      <a:miter lim="800000"/>
                      <a:headEnd/>
                      <a:tailEnd/>
                    </a:ln>
                  </pic:spPr>
                </pic:pic>
              </a:graphicData>
            </a:graphic>
          </wp:inline>
        </w:drawing>
      </w:r>
    </w:p>
    <w:p w:rsidR="00BA1DD5" w:rsidRPr="00692357" w:rsidRDefault="00BA1DD5" w:rsidP="0091533E">
      <w:pPr>
        <w:pStyle w:val="Normal1"/>
        <w:jc w:val="both"/>
      </w:pPr>
      <w:r w:rsidRPr="00692357">
        <w:t>3. State Diagram for ExitSensor</w:t>
      </w:r>
    </w:p>
    <w:p w:rsidR="00D33EB5" w:rsidRDefault="00D33EB5" w:rsidP="0091533E">
      <w:pPr>
        <w:pStyle w:val="Normal1"/>
        <w:jc w:val="both"/>
      </w:pPr>
    </w:p>
    <w:p w:rsidR="00BA1DD5" w:rsidRPr="00692357" w:rsidRDefault="00BA1DD5" w:rsidP="0091533E">
      <w:pPr>
        <w:pStyle w:val="Normal1"/>
        <w:jc w:val="both"/>
      </w:pPr>
      <w:r w:rsidRPr="00692357">
        <w:rPr>
          <w:noProof/>
        </w:rPr>
        <w:drawing>
          <wp:inline distT="0" distB="0" distL="0" distR="0">
            <wp:extent cx="2775908" cy="1406106"/>
            <wp:effectExtent l="19050" t="0" r="5392"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787194" cy="1411823"/>
                    </a:xfrm>
                    <a:prstGeom prst="rect">
                      <a:avLst/>
                    </a:prstGeom>
                    <a:noFill/>
                    <a:ln w="9525">
                      <a:noFill/>
                      <a:miter lim="800000"/>
                      <a:headEnd/>
                      <a:tailEnd/>
                    </a:ln>
                  </pic:spPr>
                </pic:pic>
              </a:graphicData>
            </a:graphic>
          </wp:inline>
        </w:drawing>
      </w:r>
    </w:p>
    <w:p w:rsidR="00DE4A22" w:rsidRDefault="00DE4A22" w:rsidP="0091533E">
      <w:pPr>
        <w:pStyle w:val="Normal1"/>
        <w:jc w:val="both"/>
      </w:pPr>
    </w:p>
    <w:p w:rsidR="00DE4A22" w:rsidRDefault="00DE4A22" w:rsidP="0091533E">
      <w:pPr>
        <w:pStyle w:val="Normal1"/>
        <w:jc w:val="both"/>
      </w:pPr>
    </w:p>
    <w:p w:rsidR="00831D8A" w:rsidRDefault="00831D8A" w:rsidP="0091533E">
      <w:pPr>
        <w:pStyle w:val="Normal1"/>
        <w:jc w:val="both"/>
      </w:pPr>
    </w:p>
    <w:p w:rsidR="00D33EB5" w:rsidRPr="00692357" w:rsidRDefault="00BA1DD5" w:rsidP="0091533E">
      <w:pPr>
        <w:pStyle w:val="Normal1"/>
        <w:jc w:val="both"/>
      </w:pPr>
      <w:r w:rsidRPr="00692357">
        <w:lastRenderedPageBreak/>
        <w:t>4. State Diagram for AisleUnlocked</w:t>
      </w:r>
    </w:p>
    <w:p w:rsidR="00BA1DD5" w:rsidRPr="00692357" w:rsidRDefault="00BA1DD5" w:rsidP="0091533E">
      <w:pPr>
        <w:pStyle w:val="Normal1"/>
        <w:jc w:val="both"/>
      </w:pPr>
      <w:r w:rsidRPr="00692357">
        <w:rPr>
          <w:noProof/>
        </w:rPr>
        <w:drawing>
          <wp:inline distT="0" distB="0" distL="0" distR="0">
            <wp:extent cx="2782570" cy="3571875"/>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2819849" cy="3619729"/>
                    </a:xfrm>
                    <a:prstGeom prst="rect">
                      <a:avLst/>
                    </a:prstGeom>
                    <a:noFill/>
                    <a:ln w="9525">
                      <a:noFill/>
                      <a:miter lim="800000"/>
                      <a:headEnd/>
                      <a:tailEnd/>
                    </a:ln>
                  </pic:spPr>
                </pic:pic>
              </a:graphicData>
            </a:graphic>
          </wp:inline>
        </w:drawing>
      </w:r>
    </w:p>
    <w:p w:rsidR="00D33EB5" w:rsidRDefault="00D33EB5" w:rsidP="0091533E">
      <w:pPr>
        <w:pStyle w:val="Normal1"/>
        <w:jc w:val="both"/>
      </w:pPr>
    </w:p>
    <w:p w:rsidR="00900629" w:rsidRDefault="00900629" w:rsidP="0091533E">
      <w:pPr>
        <w:pStyle w:val="Normal1"/>
        <w:jc w:val="both"/>
      </w:pPr>
    </w:p>
    <w:p w:rsidR="00BA1DD5" w:rsidRPr="00692357" w:rsidRDefault="00BA1DD5" w:rsidP="0091533E">
      <w:pPr>
        <w:pStyle w:val="Normal1"/>
        <w:jc w:val="both"/>
      </w:pPr>
      <w:r w:rsidRPr="00692357">
        <w:t>5. State Diagram for CalcAisles</w:t>
      </w:r>
    </w:p>
    <w:p w:rsidR="00BA1DD5" w:rsidRPr="00692357" w:rsidRDefault="00BA1DD5" w:rsidP="0091533E">
      <w:pPr>
        <w:pStyle w:val="Normal1"/>
        <w:jc w:val="both"/>
      </w:pPr>
      <w:r w:rsidRPr="00692357">
        <w:rPr>
          <w:noProof/>
        </w:rPr>
        <w:drawing>
          <wp:inline distT="0" distB="0" distL="0" distR="0">
            <wp:extent cx="2849736" cy="1276710"/>
            <wp:effectExtent l="19050" t="0" r="7764"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848261" cy="1276049"/>
                    </a:xfrm>
                    <a:prstGeom prst="rect">
                      <a:avLst/>
                    </a:prstGeom>
                    <a:noFill/>
                    <a:ln w="9525">
                      <a:noFill/>
                      <a:miter lim="800000"/>
                      <a:headEnd/>
                      <a:tailEnd/>
                    </a:ln>
                  </pic:spPr>
                </pic:pic>
              </a:graphicData>
            </a:graphic>
          </wp:inline>
        </w:drawing>
      </w:r>
    </w:p>
    <w:p w:rsidR="00D33EB5" w:rsidRDefault="00D33EB5" w:rsidP="0091533E">
      <w:pPr>
        <w:pStyle w:val="Normal1"/>
        <w:jc w:val="both"/>
      </w:pPr>
    </w:p>
    <w:p w:rsidR="00340B7A" w:rsidRPr="00692357" w:rsidRDefault="00BA1DD5" w:rsidP="0091533E">
      <w:pPr>
        <w:pStyle w:val="Normal1"/>
        <w:jc w:val="both"/>
      </w:pPr>
      <w:r w:rsidRPr="00692357">
        <w:t xml:space="preserve">6. </w:t>
      </w:r>
      <w:r w:rsidR="00340B7A" w:rsidRPr="00692357">
        <w:t>State Diagram for Timer</w:t>
      </w:r>
    </w:p>
    <w:p w:rsidR="00340B7A" w:rsidRPr="00692357" w:rsidRDefault="00340B7A" w:rsidP="0091533E">
      <w:pPr>
        <w:pStyle w:val="Normal1"/>
        <w:jc w:val="both"/>
      </w:pPr>
      <w:r w:rsidRPr="00692357">
        <w:rPr>
          <w:noProof/>
        </w:rPr>
        <w:drawing>
          <wp:inline distT="0" distB="0" distL="0" distR="0">
            <wp:extent cx="3000195" cy="1361152"/>
            <wp:effectExtent l="1905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013055" cy="1366986"/>
                    </a:xfrm>
                    <a:prstGeom prst="rect">
                      <a:avLst/>
                    </a:prstGeom>
                    <a:noFill/>
                    <a:ln w="9525">
                      <a:noFill/>
                      <a:miter lim="800000"/>
                      <a:headEnd/>
                      <a:tailEnd/>
                    </a:ln>
                  </pic:spPr>
                </pic:pic>
              </a:graphicData>
            </a:graphic>
          </wp:inline>
        </w:drawing>
      </w:r>
    </w:p>
    <w:p w:rsidR="00824D4C" w:rsidRPr="00692357" w:rsidRDefault="00900629" w:rsidP="0091533E">
      <w:pPr>
        <w:pStyle w:val="Para"/>
      </w:pPr>
      <w:r w:rsidRPr="00692357">
        <w:lastRenderedPageBreak/>
        <w:t>The general idea of the model is based on the garageDoor Model which also automatically operates when correct password is inserted.</w:t>
      </w:r>
    </w:p>
    <w:p w:rsidR="00824D4C" w:rsidRPr="00692357" w:rsidRDefault="00F27B22" w:rsidP="0091533E">
      <w:pPr>
        <w:pStyle w:val="Normal1"/>
        <w:jc w:val="both"/>
      </w:pPr>
      <w:r w:rsidRPr="00692357">
        <w:t>Figure 6. Shows the model for garageDoor [5]</w:t>
      </w:r>
    </w:p>
    <w:p w:rsidR="00D33EB5" w:rsidRDefault="00D33EB5" w:rsidP="0091533E">
      <w:pPr>
        <w:pStyle w:val="Normal1"/>
        <w:jc w:val="both"/>
        <w:rPr>
          <w:i/>
        </w:rPr>
      </w:pPr>
    </w:p>
    <w:p w:rsidR="00E81C21" w:rsidRPr="00692357" w:rsidRDefault="00F27B22" w:rsidP="0091533E">
      <w:pPr>
        <w:pStyle w:val="Normal1"/>
        <w:jc w:val="both"/>
        <w:rPr>
          <w:i/>
        </w:rPr>
      </w:pPr>
      <w:r w:rsidRPr="00692357">
        <w:rPr>
          <w:i/>
        </w:rPr>
        <w:t>Figure 6. GarageDoorModel[5]</w:t>
      </w:r>
    </w:p>
    <w:p w:rsidR="00824D4C" w:rsidRPr="00692357" w:rsidRDefault="00BA1DD5" w:rsidP="0091533E">
      <w:pPr>
        <w:pStyle w:val="Normal1"/>
        <w:jc w:val="both"/>
      </w:pPr>
      <w:r w:rsidRPr="00692357">
        <w:rPr>
          <w:noProof/>
        </w:rPr>
        <w:drawing>
          <wp:inline distT="0" distB="0" distL="0" distR="0">
            <wp:extent cx="3495675" cy="333375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cstate="print"/>
                    <a:srcRect/>
                    <a:stretch>
                      <a:fillRect/>
                    </a:stretch>
                  </pic:blipFill>
                  <pic:spPr>
                    <a:xfrm>
                      <a:off x="0" y="0"/>
                      <a:ext cx="3502787" cy="3340533"/>
                    </a:xfrm>
                    <a:prstGeom prst="rect">
                      <a:avLst/>
                    </a:prstGeom>
                    <a:ln/>
                  </pic:spPr>
                </pic:pic>
              </a:graphicData>
            </a:graphic>
          </wp:inline>
        </w:drawing>
      </w:r>
    </w:p>
    <w:p w:rsidR="00824D4C" w:rsidRPr="00692357" w:rsidRDefault="00900629" w:rsidP="0091533E">
      <w:pPr>
        <w:pStyle w:val="Para"/>
      </w:pPr>
      <w:r w:rsidRPr="00692357">
        <w:t>The basic idea of this model is that  a valid input code should be entered to open the door from outside. If more than three consecutive invalid inputs are entered within 2 min. a minor alarm is generated. The  door automatically closes after some interval[5].</w:t>
      </w:r>
    </w:p>
    <w:p w:rsidR="00340B7A" w:rsidRPr="00692357" w:rsidRDefault="00F27B22" w:rsidP="0091533E">
      <w:pPr>
        <w:pStyle w:val="Normal1"/>
        <w:jc w:val="both"/>
      </w:pPr>
      <w:r w:rsidRPr="00692357">
        <w:t>Alternate Bit Protocol(ABP) Model is a good example of implementing the DEVS model in CDBoost. Figure 7. Shows the implementation of alternateBitProtocol model in CDBoost[6].</w:t>
      </w:r>
      <w:r w:rsidR="00340B7A" w:rsidRPr="00692357">
        <w:t xml:space="preserve"> It uses three filterPort and one PortConversor.</w:t>
      </w:r>
    </w:p>
    <w:p w:rsidR="00D33EB5" w:rsidRDefault="00D33EB5" w:rsidP="0091533E">
      <w:pPr>
        <w:pStyle w:val="Normal1"/>
        <w:jc w:val="both"/>
        <w:rPr>
          <w:i/>
        </w:rPr>
      </w:pPr>
    </w:p>
    <w:p w:rsidR="00DE4A22" w:rsidRDefault="00DE4A22" w:rsidP="0091533E">
      <w:pPr>
        <w:pStyle w:val="Normal1"/>
        <w:jc w:val="both"/>
        <w:rPr>
          <w:i/>
        </w:rPr>
      </w:pPr>
    </w:p>
    <w:p w:rsidR="00DE4A22" w:rsidRDefault="00DE4A22" w:rsidP="0091533E">
      <w:pPr>
        <w:pStyle w:val="Normal1"/>
        <w:jc w:val="both"/>
        <w:rPr>
          <w:i/>
        </w:rPr>
      </w:pPr>
    </w:p>
    <w:p w:rsidR="00DE4A22" w:rsidRDefault="00DE4A22" w:rsidP="0091533E">
      <w:pPr>
        <w:pStyle w:val="Normal1"/>
        <w:jc w:val="both"/>
        <w:rPr>
          <w:i/>
        </w:rPr>
      </w:pPr>
    </w:p>
    <w:p w:rsidR="00DE4A22" w:rsidRDefault="00DE4A22" w:rsidP="0091533E">
      <w:pPr>
        <w:pStyle w:val="Normal1"/>
        <w:jc w:val="both"/>
        <w:rPr>
          <w:i/>
        </w:rPr>
      </w:pPr>
    </w:p>
    <w:p w:rsidR="00831D8A" w:rsidRDefault="00831D8A" w:rsidP="0091533E">
      <w:pPr>
        <w:pStyle w:val="Normal1"/>
        <w:jc w:val="both"/>
        <w:rPr>
          <w:i/>
        </w:rPr>
      </w:pPr>
    </w:p>
    <w:p w:rsidR="00824D4C" w:rsidRPr="00692357" w:rsidRDefault="00F27B22" w:rsidP="0091533E">
      <w:pPr>
        <w:pStyle w:val="Normal1"/>
        <w:jc w:val="both"/>
      </w:pPr>
      <w:r w:rsidRPr="00692357">
        <w:rPr>
          <w:i/>
        </w:rPr>
        <w:lastRenderedPageBreak/>
        <w:t>Figure 7. ABP in CDBoost[6]</w:t>
      </w:r>
    </w:p>
    <w:p w:rsidR="004647AC" w:rsidRPr="00692357" w:rsidRDefault="00F27B22" w:rsidP="0091533E">
      <w:pPr>
        <w:pStyle w:val="Heading1"/>
      </w:pPr>
      <w:bookmarkStart w:id="1" w:name="_pqrcb3qsc5rw" w:colFirst="0" w:colLast="0"/>
      <w:bookmarkEnd w:id="1"/>
      <w:r w:rsidRPr="00692357">
        <w:rPr>
          <w:noProof/>
        </w:rPr>
        <w:drawing>
          <wp:inline distT="0" distB="0" distL="0" distR="0">
            <wp:extent cx="3111631" cy="2838450"/>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cstate="print"/>
                    <a:srcRect/>
                    <a:stretch>
                      <a:fillRect/>
                    </a:stretch>
                  </pic:blipFill>
                  <pic:spPr>
                    <a:xfrm>
                      <a:off x="0" y="0"/>
                      <a:ext cx="3111631" cy="2838450"/>
                    </a:xfrm>
                    <a:prstGeom prst="rect">
                      <a:avLst/>
                    </a:prstGeom>
                    <a:ln/>
                  </pic:spPr>
                </pic:pic>
              </a:graphicData>
            </a:graphic>
          </wp:inline>
        </w:drawing>
      </w:r>
      <w:bookmarkStart w:id="2" w:name="_hxph2ct6kklk" w:colFirst="0" w:colLast="0"/>
      <w:bookmarkEnd w:id="2"/>
    </w:p>
    <w:p w:rsidR="004647AC" w:rsidRPr="00900629" w:rsidRDefault="00F27B22" w:rsidP="0091533E">
      <w:pPr>
        <w:pStyle w:val="Heading1"/>
      </w:pPr>
      <w:r w:rsidRPr="00900629">
        <w:t>4. SIMULATION RESULTS</w:t>
      </w:r>
    </w:p>
    <w:p w:rsidR="00114644" w:rsidRPr="00114644" w:rsidRDefault="00114644" w:rsidP="0091533E"/>
    <w:p w:rsidR="00824D4C" w:rsidRPr="00692357" w:rsidRDefault="00900629" w:rsidP="0091533E">
      <w:pPr>
        <w:pStyle w:val="Para"/>
      </w:pPr>
      <w:r w:rsidRPr="00692357">
        <w:t>This model was simulated using linux terminal. First, each atomic model was compiled separately and tested. Then the top model was compiled and tested. Here, are the results of the simulation and test cases.</w:t>
      </w:r>
    </w:p>
    <w:p w:rsidR="00824D4C" w:rsidRPr="00692357" w:rsidRDefault="00F27B22" w:rsidP="0091533E">
      <w:pPr>
        <w:pStyle w:val="Normal1"/>
        <w:jc w:val="both"/>
      </w:pPr>
      <w:r w:rsidRPr="00692357">
        <w:t>Testing each atomic model:</w:t>
      </w:r>
    </w:p>
    <w:p w:rsidR="00B630FE" w:rsidRPr="00692357" w:rsidRDefault="00B630FE" w:rsidP="0091533E">
      <w:pPr>
        <w:pStyle w:val="NormalWeb"/>
        <w:rPr>
          <w:rFonts w:ascii="Arial" w:hAnsi="Arial" w:cs="Arial"/>
          <w:b/>
          <w:bCs/>
          <w:sz w:val="22"/>
          <w:szCs w:val="22"/>
        </w:rPr>
      </w:pPr>
      <w:r w:rsidRPr="00692357">
        <w:rPr>
          <w:rFonts w:ascii="Arial" w:hAnsi="Arial" w:cs="Arial"/>
          <w:b/>
          <w:bCs/>
          <w:sz w:val="22"/>
          <w:szCs w:val="22"/>
        </w:rPr>
        <w:t>Test Cases:</w:t>
      </w:r>
    </w:p>
    <w:p w:rsidR="00B630FE" w:rsidRPr="00692357" w:rsidRDefault="00900629" w:rsidP="0091533E">
      <w:pPr>
        <w:pStyle w:val="Para"/>
      </w:pPr>
      <w:r w:rsidRPr="00692357">
        <w:t>Test Case 1:</w:t>
      </w:r>
    </w:p>
    <w:p w:rsidR="00B630FE" w:rsidRPr="00692357" w:rsidRDefault="00B630FE" w:rsidP="0091533E">
      <w:pPr>
        <w:pStyle w:val="NormalWeb"/>
        <w:rPr>
          <w:rFonts w:ascii="Arial" w:hAnsi="Arial" w:cs="Arial"/>
          <w:bCs/>
          <w:sz w:val="22"/>
          <w:szCs w:val="22"/>
        </w:rPr>
      </w:pPr>
      <w:r w:rsidRPr="00692357">
        <w:rPr>
          <w:rFonts w:ascii="Arial" w:hAnsi="Arial" w:cs="Arial"/>
          <w:bCs/>
          <w:sz w:val="22"/>
          <w:szCs w:val="22"/>
        </w:rPr>
        <w:t>If model input is “moveLeft/moveRight”, and counter is 0 the system will stop. If it is already open, counter is 1 and aisle is locked open(aisleLocked).</w:t>
      </w:r>
    </w:p>
    <w:p w:rsidR="00B630FE" w:rsidRPr="00692357" w:rsidRDefault="00B630FE" w:rsidP="0091533E">
      <w:pPr>
        <w:pStyle w:val="NormalWeb"/>
        <w:rPr>
          <w:rFonts w:ascii="Arial" w:hAnsi="Arial" w:cs="Arial"/>
          <w:bCs/>
          <w:sz w:val="22"/>
          <w:szCs w:val="22"/>
          <w:u w:val="single"/>
        </w:rPr>
      </w:pPr>
      <w:r w:rsidRPr="00692357">
        <w:rPr>
          <w:rFonts w:ascii="Arial" w:hAnsi="Arial" w:cs="Arial"/>
          <w:bCs/>
          <w:sz w:val="22"/>
          <w:szCs w:val="22"/>
          <w:u w:val="single"/>
        </w:rPr>
        <w:t>Test Case 2:</w:t>
      </w:r>
    </w:p>
    <w:p w:rsidR="00B630FE" w:rsidRPr="00692357" w:rsidRDefault="00B630FE" w:rsidP="0091533E">
      <w:pPr>
        <w:pStyle w:val="NormalWeb"/>
        <w:rPr>
          <w:rFonts w:ascii="Arial" w:hAnsi="Arial" w:cs="Arial"/>
          <w:bCs/>
          <w:sz w:val="22"/>
          <w:szCs w:val="22"/>
        </w:rPr>
      </w:pPr>
      <w:r w:rsidRPr="00692357">
        <w:rPr>
          <w:rFonts w:ascii="Arial" w:hAnsi="Arial" w:cs="Arial"/>
          <w:bCs/>
          <w:sz w:val="22"/>
          <w:szCs w:val="22"/>
        </w:rPr>
        <w:t xml:space="preserve">If model input is “moveLeft/moveRight” and “reset”, and counter is 0 the system will open. If it </w:t>
      </w:r>
      <w:r w:rsidRPr="00692357">
        <w:rPr>
          <w:rFonts w:ascii="Arial" w:hAnsi="Arial" w:cs="Arial"/>
          <w:bCs/>
          <w:sz w:val="22"/>
          <w:szCs w:val="22"/>
        </w:rPr>
        <w:lastRenderedPageBreak/>
        <w:t>is already open, counter is 1 and aisle is locked open(aisleLocked).</w:t>
      </w:r>
    </w:p>
    <w:p w:rsidR="00B630FE" w:rsidRPr="00692357" w:rsidRDefault="00B630FE" w:rsidP="0091533E">
      <w:pPr>
        <w:pStyle w:val="NormalWeb"/>
        <w:rPr>
          <w:rFonts w:ascii="Arial" w:hAnsi="Arial" w:cs="Arial"/>
          <w:bCs/>
          <w:sz w:val="22"/>
          <w:szCs w:val="22"/>
          <w:u w:val="single"/>
        </w:rPr>
      </w:pPr>
      <w:r w:rsidRPr="00692357">
        <w:rPr>
          <w:rFonts w:ascii="Arial" w:hAnsi="Arial" w:cs="Arial"/>
          <w:bCs/>
          <w:sz w:val="22"/>
          <w:szCs w:val="22"/>
          <w:u w:val="single"/>
        </w:rPr>
        <w:t>Test Case 3:</w:t>
      </w:r>
    </w:p>
    <w:p w:rsidR="00B630FE" w:rsidRPr="00692357" w:rsidRDefault="00B630FE" w:rsidP="0091533E">
      <w:pPr>
        <w:pStyle w:val="NormalWeb"/>
        <w:rPr>
          <w:rFonts w:ascii="Arial" w:hAnsi="Arial" w:cs="Arial"/>
          <w:bCs/>
          <w:sz w:val="22"/>
          <w:szCs w:val="22"/>
        </w:rPr>
      </w:pPr>
      <w:r w:rsidRPr="00692357">
        <w:rPr>
          <w:rFonts w:ascii="Arial" w:hAnsi="Arial" w:cs="Arial"/>
          <w:bCs/>
          <w:sz w:val="22"/>
          <w:szCs w:val="22"/>
        </w:rPr>
        <w:t>If the input is walk_in and the counter is 0, the counter will increase to 1 and the aisle is locked.</w:t>
      </w:r>
    </w:p>
    <w:p w:rsidR="00B630FE" w:rsidRPr="00692357" w:rsidRDefault="00B630FE" w:rsidP="0091533E">
      <w:pPr>
        <w:pStyle w:val="NormalWeb"/>
        <w:rPr>
          <w:rFonts w:ascii="Arial" w:hAnsi="Arial" w:cs="Arial"/>
          <w:bCs/>
          <w:sz w:val="22"/>
          <w:szCs w:val="22"/>
          <w:u w:val="single"/>
        </w:rPr>
      </w:pPr>
      <w:r w:rsidRPr="00692357">
        <w:rPr>
          <w:rFonts w:ascii="Arial" w:hAnsi="Arial" w:cs="Arial"/>
          <w:bCs/>
          <w:sz w:val="22"/>
          <w:szCs w:val="22"/>
          <w:u w:val="single"/>
        </w:rPr>
        <w:t>Test Case 4:</w:t>
      </w:r>
    </w:p>
    <w:p w:rsidR="00FB73F4" w:rsidRPr="00692357" w:rsidRDefault="00B630FE" w:rsidP="0091533E">
      <w:pPr>
        <w:pStyle w:val="NormalWeb"/>
        <w:rPr>
          <w:rFonts w:ascii="Arial" w:hAnsi="Arial" w:cs="Arial"/>
          <w:bCs/>
          <w:sz w:val="22"/>
          <w:szCs w:val="22"/>
        </w:rPr>
      </w:pPr>
      <w:r w:rsidRPr="00692357">
        <w:rPr>
          <w:rFonts w:ascii="Arial" w:hAnsi="Arial" w:cs="Arial"/>
          <w:bCs/>
          <w:sz w:val="22"/>
          <w:szCs w:val="22"/>
        </w:rPr>
        <w:t xml:space="preserve">If the input is walk_out and the counter is 1, the counter will decrease to 0, on reset the aisle will open.  </w:t>
      </w:r>
    </w:p>
    <w:p w:rsidR="00385E06" w:rsidRPr="00692357" w:rsidRDefault="00FB73F4" w:rsidP="0091533E">
      <w:pPr>
        <w:pStyle w:val="Normal1"/>
        <w:jc w:val="both"/>
        <w:rPr>
          <w:u w:val="single"/>
        </w:rPr>
      </w:pPr>
      <w:r w:rsidRPr="00692357">
        <w:rPr>
          <w:u w:val="single"/>
        </w:rPr>
        <w:t>Test Case 5:</w:t>
      </w:r>
    </w:p>
    <w:p w:rsidR="00FB73F4" w:rsidRDefault="00FB73F4" w:rsidP="0091533E">
      <w:pPr>
        <w:pStyle w:val="Normal1"/>
        <w:jc w:val="both"/>
      </w:pPr>
      <w:r w:rsidRPr="00692357">
        <w:t>If the aisle is locked open and the input is reset the aisle will remain locked move.</w:t>
      </w:r>
    </w:p>
    <w:p w:rsidR="00114644" w:rsidRPr="00692357" w:rsidRDefault="00114644" w:rsidP="0091533E">
      <w:pPr>
        <w:pStyle w:val="Normal1"/>
        <w:jc w:val="both"/>
      </w:pPr>
    </w:p>
    <w:p w:rsidR="00B630FE" w:rsidRDefault="00831D8A" w:rsidP="0091533E">
      <w:pPr>
        <w:pStyle w:val="Normal1"/>
        <w:jc w:val="both"/>
        <w:rPr>
          <w:b/>
        </w:rPr>
      </w:pPr>
      <w:r>
        <w:rPr>
          <w:b/>
        </w:rPr>
        <w:t>a</w:t>
      </w:r>
      <w:r w:rsidR="00B630FE" w:rsidRPr="00692357">
        <w:rPr>
          <w:b/>
        </w:rPr>
        <w:t>.</w:t>
      </w:r>
      <w:r w:rsidR="00F27B22" w:rsidRPr="00692357">
        <w:rPr>
          <w:b/>
        </w:rPr>
        <w:t>EntrySensor</w:t>
      </w:r>
    </w:p>
    <w:p w:rsidR="00114644" w:rsidRPr="00692357" w:rsidRDefault="00114644" w:rsidP="0091533E">
      <w:pPr>
        <w:pStyle w:val="Normal1"/>
        <w:jc w:val="both"/>
      </w:pPr>
    </w:p>
    <w:p w:rsidR="00385E06" w:rsidRPr="00692357" w:rsidRDefault="00900629" w:rsidP="0091533E">
      <w:pPr>
        <w:pStyle w:val="Para"/>
      </w:pPr>
      <w:r w:rsidRPr="00692357">
        <w:t>The EntrySensor atomic model defines the entry of an object into the aisle. When someone enters the aisle it interrupts the entrySensor and increments the counter to 1.</w:t>
      </w:r>
    </w:p>
    <w:p w:rsidR="00385E06" w:rsidRDefault="00385E06" w:rsidP="0091533E">
      <w:pPr>
        <w:pStyle w:val="Normal1"/>
        <w:jc w:val="both"/>
      </w:pPr>
      <w:r w:rsidRPr="00692357">
        <w:t>Figure 8. shows the input file for the EntrySensor model with different intervals of input value.</w:t>
      </w:r>
    </w:p>
    <w:p w:rsidR="00900629" w:rsidRDefault="00900629" w:rsidP="0091533E">
      <w:pPr>
        <w:pStyle w:val="Normal1"/>
        <w:jc w:val="both"/>
      </w:pPr>
    </w:p>
    <w:p w:rsidR="00824D4C" w:rsidRPr="00692357" w:rsidRDefault="00F27B22" w:rsidP="0091533E">
      <w:pPr>
        <w:pStyle w:val="Normal1"/>
        <w:jc w:val="both"/>
      </w:pPr>
      <w:r w:rsidRPr="00692357">
        <w:rPr>
          <w:i/>
        </w:rPr>
        <w:t>Figure 8. Input for EntrySensor</w:t>
      </w:r>
    </w:p>
    <w:p w:rsidR="00900629" w:rsidRDefault="00F27B22" w:rsidP="0091533E">
      <w:pPr>
        <w:pStyle w:val="Normal1"/>
        <w:jc w:val="both"/>
      </w:pPr>
      <w:r w:rsidRPr="00692357">
        <w:rPr>
          <w:noProof/>
        </w:rPr>
        <w:drawing>
          <wp:inline distT="114300" distB="114300" distL="114300" distR="114300">
            <wp:extent cx="3057525" cy="288607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5" cstate="print"/>
                    <a:srcRect l="7222" r="44404" b="51442"/>
                    <a:stretch>
                      <a:fillRect/>
                    </a:stretch>
                  </pic:blipFill>
                  <pic:spPr>
                    <a:xfrm>
                      <a:off x="0" y="0"/>
                      <a:ext cx="3063019" cy="2891261"/>
                    </a:xfrm>
                    <a:prstGeom prst="rect">
                      <a:avLst/>
                    </a:prstGeom>
                    <a:ln/>
                  </pic:spPr>
                </pic:pic>
              </a:graphicData>
            </a:graphic>
          </wp:inline>
        </w:drawing>
      </w:r>
    </w:p>
    <w:p w:rsidR="00385E06" w:rsidRDefault="00385E06" w:rsidP="0091533E">
      <w:pPr>
        <w:pStyle w:val="Normal1"/>
        <w:jc w:val="both"/>
      </w:pPr>
      <w:r w:rsidRPr="00692357">
        <w:lastRenderedPageBreak/>
        <w:t>Figure 9. shows the output of the EntrySensor model which is incrementing the counter.</w:t>
      </w:r>
    </w:p>
    <w:p w:rsidR="00114644" w:rsidRPr="00692357" w:rsidRDefault="00114644" w:rsidP="0091533E">
      <w:pPr>
        <w:pStyle w:val="Normal1"/>
        <w:jc w:val="both"/>
      </w:pPr>
    </w:p>
    <w:p w:rsidR="00114644" w:rsidRDefault="00F27B22" w:rsidP="0091533E">
      <w:pPr>
        <w:pStyle w:val="Normal1"/>
        <w:jc w:val="both"/>
        <w:rPr>
          <w:i/>
        </w:rPr>
      </w:pPr>
      <w:r w:rsidRPr="00692357">
        <w:rPr>
          <w:i/>
        </w:rPr>
        <w:t>Figure 9. Output for EntrySensor</w:t>
      </w:r>
    </w:p>
    <w:p w:rsidR="00900629" w:rsidRPr="00114644" w:rsidRDefault="00900629" w:rsidP="0091533E">
      <w:pPr>
        <w:pStyle w:val="Normal1"/>
        <w:jc w:val="both"/>
        <w:rPr>
          <w:i/>
        </w:rPr>
      </w:pPr>
    </w:p>
    <w:p w:rsidR="00824D4C" w:rsidRPr="00692357" w:rsidRDefault="00F27B22" w:rsidP="0091533E">
      <w:pPr>
        <w:pStyle w:val="Normal1"/>
        <w:jc w:val="both"/>
      </w:pPr>
      <w:r w:rsidRPr="00692357">
        <w:rPr>
          <w:noProof/>
        </w:rPr>
        <w:drawing>
          <wp:inline distT="114300" distB="114300" distL="114300" distR="114300">
            <wp:extent cx="3017448" cy="2415396"/>
            <wp:effectExtent l="1905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cstate="print"/>
                    <a:srcRect l="7091" r="9648" b="47115"/>
                    <a:stretch>
                      <a:fillRect/>
                    </a:stretch>
                  </pic:blipFill>
                  <pic:spPr>
                    <a:xfrm>
                      <a:off x="0" y="0"/>
                      <a:ext cx="3019425" cy="2416979"/>
                    </a:xfrm>
                    <a:prstGeom prst="rect">
                      <a:avLst/>
                    </a:prstGeom>
                    <a:ln/>
                  </pic:spPr>
                </pic:pic>
              </a:graphicData>
            </a:graphic>
          </wp:inline>
        </w:drawing>
      </w:r>
    </w:p>
    <w:p w:rsidR="00900629" w:rsidRDefault="00900629" w:rsidP="0091533E">
      <w:pPr>
        <w:pStyle w:val="Normal1"/>
        <w:jc w:val="both"/>
      </w:pPr>
    </w:p>
    <w:p w:rsidR="00824D4C" w:rsidRPr="00692357" w:rsidRDefault="00F27B22" w:rsidP="0091533E">
      <w:pPr>
        <w:pStyle w:val="Normal1"/>
        <w:jc w:val="both"/>
      </w:pPr>
      <w:r w:rsidRPr="00692357">
        <w:t>As shown above when someone walks in the aisle it increments the counter to 1.</w:t>
      </w:r>
    </w:p>
    <w:p w:rsidR="00385E06" w:rsidRDefault="00385E06" w:rsidP="0091533E">
      <w:pPr>
        <w:pStyle w:val="Normal1"/>
        <w:jc w:val="both"/>
      </w:pPr>
      <w:r w:rsidRPr="00692357">
        <w:t>The output of EntrySensor model is sent to the Counter model</w:t>
      </w:r>
      <w:r w:rsidR="00FB73F4" w:rsidRPr="00692357">
        <w:t>.</w:t>
      </w:r>
    </w:p>
    <w:p w:rsidR="00114644" w:rsidRPr="00692357" w:rsidRDefault="00114644" w:rsidP="0091533E">
      <w:pPr>
        <w:pStyle w:val="Normal1"/>
        <w:jc w:val="both"/>
      </w:pPr>
    </w:p>
    <w:p w:rsidR="00824D4C" w:rsidRPr="00692357" w:rsidRDefault="00831D8A" w:rsidP="0091533E">
      <w:pPr>
        <w:pStyle w:val="Normal1"/>
        <w:jc w:val="both"/>
        <w:rPr>
          <w:b/>
        </w:rPr>
      </w:pPr>
      <w:r>
        <w:rPr>
          <w:b/>
        </w:rPr>
        <w:t>b</w:t>
      </w:r>
      <w:r w:rsidR="00F27B22" w:rsidRPr="00692357">
        <w:rPr>
          <w:b/>
        </w:rPr>
        <w:t>. ExitSensor</w:t>
      </w:r>
    </w:p>
    <w:p w:rsidR="00385E06" w:rsidRPr="00692357" w:rsidRDefault="00385E06" w:rsidP="0091533E">
      <w:pPr>
        <w:pStyle w:val="Normal1"/>
        <w:jc w:val="both"/>
      </w:pPr>
      <w:r w:rsidRPr="00692357">
        <w:t>The ExitSensor atomic model defines the exit of an object from the aisle. When someone exits the aisle it interrupts the exitSensor and decrements the counter to 0.</w:t>
      </w:r>
    </w:p>
    <w:p w:rsidR="00DE4A22" w:rsidRDefault="00385E06" w:rsidP="0091533E">
      <w:pPr>
        <w:pStyle w:val="Normal1"/>
        <w:jc w:val="both"/>
      </w:pPr>
      <w:r w:rsidRPr="00692357">
        <w:t>Figure 10. shows the input file for the ExitSensor model with different intervals of input value.</w:t>
      </w:r>
    </w:p>
    <w:p w:rsidR="00DE4A22" w:rsidRDefault="00DE4A22" w:rsidP="0091533E">
      <w:pPr>
        <w:pStyle w:val="Normal1"/>
        <w:jc w:val="both"/>
        <w:rPr>
          <w:i/>
        </w:rPr>
      </w:pPr>
    </w:p>
    <w:p w:rsidR="00114644" w:rsidRPr="00DE4A22" w:rsidRDefault="00F27B22" w:rsidP="0091533E">
      <w:pPr>
        <w:pStyle w:val="Normal1"/>
        <w:jc w:val="both"/>
      </w:pPr>
      <w:r w:rsidRPr="00692357">
        <w:rPr>
          <w:i/>
        </w:rPr>
        <w:t>Figure 10. Input for ExitSensor</w:t>
      </w:r>
    </w:p>
    <w:p w:rsidR="00900629" w:rsidRDefault="00F27B22" w:rsidP="0091533E">
      <w:pPr>
        <w:pStyle w:val="Normal1"/>
        <w:jc w:val="both"/>
      </w:pPr>
      <w:r w:rsidRPr="00692357">
        <w:rPr>
          <w:noProof/>
        </w:rPr>
        <w:drawing>
          <wp:inline distT="114300" distB="114300" distL="114300" distR="114300">
            <wp:extent cx="3267075" cy="1638300"/>
            <wp:effectExtent l="19050" t="0" r="9525"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cstate="print"/>
                    <a:srcRect l="7419" r="46209" b="53365"/>
                    <a:stretch>
                      <a:fillRect/>
                    </a:stretch>
                  </pic:blipFill>
                  <pic:spPr>
                    <a:xfrm>
                      <a:off x="0" y="0"/>
                      <a:ext cx="3267075" cy="1638300"/>
                    </a:xfrm>
                    <a:prstGeom prst="rect">
                      <a:avLst/>
                    </a:prstGeom>
                    <a:ln/>
                  </pic:spPr>
                </pic:pic>
              </a:graphicData>
            </a:graphic>
          </wp:inline>
        </w:drawing>
      </w:r>
    </w:p>
    <w:p w:rsidR="00385E06" w:rsidRDefault="00385E06" w:rsidP="0091533E">
      <w:pPr>
        <w:pStyle w:val="Normal1"/>
        <w:jc w:val="both"/>
      </w:pPr>
      <w:r w:rsidRPr="00692357">
        <w:lastRenderedPageBreak/>
        <w:t>Figure 11. shows the output file for the ExitSensor model which is decrementing the counter.</w:t>
      </w:r>
    </w:p>
    <w:p w:rsidR="00114644" w:rsidRPr="00692357" w:rsidRDefault="00114644" w:rsidP="0091533E">
      <w:pPr>
        <w:pStyle w:val="Normal1"/>
        <w:jc w:val="both"/>
      </w:pPr>
    </w:p>
    <w:p w:rsidR="00824D4C" w:rsidRDefault="00F27B22" w:rsidP="0091533E">
      <w:pPr>
        <w:pStyle w:val="Normal1"/>
        <w:jc w:val="both"/>
        <w:rPr>
          <w:i/>
        </w:rPr>
      </w:pPr>
      <w:r w:rsidRPr="00692357">
        <w:rPr>
          <w:i/>
        </w:rPr>
        <w:t>Figure 11. Output for ExitSensor</w:t>
      </w:r>
    </w:p>
    <w:p w:rsidR="00900629" w:rsidRPr="00692357" w:rsidRDefault="00900629" w:rsidP="0091533E">
      <w:pPr>
        <w:pStyle w:val="Normal1"/>
        <w:jc w:val="both"/>
      </w:pPr>
    </w:p>
    <w:p w:rsidR="00824D4C" w:rsidRPr="00692357" w:rsidRDefault="00F27B22" w:rsidP="0091533E">
      <w:pPr>
        <w:pStyle w:val="Normal1"/>
        <w:jc w:val="both"/>
      </w:pPr>
      <w:r w:rsidRPr="00692357">
        <w:rPr>
          <w:noProof/>
        </w:rPr>
        <w:drawing>
          <wp:inline distT="114300" distB="114300" distL="114300" distR="114300">
            <wp:extent cx="2706370" cy="195262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cstate="print"/>
                    <a:srcRect l="6922" r="9747" b="54807"/>
                    <a:stretch>
                      <a:fillRect/>
                    </a:stretch>
                  </pic:blipFill>
                  <pic:spPr>
                    <a:xfrm>
                      <a:off x="0" y="0"/>
                      <a:ext cx="2708660" cy="1954277"/>
                    </a:xfrm>
                    <a:prstGeom prst="rect">
                      <a:avLst/>
                    </a:prstGeom>
                    <a:ln/>
                  </pic:spPr>
                </pic:pic>
              </a:graphicData>
            </a:graphic>
          </wp:inline>
        </w:drawing>
      </w:r>
    </w:p>
    <w:p w:rsidR="00824D4C" w:rsidRPr="00692357" w:rsidRDefault="00F27B22" w:rsidP="0091533E">
      <w:pPr>
        <w:pStyle w:val="Normal1"/>
        <w:jc w:val="both"/>
      </w:pPr>
      <w:r w:rsidRPr="00692357">
        <w:t>When someone walks out of the aisle the counter is decremented to 0.</w:t>
      </w:r>
    </w:p>
    <w:p w:rsidR="00385E06" w:rsidRDefault="00385E06" w:rsidP="0091533E">
      <w:pPr>
        <w:pStyle w:val="Normal1"/>
        <w:jc w:val="both"/>
      </w:pPr>
      <w:r w:rsidRPr="00692357">
        <w:t>The output of ExitSensor model is sent to the Counter model.</w:t>
      </w:r>
    </w:p>
    <w:p w:rsidR="00114644" w:rsidRPr="00692357" w:rsidRDefault="00114644" w:rsidP="0091533E">
      <w:pPr>
        <w:pStyle w:val="Normal1"/>
        <w:jc w:val="both"/>
      </w:pPr>
    </w:p>
    <w:p w:rsidR="00DE4A22" w:rsidRDefault="00DE4A22" w:rsidP="0091533E">
      <w:pPr>
        <w:pStyle w:val="Normal1"/>
        <w:jc w:val="both"/>
        <w:rPr>
          <w:b/>
        </w:rPr>
      </w:pPr>
    </w:p>
    <w:p w:rsidR="00824D4C" w:rsidRPr="00692357" w:rsidRDefault="00831D8A" w:rsidP="0091533E">
      <w:pPr>
        <w:pStyle w:val="Normal1"/>
        <w:jc w:val="both"/>
      </w:pPr>
      <w:r>
        <w:rPr>
          <w:b/>
        </w:rPr>
        <w:t>c</w:t>
      </w:r>
      <w:r w:rsidR="00F27B22" w:rsidRPr="00692357">
        <w:rPr>
          <w:b/>
        </w:rPr>
        <w:t>. Counter</w:t>
      </w:r>
    </w:p>
    <w:p w:rsidR="00DC52E2" w:rsidRPr="00692357" w:rsidRDefault="00DC52E2" w:rsidP="0091533E">
      <w:pPr>
        <w:pStyle w:val="Normal1"/>
        <w:jc w:val="both"/>
      </w:pPr>
      <w:r w:rsidRPr="00692357">
        <w:t xml:space="preserve">The Counter atomic model defines the function of counter in this system. It keeps track of an occupied or empty aisle. Whenever someone walks in the aisle the counter is incremented to 1 and when someone walks out of the aisle it is decremented to 0. </w:t>
      </w:r>
    </w:p>
    <w:p w:rsidR="00DC52E2" w:rsidRDefault="00DC52E2" w:rsidP="0091533E">
      <w:pPr>
        <w:pStyle w:val="Normal1"/>
        <w:jc w:val="both"/>
      </w:pPr>
      <w:r w:rsidRPr="00692357">
        <w:t>Figure 12. shows the input file for the Counter model with different values for testing different instances.</w:t>
      </w:r>
    </w:p>
    <w:p w:rsidR="00114644" w:rsidRPr="00692357" w:rsidRDefault="00114644" w:rsidP="0091533E">
      <w:pPr>
        <w:pStyle w:val="Normal1"/>
        <w:jc w:val="both"/>
      </w:pPr>
    </w:p>
    <w:p w:rsidR="00EC5AAD" w:rsidRDefault="00EC5AAD" w:rsidP="0091533E">
      <w:pPr>
        <w:pStyle w:val="Normal1"/>
        <w:jc w:val="both"/>
        <w:rPr>
          <w:i/>
        </w:rPr>
      </w:pPr>
    </w:p>
    <w:p w:rsidR="00EC5AAD" w:rsidRDefault="00EC5AAD" w:rsidP="0091533E">
      <w:pPr>
        <w:pStyle w:val="Normal1"/>
        <w:jc w:val="both"/>
        <w:rPr>
          <w:i/>
        </w:rPr>
      </w:pPr>
    </w:p>
    <w:p w:rsidR="00EC5AAD" w:rsidRDefault="00EC5AAD" w:rsidP="0091533E">
      <w:pPr>
        <w:pStyle w:val="Normal1"/>
        <w:jc w:val="both"/>
        <w:rPr>
          <w:i/>
        </w:rPr>
      </w:pPr>
    </w:p>
    <w:p w:rsidR="00EC5AAD" w:rsidRDefault="00EC5AAD" w:rsidP="0091533E">
      <w:pPr>
        <w:pStyle w:val="Normal1"/>
        <w:jc w:val="both"/>
        <w:rPr>
          <w:i/>
        </w:rPr>
      </w:pPr>
    </w:p>
    <w:p w:rsidR="00EC5AAD" w:rsidRDefault="00EC5AAD" w:rsidP="0091533E">
      <w:pPr>
        <w:pStyle w:val="Normal1"/>
        <w:jc w:val="both"/>
        <w:rPr>
          <w:i/>
        </w:rPr>
      </w:pPr>
    </w:p>
    <w:p w:rsidR="00EC5AAD" w:rsidRDefault="00EC5AAD" w:rsidP="0091533E">
      <w:pPr>
        <w:pStyle w:val="Normal1"/>
        <w:jc w:val="both"/>
        <w:rPr>
          <w:i/>
        </w:rPr>
      </w:pPr>
    </w:p>
    <w:p w:rsidR="00831D8A" w:rsidRDefault="00831D8A" w:rsidP="0091533E">
      <w:pPr>
        <w:pStyle w:val="Normal1"/>
        <w:jc w:val="both"/>
        <w:rPr>
          <w:i/>
        </w:rPr>
      </w:pPr>
    </w:p>
    <w:p w:rsidR="00824D4C" w:rsidRDefault="00F27B22" w:rsidP="0091533E">
      <w:pPr>
        <w:pStyle w:val="Normal1"/>
        <w:jc w:val="both"/>
        <w:rPr>
          <w:i/>
        </w:rPr>
      </w:pPr>
      <w:r w:rsidRPr="00692357">
        <w:rPr>
          <w:i/>
        </w:rPr>
        <w:lastRenderedPageBreak/>
        <w:t>Figure 12. Input for Counter</w:t>
      </w:r>
    </w:p>
    <w:p w:rsidR="00900629" w:rsidRPr="00692357" w:rsidRDefault="00900629" w:rsidP="0091533E">
      <w:pPr>
        <w:pStyle w:val="Normal1"/>
        <w:jc w:val="both"/>
      </w:pPr>
    </w:p>
    <w:p w:rsidR="00824D4C" w:rsidRPr="00692357" w:rsidRDefault="001E575B" w:rsidP="0091533E">
      <w:pPr>
        <w:pStyle w:val="Normal1"/>
        <w:jc w:val="both"/>
      </w:pPr>
      <w:r w:rsidRPr="00692357">
        <w:rPr>
          <w:i/>
          <w:noProof/>
        </w:rPr>
        <w:drawing>
          <wp:inline distT="0" distB="0" distL="0" distR="0">
            <wp:extent cx="2738863" cy="2648309"/>
            <wp:effectExtent l="19050" t="0" r="4337"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cstate="print"/>
                    <a:srcRect l="6994" r="51985" b="54326"/>
                    <a:stretch>
                      <a:fillRect/>
                    </a:stretch>
                  </pic:blipFill>
                  <pic:spPr>
                    <a:xfrm>
                      <a:off x="0" y="0"/>
                      <a:ext cx="2741404" cy="2650766"/>
                    </a:xfrm>
                    <a:prstGeom prst="rect">
                      <a:avLst/>
                    </a:prstGeom>
                    <a:ln/>
                  </pic:spPr>
                </pic:pic>
              </a:graphicData>
            </a:graphic>
          </wp:inline>
        </w:drawing>
      </w:r>
    </w:p>
    <w:p w:rsidR="00900629" w:rsidRDefault="00900629" w:rsidP="0091533E">
      <w:pPr>
        <w:pStyle w:val="Normal1"/>
        <w:jc w:val="both"/>
      </w:pPr>
    </w:p>
    <w:p w:rsidR="00900629" w:rsidRDefault="00DC52E2" w:rsidP="0091533E">
      <w:pPr>
        <w:pStyle w:val="Normal1"/>
        <w:jc w:val="both"/>
      </w:pPr>
      <w:r w:rsidRPr="00692357">
        <w:t>Figure 13. shows the output file for the Counter model.</w:t>
      </w:r>
    </w:p>
    <w:p w:rsidR="00DE4A22" w:rsidRPr="00DE4A22" w:rsidRDefault="00DE4A22" w:rsidP="0091533E">
      <w:pPr>
        <w:pStyle w:val="Normal1"/>
        <w:jc w:val="both"/>
      </w:pPr>
    </w:p>
    <w:p w:rsidR="00824D4C" w:rsidRDefault="00F27B22" w:rsidP="0091533E">
      <w:pPr>
        <w:pStyle w:val="Normal1"/>
        <w:jc w:val="both"/>
        <w:rPr>
          <w:i/>
        </w:rPr>
      </w:pPr>
      <w:r w:rsidRPr="00692357">
        <w:rPr>
          <w:i/>
        </w:rPr>
        <w:t>Figure 13. Output for Counter</w:t>
      </w:r>
    </w:p>
    <w:p w:rsidR="00900629" w:rsidRPr="00692357" w:rsidRDefault="00900629" w:rsidP="0091533E">
      <w:pPr>
        <w:pStyle w:val="Normal1"/>
        <w:jc w:val="both"/>
      </w:pPr>
    </w:p>
    <w:p w:rsidR="00824D4C" w:rsidRPr="00692357" w:rsidRDefault="001E575B" w:rsidP="0091533E">
      <w:pPr>
        <w:pStyle w:val="Normal1"/>
        <w:jc w:val="both"/>
      </w:pPr>
      <w:r w:rsidRPr="00692357">
        <w:rPr>
          <w:noProof/>
        </w:rPr>
        <w:drawing>
          <wp:inline distT="0" distB="0" distL="0" distR="0">
            <wp:extent cx="2637885" cy="2096219"/>
            <wp:effectExtent l="1905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cstate="print"/>
                    <a:srcRect l="6402" r="3963" b="64926"/>
                    <a:stretch>
                      <a:fillRect/>
                    </a:stretch>
                  </pic:blipFill>
                  <pic:spPr>
                    <a:xfrm>
                      <a:off x="0" y="0"/>
                      <a:ext cx="2636520" cy="2095134"/>
                    </a:xfrm>
                    <a:prstGeom prst="rect">
                      <a:avLst/>
                    </a:prstGeom>
                    <a:ln/>
                  </pic:spPr>
                </pic:pic>
              </a:graphicData>
            </a:graphic>
          </wp:inline>
        </w:drawing>
      </w:r>
    </w:p>
    <w:p w:rsidR="00900629" w:rsidRDefault="00900629" w:rsidP="0091533E">
      <w:pPr>
        <w:pStyle w:val="Normal1"/>
        <w:jc w:val="both"/>
      </w:pPr>
    </w:p>
    <w:p w:rsidR="00114644" w:rsidRPr="00692357" w:rsidRDefault="00F27B22" w:rsidP="0091533E">
      <w:pPr>
        <w:pStyle w:val="Normal1"/>
        <w:jc w:val="both"/>
      </w:pPr>
      <w:r w:rsidRPr="00692357">
        <w:t>Here, after the counter is incremented to 1 if the moveLeft button is pressed the aisle will not move as it is locked open(AisleLocked). After decrementing the counter when someone walks, if the move button is pressed it will detect the exit.</w:t>
      </w:r>
    </w:p>
    <w:p w:rsidR="00824D4C" w:rsidRPr="00692357" w:rsidRDefault="00831D8A" w:rsidP="0091533E">
      <w:pPr>
        <w:pStyle w:val="Normal1"/>
        <w:jc w:val="both"/>
      </w:pPr>
      <w:r>
        <w:rPr>
          <w:b/>
        </w:rPr>
        <w:lastRenderedPageBreak/>
        <w:t>d</w:t>
      </w:r>
      <w:r w:rsidR="00F27B22" w:rsidRPr="00692357">
        <w:rPr>
          <w:b/>
        </w:rPr>
        <w:t>. AisleUnlocked</w:t>
      </w:r>
    </w:p>
    <w:p w:rsidR="00FB73F4" w:rsidRPr="00692357" w:rsidRDefault="00FB73F4" w:rsidP="0091533E">
      <w:pPr>
        <w:pStyle w:val="Normal1"/>
        <w:jc w:val="both"/>
      </w:pPr>
      <w:r w:rsidRPr="00692357">
        <w:t>The AisleUnlocked atomic model defines the aisleUnlock model. When the counter is 1 the aisle is locked open and cannot be closed.</w:t>
      </w:r>
    </w:p>
    <w:p w:rsidR="00FB73F4" w:rsidRPr="00692357" w:rsidRDefault="00FB73F4" w:rsidP="0091533E">
      <w:pPr>
        <w:pStyle w:val="Normal1"/>
        <w:jc w:val="both"/>
      </w:pPr>
      <w:r w:rsidRPr="00692357">
        <w:t>Figure 14. shows the input file for the AisleUnlocked model with different values.</w:t>
      </w:r>
    </w:p>
    <w:p w:rsidR="00824D4C" w:rsidRPr="00692357" w:rsidRDefault="00F27B22" w:rsidP="0091533E">
      <w:pPr>
        <w:pStyle w:val="Normal1"/>
        <w:jc w:val="both"/>
      </w:pPr>
      <w:r w:rsidRPr="00692357">
        <w:rPr>
          <w:i/>
        </w:rPr>
        <w:t>Figure 14. Input for AisleUnlocked</w:t>
      </w:r>
    </w:p>
    <w:p w:rsidR="001E575B" w:rsidRPr="00692357" w:rsidRDefault="00F244BF" w:rsidP="0091533E">
      <w:pPr>
        <w:pStyle w:val="Normal1"/>
        <w:jc w:val="both"/>
        <w:rPr>
          <w:i/>
        </w:rPr>
      </w:pPr>
      <w:r w:rsidRPr="00692357">
        <w:rPr>
          <w:i/>
          <w:noProof/>
        </w:rPr>
        <w:drawing>
          <wp:inline distT="0" distB="0" distL="0" distR="0">
            <wp:extent cx="2924175" cy="2771775"/>
            <wp:effectExtent l="19050" t="0" r="9525"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cstate="print"/>
                    <a:srcRect l="6846" r="45848" b="50961"/>
                    <a:stretch>
                      <a:fillRect/>
                    </a:stretch>
                  </pic:blipFill>
                  <pic:spPr>
                    <a:xfrm>
                      <a:off x="0" y="0"/>
                      <a:ext cx="2927155" cy="2774600"/>
                    </a:xfrm>
                    <a:prstGeom prst="rect">
                      <a:avLst/>
                    </a:prstGeom>
                    <a:ln/>
                  </pic:spPr>
                </pic:pic>
              </a:graphicData>
            </a:graphic>
          </wp:inline>
        </w:drawing>
      </w:r>
    </w:p>
    <w:p w:rsidR="00FB73F4" w:rsidRDefault="00FB73F4" w:rsidP="0091533E">
      <w:pPr>
        <w:pStyle w:val="Normal1"/>
        <w:jc w:val="both"/>
      </w:pPr>
      <w:r w:rsidRPr="00692357">
        <w:t>Figure 15. shows the output file for the AisleUnlocked model.</w:t>
      </w:r>
    </w:p>
    <w:p w:rsidR="00900629" w:rsidRPr="00692357" w:rsidRDefault="00900629" w:rsidP="0091533E">
      <w:pPr>
        <w:pStyle w:val="Normal1"/>
        <w:jc w:val="both"/>
      </w:pPr>
    </w:p>
    <w:p w:rsidR="00824D4C" w:rsidRDefault="00F27B22" w:rsidP="0091533E">
      <w:pPr>
        <w:pStyle w:val="Normal1"/>
        <w:jc w:val="both"/>
        <w:rPr>
          <w:i/>
        </w:rPr>
      </w:pPr>
      <w:r w:rsidRPr="00692357">
        <w:rPr>
          <w:i/>
        </w:rPr>
        <w:t>Figure 15. Output for AisleUnlocked</w:t>
      </w:r>
    </w:p>
    <w:p w:rsidR="00114644" w:rsidRPr="00692357" w:rsidRDefault="00114644" w:rsidP="0091533E">
      <w:pPr>
        <w:pStyle w:val="Normal1"/>
        <w:jc w:val="both"/>
        <w:rPr>
          <w:i/>
        </w:rPr>
      </w:pPr>
    </w:p>
    <w:p w:rsidR="00E81C21" w:rsidRPr="00692357" w:rsidRDefault="00F244BF" w:rsidP="0091533E">
      <w:pPr>
        <w:pStyle w:val="Normal1"/>
        <w:jc w:val="both"/>
        <w:rPr>
          <w:i/>
        </w:rPr>
      </w:pPr>
      <w:r w:rsidRPr="00692357">
        <w:rPr>
          <w:i/>
          <w:noProof/>
        </w:rPr>
        <w:drawing>
          <wp:inline distT="0" distB="0" distL="0" distR="0">
            <wp:extent cx="2905041" cy="2173857"/>
            <wp:effectExtent l="1905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cstate="print"/>
                    <a:srcRect l="6849" r="7942" b="66834"/>
                    <a:stretch>
                      <a:fillRect/>
                    </a:stretch>
                  </pic:blipFill>
                  <pic:spPr>
                    <a:xfrm>
                      <a:off x="0" y="0"/>
                      <a:ext cx="2905305" cy="2174055"/>
                    </a:xfrm>
                    <a:prstGeom prst="rect">
                      <a:avLst/>
                    </a:prstGeom>
                    <a:ln/>
                  </pic:spPr>
                </pic:pic>
              </a:graphicData>
            </a:graphic>
          </wp:inline>
        </w:drawing>
      </w:r>
    </w:p>
    <w:p w:rsidR="00900629" w:rsidRDefault="00900629" w:rsidP="0091533E">
      <w:pPr>
        <w:pStyle w:val="Normal1"/>
        <w:jc w:val="both"/>
      </w:pPr>
    </w:p>
    <w:p w:rsidR="00FB73F4" w:rsidRDefault="00F27B22" w:rsidP="0091533E">
      <w:pPr>
        <w:pStyle w:val="Normal1"/>
        <w:jc w:val="both"/>
      </w:pPr>
      <w:r w:rsidRPr="00692357">
        <w:t xml:space="preserve">The system initializes the movement of the units on pressing reset. But, when the aisle is locked </w:t>
      </w:r>
      <w:r w:rsidRPr="00692357">
        <w:lastRenderedPageBreak/>
        <w:t>open(aisleLocked) on pressing the reset button it does not move. When an exit is detected and r</w:t>
      </w:r>
      <w:r w:rsidR="00FB73F4" w:rsidRPr="00692357">
        <w:t xml:space="preserve">eset is pressed the system resets </w:t>
      </w:r>
      <w:r w:rsidRPr="00692357">
        <w:t>to move.</w:t>
      </w:r>
    </w:p>
    <w:p w:rsidR="00114644" w:rsidRPr="00692357" w:rsidRDefault="00114644" w:rsidP="0091533E">
      <w:pPr>
        <w:pStyle w:val="Normal1"/>
        <w:jc w:val="both"/>
      </w:pPr>
    </w:p>
    <w:p w:rsidR="00824D4C" w:rsidRPr="00692357" w:rsidRDefault="00831D8A" w:rsidP="0091533E">
      <w:pPr>
        <w:pStyle w:val="Normal1"/>
        <w:jc w:val="both"/>
      </w:pPr>
      <w:r>
        <w:rPr>
          <w:b/>
        </w:rPr>
        <w:t>e</w:t>
      </w:r>
      <w:r w:rsidR="00F27B22" w:rsidRPr="00692357">
        <w:rPr>
          <w:b/>
        </w:rPr>
        <w:t>. Calculate Aisles</w:t>
      </w:r>
    </w:p>
    <w:p w:rsidR="00FB73F4" w:rsidRPr="00692357" w:rsidRDefault="00FB73F4" w:rsidP="0091533E">
      <w:pPr>
        <w:pStyle w:val="Normal1"/>
        <w:jc w:val="both"/>
      </w:pPr>
      <w:r w:rsidRPr="00692357">
        <w:t xml:space="preserve">The CalcAisles atomic model defines the </w:t>
      </w:r>
      <w:r w:rsidR="004A5885" w:rsidRPr="00692357">
        <w:t>CalcAisles</w:t>
      </w:r>
      <w:r w:rsidRPr="00692357">
        <w:t xml:space="preserve"> model. </w:t>
      </w:r>
      <w:r w:rsidR="004A5885" w:rsidRPr="00692357">
        <w:t>It calculates the number of aisles that has to be moved in order to open the desired aisle.</w:t>
      </w:r>
    </w:p>
    <w:p w:rsidR="00900629" w:rsidRPr="00EC5AAD" w:rsidRDefault="004A5885" w:rsidP="0091533E">
      <w:pPr>
        <w:pStyle w:val="Normal1"/>
        <w:jc w:val="both"/>
      </w:pPr>
      <w:r w:rsidRPr="00692357">
        <w:t>Figure 16. shows the input file for the CalcAisles model with different values.</w:t>
      </w:r>
    </w:p>
    <w:p w:rsidR="00900629" w:rsidRDefault="00900629" w:rsidP="0091533E">
      <w:pPr>
        <w:pStyle w:val="Normal1"/>
        <w:jc w:val="both"/>
        <w:rPr>
          <w:i/>
        </w:rPr>
      </w:pPr>
    </w:p>
    <w:p w:rsidR="00824D4C" w:rsidRPr="00692357" w:rsidRDefault="00F27B22" w:rsidP="0091533E">
      <w:pPr>
        <w:pStyle w:val="Normal1"/>
        <w:jc w:val="both"/>
        <w:rPr>
          <w:i/>
        </w:rPr>
      </w:pPr>
      <w:r w:rsidRPr="00692357">
        <w:rPr>
          <w:i/>
        </w:rPr>
        <w:t>Figure 16. Input for CalcAisles</w:t>
      </w:r>
    </w:p>
    <w:p w:rsidR="00E81C21" w:rsidRPr="00692357" w:rsidRDefault="001E575B" w:rsidP="0091533E">
      <w:pPr>
        <w:pStyle w:val="Normal1"/>
        <w:jc w:val="both"/>
      </w:pPr>
      <w:r w:rsidRPr="00692357">
        <w:rPr>
          <w:i/>
          <w:noProof/>
        </w:rPr>
        <w:drawing>
          <wp:inline distT="0" distB="0" distL="0" distR="0">
            <wp:extent cx="3000375" cy="2686050"/>
            <wp:effectExtent l="19050" t="0" r="9525" b="0"/>
            <wp:docPr id="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cstate="print"/>
                    <a:srcRect l="7011" r="43321" b="64423"/>
                    <a:stretch>
                      <a:fillRect/>
                    </a:stretch>
                  </pic:blipFill>
                  <pic:spPr>
                    <a:xfrm>
                      <a:off x="0" y="0"/>
                      <a:ext cx="2998209" cy="2684111"/>
                    </a:xfrm>
                    <a:prstGeom prst="rect">
                      <a:avLst/>
                    </a:prstGeom>
                    <a:ln/>
                  </pic:spPr>
                </pic:pic>
              </a:graphicData>
            </a:graphic>
          </wp:inline>
        </w:drawing>
      </w:r>
    </w:p>
    <w:p w:rsidR="00900629" w:rsidRDefault="00900629" w:rsidP="0091533E">
      <w:pPr>
        <w:pStyle w:val="Normal1"/>
        <w:jc w:val="both"/>
      </w:pPr>
    </w:p>
    <w:p w:rsidR="004A5885" w:rsidRDefault="004A5885" w:rsidP="0091533E">
      <w:pPr>
        <w:pStyle w:val="Normal1"/>
        <w:jc w:val="both"/>
      </w:pPr>
      <w:r w:rsidRPr="00692357">
        <w:t>Figure 17. shows the output file for the CalcAisles model.</w:t>
      </w:r>
    </w:p>
    <w:p w:rsidR="00900629" w:rsidRPr="00692357" w:rsidRDefault="00900629" w:rsidP="0091533E">
      <w:pPr>
        <w:pStyle w:val="Normal1"/>
        <w:jc w:val="both"/>
      </w:pPr>
    </w:p>
    <w:p w:rsidR="00EC5AAD" w:rsidRDefault="00EC5AAD" w:rsidP="0091533E">
      <w:pPr>
        <w:pStyle w:val="Normal1"/>
        <w:jc w:val="both"/>
        <w:rPr>
          <w:i/>
        </w:rPr>
      </w:pPr>
    </w:p>
    <w:p w:rsidR="00EC5AAD" w:rsidRDefault="00EC5AAD" w:rsidP="0091533E">
      <w:pPr>
        <w:pStyle w:val="Normal1"/>
        <w:jc w:val="both"/>
        <w:rPr>
          <w:i/>
        </w:rPr>
      </w:pPr>
    </w:p>
    <w:p w:rsidR="00EC5AAD" w:rsidRDefault="00EC5AAD" w:rsidP="0091533E">
      <w:pPr>
        <w:pStyle w:val="Normal1"/>
        <w:jc w:val="both"/>
        <w:rPr>
          <w:i/>
        </w:rPr>
      </w:pPr>
    </w:p>
    <w:p w:rsidR="00EC5AAD" w:rsidRDefault="00EC5AAD" w:rsidP="0091533E">
      <w:pPr>
        <w:pStyle w:val="Normal1"/>
        <w:jc w:val="both"/>
        <w:rPr>
          <w:i/>
        </w:rPr>
      </w:pPr>
    </w:p>
    <w:p w:rsidR="00EC5AAD" w:rsidRDefault="00EC5AAD" w:rsidP="0091533E">
      <w:pPr>
        <w:pStyle w:val="Normal1"/>
        <w:jc w:val="both"/>
        <w:rPr>
          <w:i/>
        </w:rPr>
      </w:pPr>
    </w:p>
    <w:p w:rsidR="00EC5AAD" w:rsidRDefault="00EC5AAD" w:rsidP="0091533E">
      <w:pPr>
        <w:pStyle w:val="Normal1"/>
        <w:jc w:val="both"/>
        <w:rPr>
          <w:i/>
        </w:rPr>
      </w:pPr>
    </w:p>
    <w:p w:rsidR="00C95FD4" w:rsidRDefault="00C95FD4" w:rsidP="0091533E">
      <w:pPr>
        <w:pStyle w:val="Normal1"/>
        <w:jc w:val="both"/>
        <w:rPr>
          <w:i/>
        </w:rPr>
      </w:pPr>
    </w:p>
    <w:p w:rsidR="00831D8A" w:rsidRDefault="00831D8A" w:rsidP="0091533E">
      <w:pPr>
        <w:pStyle w:val="Normal1"/>
        <w:jc w:val="both"/>
        <w:rPr>
          <w:i/>
        </w:rPr>
      </w:pPr>
    </w:p>
    <w:p w:rsidR="00831D8A" w:rsidRDefault="00831D8A" w:rsidP="0091533E">
      <w:pPr>
        <w:pStyle w:val="Normal1"/>
        <w:jc w:val="both"/>
        <w:rPr>
          <w:i/>
        </w:rPr>
      </w:pPr>
    </w:p>
    <w:p w:rsidR="00831D8A" w:rsidRDefault="00831D8A" w:rsidP="0091533E">
      <w:pPr>
        <w:pStyle w:val="Normal1"/>
        <w:jc w:val="both"/>
        <w:rPr>
          <w:i/>
        </w:rPr>
      </w:pPr>
    </w:p>
    <w:p w:rsidR="00824D4C" w:rsidRDefault="00F27B22" w:rsidP="0091533E">
      <w:pPr>
        <w:pStyle w:val="Normal1"/>
        <w:jc w:val="both"/>
        <w:rPr>
          <w:i/>
        </w:rPr>
      </w:pPr>
      <w:r w:rsidRPr="00692357">
        <w:rPr>
          <w:i/>
        </w:rPr>
        <w:lastRenderedPageBreak/>
        <w:t>Figure 17. Output for CalcAisles</w:t>
      </w:r>
    </w:p>
    <w:p w:rsidR="00114644" w:rsidRPr="00692357" w:rsidRDefault="00114644" w:rsidP="0091533E">
      <w:pPr>
        <w:pStyle w:val="Normal1"/>
        <w:jc w:val="both"/>
        <w:rPr>
          <w:i/>
        </w:rPr>
      </w:pPr>
    </w:p>
    <w:p w:rsidR="006F4E31" w:rsidRPr="00692357" w:rsidRDefault="001E575B" w:rsidP="0091533E">
      <w:pPr>
        <w:pStyle w:val="Normal1"/>
        <w:jc w:val="both"/>
      </w:pPr>
      <w:r w:rsidRPr="00692357">
        <w:rPr>
          <w:noProof/>
        </w:rPr>
        <w:drawing>
          <wp:inline distT="0" distB="0" distL="0" distR="0">
            <wp:extent cx="2847975" cy="1943100"/>
            <wp:effectExtent l="19050" t="0" r="0" b="0"/>
            <wp:docPr id="3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cstate="print"/>
                    <a:srcRect l="6755" r="8664" b="72525"/>
                    <a:stretch>
                      <a:fillRect/>
                    </a:stretch>
                  </pic:blipFill>
                  <pic:spPr>
                    <a:xfrm>
                      <a:off x="0" y="0"/>
                      <a:ext cx="2849028" cy="1943819"/>
                    </a:xfrm>
                    <a:prstGeom prst="rect">
                      <a:avLst/>
                    </a:prstGeom>
                    <a:ln/>
                  </pic:spPr>
                </pic:pic>
              </a:graphicData>
            </a:graphic>
          </wp:inline>
        </w:drawing>
      </w:r>
    </w:p>
    <w:p w:rsidR="00900629" w:rsidRDefault="00900629" w:rsidP="0091533E">
      <w:pPr>
        <w:pStyle w:val="Normal1"/>
        <w:jc w:val="both"/>
      </w:pPr>
    </w:p>
    <w:p w:rsidR="00824D4C" w:rsidRDefault="00F27B22" w:rsidP="0091533E">
      <w:pPr>
        <w:pStyle w:val="Normal1"/>
        <w:jc w:val="both"/>
      </w:pPr>
      <w:r w:rsidRPr="00692357">
        <w:t>This model will calculate the number of aisles that are to be move. This model assumes 10 aisles in total. The value in input file(1) is the current aisle that is to be moved and the value in the output file(9) is the number of aisles that are to be moved in the given direction(Left/Right)</w:t>
      </w:r>
      <w:r w:rsidR="001E575B" w:rsidRPr="00692357">
        <w:t>.</w:t>
      </w:r>
    </w:p>
    <w:p w:rsidR="00114644" w:rsidRPr="00692357" w:rsidRDefault="00114644" w:rsidP="0091533E">
      <w:pPr>
        <w:pStyle w:val="Normal1"/>
        <w:jc w:val="both"/>
      </w:pPr>
    </w:p>
    <w:p w:rsidR="00824D4C" w:rsidRPr="00692357" w:rsidRDefault="00831D8A" w:rsidP="0091533E">
      <w:pPr>
        <w:pStyle w:val="Normal1"/>
        <w:jc w:val="both"/>
        <w:rPr>
          <w:b/>
        </w:rPr>
      </w:pPr>
      <w:r>
        <w:rPr>
          <w:b/>
        </w:rPr>
        <w:t>f</w:t>
      </w:r>
      <w:r w:rsidR="00F27B22" w:rsidRPr="00692357">
        <w:rPr>
          <w:b/>
        </w:rPr>
        <w:t>. Timer</w:t>
      </w:r>
    </w:p>
    <w:p w:rsidR="004A5885" w:rsidRPr="00692357" w:rsidRDefault="004A5885" w:rsidP="0091533E">
      <w:pPr>
        <w:pStyle w:val="Normal1"/>
        <w:jc w:val="both"/>
      </w:pPr>
      <w:r w:rsidRPr="00692357">
        <w:t>The Timer atomic model defines the Timer model. It calculates the amount of time an aisle will take to open. When an aisle opens the lights are turned on in this model.</w:t>
      </w:r>
    </w:p>
    <w:p w:rsidR="004A5885" w:rsidRDefault="004A5885" w:rsidP="0091533E">
      <w:pPr>
        <w:pStyle w:val="Normal1"/>
        <w:jc w:val="both"/>
      </w:pPr>
      <w:r w:rsidRPr="00692357">
        <w:t>Figure 18. shows the input file for the Timer model.</w:t>
      </w:r>
    </w:p>
    <w:p w:rsidR="00900629" w:rsidRPr="00692357" w:rsidRDefault="00900629" w:rsidP="0091533E">
      <w:pPr>
        <w:pStyle w:val="Normal1"/>
        <w:jc w:val="both"/>
      </w:pPr>
    </w:p>
    <w:p w:rsidR="00824D4C" w:rsidRDefault="00F27B22" w:rsidP="0091533E">
      <w:pPr>
        <w:pStyle w:val="Normal1"/>
        <w:jc w:val="both"/>
        <w:rPr>
          <w:i/>
        </w:rPr>
      </w:pPr>
      <w:r w:rsidRPr="00692357">
        <w:rPr>
          <w:i/>
        </w:rPr>
        <w:t>Figure 18. Input for Timer</w:t>
      </w:r>
    </w:p>
    <w:p w:rsidR="00900629" w:rsidRPr="00692357" w:rsidRDefault="00900629" w:rsidP="0091533E">
      <w:pPr>
        <w:pStyle w:val="Normal1"/>
        <w:jc w:val="both"/>
      </w:pPr>
    </w:p>
    <w:p w:rsidR="00900629" w:rsidRDefault="00BE64FD" w:rsidP="0091533E">
      <w:pPr>
        <w:pStyle w:val="Normal1"/>
        <w:jc w:val="both"/>
      </w:pPr>
      <w:r w:rsidRPr="00692357">
        <w:rPr>
          <w:noProof/>
        </w:rPr>
        <w:drawing>
          <wp:inline distT="0" distB="0" distL="0" distR="0">
            <wp:extent cx="2743200" cy="1543050"/>
            <wp:effectExtent l="1905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5" cstate="print"/>
                    <a:srcRect l="6981" r="45848" b="67307"/>
                    <a:stretch>
                      <a:fillRect/>
                    </a:stretch>
                  </pic:blipFill>
                  <pic:spPr>
                    <a:xfrm>
                      <a:off x="0" y="0"/>
                      <a:ext cx="2749550" cy="1546622"/>
                    </a:xfrm>
                    <a:prstGeom prst="rect">
                      <a:avLst/>
                    </a:prstGeom>
                    <a:ln/>
                  </pic:spPr>
                </pic:pic>
              </a:graphicData>
            </a:graphic>
          </wp:inline>
        </w:drawing>
      </w:r>
    </w:p>
    <w:p w:rsidR="004A5885" w:rsidRDefault="004A5885" w:rsidP="0091533E">
      <w:pPr>
        <w:pStyle w:val="Normal1"/>
        <w:jc w:val="both"/>
      </w:pPr>
      <w:r w:rsidRPr="00692357">
        <w:lastRenderedPageBreak/>
        <w:t>Figure 19. shows the output file for the Timer model.</w:t>
      </w:r>
    </w:p>
    <w:p w:rsidR="00114644" w:rsidRPr="00692357" w:rsidRDefault="00114644" w:rsidP="0091533E">
      <w:pPr>
        <w:pStyle w:val="Normal1"/>
        <w:jc w:val="both"/>
      </w:pPr>
    </w:p>
    <w:p w:rsidR="00824D4C" w:rsidRDefault="00F27B22" w:rsidP="0091533E">
      <w:pPr>
        <w:pStyle w:val="Normal1"/>
        <w:jc w:val="both"/>
        <w:rPr>
          <w:i/>
        </w:rPr>
      </w:pPr>
      <w:r w:rsidRPr="00692357">
        <w:rPr>
          <w:i/>
        </w:rPr>
        <w:t>Figure 19. Output for Timer</w:t>
      </w:r>
    </w:p>
    <w:p w:rsidR="00900629" w:rsidRPr="00692357" w:rsidRDefault="00900629" w:rsidP="0091533E">
      <w:pPr>
        <w:pStyle w:val="Normal1"/>
        <w:jc w:val="both"/>
      </w:pPr>
    </w:p>
    <w:p w:rsidR="003A40AC" w:rsidRPr="00692357" w:rsidRDefault="00F27B22" w:rsidP="0091533E">
      <w:pPr>
        <w:pStyle w:val="Normal1"/>
        <w:jc w:val="both"/>
      </w:pPr>
      <w:r w:rsidRPr="00692357">
        <w:rPr>
          <w:noProof/>
        </w:rPr>
        <w:drawing>
          <wp:inline distT="0" distB="0" distL="0" distR="0">
            <wp:extent cx="2924175" cy="2257425"/>
            <wp:effectExtent l="19050" t="0" r="9525"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cstate="print"/>
                    <a:srcRect l="7117" r="11191" b="65384"/>
                    <a:stretch>
                      <a:fillRect/>
                    </a:stretch>
                  </pic:blipFill>
                  <pic:spPr>
                    <a:xfrm>
                      <a:off x="0" y="0"/>
                      <a:ext cx="2926619" cy="2259312"/>
                    </a:xfrm>
                    <a:prstGeom prst="rect">
                      <a:avLst/>
                    </a:prstGeom>
                    <a:ln/>
                  </pic:spPr>
                </pic:pic>
              </a:graphicData>
            </a:graphic>
          </wp:inline>
        </w:drawing>
      </w:r>
    </w:p>
    <w:p w:rsidR="00900629" w:rsidRDefault="00900629" w:rsidP="0091533E">
      <w:pPr>
        <w:pStyle w:val="Normal1"/>
        <w:jc w:val="both"/>
      </w:pPr>
    </w:p>
    <w:p w:rsidR="003A40AC" w:rsidRDefault="004A5885" w:rsidP="0091533E">
      <w:pPr>
        <w:pStyle w:val="Normal1"/>
        <w:jc w:val="both"/>
      </w:pPr>
      <w:r w:rsidRPr="00692357">
        <w:t>As shown in Figure 18 and Figure 19 . it will take 20 seconds for the aisle to open from the difference of time in output and input.</w:t>
      </w:r>
    </w:p>
    <w:p w:rsidR="00114644" w:rsidRPr="00692357" w:rsidRDefault="00114644" w:rsidP="0091533E">
      <w:pPr>
        <w:pStyle w:val="Normal1"/>
        <w:jc w:val="both"/>
      </w:pPr>
    </w:p>
    <w:p w:rsidR="00824D4C" w:rsidRPr="00692357" w:rsidRDefault="00831D8A" w:rsidP="0091533E">
      <w:pPr>
        <w:pStyle w:val="Normal1"/>
        <w:jc w:val="both"/>
      </w:pPr>
      <w:r>
        <w:rPr>
          <w:b/>
        </w:rPr>
        <w:t>g</w:t>
      </w:r>
      <w:r w:rsidR="00F27B22" w:rsidRPr="00692357">
        <w:rPr>
          <w:b/>
        </w:rPr>
        <w:t>. Powered Compact Shelving System(PCSS)</w:t>
      </w:r>
    </w:p>
    <w:p w:rsidR="003A40AC" w:rsidRPr="00692357" w:rsidRDefault="003A40AC" w:rsidP="0091533E">
      <w:pPr>
        <w:pStyle w:val="Normal1"/>
        <w:jc w:val="both"/>
      </w:pPr>
      <w:r w:rsidRPr="00692357">
        <w:t>Powered Compact Shelving System(PCSS) defines the top model of the system. It combines all the models and executes the result. This model is combined after all the atomic and coupled models are compiled.</w:t>
      </w:r>
    </w:p>
    <w:p w:rsidR="003A40AC" w:rsidRDefault="003A40AC" w:rsidP="0091533E">
      <w:pPr>
        <w:pStyle w:val="Normal1"/>
        <w:jc w:val="both"/>
      </w:pPr>
      <w:r w:rsidRPr="00692357">
        <w:t>Figure 20. shows the input file for the PCSS model with different values.</w:t>
      </w:r>
    </w:p>
    <w:p w:rsidR="00900629" w:rsidRPr="00692357" w:rsidRDefault="00900629" w:rsidP="0091533E">
      <w:pPr>
        <w:pStyle w:val="Normal1"/>
        <w:jc w:val="both"/>
      </w:pPr>
    </w:p>
    <w:p w:rsidR="00C95FD4" w:rsidRDefault="00C95FD4" w:rsidP="0091533E">
      <w:pPr>
        <w:pStyle w:val="Normal1"/>
        <w:jc w:val="both"/>
        <w:rPr>
          <w:i/>
        </w:rPr>
      </w:pPr>
    </w:p>
    <w:p w:rsidR="00C95FD4" w:rsidRDefault="00C95FD4" w:rsidP="0091533E">
      <w:pPr>
        <w:pStyle w:val="Normal1"/>
        <w:jc w:val="both"/>
        <w:rPr>
          <w:i/>
        </w:rPr>
      </w:pPr>
    </w:p>
    <w:p w:rsidR="00C95FD4" w:rsidRDefault="00C95FD4" w:rsidP="0091533E">
      <w:pPr>
        <w:pStyle w:val="Normal1"/>
        <w:jc w:val="both"/>
        <w:rPr>
          <w:i/>
        </w:rPr>
      </w:pPr>
    </w:p>
    <w:p w:rsidR="00C95FD4" w:rsidRDefault="00C95FD4" w:rsidP="0091533E">
      <w:pPr>
        <w:pStyle w:val="Normal1"/>
        <w:jc w:val="both"/>
        <w:rPr>
          <w:i/>
        </w:rPr>
      </w:pPr>
    </w:p>
    <w:p w:rsidR="00C95FD4" w:rsidRDefault="00C95FD4" w:rsidP="0091533E">
      <w:pPr>
        <w:pStyle w:val="Normal1"/>
        <w:jc w:val="both"/>
        <w:rPr>
          <w:i/>
        </w:rPr>
      </w:pPr>
    </w:p>
    <w:p w:rsidR="00C95FD4" w:rsidRDefault="00C95FD4" w:rsidP="0091533E">
      <w:pPr>
        <w:pStyle w:val="Normal1"/>
        <w:jc w:val="both"/>
        <w:rPr>
          <w:i/>
        </w:rPr>
      </w:pPr>
    </w:p>
    <w:p w:rsidR="00C95FD4" w:rsidRDefault="00C95FD4" w:rsidP="0091533E">
      <w:pPr>
        <w:pStyle w:val="Normal1"/>
        <w:jc w:val="both"/>
        <w:rPr>
          <w:i/>
        </w:rPr>
      </w:pPr>
    </w:p>
    <w:p w:rsidR="00C95FD4" w:rsidRDefault="00C95FD4" w:rsidP="0091533E">
      <w:pPr>
        <w:pStyle w:val="Normal1"/>
        <w:jc w:val="both"/>
        <w:rPr>
          <w:i/>
        </w:rPr>
      </w:pPr>
    </w:p>
    <w:p w:rsidR="00C95FD4" w:rsidRDefault="00C95FD4" w:rsidP="0091533E">
      <w:pPr>
        <w:pStyle w:val="Normal1"/>
        <w:jc w:val="both"/>
        <w:rPr>
          <w:i/>
        </w:rPr>
      </w:pPr>
    </w:p>
    <w:p w:rsidR="00831D8A" w:rsidRDefault="00831D8A" w:rsidP="0091533E">
      <w:pPr>
        <w:pStyle w:val="Normal1"/>
        <w:jc w:val="both"/>
        <w:rPr>
          <w:i/>
        </w:rPr>
      </w:pPr>
    </w:p>
    <w:p w:rsidR="00824D4C" w:rsidRDefault="00F27B22" w:rsidP="0091533E">
      <w:pPr>
        <w:pStyle w:val="Normal1"/>
        <w:jc w:val="both"/>
        <w:rPr>
          <w:i/>
        </w:rPr>
      </w:pPr>
      <w:r w:rsidRPr="00692357">
        <w:rPr>
          <w:i/>
        </w:rPr>
        <w:t>Figure 20. Input for PCSS</w:t>
      </w:r>
    </w:p>
    <w:p w:rsidR="00900629" w:rsidRPr="00692357" w:rsidRDefault="00900629" w:rsidP="0091533E">
      <w:pPr>
        <w:pStyle w:val="Normal1"/>
        <w:jc w:val="both"/>
      </w:pPr>
    </w:p>
    <w:p w:rsidR="00900629" w:rsidRDefault="00BE64FD" w:rsidP="0091533E">
      <w:pPr>
        <w:pStyle w:val="Normal1"/>
        <w:jc w:val="both"/>
      </w:pPr>
      <w:r w:rsidRPr="00692357">
        <w:rPr>
          <w:noProof/>
        </w:rPr>
        <w:drawing>
          <wp:inline distT="0" distB="0" distL="0" distR="0">
            <wp:extent cx="2762250" cy="2505075"/>
            <wp:effectExtent l="1905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cstate="print"/>
                    <a:srcRect l="6590" r="29780" b="60576"/>
                    <a:stretch>
                      <a:fillRect/>
                    </a:stretch>
                  </pic:blipFill>
                  <pic:spPr>
                    <a:xfrm>
                      <a:off x="0" y="0"/>
                      <a:ext cx="2766653" cy="2509068"/>
                    </a:xfrm>
                    <a:prstGeom prst="rect">
                      <a:avLst/>
                    </a:prstGeom>
                    <a:ln/>
                  </pic:spPr>
                </pic:pic>
              </a:graphicData>
            </a:graphic>
          </wp:inline>
        </w:drawing>
      </w:r>
    </w:p>
    <w:p w:rsidR="00EC5AAD" w:rsidRDefault="00EC5AAD" w:rsidP="0091533E">
      <w:pPr>
        <w:pStyle w:val="Normal1"/>
        <w:jc w:val="both"/>
      </w:pPr>
    </w:p>
    <w:p w:rsidR="003A40AC" w:rsidRDefault="003A40AC" w:rsidP="0091533E">
      <w:pPr>
        <w:pStyle w:val="Normal1"/>
        <w:jc w:val="both"/>
      </w:pPr>
      <w:r w:rsidRPr="00692357">
        <w:t>Figure 21. shows the compilation of the PCSS top model in Linux terminal.</w:t>
      </w:r>
    </w:p>
    <w:p w:rsidR="00114644" w:rsidRPr="00692357" w:rsidRDefault="00114644" w:rsidP="0091533E">
      <w:pPr>
        <w:pStyle w:val="Normal1"/>
        <w:jc w:val="both"/>
      </w:pPr>
    </w:p>
    <w:p w:rsidR="00824D4C" w:rsidRDefault="00F27B22" w:rsidP="0091533E">
      <w:pPr>
        <w:pStyle w:val="Normal1"/>
        <w:jc w:val="both"/>
        <w:rPr>
          <w:i/>
        </w:rPr>
      </w:pPr>
      <w:r w:rsidRPr="00692357">
        <w:rPr>
          <w:i/>
        </w:rPr>
        <w:t>Figure 21. Compile PCSS</w:t>
      </w:r>
    </w:p>
    <w:p w:rsidR="00900629" w:rsidRPr="00692357" w:rsidRDefault="00900629" w:rsidP="0091533E">
      <w:pPr>
        <w:pStyle w:val="Normal1"/>
        <w:jc w:val="both"/>
      </w:pPr>
    </w:p>
    <w:p w:rsidR="00824D4C" w:rsidRPr="00692357" w:rsidRDefault="00BE64FD" w:rsidP="0091533E">
      <w:pPr>
        <w:pStyle w:val="Normal1"/>
        <w:jc w:val="both"/>
      </w:pPr>
      <w:r w:rsidRPr="00692357">
        <w:rPr>
          <w:noProof/>
        </w:rPr>
        <w:drawing>
          <wp:inline distT="0" distB="0" distL="0" distR="0">
            <wp:extent cx="2867025" cy="2990850"/>
            <wp:effectExtent l="1905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cstate="print"/>
                    <a:srcRect l="6909" r="18411" b="48076"/>
                    <a:stretch>
                      <a:fillRect/>
                    </a:stretch>
                  </pic:blipFill>
                  <pic:spPr>
                    <a:xfrm>
                      <a:off x="0" y="0"/>
                      <a:ext cx="2865044" cy="2988784"/>
                    </a:xfrm>
                    <a:prstGeom prst="rect">
                      <a:avLst/>
                    </a:prstGeom>
                    <a:ln/>
                  </pic:spPr>
                </pic:pic>
              </a:graphicData>
            </a:graphic>
          </wp:inline>
        </w:drawing>
      </w:r>
    </w:p>
    <w:p w:rsidR="00900629" w:rsidRDefault="00900629" w:rsidP="0091533E">
      <w:pPr>
        <w:pStyle w:val="Normal1"/>
        <w:jc w:val="both"/>
      </w:pPr>
    </w:p>
    <w:p w:rsidR="005A357C" w:rsidRDefault="005A357C" w:rsidP="0091533E">
      <w:pPr>
        <w:pStyle w:val="Normal1"/>
        <w:jc w:val="both"/>
      </w:pPr>
    </w:p>
    <w:p w:rsidR="004E71C2" w:rsidRPr="00692357" w:rsidRDefault="004E71C2" w:rsidP="0091533E">
      <w:pPr>
        <w:pStyle w:val="Normal1"/>
        <w:jc w:val="both"/>
      </w:pPr>
      <w:r w:rsidRPr="00692357">
        <w:lastRenderedPageBreak/>
        <w:t>Figure 22. shows the output file for the PCSS top model.</w:t>
      </w:r>
    </w:p>
    <w:p w:rsidR="00EC5AAD" w:rsidRDefault="00EC5AAD" w:rsidP="0091533E">
      <w:pPr>
        <w:pStyle w:val="Normal1"/>
        <w:jc w:val="both"/>
        <w:rPr>
          <w:i/>
        </w:rPr>
      </w:pPr>
    </w:p>
    <w:p w:rsidR="00824D4C" w:rsidRDefault="00F27B22" w:rsidP="0091533E">
      <w:pPr>
        <w:pStyle w:val="Normal1"/>
        <w:jc w:val="both"/>
        <w:rPr>
          <w:i/>
        </w:rPr>
      </w:pPr>
      <w:r w:rsidRPr="00692357">
        <w:rPr>
          <w:i/>
        </w:rPr>
        <w:t>Figure 22. Output for PCSS</w:t>
      </w:r>
    </w:p>
    <w:p w:rsidR="00F01FBE" w:rsidRPr="00692357" w:rsidRDefault="00F01FBE" w:rsidP="0091533E">
      <w:pPr>
        <w:pStyle w:val="Normal1"/>
        <w:jc w:val="both"/>
        <w:rPr>
          <w:i/>
        </w:rPr>
      </w:pPr>
      <w:bookmarkStart w:id="3" w:name="_GoBack"/>
      <w:bookmarkEnd w:id="3"/>
    </w:p>
    <w:p w:rsidR="00824D4C" w:rsidRPr="00692357" w:rsidRDefault="00F27B22" w:rsidP="0091533E">
      <w:pPr>
        <w:pStyle w:val="Normal1"/>
        <w:jc w:val="both"/>
      </w:pPr>
      <w:r w:rsidRPr="00692357">
        <w:rPr>
          <w:noProof/>
        </w:rPr>
        <w:drawing>
          <wp:inline distT="0" distB="0" distL="0" distR="0">
            <wp:extent cx="3129592" cy="3278038"/>
            <wp:effectExtent l="1905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cstate="print"/>
                    <a:srcRect l="6741" r="13357" b="32692"/>
                    <a:stretch>
                      <a:fillRect/>
                    </a:stretch>
                  </pic:blipFill>
                  <pic:spPr>
                    <a:xfrm>
                      <a:off x="0" y="0"/>
                      <a:ext cx="3128963" cy="3277380"/>
                    </a:xfrm>
                    <a:prstGeom prst="rect">
                      <a:avLst/>
                    </a:prstGeom>
                    <a:ln/>
                  </pic:spPr>
                </pic:pic>
              </a:graphicData>
            </a:graphic>
          </wp:inline>
        </w:drawing>
      </w:r>
    </w:p>
    <w:p w:rsidR="00900629" w:rsidRDefault="00900629" w:rsidP="0091533E">
      <w:pPr>
        <w:pStyle w:val="Normal1"/>
        <w:jc w:val="both"/>
      </w:pPr>
    </w:p>
    <w:p w:rsidR="00824D4C" w:rsidRPr="00692357" w:rsidRDefault="00F27B22" w:rsidP="0091533E">
      <w:pPr>
        <w:pStyle w:val="Normal1"/>
        <w:jc w:val="both"/>
      </w:pPr>
      <w:r w:rsidRPr="00692357">
        <w:t>Initially when the aisle is empty and counter is 0, on pressing the move(Left/Right) and reset will open the aisle. When a person walks in</w:t>
      </w:r>
      <w:r w:rsidR="00244838">
        <w:t xml:space="preserve"> it will trigger the entrySensor atomic model and provide the increment output. T</w:t>
      </w:r>
      <w:r w:rsidRPr="00692357">
        <w:t>he counter will increment(incr) and</w:t>
      </w:r>
      <w:r w:rsidR="00244838">
        <w:t xml:space="preserve"> that output will be given to the counter atomic model. The counter atomic model</w:t>
      </w:r>
      <w:r w:rsidRPr="00692357">
        <w:t xml:space="preserve"> </w:t>
      </w:r>
      <w:r w:rsidR="00244838">
        <w:t xml:space="preserve">locks </w:t>
      </w:r>
      <w:r w:rsidRPr="00692357">
        <w:t>Open(AisleLocked)</w:t>
      </w:r>
      <w:r w:rsidR="00244838">
        <w:t xml:space="preserve"> the aisle as the counter is 1</w:t>
      </w:r>
      <w:r w:rsidRPr="00692357">
        <w:t>. During this time if the move button is pressed the</w:t>
      </w:r>
      <w:r w:rsidR="00244838">
        <w:t xml:space="preserve"> aisle will not close. After that when someone walks out the exitSensor atomic model will be triggered which will give the decrement output. The decrement output is provided to the</w:t>
      </w:r>
      <w:r w:rsidRPr="00692357">
        <w:t xml:space="preserve"> counter</w:t>
      </w:r>
      <w:r w:rsidR="00244838">
        <w:t xml:space="preserve"> atomic model which will detect the exit(onExit). When the reset input is provided it will trigger the aisleUnlocked atomic model and the system will </w:t>
      </w:r>
      <w:r w:rsidRPr="00692357">
        <w:t xml:space="preserve">reset and </w:t>
      </w:r>
      <w:r w:rsidR="00244838">
        <w:t xml:space="preserve">can be </w:t>
      </w:r>
      <w:r w:rsidRPr="00692357">
        <w:t>moved again.</w:t>
      </w:r>
    </w:p>
    <w:p w:rsidR="00824D4C" w:rsidRPr="00692357" w:rsidRDefault="00F27B22" w:rsidP="0091533E">
      <w:pPr>
        <w:pStyle w:val="Heading1"/>
      </w:pPr>
      <w:bookmarkStart w:id="4" w:name="_pym5lrs46ui8" w:colFirst="0" w:colLast="0"/>
      <w:bookmarkEnd w:id="4"/>
      <w:r w:rsidRPr="00692357">
        <w:lastRenderedPageBreak/>
        <w:t>5. Conclusion</w:t>
      </w:r>
    </w:p>
    <w:p w:rsidR="00824D4C" w:rsidRPr="00692357" w:rsidRDefault="00F01FBE" w:rsidP="0091533E">
      <w:pPr>
        <w:pStyle w:val="Para"/>
      </w:pPr>
      <w:r w:rsidRPr="00692357">
        <w:t>This report presents how CDBoost can be an important technique for simulating DEVS model in Linux Operating System. CDBoost is completely based on C++ and has a simple structure to implement the models.</w:t>
      </w:r>
    </w:p>
    <w:p w:rsidR="00A05551" w:rsidRPr="00692357" w:rsidRDefault="00F01FBE" w:rsidP="0091533E">
      <w:pPr>
        <w:pStyle w:val="Para"/>
      </w:pPr>
      <w:bookmarkStart w:id="5" w:name="_3qj9pu10kjek" w:colFirst="0" w:colLast="0"/>
      <w:bookmarkEnd w:id="5"/>
      <w:r w:rsidRPr="00692357">
        <w:t>As we can see in this model by applying different test cases the system works according to the expectations. We can see that when anyone is present in any aisle it will not close as it is locked open. When it is tried to move the aisle does not move. This is a very important feature in a compact shelving system. When all the aisles are empty and someone uses the system, it calculates the number of aisles it has to move in the direction pressed and opens the aisles.</w:t>
      </w:r>
      <w:r w:rsidR="00244838">
        <w:t xml:space="preserve"> The CD++ tookit has different software pieces for different Operating Systems. CDBoost is such software of CD++ toolkit that is used</w:t>
      </w:r>
      <w:r w:rsidR="00244838" w:rsidRPr="00692357">
        <w:t xml:space="preserve"> in Linux Operating System. </w:t>
      </w:r>
    </w:p>
    <w:p w:rsidR="00824D4C" w:rsidRPr="00692357" w:rsidRDefault="00F27B22" w:rsidP="0091533E">
      <w:pPr>
        <w:pStyle w:val="Heading1"/>
      </w:pPr>
      <w:r w:rsidRPr="00692357">
        <w:t>6. References</w:t>
      </w:r>
    </w:p>
    <w:p w:rsidR="00824D4C" w:rsidRPr="00692357" w:rsidRDefault="00E13EBD" w:rsidP="0091533E">
      <w:pPr>
        <w:pStyle w:val="Normal1"/>
        <w:jc w:val="both"/>
      </w:pPr>
      <w:r w:rsidRPr="00692357">
        <w:t xml:space="preserve"> </w:t>
      </w:r>
      <w:r w:rsidR="00F27B22" w:rsidRPr="00692357">
        <w:t xml:space="preserve">[1] Rami Madhoun, G. Wainer, Modelling Space - Shaped Defense Applications with Cell-Devs. Department of Systems and Computer Engineering, Carleton University. </w:t>
      </w:r>
      <w:hyperlink r:id="rId40">
        <w:r w:rsidR="00F27B22" w:rsidRPr="00692357">
          <w:rPr>
            <w:color w:val="1155CC"/>
            <w:u w:val="single"/>
          </w:rPr>
          <w:t>http://www.sce.carleton.ca/faculty/wainer/papers/SIW-05s-Battle.pdf</w:t>
        </w:r>
      </w:hyperlink>
      <w:r w:rsidR="00F27B22" w:rsidRPr="00692357">
        <w:t xml:space="preserve"> </w:t>
      </w:r>
    </w:p>
    <w:p w:rsidR="00824D4C" w:rsidRPr="00692357" w:rsidRDefault="00E13EBD" w:rsidP="00EC5AAD">
      <w:pPr>
        <w:pStyle w:val="Normal1"/>
      </w:pPr>
      <w:r w:rsidRPr="00692357">
        <w:t xml:space="preserve"> </w:t>
      </w:r>
      <w:r w:rsidR="00F27B22" w:rsidRPr="00692357">
        <w:t xml:space="preserve">[2] </w:t>
      </w:r>
      <w:hyperlink r:id="rId41">
        <w:r w:rsidR="00F27B22" w:rsidRPr="00692357">
          <w:rPr>
            <w:color w:val="1155CC"/>
            <w:u w:val="single"/>
          </w:rPr>
          <w:t>http://sce.carleton.ca/courses/sysc-5104/doku.php</w:t>
        </w:r>
      </w:hyperlink>
      <w:r w:rsidR="00F27B22" w:rsidRPr="00692357">
        <w:t xml:space="preserve">  </w:t>
      </w:r>
    </w:p>
    <w:p w:rsidR="00824D4C" w:rsidRPr="00692357" w:rsidRDefault="00E13EBD" w:rsidP="00EC5AAD">
      <w:pPr>
        <w:pStyle w:val="Normal1"/>
      </w:pPr>
      <w:r w:rsidRPr="00692357">
        <w:t xml:space="preserve"> </w:t>
      </w:r>
      <w:r w:rsidR="00F27B22" w:rsidRPr="00692357">
        <w:t xml:space="preserve">[3] ARSLab </w:t>
      </w:r>
      <w:hyperlink r:id="rId42">
        <w:r w:rsidR="00F27B22" w:rsidRPr="00692357">
          <w:rPr>
            <w:color w:val="1155CC"/>
            <w:u w:val="single"/>
          </w:rPr>
          <w:t>https://www.youtube.com/user/ARSLab</w:t>
        </w:r>
      </w:hyperlink>
      <w:r w:rsidR="00F27B22" w:rsidRPr="00692357">
        <w:t xml:space="preserve"> </w:t>
      </w:r>
    </w:p>
    <w:p w:rsidR="00824D4C" w:rsidRPr="00692357" w:rsidRDefault="00E13EBD" w:rsidP="0091533E">
      <w:pPr>
        <w:pStyle w:val="Normal1"/>
        <w:jc w:val="both"/>
      </w:pPr>
      <w:r w:rsidRPr="00692357">
        <w:t xml:space="preserve"> </w:t>
      </w:r>
      <w:r w:rsidR="00F27B22" w:rsidRPr="00692357">
        <w:t xml:space="preserve">[4] Ultimate Powered Mobile Shelving Control System </w:t>
      </w:r>
      <w:hyperlink r:id="rId43">
        <w:r w:rsidR="00F27B22" w:rsidRPr="00692357">
          <w:rPr>
            <w:color w:val="1155CC"/>
            <w:u w:val="single"/>
          </w:rPr>
          <w:t>http://www.naztekstorage.com/dosyalar/editor/file/</w:t>
        </w:r>
      </w:hyperlink>
      <w:r w:rsidR="00F27B22" w:rsidRPr="00692357">
        <w:t xml:space="preserve"> </w:t>
      </w:r>
    </w:p>
    <w:p w:rsidR="00824D4C" w:rsidRPr="00692357" w:rsidRDefault="00E13EBD" w:rsidP="0091533E">
      <w:pPr>
        <w:pStyle w:val="Normal1"/>
        <w:jc w:val="both"/>
      </w:pPr>
      <w:r w:rsidRPr="00692357">
        <w:t xml:space="preserve"> </w:t>
      </w:r>
      <w:r w:rsidR="00F27B22" w:rsidRPr="00692357">
        <w:t>[6] Bengu Balya, Garage Door Model, 2003</w:t>
      </w:r>
    </w:p>
    <w:p w:rsidR="00824D4C" w:rsidRPr="00692357" w:rsidRDefault="00CE2678" w:rsidP="0091533E">
      <w:pPr>
        <w:pStyle w:val="Normal1"/>
        <w:jc w:val="both"/>
      </w:pPr>
      <w:hyperlink r:id="rId44">
        <w:r w:rsidR="00F27B22" w:rsidRPr="00692357">
          <w:rPr>
            <w:color w:val="1155CC"/>
            <w:u w:val="single"/>
          </w:rPr>
          <w:t>http://www.sce.carleton.ca/faculty/wainer/wbgraf/doku.php?id=model_samples:start</w:t>
        </w:r>
      </w:hyperlink>
      <w:r w:rsidR="00F27B22" w:rsidRPr="00692357">
        <w:t xml:space="preserve"> </w:t>
      </w:r>
    </w:p>
    <w:p w:rsidR="00824D4C" w:rsidRPr="00692357" w:rsidRDefault="00E13EBD" w:rsidP="0091533E">
      <w:pPr>
        <w:pStyle w:val="Normal1"/>
        <w:jc w:val="both"/>
      </w:pPr>
      <w:r w:rsidRPr="00692357">
        <w:t xml:space="preserve"> </w:t>
      </w:r>
      <w:r w:rsidR="00F27B22" w:rsidRPr="00692357">
        <w:t>[6] Tao Zheng , Alternate bit protocol sample model, 2002</w:t>
      </w:r>
    </w:p>
    <w:p w:rsidR="00824D4C" w:rsidRPr="00692357" w:rsidRDefault="00CE2678" w:rsidP="0091533E">
      <w:pPr>
        <w:pStyle w:val="Normal1"/>
        <w:jc w:val="both"/>
      </w:pPr>
      <w:hyperlink r:id="rId45">
        <w:r w:rsidR="00F27B22" w:rsidRPr="00692357">
          <w:rPr>
            <w:color w:val="1155CC"/>
            <w:u w:val="single"/>
          </w:rPr>
          <w:t>http://www.sce.carleton.ca/faculty/wainer/wbgraf/doku.php?id=model_samples:start</w:t>
        </w:r>
      </w:hyperlink>
      <w:r w:rsidR="00F27B22" w:rsidRPr="00692357">
        <w:t xml:space="preserve"> </w:t>
      </w:r>
    </w:p>
    <w:sectPr w:rsidR="00824D4C" w:rsidRPr="00692357" w:rsidSect="00A119E9">
      <w:type w:val="continuous"/>
      <w:pgSz w:w="12240" w:h="15840"/>
      <w:pgMar w:top="1600" w:right="1080" w:bottom="1900" w:left="1080" w:header="1080" w:footer="1480" w:gutter="0"/>
      <w:cols w:num="2" w:space="480"/>
      <w:docGrid w:linePitch="2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0DA3" w:rsidRDefault="00650DA3" w:rsidP="00824D4C">
      <w:pPr>
        <w:spacing w:line="240" w:lineRule="auto"/>
      </w:pPr>
      <w:r>
        <w:separator/>
      </w:r>
    </w:p>
  </w:endnote>
  <w:endnote w:type="continuationSeparator" w:id="0">
    <w:p w:rsidR="00650DA3" w:rsidRDefault="00650DA3" w:rsidP="00824D4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00000000"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nux Biolinum">
    <w:altName w:val="Times New Roman"/>
    <w:charset w:val="00"/>
    <w:family w:val="auto"/>
    <w:pitch w:val="variable"/>
    <w:sig w:usb0="00000000" w:usb1="5000E5FB" w:usb2="00000020" w:usb3="00000000" w:csb0="000001B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EBD" w:rsidRPr="00A119E9" w:rsidRDefault="00E13EBD" w:rsidP="00E13EBD">
    <w:pPr>
      <w:pStyle w:val="Footer"/>
      <w:ind w:right="360"/>
      <w:rPr>
        <w:rFonts w:cs="Linux Libertine"/>
        <w:sz w:val="1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EBD" w:rsidRPr="00A119E9" w:rsidRDefault="00A119E9" w:rsidP="00E13EBD">
    <w:pPr>
      <w:pStyle w:val="Footer"/>
      <w:ind w:right="360"/>
      <w:rPr>
        <w:rFonts w:cs="Linux Libertine"/>
        <w:sz w:val="14"/>
      </w:rPr>
    </w:pPr>
    <w:r>
      <w:rPr>
        <w:rStyle w:val="PageNumber"/>
        <w:rFonts w:cs="Linux Libertine"/>
      </w:rPr>
      <w:ptab w:relativeTo="margin" w:alignment="right" w:leader="none"/>
    </w:r>
    <w:r w:rsidRPr="00A119E9">
      <w:rPr>
        <w:rStyle w:val="PageNumber"/>
        <w:rFonts w:cs="Linux Libertine"/>
      </w:rPr>
      <w:ptab w:relativeTo="margin" w:alignment="right" w:leader="none"/>
    </w:r>
    <w:r w:rsidRPr="00A119E9">
      <w:rPr>
        <w:rStyle w:val="PageNumber"/>
        <w:rFonts w:cs="Linux Libertine"/>
      </w:rPr>
      <w:ptab w:relativeTo="margin" w:alignment="right" w:leader="none"/>
    </w:r>
    <w:r w:rsidRPr="00A119E9">
      <w:rPr>
        <w:rStyle w:val="PageNumber"/>
        <w:rFonts w:cs="Linux Libertine"/>
      </w:rPr>
      <w:ptab w:relativeTo="margin" w:alignment="right" w:leader="none"/>
    </w:r>
    <w:r w:rsidRPr="00A119E9">
      <w:rPr>
        <w:rStyle w:val="PageNumber"/>
        <w:rFonts w:cs="Linux Libertine"/>
      </w:rPr>
      <w:ptab w:relativeTo="margin" w:alignment="right" w:leader="none"/>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EBD" w:rsidRPr="00A119E9" w:rsidRDefault="00A119E9">
    <w:pPr>
      <w:pStyle w:val="Footer"/>
      <w:rPr>
        <w:rFonts w:cs="Linux Libertine"/>
        <w:sz w:val="14"/>
      </w:rPr>
    </w:pPr>
    <w:r>
      <w:rPr>
        <w:rFonts w:cs="Linux Libertine"/>
        <w:sz w:val="14"/>
      </w:rPr>
      <w:ptab w:relativeTo="margin" w:alignment="right" w:leader="none"/>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0DA3" w:rsidRDefault="00650DA3" w:rsidP="00824D4C">
      <w:pPr>
        <w:spacing w:line="240" w:lineRule="auto"/>
      </w:pPr>
      <w:r>
        <w:separator/>
      </w:r>
    </w:p>
  </w:footnote>
  <w:footnote w:type="continuationSeparator" w:id="0">
    <w:p w:rsidR="00650DA3" w:rsidRDefault="00650DA3" w:rsidP="00824D4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19E9" w:rsidRPr="00A119E9" w:rsidRDefault="00A119E9" w:rsidP="00A119E9">
    <w:pPr>
      <w:pStyle w:val="Header"/>
      <w:rPr>
        <w:rStyle w:val="PageNumber"/>
        <w:rFonts w:ascii="Linux Biolinum" w:hAnsi="Linux Biolinum" w:cs="Linux Biolinum"/>
        <w:sz w:val="18"/>
      </w:rPr>
    </w:pPr>
    <w:r>
      <w:rPr>
        <w:rFonts w:ascii="Linux Biolinum" w:hAnsi="Linux Biolinum" w:cs="Linux Biolinum"/>
      </w:rPr>
      <w:ptab w:relativeTo="margin" w:alignment="right" w:leader="none"/>
    </w:r>
    <w:r w:rsidRPr="00A119E9">
      <w:rPr>
        <w:rFonts w:ascii="Linux Biolinum" w:hAnsi="Linux Biolinum" w:cs="Linux Biolinum"/>
      </w:rPr>
      <w:t>Simulation of Powered Compact Shelving Systems in CDBoost.  • </w:t>
    </w:r>
  </w:p>
  <w:p w:rsidR="00E13EBD" w:rsidRPr="000765D7" w:rsidRDefault="00E13EBD" w:rsidP="000765D7">
    <w:pPr>
      <w:pStyle w:val="Heade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72B64"/>
    <w:multiLevelType w:val="hybridMultilevel"/>
    <w:tmpl w:val="F1B2ECFE"/>
    <w:lvl w:ilvl="0" w:tplc="51B63ECE">
      <w:start w:val="1"/>
      <w:numFmt w:val="decimal"/>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EB1C98"/>
    <w:multiLevelType w:val="hybridMultilevel"/>
    <w:tmpl w:val="604A4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nsid w:val="0F381B3D"/>
    <w:multiLevelType w:val="hybridMultilevel"/>
    <w:tmpl w:val="325EA534"/>
    <w:lvl w:ilvl="0" w:tplc="0FBC0954">
      <w:start w:val="1"/>
      <w:numFmt w:val="decimal"/>
      <w:lvlText w:val="%1."/>
      <w:lvlJc w:val="left"/>
      <w:pPr>
        <w:ind w:left="1080" w:hanging="360"/>
      </w:pPr>
      <w:rPr>
        <w:rFonts w:hint="default"/>
        <w:b/>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0363F3"/>
    <w:multiLevelType w:val="hybridMultilevel"/>
    <w:tmpl w:val="4DAAE7DA"/>
    <w:lvl w:ilvl="0" w:tplc="0FBC0954">
      <w:start w:val="1"/>
      <w:numFmt w:val="decimal"/>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4844C0"/>
    <w:multiLevelType w:val="hybridMultilevel"/>
    <w:tmpl w:val="912CC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2D3056B1"/>
    <w:multiLevelType w:val="hybridMultilevel"/>
    <w:tmpl w:val="67664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0">
    <w:nsid w:val="392C79CA"/>
    <w:multiLevelType w:val="hybridMultilevel"/>
    <w:tmpl w:val="72825334"/>
    <w:lvl w:ilvl="0" w:tplc="1BE0C66A">
      <w:start w:val="1"/>
      <w:numFmt w:val="decimal"/>
      <w:lvlText w:val="%1."/>
      <w:lvlJc w:val="left"/>
      <w:pPr>
        <w:ind w:left="720" w:hanging="360"/>
      </w:pPr>
      <w:rPr>
        <w:rFonts w:ascii="Arial" w:eastAsiaTheme="majorEastAsia" w:hAnsi="Arial" w:cs="Arial" w:hint="default"/>
        <w:b/>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3A726B0C"/>
    <w:multiLevelType w:val="hybridMultilevel"/>
    <w:tmpl w:val="C0145D70"/>
    <w:lvl w:ilvl="0" w:tplc="3BDAA8EA">
      <w:start w:val="1"/>
      <w:numFmt w:val="decimal"/>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376376"/>
    <w:multiLevelType w:val="hybridMultilevel"/>
    <w:tmpl w:val="E9980152"/>
    <w:lvl w:ilvl="0" w:tplc="53926660">
      <w:start w:val="1"/>
      <w:numFmt w:val="decimal"/>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0"/>
  </w:num>
  <w:num w:numId="3">
    <w:abstractNumId w:val="11"/>
  </w:num>
  <w:num w:numId="4">
    <w:abstractNumId w:val="4"/>
  </w:num>
  <w:num w:numId="5">
    <w:abstractNumId w:val="3"/>
  </w:num>
  <w:num w:numId="6">
    <w:abstractNumId w:val="8"/>
  </w:num>
  <w:num w:numId="7">
    <w:abstractNumId w:val="1"/>
  </w:num>
  <w:num w:numId="8">
    <w:abstractNumId w:val="5"/>
  </w:num>
  <w:num w:numId="9">
    <w:abstractNumId w:val="20"/>
  </w:num>
  <w:num w:numId="10">
    <w:abstractNumId w:val="7"/>
  </w:num>
  <w:num w:numId="11">
    <w:abstractNumId w:val="2"/>
  </w:num>
  <w:num w:numId="12">
    <w:abstractNumId w:val="19"/>
  </w:num>
  <w:num w:numId="13">
    <w:abstractNumId w:val="13"/>
  </w:num>
  <w:num w:numId="14">
    <w:abstractNumId w:val="9"/>
  </w:num>
  <w:num w:numId="15">
    <w:abstractNumId w:val="17"/>
  </w:num>
  <w:num w:numId="16">
    <w:abstractNumId w:val="14"/>
  </w:num>
  <w:num w:numId="17">
    <w:abstractNumId w:val="16"/>
  </w:num>
  <w:num w:numId="18">
    <w:abstractNumId w:val="6"/>
  </w:num>
  <w:num w:numId="19">
    <w:abstractNumId w:val="18"/>
  </w:num>
  <w:num w:numId="20">
    <w:abstractNumId w:val="15"/>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defaultTabStop w:val="720"/>
  <w:evenAndOddHeaders/>
  <w:characterSpacingControl w:val="doNotCompress"/>
  <w:footnotePr>
    <w:footnote w:id="-1"/>
    <w:footnote w:id="0"/>
  </w:footnotePr>
  <w:endnotePr>
    <w:endnote w:id="-1"/>
    <w:endnote w:id="0"/>
  </w:endnotePr>
  <w:compat/>
  <w:rsids>
    <w:rsidRoot w:val="00824D4C"/>
    <w:rsid w:val="000765D7"/>
    <w:rsid w:val="00114644"/>
    <w:rsid w:val="001E575B"/>
    <w:rsid w:val="00244838"/>
    <w:rsid w:val="00340B7A"/>
    <w:rsid w:val="00361B61"/>
    <w:rsid w:val="00382D97"/>
    <w:rsid w:val="00385E06"/>
    <w:rsid w:val="003A40AC"/>
    <w:rsid w:val="003F6656"/>
    <w:rsid w:val="004647AC"/>
    <w:rsid w:val="004A5885"/>
    <w:rsid w:val="004E71C2"/>
    <w:rsid w:val="004F3F0F"/>
    <w:rsid w:val="005A357C"/>
    <w:rsid w:val="00650DA3"/>
    <w:rsid w:val="00692357"/>
    <w:rsid w:val="006E7533"/>
    <w:rsid w:val="006F4E31"/>
    <w:rsid w:val="00703799"/>
    <w:rsid w:val="00755FDB"/>
    <w:rsid w:val="00784778"/>
    <w:rsid w:val="00824D4C"/>
    <w:rsid w:val="00831D8A"/>
    <w:rsid w:val="00840C26"/>
    <w:rsid w:val="00852F7D"/>
    <w:rsid w:val="00900629"/>
    <w:rsid w:val="0091533E"/>
    <w:rsid w:val="00965A63"/>
    <w:rsid w:val="00992D6B"/>
    <w:rsid w:val="009B7C36"/>
    <w:rsid w:val="00A05551"/>
    <w:rsid w:val="00A119E9"/>
    <w:rsid w:val="00A47470"/>
    <w:rsid w:val="00A60D46"/>
    <w:rsid w:val="00B1646F"/>
    <w:rsid w:val="00B630FE"/>
    <w:rsid w:val="00B706E3"/>
    <w:rsid w:val="00BA1DD5"/>
    <w:rsid w:val="00BE64FD"/>
    <w:rsid w:val="00C366AD"/>
    <w:rsid w:val="00C95FD4"/>
    <w:rsid w:val="00CE2678"/>
    <w:rsid w:val="00D33EB5"/>
    <w:rsid w:val="00DC52E2"/>
    <w:rsid w:val="00DE4A22"/>
    <w:rsid w:val="00E13EBD"/>
    <w:rsid w:val="00E81C21"/>
    <w:rsid w:val="00EC5AAD"/>
    <w:rsid w:val="00F01FBE"/>
    <w:rsid w:val="00F0402B"/>
    <w:rsid w:val="00F244BF"/>
    <w:rsid w:val="00F27B22"/>
    <w:rsid w:val="00FB73F4"/>
    <w:rsid w:val="00FD0E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799"/>
    <w:pPr>
      <w:spacing w:line="264" w:lineRule="auto"/>
      <w:jc w:val="both"/>
    </w:pPr>
    <w:rPr>
      <w:rFonts w:ascii="Linux Libertine" w:eastAsiaTheme="minorHAnsi" w:hAnsi="Linux Libertine" w:cstheme="minorBidi"/>
      <w:color w:val="auto"/>
      <w:sz w:val="18"/>
    </w:rPr>
  </w:style>
  <w:style w:type="paragraph" w:styleId="Heading1">
    <w:name w:val="heading 1"/>
    <w:basedOn w:val="Normal"/>
    <w:next w:val="Normal"/>
    <w:link w:val="Heading1Char"/>
    <w:autoRedefine/>
    <w:uiPriority w:val="9"/>
    <w:qFormat/>
    <w:rsid w:val="00900629"/>
    <w:pPr>
      <w:keepNext/>
      <w:keepLines/>
      <w:spacing w:before="480"/>
      <w:outlineLvl w:val="0"/>
    </w:pPr>
    <w:rPr>
      <w:rFonts w:ascii="Arial" w:eastAsiaTheme="majorEastAsia" w:hAnsi="Arial" w:cs="Arial"/>
      <w:b/>
      <w:bCs/>
      <w:sz w:val="22"/>
    </w:rPr>
  </w:style>
  <w:style w:type="paragraph" w:styleId="Heading2">
    <w:name w:val="heading 2"/>
    <w:basedOn w:val="Normal"/>
    <w:next w:val="Normal"/>
    <w:link w:val="Heading2Char"/>
    <w:uiPriority w:val="9"/>
    <w:unhideWhenUsed/>
    <w:qFormat/>
    <w:rsid w:val="00703799"/>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03799"/>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rsid w:val="00703799"/>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rsid w:val="00703799"/>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rsid w:val="00703799"/>
    <w:pPr>
      <w:keepNext/>
      <w:numPr>
        <w:ilvl w:val="5"/>
        <w:numId w:val="9"/>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rsid w:val="00703799"/>
    <w:pPr>
      <w:keepNext/>
      <w:numPr>
        <w:ilvl w:val="6"/>
        <w:numId w:val="9"/>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rsid w:val="00703799"/>
    <w:pPr>
      <w:keepNext/>
      <w:numPr>
        <w:ilvl w:val="7"/>
        <w:numId w:val="9"/>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rsid w:val="00703799"/>
    <w:pPr>
      <w:keepNext/>
      <w:numPr>
        <w:ilvl w:val="8"/>
        <w:numId w:val="9"/>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24D4C"/>
  </w:style>
  <w:style w:type="paragraph" w:styleId="Title">
    <w:name w:val="Title"/>
    <w:basedOn w:val="Normal1"/>
    <w:next w:val="Normal1"/>
    <w:rsid w:val="00824D4C"/>
    <w:pPr>
      <w:keepNext/>
      <w:keepLines/>
      <w:spacing w:after="60"/>
      <w:contextualSpacing/>
    </w:pPr>
    <w:rPr>
      <w:sz w:val="52"/>
      <w:szCs w:val="52"/>
    </w:rPr>
  </w:style>
  <w:style w:type="paragraph" w:styleId="Subtitle">
    <w:name w:val="Subtitle"/>
    <w:basedOn w:val="Normal"/>
    <w:next w:val="Normal"/>
    <w:link w:val="SubtitleChar1"/>
    <w:uiPriority w:val="11"/>
    <w:qFormat/>
    <w:rsid w:val="00703799"/>
    <w:pPr>
      <w:numPr>
        <w:ilvl w:val="1"/>
      </w:numPr>
      <w:spacing w:before="120" w:after="60"/>
      <w:jc w:val="left"/>
    </w:pPr>
    <w:rPr>
      <w:rFonts w:ascii="Linux Biolinum" w:eastAsiaTheme="majorEastAsia" w:hAnsi="Linux Biolinum" w:cstheme="majorBidi"/>
      <w:iCs/>
      <w:sz w:val="24"/>
      <w:szCs w:val="24"/>
    </w:rPr>
  </w:style>
  <w:style w:type="paragraph" w:styleId="BalloonText">
    <w:name w:val="Balloon Text"/>
    <w:basedOn w:val="Normal"/>
    <w:link w:val="BalloonTextChar"/>
    <w:semiHidden/>
    <w:rsid w:val="00703799"/>
    <w:rPr>
      <w:rFonts w:ascii="Tahoma" w:hAnsi="Tahoma" w:cs="Tahoma"/>
      <w:sz w:val="16"/>
      <w:szCs w:val="16"/>
    </w:rPr>
  </w:style>
  <w:style w:type="character" w:customStyle="1" w:styleId="BalloonTextChar">
    <w:name w:val="Balloon Text Char"/>
    <w:basedOn w:val="DefaultParagraphFont"/>
    <w:link w:val="BalloonText"/>
    <w:semiHidden/>
    <w:rsid w:val="00703799"/>
    <w:rPr>
      <w:rFonts w:ascii="Tahoma" w:eastAsiaTheme="minorHAnsi" w:hAnsi="Tahoma" w:cs="Tahoma"/>
      <w:color w:val="auto"/>
      <w:sz w:val="16"/>
      <w:szCs w:val="16"/>
    </w:rPr>
  </w:style>
  <w:style w:type="paragraph" w:styleId="NormalWeb">
    <w:name w:val="Normal (Web)"/>
    <w:basedOn w:val="Normal"/>
    <w:semiHidden/>
    <w:rsid w:val="00B630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rsid w:val="00703799"/>
    <w:rPr>
      <w:rFonts w:ascii="Times New Roman" w:eastAsia="Times New Roman" w:hAnsi="Times New Roman" w:cstheme="minorBidi"/>
      <w:b/>
      <w:color w:val="auto"/>
      <w:sz w:val="24"/>
      <w:szCs w:val="24"/>
      <w:lang w:val="en-GB" w:bidi="ar-DZ"/>
    </w:rPr>
  </w:style>
  <w:style w:type="character" w:customStyle="1" w:styleId="Heading8Char">
    <w:name w:val="Heading 8 Char"/>
    <w:basedOn w:val="DefaultParagraphFont"/>
    <w:link w:val="Heading8"/>
    <w:rsid w:val="00703799"/>
    <w:rPr>
      <w:rFonts w:ascii="Times New Roman" w:eastAsia="Times New Roman" w:hAnsi="Times New Roman" w:cstheme="minorBidi"/>
      <w:b/>
      <w:i/>
      <w:iCs/>
      <w:color w:val="auto"/>
      <w:sz w:val="24"/>
      <w:szCs w:val="24"/>
      <w:lang w:val="en-GB" w:bidi="ar-DZ"/>
    </w:rPr>
  </w:style>
  <w:style w:type="character" w:customStyle="1" w:styleId="Heading9Char">
    <w:name w:val="Heading 9 Char"/>
    <w:basedOn w:val="DefaultParagraphFont"/>
    <w:link w:val="Heading9"/>
    <w:rsid w:val="00703799"/>
    <w:rPr>
      <w:rFonts w:ascii="Times New Roman" w:eastAsia="Times New Roman" w:hAnsi="Times New Roman"/>
      <w:i/>
      <w:color w:val="auto"/>
      <w:sz w:val="24"/>
      <w:lang w:val="en-GB" w:bidi="ar-DZ"/>
    </w:rPr>
  </w:style>
  <w:style w:type="paragraph" w:styleId="Footer">
    <w:name w:val="footer"/>
    <w:basedOn w:val="Normal"/>
    <w:link w:val="FooterChar"/>
    <w:semiHidden/>
    <w:rsid w:val="00703799"/>
    <w:pPr>
      <w:tabs>
        <w:tab w:val="center" w:pos="4320"/>
        <w:tab w:val="right" w:pos="8640"/>
      </w:tabs>
    </w:pPr>
  </w:style>
  <w:style w:type="character" w:customStyle="1" w:styleId="FooterChar">
    <w:name w:val="Footer Char"/>
    <w:basedOn w:val="DefaultParagraphFont"/>
    <w:link w:val="Footer"/>
    <w:semiHidden/>
    <w:rsid w:val="00703799"/>
    <w:rPr>
      <w:rFonts w:ascii="Linux Libertine" w:eastAsiaTheme="minorHAnsi" w:hAnsi="Linux Libertine" w:cstheme="minorBidi"/>
      <w:color w:val="auto"/>
      <w:sz w:val="18"/>
    </w:rPr>
  </w:style>
  <w:style w:type="character" w:styleId="FootnoteReference">
    <w:name w:val="footnote reference"/>
    <w:basedOn w:val="DefaultParagraphFont"/>
    <w:uiPriority w:val="99"/>
    <w:semiHidden/>
    <w:unhideWhenUsed/>
    <w:rsid w:val="00703799"/>
    <w:rPr>
      <w:vertAlign w:val="superscript"/>
    </w:rPr>
  </w:style>
  <w:style w:type="paragraph" w:styleId="FootnoteText">
    <w:name w:val="footnote text"/>
    <w:basedOn w:val="Normal"/>
    <w:link w:val="FootnoteTextChar"/>
    <w:semiHidden/>
    <w:rsid w:val="00703799"/>
    <w:pPr>
      <w:spacing w:line="240" w:lineRule="auto"/>
    </w:pPr>
    <w:rPr>
      <w:sz w:val="14"/>
    </w:rPr>
  </w:style>
  <w:style w:type="character" w:customStyle="1" w:styleId="FootnoteTextChar">
    <w:name w:val="Footnote Text Char"/>
    <w:basedOn w:val="DefaultParagraphFont"/>
    <w:link w:val="FootnoteText"/>
    <w:semiHidden/>
    <w:rsid w:val="00703799"/>
    <w:rPr>
      <w:rFonts w:ascii="Linux Libertine" w:eastAsiaTheme="minorHAnsi" w:hAnsi="Linux Libertine" w:cstheme="minorBidi"/>
      <w:color w:val="auto"/>
      <w:sz w:val="14"/>
    </w:rPr>
  </w:style>
  <w:style w:type="paragraph" w:customStyle="1" w:styleId="SIGPLANBasic">
    <w:name w:val="SIGPLAN Basic"/>
    <w:rsid w:val="00703799"/>
    <w:pPr>
      <w:spacing w:line="200" w:lineRule="exact"/>
    </w:pPr>
    <w:rPr>
      <w:rFonts w:ascii="Times New Roman" w:eastAsia="Times New Roman" w:hAnsi="Times New Roman" w:cs="Times New Roman"/>
      <w:color w:val="auto"/>
      <w:sz w:val="18"/>
      <w:szCs w:val="20"/>
    </w:rPr>
  </w:style>
  <w:style w:type="paragraph" w:customStyle="1" w:styleId="SIGPLANSectionheading">
    <w:name w:val="SIGPLAN Section heading"/>
    <w:basedOn w:val="SIGPLANBasic"/>
    <w:next w:val="SIGPLANParagraph1"/>
    <w:rsid w:val="00703799"/>
    <w:pPr>
      <w:keepNext/>
      <w:numPr>
        <w:numId w:val="10"/>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703799"/>
    <w:pPr>
      <w:numPr>
        <w:numId w:val="11"/>
      </w:numPr>
    </w:pPr>
  </w:style>
  <w:style w:type="paragraph" w:customStyle="1" w:styleId="SIGPLANAbstractheading">
    <w:name w:val="SIGPLAN Abstract heading"/>
    <w:basedOn w:val="SIGPLANAcknowledgmentsheading"/>
    <w:next w:val="SIGPLANParagraph1"/>
    <w:rsid w:val="00703799"/>
    <w:pPr>
      <w:numPr>
        <w:numId w:val="12"/>
      </w:numPr>
      <w:spacing w:before="0" w:line="240" w:lineRule="exact"/>
    </w:pPr>
  </w:style>
  <w:style w:type="paragraph" w:customStyle="1" w:styleId="SIGPLANAppendixheading">
    <w:name w:val="SIGPLAN Appendix heading"/>
    <w:basedOn w:val="SIGPLANSectionheading"/>
    <w:next w:val="SIGPLANParagraph1"/>
    <w:rsid w:val="00703799"/>
    <w:pPr>
      <w:numPr>
        <w:numId w:val="13"/>
      </w:numPr>
    </w:pPr>
  </w:style>
  <w:style w:type="paragraph" w:customStyle="1" w:styleId="SIGPLANAuthorname">
    <w:name w:val="SIGPLAN Author name"/>
    <w:basedOn w:val="Normal"/>
    <w:next w:val="SIGPLANAuthoraffiliation"/>
    <w:rsid w:val="00703799"/>
    <w:pPr>
      <w:suppressAutoHyphens/>
      <w:spacing w:after="20" w:line="260" w:lineRule="exact"/>
      <w:jc w:val="center"/>
    </w:pPr>
  </w:style>
  <w:style w:type="paragraph" w:customStyle="1" w:styleId="SIGPLANAuthoraffiliation">
    <w:name w:val="SIGPLAN Author affiliation"/>
    <w:basedOn w:val="SIGPLANAuthorname"/>
    <w:next w:val="SIGPLANAuthoremail"/>
    <w:rsid w:val="00703799"/>
    <w:pPr>
      <w:spacing w:before="100" w:after="0" w:line="200" w:lineRule="exact"/>
      <w:contextualSpacing/>
    </w:pPr>
    <w:rPr>
      <w:szCs w:val="18"/>
    </w:rPr>
  </w:style>
  <w:style w:type="paragraph" w:customStyle="1" w:styleId="SIGPLANAuthoremail">
    <w:name w:val="SIGPLAN Author email"/>
    <w:basedOn w:val="SIGPLANAuthoraffiliation"/>
    <w:next w:val="SIGPLANBasic"/>
    <w:rsid w:val="00703799"/>
    <w:pPr>
      <w:spacing w:before="40"/>
      <w:contextualSpacing w:val="0"/>
    </w:pPr>
    <w:rPr>
      <w:rFonts w:ascii="Trebuchet MS" w:hAnsi="Trebuchet MS"/>
      <w:sz w:val="16"/>
    </w:rPr>
  </w:style>
  <w:style w:type="character" w:customStyle="1" w:styleId="SIGPLANCode">
    <w:name w:val="SIGPLAN Code"/>
    <w:basedOn w:val="DefaultParagraphFont"/>
    <w:rsid w:val="00703799"/>
    <w:rPr>
      <w:rFonts w:ascii="Lucida Console" w:hAnsi="Lucida Console"/>
      <w:sz w:val="16"/>
    </w:rPr>
  </w:style>
  <w:style w:type="character" w:customStyle="1" w:styleId="SIGPLANComputer">
    <w:name w:val="SIGPLAN Computer"/>
    <w:basedOn w:val="DefaultParagraphFont"/>
    <w:rsid w:val="00703799"/>
    <w:rPr>
      <w:rFonts w:ascii="Trebuchet MS" w:hAnsi="Trebuchet MS"/>
      <w:sz w:val="16"/>
    </w:rPr>
  </w:style>
  <w:style w:type="paragraph" w:customStyle="1" w:styleId="SIGPLANCopyrightnotice">
    <w:name w:val="SIGPLAN Copyright notice"/>
    <w:basedOn w:val="SIGPLANBasic"/>
    <w:rsid w:val="00703799"/>
    <w:pPr>
      <w:suppressAutoHyphens/>
      <w:spacing w:line="160" w:lineRule="exact"/>
      <w:jc w:val="both"/>
    </w:pPr>
    <w:rPr>
      <w:sz w:val="14"/>
    </w:rPr>
  </w:style>
  <w:style w:type="character" w:customStyle="1" w:styleId="SIGPLANEmphasize">
    <w:name w:val="SIGPLAN Emphasize"/>
    <w:rsid w:val="00703799"/>
    <w:rPr>
      <w:i/>
    </w:rPr>
  </w:style>
  <w:style w:type="paragraph" w:customStyle="1" w:styleId="SIGPLANParagraph1">
    <w:name w:val="SIGPLAN Paragraph 1"/>
    <w:basedOn w:val="SIGPLANBasic"/>
    <w:next w:val="SIGPLANParagraph"/>
    <w:rsid w:val="00703799"/>
    <w:pPr>
      <w:jc w:val="both"/>
    </w:pPr>
  </w:style>
  <w:style w:type="paragraph" w:customStyle="1" w:styleId="SIGPLANEnunciation">
    <w:name w:val="SIGPLAN Enunciation"/>
    <w:basedOn w:val="SIGPLANParagraph1"/>
    <w:next w:val="SIGPLANParagraph1"/>
    <w:rsid w:val="00703799"/>
    <w:pPr>
      <w:spacing w:before="140" w:after="140"/>
    </w:pPr>
  </w:style>
  <w:style w:type="character" w:customStyle="1" w:styleId="SIGPLANEnunciationcaption">
    <w:name w:val="SIGPLAN Enunciation caption"/>
    <w:basedOn w:val="DefaultParagraphFont"/>
    <w:rsid w:val="00703799"/>
    <w:rPr>
      <w:smallCaps/>
    </w:rPr>
  </w:style>
  <w:style w:type="paragraph" w:customStyle="1" w:styleId="SIGPLANEquation">
    <w:name w:val="SIGPLAN Equation"/>
    <w:basedOn w:val="SIGPLANParagraph1"/>
    <w:next w:val="SIGPLANParagraph1"/>
    <w:rsid w:val="00703799"/>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703799"/>
    <w:pPr>
      <w:jc w:val="right"/>
    </w:pPr>
  </w:style>
  <w:style w:type="paragraph" w:customStyle="1" w:styleId="SIGPLANFigurecaption">
    <w:name w:val="SIGPLAN Figure caption"/>
    <w:basedOn w:val="SIGPLANParagraph1"/>
    <w:rsid w:val="00703799"/>
    <w:pPr>
      <w:spacing w:before="20"/>
      <w:jc w:val="left"/>
    </w:pPr>
  </w:style>
  <w:style w:type="numbering" w:customStyle="1" w:styleId="SIGPLANListbullet">
    <w:name w:val="SIGPLAN List bullet"/>
    <w:basedOn w:val="NoList"/>
    <w:rsid w:val="00703799"/>
    <w:pPr>
      <w:numPr>
        <w:numId w:val="14"/>
      </w:numPr>
    </w:pPr>
  </w:style>
  <w:style w:type="paragraph" w:customStyle="1" w:styleId="SIGPLANListparagraph">
    <w:name w:val="SIGPLAN List paragraph"/>
    <w:basedOn w:val="SIGPLANParagraph1"/>
    <w:rsid w:val="00703799"/>
    <w:pPr>
      <w:spacing w:before="80" w:after="80"/>
      <w:ind w:left="260"/>
    </w:pPr>
  </w:style>
  <w:style w:type="paragraph" w:customStyle="1" w:styleId="SIGPLANListitem">
    <w:name w:val="SIGPLAN List item"/>
    <w:basedOn w:val="SIGPLANListparagraph"/>
    <w:rsid w:val="00703799"/>
    <w:pPr>
      <w:ind w:left="0"/>
    </w:pPr>
  </w:style>
  <w:style w:type="numbering" w:customStyle="1" w:styleId="SIGPLANListletter">
    <w:name w:val="SIGPLAN List letter"/>
    <w:basedOn w:val="NoList"/>
    <w:rsid w:val="00703799"/>
    <w:pPr>
      <w:numPr>
        <w:numId w:val="15"/>
      </w:numPr>
    </w:pPr>
  </w:style>
  <w:style w:type="numbering" w:customStyle="1" w:styleId="SIGPLANListnumber">
    <w:name w:val="SIGPLAN List number"/>
    <w:basedOn w:val="NoList"/>
    <w:rsid w:val="00703799"/>
    <w:pPr>
      <w:numPr>
        <w:numId w:val="16"/>
      </w:numPr>
    </w:pPr>
  </w:style>
  <w:style w:type="paragraph" w:customStyle="1" w:styleId="SIGPLANParagraph">
    <w:name w:val="SIGPLAN Paragraph"/>
    <w:basedOn w:val="SIGPLANParagraph1"/>
    <w:rsid w:val="00703799"/>
    <w:pPr>
      <w:ind w:firstLine="240"/>
    </w:pPr>
  </w:style>
  <w:style w:type="character" w:customStyle="1" w:styleId="SIGPLANParagraphheading">
    <w:name w:val="SIGPLAN Paragraph heading"/>
    <w:rsid w:val="00703799"/>
    <w:rPr>
      <w:b/>
      <w:i/>
    </w:rPr>
  </w:style>
  <w:style w:type="paragraph" w:customStyle="1" w:styleId="SIGPLANParagraphSubparagraphheading">
    <w:name w:val="SIGPLAN Paragraph/Subparagraph heading"/>
    <w:basedOn w:val="SIGPLANParagraph1"/>
    <w:next w:val="SIGPLANParagraph"/>
    <w:rsid w:val="00703799"/>
    <w:pPr>
      <w:spacing w:before="140"/>
      <w:outlineLvl w:val="3"/>
    </w:pPr>
  </w:style>
  <w:style w:type="paragraph" w:customStyle="1" w:styleId="SIGPLANReference">
    <w:name w:val="SIGPLAN Reference"/>
    <w:basedOn w:val="SIGPLANParagraph1"/>
    <w:rsid w:val="00703799"/>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703799"/>
    <w:pPr>
      <w:numPr>
        <w:numId w:val="17"/>
      </w:numPr>
    </w:pPr>
  </w:style>
  <w:style w:type="character" w:customStyle="1" w:styleId="SIGPLANSubparagraphheading">
    <w:name w:val="SIGPLAN Subparagraph heading"/>
    <w:rsid w:val="00703799"/>
    <w:rPr>
      <w:i/>
    </w:rPr>
  </w:style>
  <w:style w:type="paragraph" w:customStyle="1" w:styleId="SIGPLANSubsectionheading">
    <w:name w:val="SIGPLAN Subsection heading"/>
    <w:basedOn w:val="SIGPLANSectionheading"/>
    <w:next w:val="SIGPLANParagraph1"/>
    <w:rsid w:val="00703799"/>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703799"/>
    <w:pPr>
      <w:outlineLvl w:val="2"/>
    </w:pPr>
  </w:style>
  <w:style w:type="paragraph" w:customStyle="1" w:styleId="SIGPLANTitle">
    <w:name w:val="SIGPLAN Title"/>
    <w:basedOn w:val="SIGPLANBasic"/>
    <w:rsid w:val="00703799"/>
    <w:pPr>
      <w:suppressAutoHyphens/>
      <w:spacing w:line="400" w:lineRule="exact"/>
      <w:jc w:val="center"/>
    </w:pPr>
    <w:rPr>
      <w:b/>
      <w:sz w:val="36"/>
    </w:rPr>
  </w:style>
  <w:style w:type="paragraph" w:customStyle="1" w:styleId="SIGPLANSubtitle">
    <w:name w:val="SIGPLAN Subtitle"/>
    <w:basedOn w:val="SIGPLANTitle"/>
    <w:next w:val="SIGPLANBasic"/>
    <w:rsid w:val="00703799"/>
    <w:pPr>
      <w:spacing w:before="120" w:line="360" w:lineRule="exact"/>
    </w:pPr>
    <w:rPr>
      <w:sz w:val="28"/>
    </w:rPr>
  </w:style>
  <w:style w:type="paragraph" w:customStyle="1" w:styleId="SIGPLANTablecaption">
    <w:name w:val="SIGPLAN Table caption"/>
    <w:basedOn w:val="SIGPLANFigurecaption"/>
    <w:rsid w:val="00703799"/>
    <w:pPr>
      <w:spacing w:before="0" w:after="20"/>
    </w:pPr>
  </w:style>
  <w:style w:type="table" w:styleId="TableGrid">
    <w:name w:val="Table Grid"/>
    <w:basedOn w:val="TableNormal"/>
    <w:rsid w:val="00703799"/>
    <w:pPr>
      <w:spacing w:line="240" w:lineRule="auto"/>
    </w:pPr>
    <w:rPr>
      <w:rFonts w:ascii="Times New Roman" w:eastAsia="Times New Roman" w:hAnsi="Times New Roman" w:cs="Times New Roman"/>
      <w:color w:val="auto"/>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703799"/>
    <w:rPr>
      <w:b/>
      <w:bCs/>
      <w:color w:val="4F81BD" w:themeColor="accent1"/>
      <w:szCs w:val="18"/>
    </w:rPr>
  </w:style>
  <w:style w:type="character" w:styleId="CommentReference">
    <w:name w:val="annotation reference"/>
    <w:basedOn w:val="DefaultParagraphFont"/>
    <w:semiHidden/>
    <w:rsid w:val="00703799"/>
    <w:rPr>
      <w:sz w:val="16"/>
      <w:szCs w:val="16"/>
    </w:rPr>
  </w:style>
  <w:style w:type="paragraph" w:styleId="CommentText">
    <w:name w:val="annotation text"/>
    <w:basedOn w:val="Normal"/>
    <w:link w:val="CommentTextChar"/>
    <w:semiHidden/>
    <w:rsid w:val="00703799"/>
    <w:rPr>
      <w:sz w:val="20"/>
    </w:rPr>
  </w:style>
  <w:style w:type="character" w:customStyle="1" w:styleId="CommentTextChar">
    <w:name w:val="Comment Text Char"/>
    <w:basedOn w:val="DefaultParagraphFont"/>
    <w:link w:val="CommentText"/>
    <w:semiHidden/>
    <w:rsid w:val="00703799"/>
    <w:rPr>
      <w:rFonts w:ascii="Linux Libertine" w:eastAsiaTheme="minorHAnsi" w:hAnsi="Linux Libertine" w:cstheme="minorBidi"/>
      <w:color w:val="auto"/>
      <w:sz w:val="20"/>
    </w:rPr>
  </w:style>
  <w:style w:type="paragraph" w:styleId="CommentSubject">
    <w:name w:val="annotation subject"/>
    <w:basedOn w:val="CommentText"/>
    <w:next w:val="CommentText"/>
    <w:link w:val="CommentSubjectChar"/>
    <w:semiHidden/>
    <w:rsid w:val="00703799"/>
    <w:rPr>
      <w:b/>
      <w:bCs/>
    </w:rPr>
  </w:style>
  <w:style w:type="character" w:customStyle="1" w:styleId="CommentSubjectChar">
    <w:name w:val="Comment Subject Char"/>
    <w:basedOn w:val="CommentTextChar"/>
    <w:link w:val="CommentSubject"/>
    <w:semiHidden/>
    <w:rsid w:val="00703799"/>
    <w:rPr>
      <w:rFonts w:ascii="Linux Libertine" w:eastAsiaTheme="minorHAnsi" w:hAnsi="Linux Libertine" w:cstheme="minorBidi"/>
      <w:b/>
      <w:bCs/>
      <w:color w:val="auto"/>
      <w:sz w:val="20"/>
    </w:rPr>
  </w:style>
  <w:style w:type="paragraph" w:styleId="Header">
    <w:name w:val="header"/>
    <w:basedOn w:val="Normal"/>
    <w:link w:val="HeaderChar"/>
    <w:semiHidden/>
    <w:rsid w:val="00703799"/>
    <w:pPr>
      <w:tabs>
        <w:tab w:val="center" w:pos="4320"/>
        <w:tab w:val="right" w:pos="8640"/>
      </w:tabs>
    </w:pPr>
  </w:style>
  <w:style w:type="character" w:customStyle="1" w:styleId="HeaderChar">
    <w:name w:val="Header Char"/>
    <w:basedOn w:val="DefaultParagraphFont"/>
    <w:link w:val="Header"/>
    <w:semiHidden/>
    <w:rsid w:val="00703799"/>
    <w:rPr>
      <w:rFonts w:ascii="Linux Libertine" w:eastAsiaTheme="minorHAnsi" w:hAnsi="Linux Libertine" w:cstheme="minorBidi"/>
      <w:color w:val="auto"/>
      <w:sz w:val="18"/>
    </w:rPr>
  </w:style>
  <w:style w:type="character" w:customStyle="1" w:styleId="Heading1Char">
    <w:name w:val="Heading 1 Char"/>
    <w:basedOn w:val="DefaultParagraphFont"/>
    <w:link w:val="Heading1"/>
    <w:uiPriority w:val="9"/>
    <w:rsid w:val="00900629"/>
    <w:rPr>
      <w:rFonts w:eastAsiaTheme="majorEastAsia"/>
      <w:b/>
      <w:bCs/>
      <w:color w:val="auto"/>
    </w:rPr>
  </w:style>
  <w:style w:type="character" w:customStyle="1" w:styleId="Heading2Char">
    <w:name w:val="Heading 2 Char"/>
    <w:basedOn w:val="DefaultParagraphFont"/>
    <w:link w:val="Heading2"/>
    <w:uiPriority w:val="9"/>
    <w:rsid w:val="00703799"/>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03799"/>
    <w:rPr>
      <w:rFonts w:asciiTheme="majorHAnsi" w:eastAsiaTheme="majorEastAsia" w:hAnsiTheme="majorHAnsi" w:cstheme="majorBidi"/>
      <w:b/>
      <w:bCs/>
      <w:color w:val="943634" w:themeColor="accent2" w:themeShade="BF"/>
      <w:sz w:val="18"/>
    </w:rPr>
  </w:style>
  <w:style w:type="character" w:customStyle="1" w:styleId="Heading4Char">
    <w:name w:val="Heading 4 Char"/>
    <w:basedOn w:val="DefaultParagraphFont"/>
    <w:link w:val="Heading4"/>
    <w:uiPriority w:val="9"/>
    <w:rsid w:val="00703799"/>
    <w:rPr>
      <w:rFonts w:asciiTheme="majorHAnsi" w:eastAsiaTheme="majorEastAsia" w:hAnsiTheme="majorHAnsi" w:cstheme="majorBidi"/>
      <w:bCs/>
      <w:i/>
      <w:iCs/>
      <w:color w:val="943634" w:themeColor="accent2" w:themeShade="BF"/>
      <w:sz w:val="18"/>
    </w:rPr>
  </w:style>
  <w:style w:type="character" w:customStyle="1" w:styleId="Heading5Char">
    <w:name w:val="Heading 5 Char"/>
    <w:basedOn w:val="DefaultParagraphFont"/>
    <w:link w:val="Heading5"/>
    <w:uiPriority w:val="9"/>
    <w:rsid w:val="00703799"/>
    <w:rPr>
      <w:rFonts w:asciiTheme="majorHAnsi" w:eastAsiaTheme="majorEastAsia" w:hAnsiTheme="majorHAnsi" w:cstheme="majorBidi"/>
      <w:b/>
      <w:color w:val="4F6228" w:themeColor="accent3" w:themeShade="80"/>
      <w:sz w:val="20"/>
    </w:rPr>
  </w:style>
  <w:style w:type="character" w:customStyle="1" w:styleId="Heading6Char">
    <w:name w:val="Heading 6 Char"/>
    <w:basedOn w:val="DefaultParagraphFont"/>
    <w:link w:val="Heading6"/>
    <w:rsid w:val="00703799"/>
    <w:rPr>
      <w:rFonts w:ascii="Times New Roman" w:eastAsia="Times New Roman" w:hAnsi="Times New Roman" w:cstheme="minorBidi"/>
      <w:bCs/>
      <w:color w:val="auto"/>
      <w:sz w:val="24"/>
      <w:lang w:val="en-GB" w:bidi="ar-DZ"/>
    </w:rPr>
  </w:style>
  <w:style w:type="paragraph" w:customStyle="1" w:styleId="NomenclatureHead">
    <w:name w:val="NomenclatureHead"/>
    <w:basedOn w:val="Normal"/>
    <w:qFormat/>
    <w:rsid w:val="00703799"/>
    <w:rPr>
      <w:rFonts w:asciiTheme="majorHAnsi" w:hAnsiTheme="majorHAnsi"/>
      <w:color w:val="943634" w:themeColor="accent2" w:themeShade="BF"/>
      <w:sz w:val="28"/>
    </w:rPr>
  </w:style>
  <w:style w:type="paragraph" w:customStyle="1" w:styleId="AbbreviationHead">
    <w:name w:val="AbbreviationHead"/>
    <w:basedOn w:val="NomenclatureHead"/>
    <w:qFormat/>
    <w:rsid w:val="00703799"/>
  </w:style>
  <w:style w:type="paragraph" w:customStyle="1" w:styleId="AbsHead">
    <w:name w:val="AbsHead"/>
    <w:link w:val="AbsHeadChar"/>
    <w:autoRedefine/>
    <w:qFormat/>
    <w:rsid w:val="00703799"/>
    <w:pPr>
      <w:spacing w:before="120" w:after="80" w:line="240" w:lineRule="auto"/>
    </w:pPr>
    <w:rPr>
      <w:rFonts w:ascii="Linux Libertine" w:eastAsiaTheme="minorHAnsi" w:hAnsi="Linux Libertine" w:cs="Linux Libertine"/>
      <w:b/>
      <w:color w:val="auto"/>
      <w:sz w:val="16"/>
      <w:lang w:val="fr-FR"/>
    </w:rPr>
  </w:style>
  <w:style w:type="character" w:customStyle="1" w:styleId="AbsHeadChar">
    <w:name w:val="AbsHead Char"/>
    <w:basedOn w:val="DefaultParagraphFont"/>
    <w:link w:val="AbsHead"/>
    <w:rsid w:val="00703799"/>
    <w:rPr>
      <w:rFonts w:ascii="Linux Libertine" w:eastAsiaTheme="minorHAnsi" w:hAnsi="Linux Libertine" w:cs="Linux Libertine"/>
      <w:b/>
      <w:color w:val="auto"/>
      <w:sz w:val="16"/>
      <w:lang w:val="fr-FR"/>
    </w:rPr>
  </w:style>
  <w:style w:type="paragraph" w:customStyle="1" w:styleId="Abstract">
    <w:name w:val="Abstract"/>
    <w:qFormat/>
    <w:rsid w:val="00703799"/>
    <w:pPr>
      <w:spacing w:before="20" w:after="120" w:line="240" w:lineRule="auto"/>
      <w:jc w:val="both"/>
    </w:pPr>
    <w:rPr>
      <w:rFonts w:ascii="Linux Libertine" w:eastAsiaTheme="minorHAnsi" w:hAnsi="Linux Libertine" w:cstheme="minorBidi"/>
      <w:color w:val="auto"/>
      <w:sz w:val="16"/>
    </w:rPr>
  </w:style>
  <w:style w:type="character" w:customStyle="1" w:styleId="AcceptedDate">
    <w:name w:val="AcceptedDate"/>
    <w:basedOn w:val="DefaultParagraphFont"/>
    <w:uiPriority w:val="1"/>
    <w:qFormat/>
    <w:rsid w:val="00703799"/>
    <w:rPr>
      <w:color w:val="FF0000"/>
    </w:rPr>
  </w:style>
  <w:style w:type="paragraph" w:customStyle="1" w:styleId="AckHead">
    <w:name w:val="AckHead"/>
    <w:link w:val="AckHeadChar"/>
    <w:autoRedefine/>
    <w:qFormat/>
    <w:rsid w:val="00703799"/>
    <w:pPr>
      <w:spacing w:before="300" w:after="40" w:line="240" w:lineRule="auto"/>
    </w:pPr>
    <w:rPr>
      <w:rFonts w:ascii="Linux Biolinum" w:eastAsiaTheme="minorHAnsi" w:hAnsi="Linux Biolinum" w:cs="Linux Biolinum"/>
      <w:color w:val="auto"/>
      <w:sz w:val="20"/>
    </w:rPr>
  </w:style>
  <w:style w:type="character" w:customStyle="1" w:styleId="AckHeadChar">
    <w:name w:val="AckHead Char"/>
    <w:basedOn w:val="DefaultParagraphFont"/>
    <w:link w:val="AckHead"/>
    <w:rsid w:val="00703799"/>
    <w:rPr>
      <w:rFonts w:ascii="Linux Biolinum" w:eastAsiaTheme="minorHAnsi" w:hAnsi="Linux Biolinum" w:cs="Linux Biolinum"/>
      <w:color w:val="auto"/>
      <w:sz w:val="20"/>
    </w:rPr>
  </w:style>
  <w:style w:type="paragraph" w:customStyle="1" w:styleId="AckPara">
    <w:name w:val="AckPara"/>
    <w:autoRedefine/>
    <w:qFormat/>
    <w:rsid w:val="00703799"/>
    <w:pPr>
      <w:spacing w:line="264" w:lineRule="auto"/>
      <w:jc w:val="both"/>
    </w:pPr>
    <w:rPr>
      <w:rFonts w:ascii="Linux Libertine" w:eastAsiaTheme="minorHAnsi" w:hAnsi="Linux Libertine" w:cstheme="minorBidi"/>
      <w:color w:val="auto"/>
      <w:sz w:val="18"/>
    </w:rPr>
  </w:style>
  <w:style w:type="paragraph" w:customStyle="1" w:styleId="Para">
    <w:name w:val="Para"/>
    <w:autoRedefine/>
    <w:qFormat/>
    <w:rsid w:val="0091533E"/>
    <w:pPr>
      <w:spacing w:line="264" w:lineRule="auto"/>
      <w:jc w:val="both"/>
    </w:pPr>
  </w:style>
  <w:style w:type="paragraph" w:customStyle="1" w:styleId="AdditionalInfo">
    <w:name w:val="AdditionalInfo"/>
    <w:basedOn w:val="Para"/>
    <w:qFormat/>
    <w:rsid w:val="00703799"/>
  </w:style>
  <w:style w:type="paragraph" w:customStyle="1" w:styleId="Head1">
    <w:name w:val="Head1"/>
    <w:autoRedefine/>
    <w:qFormat/>
    <w:rsid w:val="00703799"/>
    <w:pPr>
      <w:spacing w:before="220" w:after="80" w:line="240" w:lineRule="auto"/>
      <w:ind w:left="280" w:hanging="280"/>
    </w:pPr>
    <w:rPr>
      <w:rFonts w:ascii="Linux Libertine" w:eastAsia="Times New Roman" w:hAnsi="Linux Libertine" w:cs="Linux Libertine"/>
      <w:color w:val="auto"/>
      <w:sz w:val="20"/>
      <w:szCs w:val="20"/>
    </w:rPr>
  </w:style>
  <w:style w:type="paragraph" w:customStyle="1" w:styleId="AdditionalInfoHead">
    <w:name w:val="AdditionalInfoHead"/>
    <w:basedOn w:val="Head1"/>
    <w:qFormat/>
    <w:rsid w:val="00703799"/>
  </w:style>
  <w:style w:type="paragraph" w:customStyle="1" w:styleId="Address">
    <w:name w:val="Address"/>
    <w:rsid w:val="00703799"/>
    <w:pPr>
      <w:spacing w:before="240" w:after="240" w:line="560" w:lineRule="exact"/>
      <w:ind w:left="720" w:right="720"/>
      <w:contextualSpacing/>
    </w:pPr>
    <w:rPr>
      <w:rFonts w:ascii="Cambria Math" w:eastAsia="Times New Roman" w:hAnsi="Cambria Math" w:cs="Times New Roman"/>
      <w:color w:val="244061"/>
      <w:sz w:val="24"/>
      <w:szCs w:val="20"/>
    </w:rPr>
  </w:style>
  <w:style w:type="paragraph" w:customStyle="1" w:styleId="Affiliation">
    <w:name w:val="Affiliation"/>
    <w:autoRedefine/>
    <w:qFormat/>
    <w:rsid w:val="00703799"/>
    <w:pPr>
      <w:spacing w:line="240" w:lineRule="auto"/>
      <w:jc w:val="center"/>
    </w:pPr>
    <w:rPr>
      <w:rFonts w:ascii="Linux Libertine" w:eastAsia="Times New Roman" w:hAnsi="Linux Libertine" w:cs="Linux Libertine"/>
      <w:color w:val="auto"/>
      <w:sz w:val="20"/>
      <w:szCs w:val="20"/>
    </w:rPr>
  </w:style>
  <w:style w:type="paragraph" w:customStyle="1" w:styleId="AlgorithmCaption">
    <w:name w:val="AlgorithmCaption"/>
    <w:basedOn w:val="Normal"/>
    <w:rsid w:val="00703799"/>
    <w:pPr>
      <w:pBdr>
        <w:top w:val="single" w:sz="4" w:space="2" w:color="auto"/>
        <w:bottom w:val="single" w:sz="4" w:space="2" w:color="auto"/>
      </w:pBdr>
      <w:spacing w:before="120"/>
    </w:pPr>
  </w:style>
  <w:style w:type="character" w:customStyle="1" w:styleId="AltName">
    <w:name w:val="AltName"/>
    <w:basedOn w:val="DefaultParagraphFont"/>
    <w:uiPriority w:val="1"/>
    <w:qFormat/>
    <w:rsid w:val="00703799"/>
    <w:rPr>
      <w:color w:val="403152" w:themeColor="accent4" w:themeShade="80"/>
    </w:rPr>
  </w:style>
  <w:style w:type="character" w:customStyle="1" w:styleId="SubtitleChar">
    <w:name w:val="Subtitle Char"/>
    <w:basedOn w:val="DefaultParagraphFont"/>
    <w:uiPriority w:val="11"/>
    <w:rsid w:val="00703799"/>
    <w:rPr>
      <w:rFonts w:asciiTheme="majorHAnsi" w:eastAsiaTheme="majorEastAsia" w:hAnsiTheme="majorHAnsi" w:cstheme="majorBidi"/>
      <w:i/>
      <w:iCs/>
      <w:color w:val="4F81BD" w:themeColor="accent1"/>
      <w:spacing w:val="15"/>
      <w:sz w:val="24"/>
      <w:szCs w:val="24"/>
    </w:rPr>
  </w:style>
  <w:style w:type="character" w:customStyle="1" w:styleId="SubtitleChar1">
    <w:name w:val="Subtitle Char1"/>
    <w:basedOn w:val="DefaultParagraphFont"/>
    <w:link w:val="Subtitle"/>
    <w:uiPriority w:val="11"/>
    <w:rsid w:val="00703799"/>
    <w:rPr>
      <w:rFonts w:ascii="Linux Biolinum" w:eastAsiaTheme="majorEastAsia" w:hAnsi="Linux Biolinum" w:cstheme="majorBidi"/>
      <w:iCs/>
      <w:color w:val="auto"/>
      <w:sz w:val="24"/>
      <w:szCs w:val="24"/>
    </w:rPr>
  </w:style>
  <w:style w:type="paragraph" w:customStyle="1" w:styleId="AltSubTitle">
    <w:name w:val="AltSubTitle"/>
    <w:basedOn w:val="Subtitle"/>
    <w:qFormat/>
    <w:rsid w:val="00703799"/>
  </w:style>
  <w:style w:type="paragraph" w:customStyle="1" w:styleId="Titledocument">
    <w:name w:val="Title_document"/>
    <w:autoRedefine/>
    <w:qFormat/>
    <w:rsid w:val="00703799"/>
    <w:pPr>
      <w:spacing w:after="300" w:line="240" w:lineRule="auto"/>
    </w:pPr>
    <w:rPr>
      <w:rFonts w:ascii="Linux Biolinum" w:eastAsia="Times New Roman" w:hAnsi="Linux Biolinum" w:cs="Times New Roman"/>
      <w:color w:val="auto"/>
      <w:sz w:val="35"/>
      <w:szCs w:val="20"/>
    </w:rPr>
  </w:style>
  <w:style w:type="paragraph" w:customStyle="1" w:styleId="AltTitle">
    <w:name w:val="AltTitle"/>
    <w:basedOn w:val="Titledocument"/>
    <w:qFormat/>
    <w:rsid w:val="00703799"/>
  </w:style>
  <w:style w:type="paragraph" w:customStyle="1" w:styleId="Annotation">
    <w:name w:val="Annotation"/>
    <w:basedOn w:val="Normal"/>
    <w:qFormat/>
    <w:rsid w:val="00703799"/>
    <w:rPr>
      <w:sz w:val="20"/>
    </w:rPr>
  </w:style>
  <w:style w:type="paragraph" w:customStyle="1" w:styleId="Answer">
    <w:name w:val="Answer"/>
    <w:qFormat/>
    <w:rsid w:val="00703799"/>
    <w:pPr>
      <w:tabs>
        <w:tab w:val="left" w:pos="720"/>
      </w:tabs>
      <w:spacing w:line="560" w:lineRule="exact"/>
      <w:ind w:left="720" w:hanging="720"/>
      <w:contextualSpacing/>
    </w:pPr>
    <w:rPr>
      <w:rFonts w:ascii="Cambria Math" w:eastAsia="Times New Roman" w:hAnsi="Cambria Math" w:cs="Times New Roman"/>
      <w:color w:val="8B4552"/>
      <w:sz w:val="24"/>
      <w:szCs w:val="20"/>
    </w:rPr>
  </w:style>
  <w:style w:type="paragraph" w:customStyle="1" w:styleId="Appendix">
    <w:name w:val="Appendix"/>
    <w:link w:val="AppendixChar"/>
    <w:qFormat/>
    <w:rsid w:val="00703799"/>
    <w:pPr>
      <w:spacing w:before="480" w:after="200"/>
    </w:pPr>
    <w:rPr>
      <w:rFonts w:asciiTheme="majorHAnsi" w:eastAsiaTheme="minorHAnsi" w:hAnsiTheme="majorHAnsi" w:cstheme="minorBidi"/>
      <w:color w:val="1F497D" w:themeColor="text2"/>
      <w:sz w:val="28"/>
    </w:rPr>
  </w:style>
  <w:style w:type="character" w:customStyle="1" w:styleId="AppendixChar">
    <w:name w:val="Appendix Char"/>
    <w:basedOn w:val="DefaultParagraphFont"/>
    <w:link w:val="Appendix"/>
    <w:rsid w:val="00703799"/>
    <w:rPr>
      <w:rFonts w:asciiTheme="majorHAnsi" w:eastAsiaTheme="minorHAnsi" w:hAnsiTheme="majorHAnsi" w:cstheme="minorBidi"/>
      <w:color w:val="1F497D" w:themeColor="text2"/>
      <w:sz w:val="28"/>
    </w:rPr>
  </w:style>
  <w:style w:type="paragraph" w:customStyle="1" w:styleId="AppendixH1">
    <w:name w:val="AppendixH1"/>
    <w:qFormat/>
    <w:rsid w:val="00703799"/>
    <w:pPr>
      <w:spacing w:before="300" w:after="40" w:line="240" w:lineRule="auto"/>
    </w:pPr>
    <w:rPr>
      <w:rFonts w:ascii="Linux Biolinum" w:eastAsia="Times New Roman" w:hAnsi="Linux Biolinum" w:cs="Linux Biolinum"/>
      <w:color w:val="auto"/>
      <w:sz w:val="20"/>
      <w:szCs w:val="20"/>
    </w:rPr>
  </w:style>
  <w:style w:type="paragraph" w:customStyle="1" w:styleId="AppendixH2">
    <w:name w:val="AppendixH2"/>
    <w:qFormat/>
    <w:rsid w:val="00703799"/>
    <w:pPr>
      <w:autoSpaceDE w:val="0"/>
      <w:autoSpaceDN w:val="0"/>
      <w:adjustRightInd w:val="0"/>
      <w:spacing w:before="60" w:after="40" w:line="240" w:lineRule="auto"/>
    </w:pPr>
    <w:rPr>
      <w:rFonts w:ascii="Linux Libertine" w:eastAsiaTheme="minorHAnsi" w:hAnsi="Linux Libertine" w:cs="Linux Libertine"/>
      <w:color w:val="auto"/>
      <w:szCs w:val="24"/>
    </w:rPr>
  </w:style>
  <w:style w:type="paragraph" w:customStyle="1" w:styleId="AppendixH3">
    <w:name w:val="AppendixH3"/>
    <w:qFormat/>
    <w:rsid w:val="00703799"/>
    <w:pPr>
      <w:autoSpaceDE w:val="0"/>
      <w:autoSpaceDN w:val="0"/>
      <w:adjustRightInd w:val="0"/>
      <w:spacing w:before="60" w:after="140" w:line="240" w:lineRule="auto"/>
      <w:ind w:left="240"/>
    </w:pPr>
    <w:rPr>
      <w:rFonts w:ascii="Linux Biolinum" w:eastAsiaTheme="minorHAnsi" w:hAnsi="Linux Biolinum" w:cs="Linux Biolinum"/>
      <w:i/>
      <w:color w:val="auto"/>
      <w:sz w:val="18"/>
      <w:szCs w:val="24"/>
    </w:rPr>
  </w:style>
  <w:style w:type="paragraph" w:customStyle="1" w:styleId="AppendixNumber">
    <w:name w:val="AppendixNumber"/>
    <w:qFormat/>
    <w:rsid w:val="00703799"/>
    <w:pPr>
      <w:spacing w:after="200"/>
    </w:pPr>
    <w:rPr>
      <w:rFonts w:asciiTheme="minorHAnsi" w:eastAsiaTheme="minorHAnsi" w:hAnsiTheme="minorHAnsi" w:cstheme="minorBidi"/>
      <w:color w:val="auto"/>
    </w:rPr>
  </w:style>
  <w:style w:type="character" w:customStyle="1" w:styleId="ArticleTitle">
    <w:name w:val="ArticleTitle"/>
    <w:basedOn w:val="DefaultParagraphFont"/>
    <w:uiPriority w:val="1"/>
    <w:qFormat/>
    <w:rsid w:val="00703799"/>
    <w:rPr>
      <w:color w:val="auto"/>
      <w:bdr w:val="none" w:sz="0" w:space="0" w:color="auto"/>
      <w:shd w:val="clear" w:color="auto" w:fill="auto"/>
    </w:rPr>
  </w:style>
  <w:style w:type="paragraph" w:customStyle="1" w:styleId="Assessment">
    <w:name w:val="Assessment"/>
    <w:qFormat/>
    <w:rsid w:val="00703799"/>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szCs w:val="20"/>
    </w:rPr>
  </w:style>
  <w:style w:type="paragraph" w:customStyle="1" w:styleId="AuthInfo">
    <w:name w:val="AuthInfo"/>
    <w:qFormat/>
    <w:rsid w:val="00703799"/>
    <w:pPr>
      <w:spacing w:after="200"/>
    </w:pPr>
    <w:rPr>
      <w:rFonts w:asciiTheme="minorHAnsi" w:eastAsiaTheme="minorHAnsi" w:hAnsiTheme="minorHAnsi" w:cstheme="minorBidi"/>
      <w:color w:val="auto"/>
    </w:rPr>
  </w:style>
  <w:style w:type="paragraph" w:customStyle="1" w:styleId="AuthNotes">
    <w:name w:val="AuthNotes"/>
    <w:qFormat/>
    <w:rsid w:val="00703799"/>
    <w:pPr>
      <w:spacing w:after="200"/>
    </w:pPr>
    <w:rPr>
      <w:rFonts w:asciiTheme="minorHAnsi" w:eastAsiaTheme="minorHAnsi" w:hAnsiTheme="minorHAnsi" w:cstheme="minorBidi"/>
      <w:color w:val="4F6228" w:themeColor="accent3" w:themeShade="80"/>
    </w:rPr>
  </w:style>
  <w:style w:type="paragraph" w:customStyle="1" w:styleId="AuthorBio">
    <w:name w:val="AuthorBio"/>
    <w:link w:val="AuthorBioChar"/>
    <w:rsid w:val="00703799"/>
    <w:pPr>
      <w:spacing w:after="200"/>
    </w:pPr>
    <w:rPr>
      <w:rFonts w:asciiTheme="minorHAnsi" w:eastAsiaTheme="minorHAnsi" w:hAnsiTheme="minorHAnsi" w:cstheme="minorBidi"/>
      <w:color w:val="auto"/>
    </w:rPr>
  </w:style>
  <w:style w:type="character" w:customStyle="1" w:styleId="AuthorBioChar">
    <w:name w:val="AuthorBio Char"/>
    <w:basedOn w:val="DefaultParagraphFont"/>
    <w:link w:val="AuthorBio"/>
    <w:rsid w:val="00703799"/>
    <w:rPr>
      <w:rFonts w:asciiTheme="minorHAnsi" w:eastAsiaTheme="minorHAnsi" w:hAnsiTheme="minorHAnsi" w:cstheme="minorBidi"/>
      <w:color w:val="auto"/>
    </w:rPr>
  </w:style>
  <w:style w:type="paragraph" w:customStyle="1" w:styleId="AuthorBioHead">
    <w:name w:val="AuthorBioHead"/>
    <w:qFormat/>
    <w:rsid w:val="00703799"/>
    <w:pPr>
      <w:spacing w:after="200"/>
    </w:pPr>
    <w:rPr>
      <w:rFonts w:ascii="Times New Roman" w:eastAsiaTheme="minorHAnsi" w:hAnsi="Times New Roman" w:cstheme="minorBidi"/>
      <w:color w:val="auto"/>
      <w:sz w:val="28"/>
    </w:rPr>
  </w:style>
  <w:style w:type="character" w:customStyle="1" w:styleId="author-comment">
    <w:name w:val="author-comment"/>
    <w:basedOn w:val="DefaultParagraphFont"/>
    <w:uiPriority w:val="1"/>
    <w:qFormat/>
    <w:rsid w:val="00703799"/>
    <w:rPr>
      <w:color w:val="8064A2" w:themeColor="accent4"/>
    </w:rPr>
  </w:style>
  <w:style w:type="paragraph" w:customStyle="1" w:styleId="Authors">
    <w:name w:val="Authors"/>
    <w:link w:val="AuthorsChar"/>
    <w:autoRedefine/>
    <w:qFormat/>
    <w:rsid w:val="00703799"/>
    <w:pPr>
      <w:spacing w:before="280" w:after="120" w:line="240" w:lineRule="auto"/>
    </w:pPr>
    <w:rPr>
      <w:rFonts w:ascii="Linux Biolinum" w:eastAsiaTheme="minorHAnsi" w:hAnsi="Linux Biolinum" w:cs="Linux Biolinum"/>
      <w:color w:val="auto"/>
      <w:sz w:val="24"/>
    </w:rPr>
  </w:style>
  <w:style w:type="character" w:customStyle="1" w:styleId="AuthorsChar">
    <w:name w:val="Authors Char"/>
    <w:basedOn w:val="DefaultParagraphFont"/>
    <w:link w:val="Authors"/>
    <w:rsid w:val="00703799"/>
    <w:rPr>
      <w:rFonts w:ascii="Linux Biolinum" w:eastAsiaTheme="minorHAnsi" w:hAnsi="Linux Biolinum" w:cs="Linux Biolinum"/>
      <w:color w:val="auto"/>
      <w:sz w:val="24"/>
    </w:rPr>
  </w:style>
  <w:style w:type="paragraph" w:customStyle="1" w:styleId="Bibentry">
    <w:name w:val="Bib_entry"/>
    <w:autoRedefine/>
    <w:qFormat/>
    <w:rsid w:val="00703799"/>
    <w:pPr>
      <w:spacing w:line="240" w:lineRule="auto"/>
      <w:ind w:hanging="260"/>
    </w:pPr>
    <w:rPr>
      <w:rFonts w:ascii="Linux Libertine" w:eastAsiaTheme="minorHAnsi" w:hAnsi="Linux Libertine" w:cs="Linux Libertine"/>
      <w:color w:val="auto"/>
      <w:sz w:val="14"/>
    </w:rPr>
  </w:style>
  <w:style w:type="paragraph" w:customStyle="1" w:styleId="BibLaTex">
    <w:name w:val="Bib_LaTex"/>
    <w:qFormat/>
    <w:rsid w:val="00703799"/>
    <w:pPr>
      <w:spacing w:after="200"/>
    </w:pPr>
    <w:rPr>
      <w:rFonts w:ascii="Times New Roman" w:eastAsiaTheme="minorHAnsi" w:hAnsi="Times New Roman" w:cstheme="minorBidi"/>
      <w:color w:val="auto"/>
    </w:rPr>
  </w:style>
  <w:style w:type="paragraph" w:customStyle="1" w:styleId="Blurb">
    <w:name w:val="Blurb"/>
    <w:basedOn w:val="Normal"/>
    <w:qFormat/>
    <w:rsid w:val="00703799"/>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703799"/>
  </w:style>
  <w:style w:type="character" w:customStyle="1" w:styleId="BookTitle">
    <w:name w:val="BookTitle"/>
    <w:basedOn w:val="DefaultParagraphFont"/>
    <w:uiPriority w:val="1"/>
    <w:qFormat/>
    <w:rsid w:val="00703799"/>
    <w:rPr>
      <w:color w:val="auto"/>
      <w:bdr w:val="none" w:sz="0" w:space="0" w:color="auto"/>
      <w:shd w:val="clear" w:color="auto" w:fill="auto"/>
    </w:rPr>
  </w:style>
  <w:style w:type="paragraph" w:customStyle="1" w:styleId="BoxHead1">
    <w:name w:val="BoxHead1"/>
    <w:basedOn w:val="AppendixH1"/>
    <w:qFormat/>
    <w:rsid w:val="00703799"/>
  </w:style>
  <w:style w:type="paragraph" w:customStyle="1" w:styleId="BoxHead2">
    <w:name w:val="BoxHead2"/>
    <w:basedOn w:val="AppendixH2"/>
    <w:qFormat/>
    <w:rsid w:val="00703799"/>
  </w:style>
  <w:style w:type="paragraph" w:customStyle="1" w:styleId="BoxHead3">
    <w:name w:val="BoxHead3"/>
    <w:basedOn w:val="AppendixH3"/>
    <w:qFormat/>
    <w:rsid w:val="00703799"/>
  </w:style>
  <w:style w:type="paragraph" w:customStyle="1" w:styleId="BoxKeyword">
    <w:name w:val="BoxKeyword"/>
    <w:autoRedefine/>
    <w:qFormat/>
    <w:rsid w:val="00703799"/>
    <w:pPr>
      <w:spacing w:after="200"/>
    </w:pPr>
    <w:rPr>
      <w:rFonts w:ascii="Times New Roman" w:eastAsiaTheme="minorHAnsi" w:hAnsi="Times New Roman" w:cstheme="minorBidi"/>
      <w:color w:val="auto"/>
      <w:sz w:val="24"/>
    </w:rPr>
  </w:style>
  <w:style w:type="paragraph" w:customStyle="1" w:styleId="BoxText">
    <w:name w:val="BoxText"/>
    <w:qFormat/>
    <w:rsid w:val="00703799"/>
    <w:pPr>
      <w:spacing w:after="200"/>
    </w:pPr>
    <w:rPr>
      <w:rFonts w:asciiTheme="minorHAnsi" w:eastAsiaTheme="minorHAnsi" w:hAnsiTheme="minorHAnsi" w:cstheme="minorBidi"/>
      <w:color w:val="auto"/>
      <w:sz w:val="18"/>
    </w:rPr>
  </w:style>
  <w:style w:type="paragraph" w:customStyle="1" w:styleId="BoxTitle">
    <w:name w:val="BoxTitle"/>
    <w:basedOn w:val="Normal"/>
    <w:qFormat/>
    <w:rsid w:val="00703799"/>
    <w:rPr>
      <w:rFonts w:asciiTheme="majorHAnsi" w:hAnsiTheme="majorHAnsi" w:cs="Times New Roman"/>
      <w:sz w:val="24"/>
      <w:szCs w:val="24"/>
    </w:rPr>
  </w:style>
  <w:style w:type="paragraph" w:customStyle="1" w:styleId="Break">
    <w:name w:val="Break"/>
    <w:basedOn w:val="Normal"/>
    <w:qFormat/>
    <w:rsid w:val="00703799"/>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03799"/>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03799"/>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703799"/>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703799"/>
    <w:pPr>
      <w:jc w:val="left"/>
    </w:pPr>
    <w:rPr>
      <w:i w:val="0"/>
      <w:sz w:val="40"/>
    </w:rPr>
  </w:style>
  <w:style w:type="paragraph" w:customStyle="1" w:styleId="ChapterSubTitle">
    <w:name w:val="ChapterSubTitle"/>
    <w:basedOn w:val="ChapterTitle"/>
    <w:next w:val="Normal"/>
    <w:rsid w:val="00703799"/>
    <w:pPr>
      <w:spacing w:before="0"/>
    </w:pPr>
    <w:rPr>
      <w:b w:val="0"/>
      <w:i/>
      <w:sz w:val="36"/>
    </w:rPr>
  </w:style>
  <w:style w:type="paragraph" w:customStyle="1" w:styleId="ChemFormula">
    <w:name w:val="ChemFormula"/>
    <w:basedOn w:val="Normal"/>
    <w:qFormat/>
    <w:rsid w:val="00703799"/>
  </w:style>
  <w:style w:type="paragraph" w:customStyle="1" w:styleId="ChemFormulaUnnum">
    <w:name w:val="ChemFormulaUnnum"/>
    <w:basedOn w:val="Normal"/>
    <w:qFormat/>
    <w:rsid w:val="00703799"/>
  </w:style>
  <w:style w:type="paragraph" w:customStyle="1" w:styleId="Chemistry">
    <w:name w:val="Chemistry"/>
    <w:basedOn w:val="Normal"/>
    <w:qFormat/>
    <w:rsid w:val="00703799"/>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ity">
    <w:name w:val="City"/>
    <w:basedOn w:val="DefaultParagraphFont"/>
    <w:uiPriority w:val="1"/>
    <w:qFormat/>
    <w:rsid w:val="00703799"/>
    <w:rPr>
      <w:color w:val="auto"/>
      <w:bdr w:val="none" w:sz="0" w:space="0" w:color="auto"/>
      <w:shd w:val="clear" w:color="auto" w:fill="auto"/>
    </w:rPr>
  </w:style>
  <w:style w:type="character" w:customStyle="1" w:styleId="CJK">
    <w:name w:val="CJK"/>
    <w:uiPriority w:val="1"/>
    <w:rsid w:val="00703799"/>
  </w:style>
  <w:style w:type="paragraph" w:customStyle="1" w:styleId="ClientTag">
    <w:name w:val="ClientTag"/>
    <w:basedOn w:val="Normal"/>
    <w:qFormat/>
    <w:rsid w:val="00703799"/>
  </w:style>
  <w:style w:type="character" w:customStyle="1" w:styleId="Coden">
    <w:name w:val="Coden"/>
    <w:basedOn w:val="DefaultParagraphFont"/>
    <w:uiPriority w:val="1"/>
    <w:qFormat/>
    <w:rsid w:val="00703799"/>
    <w:rPr>
      <w:color w:val="auto"/>
      <w:bdr w:val="none" w:sz="0" w:space="0" w:color="auto"/>
      <w:shd w:val="clear" w:color="auto" w:fill="auto"/>
    </w:rPr>
  </w:style>
  <w:style w:type="character" w:customStyle="1" w:styleId="Collab">
    <w:name w:val="Collab"/>
    <w:basedOn w:val="DefaultParagraphFont"/>
    <w:uiPriority w:val="1"/>
    <w:qFormat/>
    <w:rsid w:val="00703799"/>
    <w:rPr>
      <w:color w:val="auto"/>
      <w:bdr w:val="none" w:sz="0" w:space="0" w:color="auto"/>
      <w:shd w:val="clear" w:color="auto" w:fill="auto"/>
    </w:rPr>
  </w:style>
  <w:style w:type="character" w:customStyle="1" w:styleId="ConfDate">
    <w:name w:val="ConfDate"/>
    <w:basedOn w:val="DefaultParagraphFont"/>
    <w:uiPriority w:val="1"/>
    <w:rsid w:val="00703799"/>
    <w:rPr>
      <w:rFonts w:ascii="Times New Roman" w:hAnsi="Times New Roman"/>
      <w:color w:val="FF0066"/>
      <w:sz w:val="20"/>
    </w:rPr>
  </w:style>
  <w:style w:type="paragraph" w:customStyle="1" w:styleId="ConflictofInterest">
    <w:name w:val="Conflictof Interest"/>
    <w:basedOn w:val="Para"/>
    <w:autoRedefine/>
    <w:qFormat/>
    <w:rsid w:val="00703799"/>
  </w:style>
  <w:style w:type="character" w:customStyle="1" w:styleId="ConfLoc">
    <w:name w:val="ConfLoc"/>
    <w:basedOn w:val="DefaultParagraphFont"/>
    <w:uiPriority w:val="1"/>
    <w:rsid w:val="00703799"/>
    <w:rPr>
      <w:color w:val="003300"/>
      <w:bdr w:val="none" w:sz="0" w:space="0" w:color="auto"/>
      <w:shd w:val="clear" w:color="auto" w:fill="9999FF"/>
    </w:rPr>
  </w:style>
  <w:style w:type="character" w:customStyle="1" w:styleId="ConfName">
    <w:name w:val="ConfName"/>
    <w:basedOn w:val="DefaultParagraphFont"/>
    <w:uiPriority w:val="1"/>
    <w:qFormat/>
    <w:rsid w:val="00703799"/>
    <w:rPr>
      <w:color w:val="15BDBD"/>
    </w:rPr>
  </w:style>
  <w:style w:type="paragraph" w:customStyle="1" w:styleId="Contributor">
    <w:name w:val="Contributor"/>
    <w:basedOn w:val="Normal"/>
    <w:qFormat/>
    <w:rsid w:val="00703799"/>
    <w:pPr>
      <w:keepLines/>
      <w:spacing w:after="120" w:line="360" w:lineRule="exact"/>
      <w:contextualSpacing/>
      <w:jc w:val="center"/>
    </w:pPr>
    <w:rPr>
      <w:rFonts w:ascii="Arial Unicode MS" w:eastAsia="Times New Roman" w:hAnsi="Arial Unicode MS" w:cs="Times New Roman"/>
      <w:sz w:val="28"/>
      <w:szCs w:val="20"/>
    </w:rPr>
  </w:style>
  <w:style w:type="paragraph" w:customStyle="1" w:styleId="Copyright">
    <w:name w:val="Copyright"/>
    <w:basedOn w:val="Normal"/>
    <w:qFormat/>
    <w:rsid w:val="00703799"/>
  </w:style>
  <w:style w:type="character" w:customStyle="1" w:styleId="Correct">
    <w:name w:val="Correct"/>
    <w:basedOn w:val="DefaultParagraphFont"/>
    <w:uiPriority w:val="1"/>
    <w:qFormat/>
    <w:rsid w:val="00703799"/>
    <w:rPr>
      <w:b/>
      <w:color w:val="0070C0"/>
    </w:rPr>
  </w:style>
  <w:style w:type="paragraph" w:customStyle="1" w:styleId="Correspondence">
    <w:name w:val="Correspondence"/>
    <w:basedOn w:val="Normal"/>
    <w:link w:val="CorrespondenceChar"/>
    <w:autoRedefine/>
    <w:qFormat/>
    <w:rsid w:val="00703799"/>
    <w:rPr>
      <w:color w:val="215868" w:themeColor="accent5" w:themeShade="80"/>
    </w:rPr>
  </w:style>
  <w:style w:type="character" w:customStyle="1" w:styleId="CorrespondenceChar">
    <w:name w:val="Correspondence Char"/>
    <w:basedOn w:val="DefaultParagraphFont"/>
    <w:link w:val="Correspondence"/>
    <w:rsid w:val="00703799"/>
    <w:rPr>
      <w:rFonts w:ascii="Linux Libertine" w:eastAsiaTheme="minorHAnsi" w:hAnsi="Linux Libertine" w:cstheme="minorBidi"/>
      <w:color w:val="215868" w:themeColor="accent5" w:themeShade="80"/>
      <w:sz w:val="18"/>
    </w:rPr>
  </w:style>
  <w:style w:type="character" w:customStyle="1" w:styleId="Country">
    <w:name w:val="Country"/>
    <w:basedOn w:val="DefaultParagraphFont"/>
    <w:uiPriority w:val="1"/>
    <w:qFormat/>
    <w:rsid w:val="00703799"/>
    <w:rPr>
      <w:color w:val="auto"/>
      <w:bdr w:val="none" w:sz="0" w:space="0" w:color="auto"/>
      <w:shd w:val="clear" w:color="auto" w:fill="auto"/>
    </w:rPr>
  </w:style>
  <w:style w:type="character" w:customStyle="1" w:styleId="DateChar">
    <w:name w:val="Date Char"/>
    <w:basedOn w:val="DefaultParagraphFont"/>
    <w:uiPriority w:val="99"/>
    <w:semiHidden/>
    <w:rsid w:val="00703799"/>
  </w:style>
  <w:style w:type="paragraph" w:customStyle="1" w:styleId="Dedication">
    <w:name w:val="Dedication"/>
    <w:basedOn w:val="Para"/>
    <w:autoRedefine/>
    <w:qFormat/>
    <w:rsid w:val="00703799"/>
    <w:rPr>
      <w:color w:val="943634" w:themeColor="accent2" w:themeShade="BF"/>
    </w:rPr>
  </w:style>
  <w:style w:type="paragraph" w:customStyle="1" w:styleId="Definition">
    <w:name w:val="Definition"/>
    <w:basedOn w:val="Normal"/>
    <w:qFormat/>
    <w:rsid w:val="00703799"/>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efItem">
    <w:name w:val="DefItem"/>
    <w:basedOn w:val="Normal"/>
    <w:autoRedefine/>
    <w:qFormat/>
    <w:rsid w:val="00703799"/>
    <w:pPr>
      <w:spacing w:after="80"/>
      <w:ind w:left="720"/>
    </w:pPr>
    <w:rPr>
      <w:color w:val="632423" w:themeColor="accent2" w:themeShade="80"/>
    </w:rPr>
  </w:style>
  <w:style w:type="character" w:customStyle="1" w:styleId="Degree">
    <w:name w:val="Degree"/>
    <w:basedOn w:val="DefaultParagraphFont"/>
    <w:uiPriority w:val="1"/>
    <w:qFormat/>
    <w:rsid w:val="00703799"/>
    <w:rPr>
      <w:color w:val="auto"/>
      <w:bdr w:val="none" w:sz="0" w:space="0" w:color="auto"/>
      <w:shd w:val="clear" w:color="auto" w:fill="auto"/>
    </w:rPr>
  </w:style>
  <w:style w:type="paragraph" w:customStyle="1" w:styleId="Dialogue">
    <w:name w:val="Dialogue"/>
    <w:basedOn w:val="Normal"/>
    <w:qFormat/>
    <w:rsid w:val="00703799"/>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03799"/>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03799"/>
  </w:style>
  <w:style w:type="paragraph" w:customStyle="1" w:styleId="DisclosureHead">
    <w:name w:val="DisclosureHead"/>
    <w:basedOn w:val="Head1"/>
    <w:qFormat/>
    <w:rsid w:val="00703799"/>
  </w:style>
  <w:style w:type="paragraph" w:customStyle="1" w:styleId="DisplayFormula">
    <w:name w:val="DisplayFormula"/>
    <w:link w:val="DisplayFormulaChar"/>
    <w:qFormat/>
    <w:rsid w:val="00703799"/>
    <w:pPr>
      <w:spacing w:before="100" w:after="100" w:line="240" w:lineRule="auto"/>
    </w:pPr>
    <w:rPr>
      <w:rFonts w:ascii="Linux Libertine" w:eastAsiaTheme="minorHAnsi" w:hAnsi="Linux Libertine" w:cstheme="minorBidi"/>
      <w:color w:val="auto"/>
      <w:sz w:val="18"/>
    </w:rPr>
  </w:style>
  <w:style w:type="character" w:customStyle="1" w:styleId="DisplayFormulaChar">
    <w:name w:val="DisplayFormula Char"/>
    <w:basedOn w:val="DefaultParagraphFont"/>
    <w:link w:val="DisplayFormula"/>
    <w:rsid w:val="00703799"/>
    <w:rPr>
      <w:rFonts w:ascii="Linux Libertine" w:eastAsiaTheme="minorHAnsi" w:hAnsi="Linux Libertine" w:cstheme="minorBidi"/>
      <w:color w:val="auto"/>
      <w:sz w:val="18"/>
    </w:rPr>
  </w:style>
  <w:style w:type="paragraph" w:customStyle="1" w:styleId="DisplayFormulaUnnum">
    <w:name w:val="DisplayFormulaUnnum"/>
    <w:basedOn w:val="Normal"/>
    <w:link w:val="DisplayFormulaUnnumChar"/>
    <w:rsid w:val="00703799"/>
  </w:style>
  <w:style w:type="character" w:customStyle="1" w:styleId="DisplayFormulaUnnumChar">
    <w:name w:val="DisplayFormulaUnnum Char"/>
    <w:basedOn w:val="DefaultParagraphFont"/>
    <w:link w:val="DisplayFormulaUnnum"/>
    <w:rsid w:val="00703799"/>
    <w:rPr>
      <w:rFonts w:ascii="Linux Libertine" w:eastAsiaTheme="minorHAnsi" w:hAnsi="Linux Libertine" w:cstheme="minorBidi"/>
      <w:color w:val="auto"/>
      <w:sz w:val="18"/>
    </w:rPr>
  </w:style>
  <w:style w:type="paragraph" w:customStyle="1" w:styleId="DocHead">
    <w:name w:val="DocHead"/>
    <w:basedOn w:val="Normal"/>
    <w:autoRedefine/>
    <w:qFormat/>
    <w:rsid w:val="00703799"/>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703799"/>
    <w:rPr>
      <w:color w:val="auto"/>
      <w:bdr w:val="none" w:sz="0" w:space="0" w:color="auto"/>
      <w:shd w:val="clear" w:color="auto" w:fill="auto"/>
    </w:rPr>
  </w:style>
  <w:style w:type="character" w:customStyle="1" w:styleId="EdFirstName">
    <w:name w:val="EdFirstName"/>
    <w:basedOn w:val="DefaultParagraphFont"/>
    <w:uiPriority w:val="1"/>
    <w:qFormat/>
    <w:rsid w:val="00703799"/>
    <w:rPr>
      <w:color w:val="auto"/>
      <w:bdr w:val="none" w:sz="0" w:space="0" w:color="auto"/>
      <w:shd w:val="clear" w:color="auto" w:fill="auto"/>
    </w:rPr>
  </w:style>
  <w:style w:type="character" w:customStyle="1" w:styleId="Edition">
    <w:name w:val="Edition"/>
    <w:basedOn w:val="DefaultParagraphFont"/>
    <w:uiPriority w:val="1"/>
    <w:qFormat/>
    <w:rsid w:val="00703799"/>
    <w:rPr>
      <w:color w:val="auto"/>
      <w:bdr w:val="none" w:sz="0" w:space="0" w:color="auto"/>
      <w:shd w:val="clear" w:color="auto" w:fill="auto"/>
    </w:rPr>
  </w:style>
  <w:style w:type="paragraph" w:customStyle="1" w:styleId="Editors">
    <w:name w:val="Editors"/>
    <w:basedOn w:val="Normal"/>
    <w:qFormat/>
    <w:rsid w:val="00703799"/>
    <w:pPr>
      <w:spacing w:after="200" w:line="276" w:lineRule="auto"/>
      <w:jc w:val="left"/>
    </w:pPr>
    <w:rPr>
      <w:rFonts w:asciiTheme="minorHAnsi" w:hAnsiTheme="minorHAnsi"/>
      <w:sz w:val="22"/>
    </w:rPr>
  </w:style>
  <w:style w:type="character" w:customStyle="1" w:styleId="EdMiddleName">
    <w:name w:val="EdMiddleName"/>
    <w:basedOn w:val="DefaultParagraphFont"/>
    <w:uiPriority w:val="1"/>
    <w:rsid w:val="00703799"/>
    <w:rPr>
      <w:bdr w:val="none" w:sz="0" w:space="0" w:color="auto"/>
      <w:shd w:val="clear" w:color="auto" w:fill="auto"/>
    </w:rPr>
  </w:style>
  <w:style w:type="character" w:customStyle="1" w:styleId="EdSurname">
    <w:name w:val="EdSurname"/>
    <w:basedOn w:val="DefaultParagraphFont"/>
    <w:uiPriority w:val="1"/>
    <w:qFormat/>
    <w:rsid w:val="00703799"/>
    <w:rPr>
      <w:color w:val="auto"/>
      <w:bdr w:val="none" w:sz="0" w:space="0" w:color="auto"/>
      <w:shd w:val="clear" w:color="auto" w:fill="auto"/>
    </w:rPr>
  </w:style>
  <w:style w:type="character" w:customStyle="1" w:styleId="Email">
    <w:name w:val="Email"/>
    <w:basedOn w:val="DefaultParagraphFont"/>
    <w:uiPriority w:val="1"/>
    <w:qFormat/>
    <w:rsid w:val="00703799"/>
    <w:rPr>
      <w:color w:val="0808B8"/>
    </w:rPr>
  </w:style>
  <w:style w:type="character" w:styleId="EndnoteReference">
    <w:name w:val="endnote reference"/>
    <w:basedOn w:val="DefaultParagraphFont"/>
    <w:uiPriority w:val="99"/>
    <w:semiHidden/>
    <w:unhideWhenUsed/>
    <w:rsid w:val="00703799"/>
    <w:rPr>
      <w:vertAlign w:val="superscript"/>
    </w:rPr>
  </w:style>
  <w:style w:type="paragraph" w:styleId="EndnoteText">
    <w:name w:val="endnote text"/>
    <w:basedOn w:val="Normal"/>
    <w:link w:val="EndnoteTextChar"/>
    <w:uiPriority w:val="99"/>
    <w:semiHidden/>
    <w:unhideWhenUsed/>
    <w:rsid w:val="00703799"/>
    <w:rPr>
      <w:sz w:val="20"/>
      <w:szCs w:val="20"/>
    </w:rPr>
  </w:style>
  <w:style w:type="character" w:customStyle="1" w:styleId="EndnoteTextChar">
    <w:name w:val="Endnote Text Char"/>
    <w:basedOn w:val="DefaultParagraphFont"/>
    <w:link w:val="EndnoteText"/>
    <w:uiPriority w:val="99"/>
    <w:semiHidden/>
    <w:rsid w:val="00703799"/>
    <w:rPr>
      <w:rFonts w:ascii="Linux Libertine" w:eastAsiaTheme="minorHAnsi" w:hAnsi="Linux Libertine" w:cstheme="minorBidi"/>
      <w:color w:val="auto"/>
      <w:sz w:val="20"/>
      <w:szCs w:val="20"/>
    </w:rPr>
  </w:style>
  <w:style w:type="paragraph" w:customStyle="1" w:styleId="Epigraph">
    <w:name w:val="Epigraph"/>
    <w:basedOn w:val="Normal"/>
    <w:autoRedefine/>
    <w:qFormat/>
    <w:rsid w:val="00703799"/>
    <w:pPr>
      <w:ind w:left="720"/>
    </w:pPr>
    <w:rPr>
      <w:iCs/>
      <w:color w:val="5F497A" w:themeColor="accent4" w:themeShade="BF"/>
    </w:rPr>
  </w:style>
  <w:style w:type="character" w:customStyle="1" w:styleId="EpreprintDate">
    <w:name w:val="EpreprintDate"/>
    <w:basedOn w:val="DefaultParagraphFont"/>
    <w:uiPriority w:val="1"/>
    <w:qFormat/>
    <w:rsid w:val="00703799"/>
    <w:rPr>
      <w:bdr w:val="none" w:sz="0" w:space="0" w:color="auto"/>
      <w:shd w:val="clear" w:color="auto" w:fill="B8CCE4" w:themeFill="accent1" w:themeFillTint="66"/>
    </w:rPr>
  </w:style>
  <w:style w:type="character" w:customStyle="1" w:styleId="EqnCount">
    <w:name w:val="EqnCount"/>
    <w:basedOn w:val="DefaultParagraphFont"/>
    <w:uiPriority w:val="1"/>
    <w:qFormat/>
    <w:rsid w:val="00703799"/>
    <w:rPr>
      <w:color w:val="0000FF"/>
    </w:rPr>
  </w:style>
  <w:style w:type="character" w:customStyle="1" w:styleId="eSlide">
    <w:name w:val="eSlide"/>
    <w:basedOn w:val="DefaultParagraphFont"/>
    <w:uiPriority w:val="1"/>
    <w:qFormat/>
    <w:rsid w:val="00703799"/>
    <w:rPr>
      <w:color w:val="FF0000"/>
    </w:rPr>
  </w:style>
  <w:style w:type="paragraph" w:customStyle="1" w:styleId="ExampleBegin">
    <w:name w:val="ExampleBegin"/>
    <w:basedOn w:val="Normal"/>
    <w:qFormat/>
    <w:rsid w:val="00703799"/>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03799"/>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03799"/>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03799"/>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03799"/>
  </w:style>
  <w:style w:type="paragraph" w:customStyle="1" w:styleId="Explanation">
    <w:name w:val="Explanation"/>
    <w:basedOn w:val="Normal"/>
    <w:rsid w:val="00703799"/>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703799"/>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703799"/>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03799"/>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character" w:customStyle="1" w:styleId="Fax">
    <w:name w:val="Fax"/>
    <w:basedOn w:val="DefaultParagraphFont"/>
    <w:uiPriority w:val="1"/>
    <w:qFormat/>
    <w:rsid w:val="00703799"/>
    <w:rPr>
      <w:color w:val="C00000"/>
    </w:rPr>
  </w:style>
  <w:style w:type="paragraph" w:customStyle="1" w:styleId="Feature">
    <w:name w:val="Feature"/>
    <w:basedOn w:val="BoxTitle"/>
    <w:qFormat/>
    <w:rsid w:val="00703799"/>
  </w:style>
  <w:style w:type="paragraph" w:customStyle="1" w:styleId="FeatureFixedTitle">
    <w:name w:val="FeatureFixedTitle"/>
    <w:basedOn w:val="Normal"/>
    <w:qFormat/>
    <w:rsid w:val="00703799"/>
  </w:style>
  <w:style w:type="paragraph" w:customStyle="1" w:styleId="FeatureHead1">
    <w:name w:val="FeatureHead1"/>
    <w:basedOn w:val="Normal"/>
    <w:qFormat/>
    <w:rsid w:val="00703799"/>
  </w:style>
  <w:style w:type="paragraph" w:customStyle="1" w:styleId="FeatureHead2">
    <w:name w:val="FeatureHead2"/>
    <w:basedOn w:val="FeatureHead1"/>
    <w:qFormat/>
    <w:rsid w:val="00703799"/>
  </w:style>
  <w:style w:type="paragraph" w:customStyle="1" w:styleId="FeatureTitle">
    <w:name w:val="FeatureTitle"/>
    <w:basedOn w:val="BoxTitle"/>
    <w:qFormat/>
    <w:rsid w:val="00703799"/>
  </w:style>
  <w:style w:type="paragraph" w:customStyle="1" w:styleId="FigCopyright">
    <w:name w:val="FigCopyright"/>
    <w:basedOn w:val="Normal"/>
    <w:qFormat/>
    <w:rsid w:val="00703799"/>
  </w:style>
  <w:style w:type="character" w:customStyle="1" w:styleId="FigCount">
    <w:name w:val="FigCount"/>
    <w:basedOn w:val="DefaultParagraphFont"/>
    <w:uiPriority w:val="1"/>
    <w:qFormat/>
    <w:rsid w:val="00703799"/>
    <w:rPr>
      <w:color w:val="0000FF"/>
    </w:rPr>
  </w:style>
  <w:style w:type="paragraph" w:customStyle="1" w:styleId="FigKeyword">
    <w:name w:val="FigKeyword"/>
    <w:basedOn w:val="Normal"/>
    <w:qFormat/>
    <w:rsid w:val="00703799"/>
  </w:style>
  <w:style w:type="paragraph" w:customStyle="1" w:styleId="TableFootnote">
    <w:name w:val="TableFootnote"/>
    <w:basedOn w:val="Normal"/>
    <w:link w:val="TableFootnoteChar"/>
    <w:qFormat/>
    <w:rsid w:val="00703799"/>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703799"/>
    <w:rPr>
      <w:rFonts w:ascii="Linux Libertine" w:eastAsiaTheme="minorHAnsi" w:hAnsi="Linux Libertine" w:cs="Linux Libertine"/>
      <w:color w:val="auto"/>
      <w:sz w:val="14"/>
    </w:rPr>
  </w:style>
  <w:style w:type="paragraph" w:customStyle="1" w:styleId="FigNote">
    <w:name w:val="FigNote"/>
    <w:basedOn w:val="TableFootnote"/>
    <w:qFormat/>
    <w:rsid w:val="00703799"/>
  </w:style>
  <w:style w:type="paragraph" w:customStyle="1" w:styleId="FigSource">
    <w:name w:val="FigSource"/>
    <w:basedOn w:val="Normal"/>
    <w:qFormat/>
    <w:rsid w:val="00703799"/>
  </w:style>
  <w:style w:type="paragraph" w:customStyle="1" w:styleId="FigureCaption">
    <w:name w:val="FigureCaption"/>
    <w:link w:val="FigureCaptionChar"/>
    <w:autoRedefine/>
    <w:qFormat/>
    <w:rsid w:val="00703799"/>
    <w:pPr>
      <w:spacing w:before="220" w:after="240" w:line="240" w:lineRule="auto"/>
      <w:jc w:val="center"/>
    </w:pPr>
    <w:rPr>
      <w:rFonts w:ascii="Linux Biolinum" w:eastAsiaTheme="minorHAnsi" w:hAnsi="Linux Biolinum" w:cs="Linux Biolinum"/>
      <w:color w:val="auto"/>
      <w:sz w:val="16"/>
    </w:rPr>
  </w:style>
  <w:style w:type="character" w:customStyle="1" w:styleId="FigureCaptionChar">
    <w:name w:val="FigureCaption Char"/>
    <w:basedOn w:val="DefaultParagraphFont"/>
    <w:link w:val="FigureCaption"/>
    <w:rsid w:val="00703799"/>
    <w:rPr>
      <w:rFonts w:ascii="Linux Biolinum" w:eastAsiaTheme="minorHAnsi" w:hAnsi="Linux Biolinum" w:cs="Linux Biolinum"/>
      <w:color w:val="auto"/>
      <w:sz w:val="16"/>
    </w:rPr>
  </w:style>
  <w:style w:type="paragraph" w:customStyle="1" w:styleId="FigureUnnum">
    <w:name w:val="FigureUnnum"/>
    <w:basedOn w:val="Normal"/>
    <w:link w:val="FigureUnnumChar"/>
    <w:rsid w:val="00703799"/>
  </w:style>
  <w:style w:type="character" w:customStyle="1" w:styleId="FigureUnnumChar">
    <w:name w:val="FigureUnnum Char"/>
    <w:basedOn w:val="DefaultParagraphFont"/>
    <w:link w:val="FigureUnnum"/>
    <w:rsid w:val="00703799"/>
    <w:rPr>
      <w:rFonts w:ascii="Linux Libertine" w:eastAsiaTheme="minorHAnsi" w:hAnsi="Linux Libertine" w:cstheme="minorBidi"/>
      <w:color w:val="auto"/>
      <w:sz w:val="18"/>
    </w:rPr>
  </w:style>
  <w:style w:type="character" w:customStyle="1" w:styleId="FirstName">
    <w:name w:val="FirstName"/>
    <w:basedOn w:val="DefaultParagraphFont"/>
    <w:uiPriority w:val="1"/>
    <w:qFormat/>
    <w:rsid w:val="00703799"/>
    <w:rPr>
      <w:color w:val="auto"/>
      <w:bdr w:val="none" w:sz="0" w:space="0" w:color="auto"/>
      <w:shd w:val="clear" w:color="auto" w:fill="auto"/>
    </w:rPr>
  </w:style>
  <w:style w:type="paragraph" w:customStyle="1" w:styleId="FloatQuote">
    <w:name w:val="FloatQuote"/>
    <w:basedOn w:val="Para"/>
    <w:qFormat/>
    <w:rsid w:val="00703799"/>
    <w:pPr>
      <w:shd w:val="clear" w:color="auto" w:fill="FDE9D9" w:themeFill="accent6" w:themeFillTint="33"/>
      <w:ind w:left="1134" w:right="1134"/>
    </w:pPr>
  </w:style>
  <w:style w:type="character" w:customStyle="1" w:styleId="focus">
    <w:name w:val="focus"/>
    <w:basedOn w:val="DefaultParagraphFont"/>
    <w:rsid w:val="00703799"/>
  </w:style>
  <w:style w:type="character" w:styleId="FollowedHyperlink">
    <w:name w:val="FollowedHyperlink"/>
    <w:basedOn w:val="DefaultParagraphFont"/>
    <w:uiPriority w:val="99"/>
    <w:semiHidden/>
    <w:unhideWhenUsed/>
    <w:rsid w:val="00703799"/>
    <w:rPr>
      <w:color w:val="800080" w:themeColor="followedHyperlink"/>
      <w:u w:val="single"/>
    </w:rPr>
  </w:style>
  <w:style w:type="character" w:customStyle="1" w:styleId="FundingAgency">
    <w:name w:val="FundingAgency"/>
    <w:basedOn w:val="DefaultParagraphFont"/>
    <w:uiPriority w:val="1"/>
    <w:qFormat/>
    <w:rsid w:val="00703799"/>
    <w:rPr>
      <w:color w:val="FF0000"/>
    </w:rPr>
  </w:style>
  <w:style w:type="paragraph" w:customStyle="1" w:styleId="FundingHead">
    <w:name w:val="FundingHead"/>
    <w:basedOn w:val="AckHead"/>
    <w:qFormat/>
    <w:rsid w:val="00703799"/>
  </w:style>
  <w:style w:type="character" w:customStyle="1" w:styleId="FundingNumber">
    <w:name w:val="FundingNumber"/>
    <w:basedOn w:val="DefaultParagraphFont"/>
    <w:uiPriority w:val="1"/>
    <w:qFormat/>
    <w:rsid w:val="00703799"/>
    <w:rPr>
      <w:color w:val="9900FF"/>
    </w:rPr>
  </w:style>
  <w:style w:type="paragraph" w:customStyle="1" w:styleId="FundingPara">
    <w:name w:val="FundingPara"/>
    <w:basedOn w:val="FundingHead"/>
    <w:next w:val="AckPara"/>
    <w:qFormat/>
    <w:rsid w:val="00703799"/>
  </w:style>
  <w:style w:type="paragraph" w:customStyle="1" w:styleId="GlossaryHead">
    <w:name w:val="GlossaryHead"/>
    <w:basedOn w:val="Head1"/>
    <w:qFormat/>
    <w:rsid w:val="00703799"/>
    <w:rPr>
      <w:rFonts w:asciiTheme="majorHAnsi" w:hAnsiTheme="majorHAnsi"/>
      <w:color w:val="943634" w:themeColor="accent2" w:themeShade="BF"/>
      <w:sz w:val="28"/>
    </w:rPr>
  </w:style>
  <w:style w:type="character" w:customStyle="1" w:styleId="GrantNumber">
    <w:name w:val="GrantNumber"/>
    <w:basedOn w:val="FundingNumber"/>
    <w:uiPriority w:val="1"/>
    <w:qFormat/>
    <w:rsid w:val="00703799"/>
    <w:rPr>
      <w:color w:val="9900FF"/>
    </w:rPr>
  </w:style>
  <w:style w:type="character" w:customStyle="1" w:styleId="GrantSponser">
    <w:name w:val="GrantSponser"/>
    <w:basedOn w:val="FundingAgency"/>
    <w:uiPriority w:val="1"/>
    <w:qFormat/>
    <w:rsid w:val="00703799"/>
    <w:rPr>
      <w:color w:val="666699"/>
    </w:rPr>
  </w:style>
  <w:style w:type="paragraph" w:customStyle="1" w:styleId="GraphAbstract">
    <w:name w:val="GraphAbstract"/>
    <w:basedOn w:val="Normal"/>
    <w:qFormat/>
    <w:rsid w:val="00703799"/>
  </w:style>
  <w:style w:type="paragraph" w:customStyle="1" w:styleId="Head2">
    <w:name w:val="Head2"/>
    <w:autoRedefine/>
    <w:qFormat/>
    <w:rsid w:val="00703799"/>
    <w:pPr>
      <w:spacing w:before="180" w:after="80" w:line="240" w:lineRule="auto"/>
      <w:ind w:left="400" w:hanging="400"/>
    </w:pPr>
    <w:rPr>
      <w:rFonts w:ascii="Linux Libertine" w:eastAsia="Times New Roman" w:hAnsi="Linux Libertine" w:cs="Linux Libertine"/>
      <w:color w:val="auto"/>
      <w:sz w:val="20"/>
      <w:szCs w:val="20"/>
    </w:rPr>
  </w:style>
  <w:style w:type="paragraph" w:customStyle="1" w:styleId="Head3">
    <w:name w:val="Head3"/>
    <w:autoRedefine/>
    <w:qFormat/>
    <w:rsid w:val="00703799"/>
    <w:pPr>
      <w:spacing w:before="120" w:after="40" w:line="240" w:lineRule="auto"/>
      <w:ind w:left="500" w:hanging="500"/>
    </w:pPr>
    <w:rPr>
      <w:rFonts w:ascii="Linux Biolinum" w:eastAsia="Times New Roman" w:hAnsi="Linux Biolinum" w:cs="Times New Roman"/>
      <w:b/>
      <w:color w:val="auto"/>
      <w:sz w:val="18"/>
      <w:szCs w:val="20"/>
    </w:rPr>
  </w:style>
  <w:style w:type="paragraph" w:customStyle="1" w:styleId="Head4">
    <w:name w:val="Head4"/>
    <w:autoRedefine/>
    <w:qFormat/>
    <w:rsid w:val="00703799"/>
    <w:pPr>
      <w:spacing w:before="60" w:after="140" w:line="240" w:lineRule="auto"/>
      <w:ind w:firstLine="240"/>
    </w:pPr>
    <w:rPr>
      <w:rFonts w:ascii="Linux Libertine" w:eastAsia="Times New Roman" w:hAnsi="Linux Libertine" w:cs="Linux Libertine"/>
      <w:i/>
      <w:color w:val="auto"/>
      <w:sz w:val="18"/>
      <w:szCs w:val="20"/>
    </w:rPr>
  </w:style>
  <w:style w:type="paragraph" w:customStyle="1" w:styleId="Head5">
    <w:name w:val="Head5"/>
    <w:autoRedefine/>
    <w:qFormat/>
    <w:rsid w:val="00703799"/>
    <w:pPr>
      <w:spacing w:before="120" w:after="120" w:line="240" w:lineRule="auto"/>
    </w:pPr>
    <w:rPr>
      <w:rFonts w:ascii="Linux Biolinum" w:eastAsia="Times New Roman" w:hAnsi="Linux Biolinum" w:cs="Times New Roman"/>
      <w:color w:val="auto"/>
      <w:szCs w:val="20"/>
    </w:rPr>
  </w:style>
  <w:style w:type="paragraph" w:customStyle="1" w:styleId="Head6">
    <w:name w:val="Head6"/>
    <w:basedOn w:val="Normal"/>
    <w:rsid w:val="00703799"/>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703799"/>
    <w:pPr>
      <w:spacing w:line="360" w:lineRule="auto"/>
    </w:pPr>
    <w:rPr>
      <w:rFonts w:ascii="Times New Roman" w:eastAsia="Times New Roman" w:hAnsi="Times New Roman" w:cs="Times New Roman"/>
      <w:color w:val="993300"/>
      <w:sz w:val="24"/>
      <w:szCs w:val="24"/>
      <w:lang w:val="en-GB" w:bidi="ar-DZ"/>
    </w:rPr>
  </w:style>
  <w:style w:type="paragraph" w:customStyle="1" w:styleId="History">
    <w:name w:val="History"/>
    <w:basedOn w:val="Normal"/>
    <w:autoRedefine/>
    <w:qFormat/>
    <w:rsid w:val="00703799"/>
    <w:pPr>
      <w:spacing w:before="120"/>
    </w:pPr>
    <w:rPr>
      <w:rFonts w:cs="Linux Libertine"/>
      <w:sz w:val="16"/>
    </w:rPr>
  </w:style>
  <w:style w:type="character" w:styleId="Hyperlink">
    <w:name w:val="Hyperlink"/>
    <w:basedOn w:val="DefaultParagraphFont"/>
    <w:uiPriority w:val="99"/>
    <w:unhideWhenUsed/>
    <w:rsid w:val="00703799"/>
    <w:rPr>
      <w:color w:val="0000FF" w:themeColor="hyperlink"/>
      <w:u w:val="single"/>
    </w:rPr>
  </w:style>
  <w:style w:type="paragraph" w:customStyle="1" w:styleId="Index1">
    <w:name w:val="Index1"/>
    <w:basedOn w:val="Normal"/>
    <w:qFormat/>
    <w:rsid w:val="00703799"/>
  </w:style>
  <w:style w:type="paragraph" w:customStyle="1" w:styleId="Index2">
    <w:name w:val="Index2"/>
    <w:basedOn w:val="Normal"/>
    <w:qFormat/>
    <w:rsid w:val="00703799"/>
    <w:pPr>
      <w:ind w:left="284"/>
    </w:pPr>
  </w:style>
  <w:style w:type="paragraph" w:customStyle="1" w:styleId="Index3">
    <w:name w:val="Index3"/>
    <w:basedOn w:val="Normal"/>
    <w:qFormat/>
    <w:rsid w:val="00703799"/>
    <w:pPr>
      <w:ind w:left="567"/>
    </w:pPr>
  </w:style>
  <w:style w:type="paragraph" w:customStyle="1" w:styleId="Index4">
    <w:name w:val="Index4"/>
    <w:basedOn w:val="Normal"/>
    <w:qFormat/>
    <w:rsid w:val="00703799"/>
    <w:pPr>
      <w:ind w:left="851"/>
    </w:pPr>
  </w:style>
  <w:style w:type="paragraph" w:customStyle="1" w:styleId="IndexHead">
    <w:name w:val="IndexHead"/>
    <w:basedOn w:val="Normal"/>
    <w:qFormat/>
    <w:rsid w:val="00703799"/>
  </w:style>
  <w:style w:type="paragraph" w:customStyle="1" w:styleId="InlineSupp">
    <w:name w:val="InlineSupp"/>
    <w:basedOn w:val="Normal"/>
    <w:qFormat/>
    <w:rsid w:val="00703799"/>
  </w:style>
  <w:style w:type="character" w:customStyle="1" w:styleId="Isbn">
    <w:name w:val="Isbn"/>
    <w:basedOn w:val="DefaultParagraphFont"/>
    <w:uiPriority w:val="1"/>
    <w:qFormat/>
    <w:rsid w:val="00703799"/>
    <w:rPr>
      <w:bdr w:val="none" w:sz="0" w:space="0" w:color="auto"/>
      <w:shd w:val="clear" w:color="auto" w:fill="auto"/>
    </w:rPr>
  </w:style>
  <w:style w:type="character" w:customStyle="1" w:styleId="Label">
    <w:name w:val="Label"/>
    <w:basedOn w:val="DefaultParagraphFont"/>
    <w:uiPriority w:val="1"/>
    <w:qFormat/>
    <w:rsid w:val="00703799"/>
    <w:rPr>
      <w:b w:val="0"/>
      <w:color w:val="auto"/>
    </w:rPr>
  </w:style>
  <w:style w:type="character" w:customStyle="1" w:styleId="ListTitle">
    <w:name w:val="ListTitle"/>
    <w:basedOn w:val="Label"/>
    <w:uiPriority w:val="1"/>
    <w:qFormat/>
    <w:rsid w:val="00703799"/>
    <w:rPr>
      <w:rFonts w:ascii="Linux Biolinum" w:hAnsi="Linux Biolinum"/>
      <w:b/>
      <w:color w:val="auto"/>
      <w:sz w:val="18"/>
    </w:rPr>
  </w:style>
  <w:style w:type="character" w:customStyle="1" w:styleId="Isource">
    <w:name w:val="Isource"/>
    <w:basedOn w:val="ListTitle"/>
    <w:uiPriority w:val="1"/>
    <w:qFormat/>
    <w:rsid w:val="00703799"/>
    <w:rPr>
      <w:rFonts w:ascii="Linux Biolinum" w:hAnsi="Linux Biolinum"/>
      <w:b/>
      <w:color w:val="C0504D" w:themeColor="accent2"/>
      <w:sz w:val="18"/>
    </w:rPr>
  </w:style>
  <w:style w:type="character" w:customStyle="1" w:styleId="Issn">
    <w:name w:val="Issn"/>
    <w:basedOn w:val="DefaultParagraphFont"/>
    <w:uiPriority w:val="1"/>
    <w:qFormat/>
    <w:rsid w:val="00703799"/>
    <w:rPr>
      <w:bdr w:val="none" w:sz="0" w:space="0" w:color="auto"/>
      <w:shd w:val="clear" w:color="auto" w:fill="auto"/>
    </w:rPr>
  </w:style>
  <w:style w:type="character" w:customStyle="1" w:styleId="Issue">
    <w:name w:val="Issue"/>
    <w:basedOn w:val="DefaultParagraphFont"/>
    <w:uiPriority w:val="1"/>
    <w:qFormat/>
    <w:rsid w:val="00703799"/>
    <w:rPr>
      <w:color w:val="auto"/>
      <w:bdr w:val="none" w:sz="0" w:space="0" w:color="auto"/>
      <w:shd w:val="clear" w:color="auto" w:fill="auto"/>
    </w:rPr>
  </w:style>
  <w:style w:type="character" w:customStyle="1" w:styleId="JournalTitle">
    <w:name w:val="JournalTitle"/>
    <w:basedOn w:val="DefaultParagraphFont"/>
    <w:uiPriority w:val="1"/>
    <w:qFormat/>
    <w:rsid w:val="00703799"/>
    <w:rPr>
      <w:color w:val="auto"/>
      <w:bdr w:val="none" w:sz="0" w:space="0" w:color="auto"/>
      <w:shd w:val="clear" w:color="auto" w:fill="auto"/>
    </w:rPr>
  </w:style>
  <w:style w:type="paragraph" w:customStyle="1" w:styleId="KeyWordHead">
    <w:name w:val="KeyWordHead"/>
    <w:autoRedefine/>
    <w:qFormat/>
    <w:rsid w:val="00703799"/>
    <w:pPr>
      <w:spacing w:before="200" w:after="20" w:line="240" w:lineRule="auto"/>
    </w:pPr>
    <w:rPr>
      <w:rFonts w:ascii="Linux Libertine" w:eastAsiaTheme="minorHAnsi" w:hAnsi="Linux Libertine" w:cs="Linux Libertine"/>
      <w:b/>
      <w:color w:val="auto"/>
      <w:sz w:val="16"/>
    </w:rPr>
  </w:style>
  <w:style w:type="paragraph" w:customStyle="1" w:styleId="KeyWords">
    <w:name w:val="KeyWords"/>
    <w:basedOn w:val="Normal"/>
    <w:qFormat/>
    <w:rsid w:val="00703799"/>
    <w:pPr>
      <w:spacing w:before="60" w:after="60" w:line="240" w:lineRule="auto"/>
    </w:pPr>
    <w:rPr>
      <w:sz w:val="16"/>
    </w:rPr>
  </w:style>
  <w:style w:type="paragraph" w:customStyle="1" w:styleId="Letter-ps">
    <w:name w:val="Letter-ps"/>
    <w:basedOn w:val="Normal"/>
    <w:next w:val="Normal"/>
    <w:qFormat/>
    <w:rsid w:val="00703799"/>
  </w:style>
  <w:style w:type="paragraph" w:styleId="ListParagraph">
    <w:name w:val="List Paragraph"/>
    <w:autoRedefine/>
    <w:uiPriority w:val="34"/>
    <w:qFormat/>
    <w:rsid w:val="00703799"/>
    <w:pPr>
      <w:spacing w:before="120" w:after="120" w:line="240" w:lineRule="auto"/>
      <w:ind w:left="360"/>
      <w:contextualSpacing/>
      <w:jc w:val="both"/>
    </w:pPr>
    <w:rPr>
      <w:rFonts w:ascii="Linux Libertine" w:eastAsiaTheme="minorHAnsi" w:hAnsi="Linux Libertine" w:cs="Linux Libertine"/>
      <w:color w:val="auto"/>
      <w:sz w:val="18"/>
    </w:rPr>
  </w:style>
  <w:style w:type="paragraph" w:customStyle="1" w:styleId="ListEnd">
    <w:name w:val="ListEnd"/>
    <w:basedOn w:val="Normal"/>
    <w:qFormat/>
    <w:rsid w:val="00703799"/>
  </w:style>
  <w:style w:type="paragraph" w:customStyle="1" w:styleId="ListStart">
    <w:name w:val="ListStart"/>
    <w:basedOn w:val="Normal"/>
    <w:qFormat/>
    <w:rsid w:val="00703799"/>
  </w:style>
  <w:style w:type="paragraph" w:customStyle="1" w:styleId="MainHeading">
    <w:name w:val="MainHeading"/>
    <w:basedOn w:val="Normal"/>
    <w:rsid w:val="00703799"/>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703799"/>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703799"/>
    <w:rPr>
      <w:rFonts w:ascii="Times New Roman" w:hAnsi="Times New Roman"/>
      <w:color w:val="548DD4" w:themeColor="text2" w:themeTint="99"/>
      <w:sz w:val="20"/>
    </w:rPr>
  </w:style>
  <w:style w:type="character" w:customStyle="1" w:styleId="MiddleName">
    <w:name w:val="MiddleName"/>
    <w:basedOn w:val="DefaultParagraphFont"/>
    <w:uiPriority w:val="1"/>
    <w:qFormat/>
    <w:rsid w:val="00703799"/>
    <w:rPr>
      <w:color w:val="auto"/>
      <w:bdr w:val="none" w:sz="0" w:space="0" w:color="auto"/>
      <w:shd w:val="clear" w:color="auto" w:fill="auto"/>
    </w:rPr>
  </w:style>
  <w:style w:type="character" w:customStyle="1" w:styleId="MiscDate">
    <w:name w:val="MiscDate"/>
    <w:basedOn w:val="DefaultParagraphFont"/>
    <w:uiPriority w:val="1"/>
    <w:qFormat/>
    <w:rsid w:val="00703799"/>
    <w:rPr>
      <w:color w:val="7030A0"/>
    </w:rPr>
  </w:style>
  <w:style w:type="paragraph" w:customStyle="1" w:styleId="MiscText">
    <w:name w:val="MiscText"/>
    <w:autoRedefine/>
    <w:qFormat/>
    <w:rsid w:val="00703799"/>
    <w:pPr>
      <w:spacing w:after="200"/>
    </w:pPr>
    <w:rPr>
      <w:rFonts w:ascii="Times New Roman" w:eastAsiaTheme="minorHAnsi" w:hAnsi="Times New Roman" w:cstheme="minorBidi"/>
      <w:color w:val="auto"/>
      <w:sz w:val="24"/>
    </w:rPr>
  </w:style>
  <w:style w:type="character" w:customStyle="1" w:styleId="name-alternative">
    <w:name w:val="name-alternative"/>
    <w:basedOn w:val="DefaultParagraphFont"/>
    <w:uiPriority w:val="1"/>
    <w:qFormat/>
    <w:rsid w:val="00703799"/>
    <w:rPr>
      <w:color w:val="0D0D0D" w:themeColor="text1" w:themeTint="F2"/>
    </w:rPr>
  </w:style>
  <w:style w:type="character" w:customStyle="1" w:styleId="Orcid">
    <w:name w:val="Orcid"/>
    <w:basedOn w:val="DefaultParagraphFont"/>
    <w:uiPriority w:val="1"/>
    <w:qFormat/>
    <w:rsid w:val="00703799"/>
    <w:rPr>
      <w:color w:val="7030A0"/>
    </w:rPr>
  </w:style>
  <w:style w:type="character" w:customStyle="1" w:styleId="OrgDiv">
    <w:name w:val="OrgDiv"/>
    <w:basedOn w:val="DefaultParagraphFont"/>
    <w:uiPriority w:val="1"/>
    <w:qFormat/>
    <w:rsid w:val="00703799"/>
    <w:rPr>
      <w:color w:val="548DD4" w:themeColor="text2" w:themeTint="99"/>
    </w:rPr>
  </w:style>
  <w:style w:type="character" w:customStyle="1" w:styleId="OrgName">
    <w:name w:val="OrgName"/>
    <w:basedOn w:val="DefaultParagraphFont"/>
    <w:uiPriority w:val="1"/>
    <w:qFormat/>
    <w:rsid w:val="00703799"/>
    <w:rPr>
      <w:color w:val="17365D" w:themeColor="text2" w:themeShade="BF"/>
    </w:rPr>
  </w:style>
  <w:style w:type="character" w:customStyle="1" w:styleId="Pages">
    <w:name w:val="Pages"/>
    <w:basedOn w:val="DefaultParagraphFont"/>
    <w:uiPriority w:val="1"/>
    <w:qFormat/>
    <w:rsid w:val="00703799"/>
    <w:rPr>
      <w:color w:val="auto"/>
      <w:bdr w:val="none" w:sz="0" w:space="0" w:color="auto"/>
      <w:shd w:val="clear" w:color="auto" w:fill="auto"/>
    </w:rPr>
  </w:style>
  <w:style w:type="paragraph" w:customStyle="1" w:styleId="Parabib">
    <w:name w:val="Para_bib"/>
    <w:qFormat/>
    <w:rsid w:val="00703799"/>
    <w:pPr>
      <w:spacing w:after="200"/>
    </w:pPr>
    <w:rPr>
      <w:rFonts w:asciiTheme="minorHAnsi" w:eastAsiaTheme="minorHAnsi" w:hAnsiTheme="minorHAnsi" w:cstheme="minorBidi"/>
      <w:color w:val="auto"/>
    </w:rPr>
  </w:style>
  <w:style w:type="paragraph" w:customStyle="1" w:styleId="ParaContinue">
    <w:name w:val="ParaContinue"/>
    <w:basedOn w:val="Para"/>
    <w:link w:val="ParaContinueChar"/>
    <w:rsid w:val="00703799"/>
  </w:style>
  <w:style w:type="character" w:customStyle="1" w:styleId="ParaContinueChar">
    <w:name w:val="ParaContinue Char"/>
    <w:basedOn w:val="DefaultParagraphFont"/>
    <w:link w:val="ParaContinue"/>
    <w:rsid w:val="00703799"/>
    <w:rPr>
      <w:rFonts w:ascii="Linux Libertine" w:eastAsiaTheme="minorHAnsi" w:hAnsi="Linux Libertine" w:cstheme="minorBidi"/>
      <w:color w:val="auto"/>
      <w:sz w:val="18"/>
    </w:rPr>
  </w:style>
  <w:style w:type="paragraph" w:customStyle="1" w:styleId="ParaFirst">
    <w:name w:val="ParaFirst"/>
    <w:qFormat/>
    <w:rsid w:val="00703799"/>
    <w:pPr>
      <w:spacing w:before="360" w:line="560" w:lineRule="exact"/>
    </w:pPr>
    <w:rPr>
      <w:rFonts w:ascii="Cambria Math" w:eastAsia="Times New Roman" w:hAnsi="Cambria Math" w:cs="Times New Roman"/>
      <w:color w:val="auto"/>
      <w:sz w:val="24"/>
      <w:szCs w:val="20"/>
    </w:rPr>
  </w:style>
  <w:style w:type="paragraph" w:customStyle="1" w:styleId="PartBegin">
    <w:name w:val="PartBegin"/>
    <w:basedOn w:val="Normal"/>
    <w:qFormat/>
    <w:rsid w:val="00703799"/>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03799"/>
    <w:pPr>
      <w:pBdr>
        <w:top w:val="none" w:sz="0" w:space="0" w:color="auto"/>
        <w:bottom w:val="thickThinSmallGap" w:sz="24" w:space="1" w:color="auto"/>
      </w:pBdr>
    </w:pPr>
  </w:style>
  <w:style w:type="paragraph" w:customStyle="1" w:styleId="PartNumber">
    <w:name w:val="PartNumber"/>
    <w:basedOn w:val="Normal"/>
    <w:next w:val="Normal"/>
    <w:rsid w:val="00703799"/>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703799"/>
    <w:rPr>
      <w:b/>
    </w:rPr>
  </w:style>
  <w:style w:type="character" w:customStyle="1" w:styleId="Patent">
    <w:name w:val="Patent"/>
    <w:basedOn w:val="DefaultParagraphFont"/>
    <w:uiPriority w:val="1"/>
    <w:qFormat/>
    <w:rsid w:val="00703799"/>
    <w:rPr>
      <w:color w:val="auto"/>
      <w:bdr w:val="none" w:sz="0" w:space="0" w:color="auto"/>
      <w:shd w:val="clear" w:color="auto" w:fill="auto"/>
    </w:rPr>
  </w:style>
  <w:style w:type="character" w:customStyle="1" w:styleId="PatentNum">
    <w:name w:val="PatentNum"/>
    <w:basedOn w:val="DefaultParagraphFont"/>
    <w:uiPriority w:val="1"/>
    <w:qFormat/>
    <w:rsid w:val="00703799"/>
    <w:rPr>
      <w:color w:val="0000FF"/>
    </w:rPr>
  </w:style>
  <w:style w:type="character" w:customStyle="1" w:styleId="Phone">
    <w:name w:val="Phone"/>
    <w:basedOn w:val="DefaultParagraphFont"/>
    <w:uiPriority w:val="1"/>
    <w:qFormat/>
    <w:rsid w:val="00703799"/>
    <w:rPr>
      <w:color w:val="A0502C"/>
    </w:rPr>
  </w:style>
  <w:style w:type="character" w:customStyle="1" w:styleId="PinCode">
    <w:name w:val="PinCode"/>
    <w:basedOn w:val="DefaultParagraphFont"/>
    <w:uiPriority w:val="1"/>
    <w:qFormat/>
    <w:rsid w:val="00703799"/>
    <w:rPr>
      <w:color w:val="808000"/>
    </w:rPr>
  </w:style>
  <w:style w:type="character" w:styleId="PlaceholderText">
    <w:name w:val="Placeholder Text"/>
    <w:basedOn w:val="DefaultParagraphFont"/>
    <w:uiPriority w:val="99"/>
    <w:semiHidden/>
    <w:rsid w:val="00703799"/>
    <w:rPr>
      <w:color w:val="808080"/>
    </w:rPr>
  </w:style>
  <w:style w:type="paragraph" w:customStyle="1" w:styleId="Poem">
    <w:name w:val="Poem"/>
    <w:basedOn w:val="Normal"/>
    <w:qFormat/>
    <w:rsid w:val="00703799"/>
    <w:pPr>
      <w:ind w:left="1440"/>
    </w:pPr>
    <w:rPr>
      <w:color w:val="4F6228" w:themeColor="accent3" w:themeShade="80"/>
    </w:rPr>
  </w:style>
  <w:style w:type="paragraph" w:customStyle="1" w:styleId="PoemSource">
    <w:name w:val="PoemSource"/>
    <w:basedOn w:val="Normal"/>
    <w:qFormat/>
    <w:rsid w:val="00703799"/>
    <w:pPr>
      <w:jc w:val="right"/>
    </w:pPr>
    <w:rPr>
      <w:color w:val="4F6228" w:themeColor="accent3" w:themeShade="80"/>
    </w:rPr>
  </w:style>
  <w:style w:type="character" w:customStyle="1" w:styleId="Prefix">
    <w:name w:val="Prefix"/>
    <w:basedOn w:val="DefaultParagraphFont"/>
    <w:uiPriority w:val="1"/>
    <w:qFormat/>
    <w:rsid w:val="00703799"/>
    <w:rPr>
      <w:color w:val="auto"/>
      <w:bdr w:val="none" w:sz="0" w:space="0" w:color="auto"/>
      <w:shd w:val="clear" w:color="auto" w:fill="auto"/>
    </w:rPr>
  </w:style>
  <w:style w:type="paragraph" w:customStyle="1" w:styleId="Prelims">
    <w:name w:val="Prelims"/>
    <w:basedOn w:val="Normal"/>
    <w:rsid w:val="00703799"/>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esentAddress">
    <w:name w:val="PresentAddress"/>
    <w:basedOn w:val="Normal"/>
    <w:link w:val="PresentAddressChar"/>
    <w:rsid w:val="00703799"/>
  </w:style>
  <w:style w:type="character" w:customStyle="1" w:styleId="PresentAddressChar">
    <w:name w:val="PresentAddress Char"/>
    <w:basedOn w:val="DefaultParagraphFont"/>
    <w:link w:val="PresentAddress"/>
    <w:rsid w:val="00703799"/>
    <w:rPr>
      <w:rFonts w:ascii="Linux Libertine" w:eastAsiaTheme="minorHAnsi" w:hAnsi="Linux Libertine" w:cstheme="minorBidi"/>
      <w:color w:val="auto"/>
      <w:sz w:val="18"/>
    </w:rPr>
  </w:style>
  <w:style w:type="character" w:customStyle="1" w:styleId="Proceeding">
    <w:name w:val="Proceeding"/>
    <w:basedOn w:val="DefaultParagraphFont"/>
    <w:uiPriority w:val="1"/>
    <w:qFormat/>
    <w:rsid w:val="00703799"/>
    <w:rPr>
      <w:color w:val="auto"/>
      <w:bdr w:val="none" w:sz="0" w:space="0" w:color="auto"/>
      <w:shd w:val="clear" w:color="auto" w:fill="auto"/>
    </w:rPr>
  </w:style>
  <w:style w:type="paragraph" w:customStyle="1" w:styleId="programCodedisplay">
    <w:name w:val="programCode_display"/>
    <w:basedOn w:val="Normal"/>
    <w:rsid w:val="00703799"/>
    <w:rPr>
      <w:rFonts w:ascii="Courier New" w:eastAsia="Arial Unicode MS" w:hAnsi="Courier New" w:cs="Times New Roman"/>
      <w:sz w:val="20"/>
      <w:szCs w:val="20"/>
    </w:rPr>
  </w:style>
  <w:style w:type="paragraph" w:customStyle="1" w:styleId="Proof">
    <w:name w:val="Proof"/>
    <w:basedOn w:val="Normal"/>
    <w:qFormat/>
    <w:rsid w:val="00703799"/>
    <w:pPr>
      <w:spacing w:line="560" w:lineRule="exact"/>
      <w:ind w:firstLine="720"/>
    </w:pPr>
    <w:rPr>
      <w:rFonts w:ascii="Cambria Math" w:eastAsia="Times New Roman" w:hAnsi="Cambria Math" w:cs="Times New Roman"/>
      <w:sz w:val="24"/>
      <w:szCs w:val="20"/>
      <w:lang w:val="en-GB"/>
    </w:rPr>
  </w:style>
  <w:style w:type="character" w:customStyle="1" w:styleId="Publisher">
    <w:name w:val="Publisher"/>
    <w:basedOn w:val="DefaultParagraphFont"/>
    <w:uiPriority w:val="1"/>
    <w:qFormat/>
    <w:rsid w:val="00703799"/>
    <w:rPr>
      <w:color w:val="auto"/>
      <w:bdr w:val="none" w:sz="0" w:space="0" w:color="auto"/>
      <w:shd w:val="clear" w:color="auto" w:fill="auto"/>
    </w:rPr>
  </w:style>
  <w:style w:type="paragraph" w:customStyle="1" w:styleId="PublisherDate">
    <w:name w:val="PublisherDate"/>
    <w:basedOn w:val="Normal"/>
    <w:qFormat/>
    <w:rsid w:val="00703799"/>
    <w:pPr>
      <w:spacing w:line="360" w:lineRule="exact"/>
      <w:contextualSpacing/>
      <w:jc w:val="center"/>
    </w:pPr>
    <w:rPr>
      <w:rFonts w:ascii="Arial Unicode MS" w:eastAsia="Times New Roman" w:hAnsi="Arial Unicode MS" w:cs="Times New Roman"/>
      <w:color w:val="000000"/>
      <w:sz w:val="24"/>
      <w:szCs w:val="20"/>
    </w:rPr>
  </w:style>
  <w:style w:type="paragraph" w:customStyle="1" w:styleId="PullQuote">
    <w:name w:val="PullQuote"/>
    <w:basedOn w:val="Para"/>
    <w:qFormat/>
    <w:rsid w:val="00703799"/>
    <w:pPr>
      <w:shd w:val="clear" w:color="auto" w:fill="EAF1DD" w:themeFill="accent3" w:themeFillTint="33"/>
      <w:ind w:left="1134" w:right="1134"/>
    </w:pPr>
  </w:style>
  <w:style w:type="character" w:customStyle="1" w:styleId="Query">
    <w:name w:val="Query"/>
    <w:basedOn w:val="DefaultParagraphFont"/>
    <w:uiPriority w:val="1"/>
    <w:rsid w:val="00703799"/>
    <w:rPr>
      <w:bdr w:val="none" w:sz="0" w:space="0" w:color="auto"/>
      <w:shd w:val="clear" w:color="auto" w:fill="FFFF0F"/>
    </w:rPr>
  </w:style>
  <w:style w:type="paragraph" w:customStyle="1" w:styleId="Question">
    <w:name w:val="Question"/>
    <w:basedOn w:val="Normal"/>
    <w:qFormat/>
    <w:rsid w:val="00703799"/>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703799"/>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703799"/>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703799"/>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703799"/>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703799"/>
    <w:pPr>
      <w:jc w:val="center"/>
    </w:pPr>
    <w:rPr>
      <w:sz w:val="16"/>
    </w:rPr>
  </w:style>
  <w:style w:type="character" w:customStyle="1" w:styleId="ReceivedDate">
    <w:name w:val="ReceivedDate"/>
    <w:basedOn w:val="DefaultParagraphFont"/>
    <w:uiPriority w:val="1"/>
    <w:qFormat/>
    <w:rsid w:val="00703799"/>
    <w:rPr>
      <w:color w:val="00B050"/>
    </w:rPr>
  </w:style>
  <w:style w:type="paragraph" w:customStyle="1" w:styleId="RectoRRH">
    <w:name w:val="Recto_(RRH)"/>
    <w:autoRedefine/>
    <w:qFormat/>
    <w:rsid w:val="00703799"/>
    <w:pPr>
      <w:spacing w:line="240" w:lineRule="auto"/>
      <w:jc w:val="right"/>
    </w:pPr>
    <w:rPr>
      <w:rFonts w:ascii="Linux Libertine" w:eastAsia="Times New Roman" w:hAnsi="Linux Libertine" w:cs="Times New Roman"/>
      <w:color w:val="auto"/>
      <w:sz w:val="18"/>
      <w:szCs w:val="20"/>
    </w:rPr>
  </w:style>
  <w:style w:type="character" w:customStyle="1" w:styleId="RefCount">
    <w:name w:val="RefCount"/>
    <w:basedOn w:val="DefaultParagraphFont"/>
    <w:uiPriority w:val="1"/>
    <w:qFormat/>
    <w:rsid w:val="00703799"/>
    <w:rPr>
      <w:color w:val="0000FF"/>
    </w:rPr>
  </w:style>
  <w:style w:type="paragraph" w:customStyle="1" w:styleId="Reference">
    <w:name w:val="Reference"/>
    <w:basedOn w:val="Normal"/>
    <w:qFormat/>
    <w:rsid w:val="00703799"/>
  </w:style>
  <w:style w:type="paragraph" w:customStyle="1" w:styleId="ReferenceHead">
    <w:name w:val="ReferenceHead"/>
    <w:basedOn w:val="Head1"/>
    <w:autoRedefine/>
    <w:qFormat/>
    <w:rsid w:val="00703799"/>
    <w:pPr>
      <w:spacing w:before="300" w:after="40"/>
    </w:pPr>
    <w:rPr>
      <w:rFonts w:eastAsiaTheme="minorHAnsi"/>
    </w:rPr>
  </w:style>
  <w:style w:type="paragraph" w:customStyle="1" w:styleId="RefHead1">
    <w:name w:val="RefHead1"/>
    <w:basedOn w:val="ReferenceHead"/>
    <w:qFormat/>
    <w:rsid w:val="00703799"/>
    <w:pPr>
      <w:ind w:left="284"/>
    </w:pPr>
  </w:style>
  <w:style w:type="paragraph" w:customStyle="1" w:styleId="RefHead2">
    <w:name w:val="RefHead2"/>
    <w:basedOn w:val="ReferenceHead"/>
    <w:qFormat/>
    <w:rsid w:val="00703799"/>
    <w:pPr>
      <w:ind w:left="567"/>
    </w:pPr>
  </w:style>
  <w:style w:type="paragraph" w:customStyle="1" w:styleId="RefHead3">
    <w:name w:val="RefHead3"/>
    <w:basedOn w:val="ReferenceHead"/>
    <w:qFormat/>
    <w:rsid w:val="00703799"/>
    <w:pPr>
      <w:spacing w:before="30"/>
      <w:ind w:left="851"/>
    </w:pPr>
  </w:style>
  <w:style w:type="character" w:customStyle="1" w:styleId="RefMisc">
    <w:name w:val="RefMisc"/>
    <w:basedOn w:val="DefaultParagraphFont"/>
    <w:uiPriority w:val="1"/>
    <w:qFormat/>
    <w:rsid w:val="00703799"/>
    <w:rPr>
      <w:color w:val="auto"/>
      <w:bdr w:val="none" w:sz="0" w:space="0" w:color="auto"/>
      <w:shd w:val="clear" w:color="auto" w:fill="auto"/>
    </w:rPr>
  </w:style>
  <w:style w:type="paragraph" w:customStyle="1" w:styleId="RelatedArticle">
    <w:name w:val="RelatedArticle"/>
    <w:qFormat/>
    <w:rsid w:val="00703799"/>
    <w:pPr>
      <w:spacing w:after="200"/>
    </w:pPr>
    <w:rPr>
      <w:rFonts w:asciiTheme="minorHAnsi" w:eastAsiaTheme="minorHAnsi" w:hAnsiTheme="minorHAnsi" w:cstheme="minorBidi"/>
      <w:color w:val="auto"/>
    </w:rPr>
  </w:style>
  <w:style w:type="character" w:customStyle="1" w:styleId="Report">
    <w:name w:val="Report"/>
    <w:basedOn w:val="DefaultParagraphFont"/>
    <w:uiPriority w:val="1"/>
    <w:qFormat/>
    <w:rsid w:val="00703799"/>
    <w:rPr>
      <w:bdr w:val="none" w:sz="0" w:space="0" w:color="auto"/>
      <w:shd w:val="clear" w:color="auto" w:fill="auto"/>
    </w:rPr>
  </w:style>
  <w:style w:type="character" w:customStyle="1" w:styleId="RevisedDate">
    <w:name w:val="RevisedDate"/>
    <w:basedOn w:val="DefaultParagraphFont"/>
    <w:uiPriority w:val="1"/>
    <w:qFormat/>
    <w:rsid w:val="00703799"/>
    <w:rPr>
      <w:color w:val="0070C0"/>
    </w:rPr>
  </w:style>
  <w:style w:type="character" w:customStyle="1" w:styleId="RevisedDate1">
    <w:name w:val="RevisedDate1"/>
    <w:basedOn w:val="DefaultParagraphFont"/>
    <w:uiPriority w:val="1"/>
    <w:qFormat/>
    <w:rsid w:val="00703799"/>
    <w:rPr>
      <w:color w:val="5F497A" w:themeColor="accent4" w:themeShade="BF"/>
    </w:rPr>
  </w:style>
  <w:style w:type="character" w:customStyle="1" w:styleId="RevisedDate2">
    <w:name w:val="RevisedDate2"/>
    <w:basedOn w:val="DefaultParagraphFont"/>
    <w:uiPriority w:val="1"/>
    <w:qFormat/>
    <w:rsid w:val="00703799"/>
    <w:rPr>
      <w:color w:val="E36C0A" w:themeColor="accent6" w:themeShade="BF"/>
    </w:rPr>
  </w:style>
  <w:style w:type="character" w:customStyle="1" w:styleId="Role">
    <w:name w:val="Role"/>
    <w:basedOn w:val="DefaultParagraphFont"/>
    <w:uiPriority w:val="1"/>
    <w:qFormat/>
    <w:rsid w:val="00703799"/>
    <w:rPr>
      <w:color w:val="92D050"/>
    </w:rPr>
  </w:style>
  <w:style w:type="paragraph" w:styleId="Salutation">
    <w:name w:val="Salutation"/>
    <w:basedOn w:val="Normal"/>
    <w:next w:val="Normal"/>
    <w:link w:val="SalutationChar"/>
    <w:uiPriority w:val="99"/>
    <w:semiHidden/>
    <w:unhideWhenUsed/>
    <w:rsid w:val="00703799"/>
  </w:style>
  <w:style w:type="character" w:customStyle="1" w:styleId="SalutationChar">
    <w:name w:val="Salutation Char"/>
    <w:basedOn w:val="DefaultParagraphFont"/>
    <w:link w:val="Salutation"/>
    <w:uiPriority w:val="99"/>
    <w:semiHidden/>
    <w:rsid w:val="00703799"/>
    <w:rPr>
      <w:rFonts w:ascii="Linux Libertine" w:eastAsiaTheme="minorHAnsi" w:hAnsi="Linux Libertine" w:cstheme="minorBidi"/>
      <w:color w:val="auto"/>
      <w:sz w:val="18"/>
    </w:rPr>
  </w:style>
  <w:style w:type="paragraph" w:customStyle="1" w:styleId="SelfCitation">
    <w:name w:val="SelfCitation"/>
    <w:basedOn w:val="Para"/>
    <w:qFormat/>
    <w:rsid w:val="00703799"/>
  </w:style>
  <w:style w:type="paragraph" w:customStyle="1" w:styleId="SidebarQuote">
    <w:name w:val="SidebarQuote"/>
    <w:basedOn w:val="Normal"/>
    <w:qFormat/>
    <w:rsid w:val="00703799"/>
  </w:style>
  <w:style w:type="paragraph" w:customStyle="1" w:styleId="SignatureAff">
    <w:name w:val="SignatureAff"/>
    <w:basedOn w:val="Normal"/>
    <w:qFormat/>
    <w:rsid w:val="00703799"/>
    <w:pPr>
      <w:jc w:val="right"/>
    </w:pPr>
  </w:style>
  <w:style w:type="paragraph" w:customStyle="1" w:styleId="SignatureBlock">
    <w:name w:val="SignatureBlock"/>
    <w:basedOn w:val="Normal"/>
    <w:qFormat/>
    <w:rsid w:val="00703799"/>
    <w:pPr>
      <w:jc w:val="right"/>
    </w:pPr>
    <w:rPr>
      <w:bdr w:val="dotted" w:sz="4" w:space="0" w:color="auto"/>
    </w:rPr>
  </w:style>
  <w:style w:type="paragraph" w:customStyle="1" w:styleId="Source">
    <w:name w:val="Source"/>
    <w:basedOn w:val="Normal"/>
    <w:qFormat/>
    <w:rsid w:val="00703799"/>
    <w:pPr>
      <w:spacing w:after="200" w:line="276" w:lineRule="auto"/>
      <w:ind w:left="720"/>
      <w:jc w:val="right"/>
    </w:pPr>
    <w:rPr>
      <w:rFonts w:asciiTheme="minorHAnsi" w:hAnsiTheme="minorHAnsi"/>
      <w:sz w:val="22"/>
    </w:rPr>
  </w:style>
  <w:style w:type="paragraph" w:customStyle="1" w:styleId="Speech">
    <w:name w:val="Speech"/>
    <w:basedOn w:val="AppendixNumber"/>
    <w:qFormat/>
    <w:rsid w:val="00703799"/>
  </w:style>
  <w:style w:type="paragraph" w:customStyle="1" w:styleId="Spine">
    <w:name w:val="Spine"/>
    <w:basedOn w:val="Normal"/>
    <w:qFormat/>
    <w:rsid w:val="00703799"/>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tate">
    <w:name w:val="State"/>
    <w:basedOn w:val="DefaultParagraphFont"/>
    <w:uiPriority w:val="1"/>
    <w:qFormat/>
    <w:rsid w:val="00703799"/>
    <w:rPr>
      <w:color w:val="A70B38"/>
    </w:rPr>
  </w:style>
  <w:style w:type="paragraph" w:customStyle="1" w:styleId="StatementItalic">
    <w:name w:val="StatementItalic"/>
    <w:basedOn w:val="Normal"/>
    <w:autoRedefine/>
    <w:qFormat/>
    <w:rsid w:val="00703799"/>
    <w:pPr>
      <w:ind w:left="720"/>
    </w:pPr>
    <w:rPr>
      <w:i/>
      <w:sz w:val="20"/>
    </w:rPr>
  </w:style>
  <w:style w:type="paragraph" w:customStyle="1" w:styleId="Statements">
    <w:name w:val="Statements"/>
    <w:basedOn w:val="Normal"/>
    <w:qFormat/>
    <w:rsid w:val="00703799"/>
    <w:pPr>
      <w:spacing w:before="120" w:line="240" w:lineRule="auto"/>
      <w:ind w:firstLine="240"/>
    </w:pPr>
  </w:style>
  <w:style w:type="paragraph" w:customStyle="1" w:styleId="StereoChemComp">
    <w:name w:val="StereoChemComp"/>
    <w:basedOn w:val="Normal"/>
    <w:qFormat/>
    <w:rsid w:val="00703799"/>
  </w:style>
  <w:style w:type="paragraph" w:customStyle="1" w:styleId="StereoChemForm">
    <w:name w:val="StereoChemForm"/>
    <w:basedOn w:val="Normal"/>
    <w:qFormat/>
    <w:rsid w:val="00703799"/>
  </w:style>
  <w:style w:type="paragraph" w:customStyle="1" w:styleId="StereoChemInfo">
    <w:name w:val="StereoChemInfo"/>
    <w:basedOn w:val="Normal"/>
    <w:qFormat/>
    <w:rsid w:val="00703799"/>
  </w:style>
  <w:style w:type="character" w:customStyle="1" w:styleId="Street">
    <w:name w:val="Street"/>
    <w:basedOn w:val="DefaultParagraphFont"/>
    <w:uiPriority w:val="1"/>
    <w:qFormat/>
    <w:rsid w:val="00703799"/>
    <w:rPr>
      <w:color w:val="auto"/>
      <w:bdr w:val="none" w:sz="0" w:space="0" w:color="auto"/>
      <w:shd w:val="clear" w:color="auto" w:fill="auto"/>
    </w:rPr>
  </w:style>
  <w:style w:type="character" w:styleId="Strong">
    <w:name w:val="Strong"/>
    <w:basedOn w:val="DefaultParagraphFont"/>
    <w:uiPriority w:val="22"/>
    <w:qFormat/>
    <w:rsid w:val="00703799"/>
    <w:rPr>
      <w:b/>
      <w:bCs/>
    </w:rPr>
  </w:style>
  <w:style w:type="character" w:customStyle="1" w:styleId="Subject1">
    <w:name w:val="Subject1"/>
    <w:basedOn w:val="DefaultParagraphFont"/>
    <w:uiPriority w:val="1"/>
    <w:rsid w:val="00703799"/>
    <w:rPr>
      <w:rFonts w:ascii="Times New Roman" w:hAnsi="Times New Roman"/>
      <w:color w:val="002060"/>
      <w:sz w:val="20"/>
    </w:rPr>
  </w:style>
  <w:style w:type="character" w:customStyle="1" w:styleId="Subject2">
    <w:name w:val="Subject2"/>
    <w:basedOn w:val="Subject1"/>
    <w:uiPriority w:val="1"/>
    <w:rsid w:val="00703799"/>
    <w:rPr>
      <w:rFonts w:ascii="Times New Roman" w:hAnsi="Times New Roman"/>
      <w:color w:val="002060"/>
      <w:sz w:val="20"/>
    </w:rPr>
  </w:style>
  <w:style w:type="character" w:customStyle="1" w:styleId="Suffix">
    <w:name w:val="Suffix"/>
    <w:basedOn w:val="DefaultParagraphFont"/>
    <w:uiPriority w:val="1"/>
    <w:qFormat/>
    <w:rsid w:val="00703799"/>
    <w:rPr>
      <w:color w:val="auto"/>
      <w:bdr w:val="none" w:sz="0" w:space="0" w:color="auto"/>
      <w:shd w:val="clear" w:color="auto" w:fill="auto"/>
    </w:rPr>
  </w:style>
  <w:style w:type="paragraph" w:customStyle="1" w:styleId="SuppHead">
    <w:name w:val="SuppHead"/>
    <w:basedOn w:val="Head1"/>
    <w:qFormat/>
    <w:rsid w:val="00703799"/>
  </w:style>
  <w:style w:type="paragraph" w:customStyle="1" w:styleId="SuppInfo">
    <w:name w:val="SuppInfo"/>
    <w:basedOn w:val="Para"/>
    <w:qFormat/>
    <w:rsid w:val="00703799"/>
  </w:style>
  <w:style w:type="paragraph" w:customStyle="1" w:styleId="SuppKeyword">
    <w:name w:val="SuppKeyword"/>
    <w:basedOn w:val="SuppInfo"/>
    <w:qFormat/>
    <w:rsid w:val="00703799"/>
  </w:style>
  <w:style w:type="paragraph" w:customStyle="1" w:styleId="SuppMedia">
    <w:name w:val="SuppMedia"/>
    <w:basedOn w:val="Para"/>
    <w:qFormat/>
    <w:rsid w:val="00703799"/>
  </w:style>
  <w:style w:type="character" w:customStyle="1" w:styleId="Surname">
    <w:name w:val="Surname"/>
    <w:basedOn w:val="DefaultParagraphFont"/>
    <w:uiPriority w:val="1"/>
    <w:qFormat/>
    <w:rsid w:val="00703799"/>
    <w:rPr>
      <w:color w:val="auto"/>
      <w:bdr w:val="none" w:sz="0" w:space="0" w:color="auto"/>
      <w:shd w:val="clear" w:color="auto" w:fill="auto"/>
    </w:rPr>
  </w:style>
  <w:style w:type="paragraph" w:customStyle="1" w:styleId="TableCaption">
    <w:name w:val="TableCaption"/>
    <w:link w:val="TableCaptionChar"/>
    <w:autoRedefine/>
    <w:qFormat/>
    <w:rsid w:val="00703799"/>
    <w:pPr>
      <w:spacing w:before="360" w:after="280" w:line="240" w:lineRule="auto"/>
      <w:jc w:val="center"/>
    </w:pPr>
    <w:rPr>
      <w:rFonts w:ascii="Linux Biolinum" w:eastAsiaTheme="minorHAnsi" w:hAnsi="Linux Biolinum" w:cs="Linux Biolinum"/>
      <w:color w:val="auto"/>
      <w:sz w:val="16"/>
    </w:rPr>
  </w:style>
  <w:style w:type="character" w:customStyle="1" w:styleId="TableCaptionChar">
    <w:name w:val="TableCaption Char"/>
    <w:basedOn w:val="DefaultParagraphFont"/>
    <w:link w:val="TableCaption"/>
    <w:rsid w:val="00703799"/>
    <w:rPr>
      <w:rFonts w:ascii="Linux Biolinum" w:eastAsiaTheme="minorHAnsi" w:hAnsi="Linux Biolinum" w:cs="Linux Biolinum"/>
      <w:color w:val="auto"/>
      <w:sz w:val="16"/>
    </w:rPr>
  </w:style>
  <w:style w:type="paragraph" w:customStyle="1" w:styleId="TableFootTitle">
    <w:name w:val="TableFootTitle"/>
    <w:basedOn w:val="TableFootnote"/>
    <w:autoRedefine/>
    <w:qFormat/>
    <w:rsid w:val="00703799"/>
    <w:rPr>
      <w:sz w:val="22"/>
    </w:rPr>
  </w:style>
  <w:style w:type="character" w:customStyle="1" w:styleId="TblCount">
    <w:name w:val="TblCount"/>
    <w:basedOn w:val="DefaultParagraphFont"/>
    <w:uiPriority w:val="1"/>
    <w:qFormat/>
    <w:rsid w:val="00703799"/>
    <w:rPr>
      <w:color w:val="0000FF"/>
    </w:rPr>
  </w:style>
  <w:style w:type="character" w:customStyle="1" w:styleId="Thesis">
    <w:name w:val="Thesis"/>
    <w:basedOn w:val="DefaultParagraphFont"/>
    <w:uiPriority w:val="1"/>
    <w:qFormat/>
    <w:rsid w:val="00703799"/>
    <w:rPr>
      <w:color w:val="auto"/>
      <w:bdr w:val="none" w:sz="0" w:space="0" w:color="auto"/>
      <w:shd w:val="clear" w:color="auto" w:fill="auto"/>
    </w:rPr>
  </w:style>
  <w:style w:type="paragraph" w:customStyle="1" w:styleId="TitleNote">
    <w:name w:val="TitleNote"/>
    <w:basedOn w:val="AuthNotes"/>
    <w:qFormat/>
    <w:rsid w:val="00703799"/>
    <w:rPr>
      <w:sz w:val="20"/>
    </w:rPr>
  </w:style>
  <w:style w:type="paragraph" w:customStyle="1" w:styleId="TOC1">
    <w:name w:val="TOC1"/>
    <w:basedOn w:val="Normal"/>
    <w:qFormat/>
    <w:rsid w:val="00703799"/>
  </w:style>
  <w:style w:type="paragraph" w:customStyle="1" w:styleId="TOC2">
    <w:name w:val="TOC2"/>
    <w:basedOn w:val="Normal"/>
    <w:qFormat/>
    <w:rsid w:val="00703799"/>
  </w:style>
  <w:style w:type="paragraph" w:customStyle="1" w:styleId="TOC3">
    <w:name w:val="TOC3"/>
    <w:basedOn w:val="Normal"/>
    <w:qFormat/>
    <w:rsid w:val="00703799"/>
  </w:style>
  <w:style w:type="paragraph" w:customStyle="1" w:styleId="TOC4">
    <w:name w:val="TOC4"/>
    <w:basedOn w:val="Normal"/>
    <w:qFormat/>
    <w:rsid w:val="00703799"/>
  </w:style>
  <w:style w:type="paragraph" w:customStyle="1" w:styleId="TOCHeading">
    <w:name w:val="TOCHeading"/>
    <w:basedOn w:val="Normal"/>
    <w:qFormat/>
    <w:rsid w:val="00703799"/>
  </w:style>
  <w:style w:type="paragraph" w:customStyle="1" w:styleId="TransAbstract">
    <w:name w:val="TransAbstract"/>
    <w:basedOn w:val="Abstract"/>
    <w:qFormat/>
    <w:rsid w:val="00703799"/>
    <w:pPr>
      <w:spacing w:after="210"/>
    </w:pPr>
  </w:style>
  <w:style w:type="paragraph" w:customStyle="1" w:styleId="Translation">
    <w:name w:val="Translation"/>
    <w:basedOn w:val="Extract"/>
    <w:qFormat/>
    <w:rsid w:val="00703799"/>
    <w:rPr>
      <w:color w:val="7030A0"/>
    </w:rPr>
  </w:style>
  <w:style w:type="character" w:customStyle="1" w:styleId="TransTitle">
    <w:name w:val="TransTitle"/>
    <w:basedOn w:val="DefaultParagraphFont"/>
    <w:uiPriority w:val="1"/>
    <w:qFormat/>
    <w:rsid w:val="00703799"/>
    <w:rPr>
      <w:color w:val="E36C0A" w:themeColor="accent6" w:themeShade="BF"/>
    </w:rPr>
  </w:style>
  <w:style w:type="paragraph" w:customStyle="1" w:styleId="UnnumFigure">
    <w:name w:val="UnnumFigure"/>
    <w:basedOn w:val="Normal"/>
    <w:qFormat/>
    <w:rsid w:val="00703799"/>
    <w:pPr>
      <w:pBdr>
        <w:top w:val="single" w:sz="4" w:space="1" w:color="auto"/>
        <w:bottom w:val="single" w:sz="4" w:space="1" w:color="auto"/>
      </w:pBdr>
      <w:shd w:val="clear" w:color="auto" w:fill="C6D9F1" w:themeFill="text2" w:themeFillTint="33"/>
    </w:pPr>
  </w:style>
  <w:style w:type="paragraph" w:customStyle="1" w:styleId="UnnumScheme">
    <w:name w:val="UnnumScheme"/>
    <w:basedOn w:val="Normal"/>
    <w:qFormat/>
    <w:rsid w:val="00703799"/>
    <w:pPr>
      <w:pBdr>
        <w:top w:val="single" w:sz="4" w:space="1" w:color="auto"/>
        <w:bottom w:val="single" w:sz="4" w:space="1" w:color="auto"/>
      </w:pBdr>
      <w:shd w:val="clear" w:color="auto" w:fill="DBE5F1" w:themeFill="accent1" w:themeFillTint="33"/>
    </w:pPr>
  </w:style>
  <w:style w:type="paragraph" w:customStyle="1" w:styleId="UnnumTable">
    <w:name w:val="UnnumTable"/>
    <w:basedOn w:val="Normal"/>
    <w:qFormat/>
    <w:rsid w:val="00703799"/>
    <w:pPr>
      <w:pBdr>
        <w:top w:val="single" w:sz="4" w:space="1" w:color="auto"/>
        <w:bottom w:val="single" w:sz="4" w:space="1" w:color="auto"/>
      </w:pBdr>
      <w:shd w:val="clear" w:color="auto" w:fill="F2DBDB" w:themeFill="accent2" w:themeFillTint="33"/>
    </w:pPr>
  </w:style>
  <w:style w:type="paragraph" w:customStyle="1" w:styleId="Update">
    <w:name w:val="Update"/>
    <w:basedOn w:val="Normal"/>
    <w:qFormat/>
    <w:rsid w:val="00703799"/>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character" w:customStyle="1" w:styleId="URL">
    <w:name w:val="URL"/>
    <w:basedOn w:val="DefaultParagraphFont"/>
    <w:uiPriority w:val="1"/>
    <w:qFormat/>
    <w:rsid w:val="00703799"/>
    <w:rPr>
      <w:color w:val="auto"/>
      <w:bdr w:val="none" w:sz="0" w:space="0" w:color="auto"/>
      <w:shd w:val="clear" w:color="auto" w:fill="auto"/>
    </w:rPr>
  </w:style>
  <w:style w:type="paragraph" w:customStyle="1" w:styleId="Value">
    <w:name w:val="Value"/>
    <w:basedOn w:val="Normal"/>
    <w:next w:val="Normal"/>
    <w:qFormat/>
    <w:rsid w:val="00703799"/>
  </w:style>
  <w:style w:type="paragraph" w:customStyle="1" w:styleId="VersoLRH">
    <w:name w:val="Verso_(LRH)"/>
    <w:autoRedefine/>
    <w:qFormat/>
    <w:rsid w:val="00703799"/>
    <w:pPr>
      <w:spacing w:line="240" w:lineRule="auto"/>
    </w:pPr>
    <w:rPr>
      <w:rFonts w:ascii="Linux Libertine" w:eastAsia="Times New Roman" w:hAnsi="Linux Libertine" w:cs="Times New Roman"/>
      <w:i/>
      <w:color w:val="auto"/>
      <w:sz w:val="14"/>
      <w:szCs w:val="20"/>
    </w:rPr>
  </w:style>
  <w:style w:type="paragraph" w:customStyle="1" w:styleId="Video">
    <w:name w:val="Video"/>
    <w:basedOn w:val="Normal"/>
    <w:qFormat/>
    <w:rsid w:val="00703799"/>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character" w:customStyle="1" w:styleId="Volume">
    <w:name w:val="Volume"/>
    <w:basedOn w:val="DefaultParagraphFont"/>
    <w:uiPriority w:val="1"/>
    <w:qFormat/>
    <w:rsid w:val="00703799"/>
    <w:rPr>
      <w:color w:val="auto"/>
      <w:bdr w:val="none" w:sz="0" w:space="0" w:color="auto"/>
      <w:shd w:val="clear" w:color="auto" w:fill="auto"/>
    </w:rPr>
  </w:style>
  <w:style w:type="paragraph" w:customStyle="1" w:styleId="Worksolution">
    <w:name w:val="Worksolution"/>
    <w:basedOn w:val="Normal"/>
    <w:rsid w:val="00703799"/>
    <w:rPr>
      <w:rFonts w:ascii="Times New Roman" w:eastAsia="Times New Roman" w:hAnsi="Times New Roman" w:cs="Times New Roman"/>
      <w:sz w:val="24"/>
      <w:szCs w:val="24"/>
      <w:lang w:val="en-GB" w:bidi="ar-DZ"/>
    </w:rPr>
  </w:style>
  <w:style w:type="character" w:customStyle="1" w:styleId="Year">
    <w:name w:val="Year"/>
    <w:basedOn w:val="DefaultParagraphFont"/>
    <w:uiPriority w:val="1"/>
    <w:qFormat/>
    <w:rsid w:val="00703799"/>
    <w:rPr>
      <w:color w:val="auto"/>
      <w:bdr w:val="none" w:sz="0" w:space="0" w:color="auto"/>
      <w:shd w:val="clear" w:color="auto" w:fill="auto"/>
    </w:rPr>
  </w:style>
  <w:style w:type="paragraph" w:customStyle="1" w:styleId="Yours">
    <w:name w:val="Yours"/>
    <w:basedOn w:val="Normal"/>
    <w:next w:val="Normal"/>
    <w:qFormat/>
    <w:rsid w:val="00703799"/>
  </w:style>
  <w:style w:type="character" w:styleId="PageNumber">
    <w:name w:val="page number"/>
    <w:basedOn w:val="DefaultParagraphFont"/>
    <w:uiPriority w:val="99"/>
    <w:semiHidden/>
    <w:unhideWhenUsed/>
    <w:rsid w:val="00703799"/>
    <w:rPr>
      <w:rFonts w:ascii="Linux Libertine" w:hAnsi="Linux Libertine"/>
      <w:sz w:val="14"/>
    </w:rPr>
  </w:style>
  <w:style w:type="character" w:styleId="LineNumber">
    <w:name w:val="line number"/>
    <w:basedOn w:val="DefaultParagraphFont"/>
    <w:uiPriority w:val="99"/>
    <w:semiHidden/>
    <w:unhideWhenUsed/>
    <w:rsid w:val="00703799"/>
    <w:rPr>
      <w:sz w:val="16"/>
    </w:rPr>
  </w:style>
  <w:style w:type="paragraph" w:styleId="NoSpacing">
    <w:name w:val="No Spacing"/>
    <w:uiPriority w:val="1"/>
    <w:qFormat/>
    <w:rsid w:val="00703799"/>
    <w:pPr>
      <w:spacing w:line="240" w:lineRule="auto"/>
    </w:pPr>
    <w:rPr>
      <w:rFonts w:asciiTheme="minorHAnsi" w:eastAsiaTheme="minorHAnsi" w:hAnsiTheme="minorHAnsi" w:cstheme="minorBidi"/>
      <w:color w:val="auto"/>
    </w:rPr>
  </w:style>
  <w:style w:type="character" w:customStyle="1" w:styleId="KeyTerm">
    <w:name w:val="KeyTerm"/>
    <w:basedOn w:val="DefaultParagraphFont"/>
    <w:uiPriority w:val="1"/>
    <w:qFormat/>
    <w:rsid w:val="00703799"/>
    <w:rPr>
      <w:color w:val="E36C0A" w:themeColor="accent6" w:themeShade="BF"/>
    </w:rPr>
  </w:style>
  <w:style w:type="character" w:customStyle="1" w:styleId="OtherTitle">
    <w:name w:val="OtherTitle"/>
    <w:basedOn w:val="DefaultParagraphFont"/>
    <w:uiPriority w:val="1"/>
    <w:qFormat/>
    <w:rsid w:val="00703799"/>
    <w:rPr>
      <w:bdr w:val="none" w:sz="0" w:space="0" w:color="auto"/>
      <w:shd w:val="clear" w:color="auto" w:fill="B6DDE8" w:themeFill="accent5" w:themeFillTint="66"/>
    </w:rPr>
  </w:style>
  <w:style w:type="paragraph" w:customStyle="1" w:styleId="SidebarText">
    <w:name w:val="SidebarText"/>
    <w:basedOn w:val="Normal"/>
    <w:qFormat/>
    <w:rsid w:val="00703799"/>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703799"/>
  </w:style>
  <w:style w:type="paragraph" w:customStyle="1" w:styleId="CCSHead">
    <w:name w:val="CCSHead"/>
    <w:basedOn w:val="KeyWordHead"/>
    <w:qFormat/>
    <w:rsid w:val="00703799"/>
  </w:style>
  <w:style w:type="paragraph" w:customStyle="1" w:styleId="CCSDescription">
    <w:name w:val="CCSDescription"/>
    <w:basedOn w:val="KeyWords"/>
    <w:qFormat/>
    <w:rsid w:val="00703799"/>
  </w:style>
  <w:style w:type="paragraph" w:customStyle="1" w:styleId="RefFormatHead">
    <w:name w:val="RefFormatHead"/>
    <w:basedOn w:val="Normal"/>
    <w:qFormat/>
    <w:rsid w:val="00703799"/>
    <w:pPr>
      <w:spacing w:before="60" w:line="240" w:lineRule="auto"/>
    </w:pPr>
    <w:rPr>
      <w:rFonts w:cs="Linux Libertine"/>
      <w:b/>
      <w:sz w:val="16"/>
    </w:rPr>
  </w:style>
  <w:style w:type="paragraph" w:customStyle="1" w:styleId="RefFormatPara">
    <w:name w:val="RefFormatPara"/>
    <w:basedOn w:val="Normal"/>
    <w:qFormat/>
    <w:rsid w:val="00703799"/>
    <w:pPr>
      <w:spacing w:before="60" w:after="60" w:line="240" w:lineRule="auto"/>
      <w:contextualSpacing/>
    </w:pPr>
    <w:rPr>
      <w:sz w:val="16"/>
    </w:rPr>
  </w:style>
  <w:style w:type="paragraph" w:customStyle="1" w:styleId="Algorithm">
    <w:name w:val="Algorithm"/>
    <w:basedOn w:val="Normal"/>
    <w:qFormat/>
    <w:rsid w:val="00703799"/>
    <w:pPr>
      <w:spacing w:line="240" w:lineRule="auto"/>
    </w:pPr>
  </w:style>
  <w:style w:type="paragraph" w:customStyle="1" w:styleId="Style1">
    <w:name w:val="Style1"/>
    <w:basedOn w:val="Head4"/>
    <w:qFormat/>
    <w:rsid w:val="00703799"/>
  </w:style>
  <w:style w:type="paragraph" w:customStyle="1" w:styleId="PermissionBlock">
    <w:name w:val="PermissionBlock"/>
    <w:basedOn w:val="FootnoteText"/>
    <w:qFormat/>
    <w:rsid w:val="00703799"/>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youtube.com/user/ARSLab"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ce.carleton.ca/courses/sysc-5104/doku.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sce.carleton.ca/faculty/wainer/papers/SIW-05s-Battle.pdf" TargetMode="External"/><Relationship Id="rId45" Type="http://schemas.openxmlformats.org/officeDocument/2006/relationships/hyperlink" Target="http://www.sce.carleton.ca/faculty/wainer/wbgraf/doku.php?id=model_samples:star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sce.carleton.ca/faculty/wainer/wbgraf/doku.php?id=model_samples:star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naztekstorage.com/dosyalar/editor/fi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vneet\Desktop\ACM_Word_template\ACM\Templates\Windows\ACM.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2CAB02-A41A-480C-9301-D86B558FF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59</TotalTime>
  <Pages>13</Pages>
  <Words>2966</Words>
  <Characters>16911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Avneet</dc:creator>
  <cp:lastModifiedBy>admin</cp:lastModifiedBy>
  <cp:revision>9</cp:revision>
  <dcterms:created xsi:type="dcterms:W3CDTF">2016-12-23T01:27:00Z</dcterms:created>
  <dcterms:modified xsi:type="dcterms:W3CDTF">2016-12-23T02:25:00Z</dcterms:modified>
</cp:coreProperties>
</file>