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E68D" w14:textId="2FE0B3FC" w:rsidR="00BE5FFC" w:rsidRDefault="00BE5FFC">
      <w:r>
        <w:t>Time advance is stuck, never moves to output function in RequestReceiver. Upon state change, the sent state should be set to true, but as you can see in the text file that doesn’t happen. The unit test for requestReceiver, and the coupled model test that includes this atomic model, works perfectly fine. Only when I make the top model does this issue happen.</w:t>
      </w:r>
    </w:p>
    <w:p w14:paraId="24D3BA45" w14:textId="3D8AAD82" w:rsidR="00BE5FFC" w:rsidRDefault="00D12FAC">
      <w:r>
        <w:rPr>
          <w:noProof/>
        </w:rPr>
        <w:drawing>
          <wp:inline distT="0" distB="0" distL="0" distR="0" wp14:anchorId="0C2F1B56" wp14:editId="0638742F">
            <wp:extent cx="5486400" cy="2295525"/>
            <wp:effectExtent l="0" t="0" r="0" b="9525"/>
            <wp:docPr id="3"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with low confidence"/>
                    <pic:cNvPicPr/>
                  </pic:nvPicPr>
                  <pic:blipFill>
                    <a:blip r:embed="rId7"/>
                    <a:stretch>
                      <a:fillRect/>
                    </a:stretch>
                  </pic:blipFill>
                  <pic:spPr>
                    <a:xfrm>
                      <a:off x="0" y="0"/>
                      <a:ext cx="5486400" cy="2295525"/>
                    </a:xfrm>
                    <a:prstGeom prst="rect">
                      <a:avLst/>
                    </a:prstGeom>
                  </pic:spPr>
                </pic:pic>
              </a:graphicData>
            </a:graphic>
          </wp:inline>
        </w:drawing>
      </w:r>
    </w:p>
    <w:p w14:paraId="6439D0BA" w14:textId="3B441994" w:rsidR="00BE5FFC" w:rsidRDefault="00BE5FFC"/>
    <w:p w14:paraId="17F568EB" w14:textId="62FE1EFC" w:rsidR="00BE5FFC" w:rsidRDefault="00BE5FFC">
      <w:r>
        <w:rPr>
          <w:noProof/>
        </w:rPr>
        <w:drawing>
          <wp:anchor distT="0" distB="0" distL="114300" distR="114300" simplePos="0" relativeHeight="251658240" behindDoc="1" locked="0" layoutInCell="1" allowOverlap="1" wp14:anchorId="796BDD79" wp14:editId="4B325658">
            <wp:simplePos x="0" y="0"/>
            <wp:positionH relativeFrom="column">
              <wp:posOffset>-66675</wp:posOffset>
            </wp:positionH>
            <wp:positionV relativeFrom="paragraph">
              <wp:posOffset>400685</wp:posOffset>
            </wp:positionV>
            <wp:extent cx="5943600" cy="2858135"/>
            <wp:effectExtent l="0" t="0" r="0" b="0"/>
            <wp:wrapTight wrapText="bothSides">
              <wp:wrapPolygon edited="0">
                <wp:start x="0" y="0"/>
                <wp:lineTo x="0" y="21451"/>
                <wp:lineTo x="21531" y="21451"/>
                <wp:lineTo x="21531"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14:sizeRelH relativeFrom="page">
              <wp14:pctWidth>0</wp14:pctWidth>
            </wp14:sizeRelH>
            <wp14:sizeRelV relativeFrom="page">
              <wp14:pctHeight>0</wp14:pctHeight>
            </wp14:sizeRelV>
          </wp:anchor>
        </w:drawing>
      </w:r>
    </w:p>
    <w:p w14:paraId="2ED63459" w14:textId="23446EE5" w:rsidR="00BE5FFC" w:rsidRDefault="00BE5FFC"/>
    <w:p w14:paraId="4639E03E" w14:textId="3CC6B9E4" w:rsidR="00D13250" w:rsidRDefault="00D13250">
      <w:r>
        <w:rPr>
          <w:noProof/>
        </w:rPr>
        <w:lastRenderedPageBreak/>
        <w:drawing>
          <wp:inline distT="0" distB="0" distL="0" distR="0" wp14:anchorId="62E518E3" wp14:editId="41C6B2A0">
            <wp:extent cx="5943600" cy="295338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2953385"/>
                    </a:xfrm>
                    <a:prstGeom prst="rect">
                      <a:avLst/>
                    </a:prstGeom>
                  </pic:spPr>
                </pic:pic>
              </a:graphicData>
            </a:graphic>
          </wp:inline>
        </w:drawing>
      </w:r>
    </w:p>
    <w:sectPr w:rsidR="00D1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0"/>
    <w:rsid w:val="00BE5FFC"/>
    <w:rsid w:val="00D12FAC"/>
    <w:rsid w:val="00D13250"/>
    <w:rsid w:val="00F0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FAF9"/>
  <w15:chartTrackingRefBased/>
  <w15:docId w15:val="{10B62315-252F-4D24-AA49-BAD83BDC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13BB1D31782443AFFAABB7B031E569" ma:contentTypeVersion="4" ma:contentTypeDescription="Create a new document." ma:contentTypeScope="" ma:versionID="21fc22b50640706be194140e5e807dcc">
  <xsd:schema xmlns:xsd="http://www.w3.org/2001/XMLSchema" xmlns:xs="http://www.w3.org/2001/XMLSchema" xmlns:p="http://schemas.microsoft.com/office/2006/metadata/properties" xmlns:ns3="a856e5e3-0a92-4efe-a21d-ab82f2c5daf1" targetNamespace="http://schemas.microsoft.com/office/2006/metadata/properties" ma:root="true" ma:fieldsID="77867242b67f0eb80728b94624744ffe" ns3:_="">
    <xsd:import namespace="a856e5e3-0a92-4efe-a21d-ab82f2c5da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6e5e3-0a92-4efe-a21d-ab82f2c5da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EC774-D9CC-401B-B79A-7EC46414C6A9}">
  <ds:schemaRefs>
    <ds:schemaRef ds:uri="http://schemas.microsoft.com/office/2006/documentManagement/types"/>
    <ds:schemaRef ds:uri="http://purl.org/dc/terms/"/>
    <ds:schemaRef ds:uri="http://schemas.microsoft.com/office/infopath/2007/PartnerControls"/>
    <ds:schemaRef ds:uri="a856e5e3-0a92-4efe-a21d-ab82f2c5daf1"/>
    <ds:schemaRef ds:uri="http://schemas.microsoft.com/office/2006/metadata/properties"/>
    <ds:schemaRef ds:uri="http://www.w3.org/XML/1998/namespace"/>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D4C16E26-8B53-4DF1-B4BA-E4742A5E788E}">
  <ds:schemaRefs>
    <ds:schemaRef ds:uri="http://schemas.microsoft.com/sharepoint/v3/contenttype/forms"/>
  </ds:schemaRefs>
</ds:datastoreItem>
</file>

<file path=customXml/itemProps3.xml><?xml version="1.0" encoding="utf-8"?>
<ds:datastoreItem xmlns:ds="http://schemas.openxmlformats.org/officeDocument/2006/customXml" ds:itemID="{1551D1B6-146D-4B71-98BC-1C826257E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6e5e3-0a92-4efe-a21d-ab82f2c5d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2</cp:revision>
  <dcterms:created xsi:type="dcterms:W3CDTF">2021-10-29T16:35:00Z</dcterms:created>
  <dcterms:modified xsi:type="dcterms:W3CDTF">2021-10-29T16:35:00Z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0x0101006A13BB1D31782443AFFAABB7B031E569</vt:lpwstr>
  </property>
</Properties>
</file>