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AE70DD">
      <w:pPr>
        <w:pStyle w:val="Title"/>
        <w:spacing w:after="0"/>
        <w:rPr>
          <w:rFonts w:cs="Times New Roman"/>
        </w:rPr>
      </w:pPr>
      <w:r w:rsidRPr="00A51837">
        <w:rPr>
          <w:rFonts w:cs="Times New Roman"/>
        </w:rPr>
        <w:t>CS7641 – Machine Learning</w:t>
      </w:r>
    </w:p>
    <w:p w14:paraId="68C35702" w14:textId="04C7B87B" w:rsidR="00616DE2" w:rsidRPr="00A51837" w:rsidRDefault="00616DE2" w:rsidP="00AE70DD">
      <w:pPr>
        <w:spacing w:after="0"/>
        <w:jc w:val="center"/>
        <w:rPr>
          <w:rFonts w:cs="Times New Roman"/>
        </w:rPr>
      </w:pPr>
      <w:r w:rsidRPr="00A51837">
        <w:rPr>
          <w:rFonts w:cs="Times New Roman"/>
        </w:rPr>
        <w:t>Assignment</w:t>
      </w:r>
      <w:r w:rsidR="00CF6E93">
        <w:rPr>
          <w:rFonts w:cs="Times New Roman"/>
        </w:rPr>
        <w:t xml:space="preserve"> 3</w:t>
      </w:r>
      <w:r w:rsidR="001A26FB" w:rsidRPr="00A51837">
        <w:rPr>
          <w:rFonts w:cs="Times New Roman"/>
        </w:rPr>
        <w:t xml:space="preserve"> – </w:t>
      </w:r>
      <w:r w:rsidR="00CF6E93">
        <w:rPr>
          <w:rFonts w:cs="Times New Roman"/>
        </w:rPr>
        <w:t>Unsupervised Learning and Dimensionality Reduction</w:t>
      </w:r>
    </w:p>
    <w:p w14:paraId="46637A46" w14:textId="77777777" w:rsidR="00B14E6D" w:rsidRPr="00A51837" w:rsidRDefault="00505CCF" w:rsidP="00AE70DD">
      <w:pPr>
        <w:pStyle w:val="Subtitle"/>
        <w:spacing w:after="0"/>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AE70DD">
      <w:pPr>
        <w:pStyle w:val="Heading1"/>
        <w:numPr>
          <w:ilvl w:val="0"/>
          <w:numId w:val="0"/>
        </w:numPr>
        <w:spacing w:after="0"/>
        <w:rPr>
          <w:rFonts w:cs="Times New Roman"/>
          <w:b/>
          <w:smallCaps w:val="0"/>
        </w:rPr>
      </w:pPr>
      <w:bookmarkStart w:id="1" w:name="_rzbk9k3b7m4f" w:colFirst="0" w:colLast="0"/>
      <w:bookmarkEnd w:id="1"/>
    </w:p>
    <w:p w14:paraId="108012EF" w14:textId="2D1AF76D" w:rsidR="0035529A" w:rsidRDefault="00A41E12" w:rsidP="00AE70DD">
      <w:pPr>
        <w:pStyle w:val="Heading1"/>
        <w:numPr>
          <w:ilvl w:val="0"/>
          <w:numId w:val="3"/>
        </w:numPr>
        <w:spacing w:after="0"/>
        <w:rPr>
          <w:rFonts w:cs="Times New Roman"/>
          <w:b/>
        </w:rPr>
      </w:pPr>
      <w:bookmarkStart w:id="2" w:name="_vgkhfrewdxk0" w:colFirst="0" w:colLast="0"/>
      <w:bookmarkEnd w:id="2"/>
      <w:r w:rsidRPr="00A51837">
        <w:rPr>
          <w:rFonts w:cs="Times New Roman"/>
        </w:rPr>
        <w:t>INTRODUCTION</w:t>
      </w:r>
    </w:p>
    <w:p w14:paraId="383C5FB1" w14:textId="7B834758" w:rsidR="00A10083" w:rsidRDefault="005912DD" w:rsidP="00AE70DD">
      <w:pPr>
        <w:spacing w:after="0"/>
      </w:pPr>
      <w:r>
        <w:t xml:space="preserve"> </w:t>
      </w:r>
      <w:r w:rsidR="00194793">
        <w:t xml:space="preserve">In this analysis, several techniques used in unsupervised learning are explored. Namely clustering and dimensionality reduction are used to determine likeness among data set samples </w:t>
      </w:r>
      <w:r w:rsidR="007B5E5F">
        <w:t xml:space="preserve">to create more meaningful insight into the relationship between data features ultimately producing better prediction outcomes. Several algorithms are implemented and applied to two data sets and their performance, likeness, advantages, and disadvantages are discussed on both data sets. Two clustering algorithms are implement: Expectation Maximization and K-Means. Four dimensionality reduction algorithms are implement, three of which are linear models including Principal Component Analysis (PCA), Independent Component Analysis (ICA), and Randomized Projections (RP). The fourth dimensionality reduction algorithm is a nonlinear manifold learning algorithm which was selected as </w:t>
      </w:r>
      <w:r w:rsidR="007B5E5F" w:rsidRPr="007B5E5F">
        <w:t>t-</w:t>
      </w:r>
      <w:r w:rsidR="007B5E5F">
        <w:t xml:space="preserve">Distributed Stochastic Neighbor </w:t>
      </w:r>
      <w:r w:rsidR="007B5E5F" w:rsidRPr="007B5E5F">
        <w:t>Embedding</w:t>
      </w:r>
      <w:r w:rsidR="007B5E5F">
        <w:t xml:space="preserve"> (t-SNE). Several experiments were run for each algorithm with the goal of disseminating how the clustering and dimensionality reduction techniques affect each data set. </w:t>
      </w:r>
    </w:p>
    <w:p w14:paraId="7EF3ABDA" w14:textId="3E2FBC23" w:rsidR="00CF6E93" w:rsidRDefault="00CF6E93" w:rsidP="00CF6E93">
      <w:pPr>
        <w:pStyle w:val="Heading1"/>
      </w:pPr>
      <w:r>
        <w:t xml:space="preserve">Clustering </w:t>
      </w:r>
    </w:p>
    <w:p w14:paraId="48516D18" w14:textId="78937C2F" w:rsidR="00CF6E93" w:rsidRDefault="007B5E5F" w:rsidP="007B5E5F">
      <w:pPr>
        <w:pStyle w:val="Heading2"/>
      </w:pPr>
      <w:r>
        <w:t>Expectation Maximization</w:t>
      </w:r>
    </w:p>
    <w:p w14:paraId="4D1020B8" w14:textId="7EAB315B" w:rsidR="007B5E5F" w:rsidRPr="007B5E5F" w:rsidRDefault="007B5E5F" w:rsidP="007B5E5F">
      <w:pPr>
        <w:pStyle w:val="Heading2"/>
      </w:pPr>
      <w:r>
        <w:t>K-Means</w:t>
      </w:r>
    </w:p>
    <w:p w14:paraId="76D31E83" w14:textId="5F356996" w:rsidR="00CF6E93" w:rsidRDefault="00CF6E93" w:rsidP="00CF6E93">
      <w:pPr>
        <w:pStyle w:val="Heading1"/>
      </w:pPr>
      <w:r>
        <w:t>Dimensionality Reduction</w:t>
      </w:r>
    </w:p>
    <w:p w14:paraId="5F4117A8" w14:textId="11BAF7AC" w:rsidR="00CF6E93" w:rsidRDefault="007B5E5F" w:rsidP="007B5E5F">
      <w:pPr>
        <w:pStyle w:val="Heading2"/>
      </w:pPr>
      <w:r>
        <w:t>Principal Component Analysis</w:t>
      </w:r>
    </w:p>
    <w:p w14:paraId="4CBC3B8E" w14:textId="651F0E67" w:rsidR="007B5E5F" w:rsidRDefault="007B5E5F" w:rsidP="007B5E5F">
      <w:pPr>
        <w:pStyle w:val="Heading2"/>
      </w:pPr>
      <w:r>
        <w:t>Independent Component</w:t>
      </w:r>
    </w:p>
    <w:p w14:paraId="70576DE0" w14:textId="642583F9" w:rsidR="007B5E5F" w:rsidRDefault="007B5E5F" w:rsidP="007B5E5F">
      <w:pPr>
        <w:pStyle w:val="Heading2"/>
      </w:pPr>
      <w:r>
        <w:t>Randomized Projections</w:t>
      </w:r>
    </w:p>
    <w:p w14:paraId="0E44DB60" w14:textId="32FA01E0" w:rsidR="007B5E5F" w:rsidRPr="007B5E5F" w:rsidRDefault="007B5E5F" w:rsidP="007B5E5F">
      <w:pPr>
        <w:pStyle w:val="Heading2"/>
      </w:pPr>
      <w:r>
        <w:t>t-Distributed Stochastic Neighbor Embedding</w:t>
      </w:r>
      <w:bookmarkStart w:id="3" w:name="_GoBack"/>
      <w:bookmarkEnd w:id="3"/>
    </w:p>
    <w:p w14:paraId="1F208C5E" w14:textId="54AAE278" w:rsidR="00CF6E93" w:rsidRDefault="00CF6E93" w:rsidP="00CF6E93">
      <w:pPr>
        <w:pStyle w:val="Heading1"/>
      </w:pPr>
      <w:r>
        <w:t xml:space="preserve">Clustering Applied to Dimensionality Reduction </w:t>
      </w:r>
    </w:p>
    <w:p w14:paraId="3ABEF2CE" w14:textId="77777777" w:rsidR="00CF6E93" w:rsidRDefault="00CF6E93" w:rsidP="00CF6E93"/>
    <w:p w14:paraId="4A75ACA4" w14:textId="171EEBEF" w:rsidR="00CF6E93" w:rsidRDefault="00CF6E93" w:rsidP="00CF6E93">
      <w:pPr>
        <w:pStyle w:val="Heading1"/>
      </w:pPr>
      <w:r>
        <w:t>Neural Network using Dimensionality Reduction</w:t>
      </w:r>
    </w:p>
    <w:p w14:paraId="2CB06E56" w14:textId="77777777" w:rsidR="00CF6E93" w:rsidRDefault="00CF6E93" w:rsidP="00CF6E93"/>
    <w:p w14:paraId="2FB2789D" w14:textId="64CEF976" w:rsidR="00CF6E93" w:rsidRPr="00CF6E93" w:rsidRDefault="00CF6E93" w:rsidP="00CF6E93">
      <w:pPr>
        <w:pStyle w:val="Heading1"/>
      </w:pPr>
      <w:r>
        <w:t>Neural Network using Clustering</w:t>
      </w:r>
    </w:p>
    <w:p w14:paraId="6514BFE8" w14:textId="77777777" w:rsidR="00CF6E93" w:rsidRPr="00567C44" w:rsidRDefault="00CF6E93" w:rsidP="00AE70DD">
      <w:pPr>
        <w:spacing w:after="0"/>
      </w:pPr>
    </w:p>
    <w:p w14:paraId="6812871B" w14:textId="6C6A1A29" w:rsidR="00760513" w:rsidRPr="009B163B" w:rsidRDefault="0072282D" w:rsidP="00AE70DD">
      <w:pPr>
        <w:pStyle w:val="Heading1"/>
        <w:spacing w:after="0"/>
      </w:pPr>
      <w:r w:rsidRPr="009B163B">
        <w:t>Summary</w:t>
      </w:r>
    </w:p>
    <w:p w14:paraId="5AD1393A" w14:textId="5370ADD5" w:rsidR="00D4116E" w:rsidRPr="00925834" w:rsidRDefault="00D4116E" w:rsidP="00AE70DD">
      <w:pPr>
        <w:spacing w:after="0"/>
      </w:pPr>
      <w:r>
        <w:t xml:space="preserve"> </w:t>
      </w:r>
    </w:p>
    <w:sdt>
      <w:sdtPr>
        <w:rPr>
          <w:rFonts w:cs="Times New Roman"/>
          <w:b/>
          <w:smallCaps w:val="0"/>
          <w:sz w:val="22"/>
        </w:rPr>
        <w:id w:val="697588766"/>
        <w:docPartObj>
          <w:docPartGallery w:val="Bibliographies"/>
          <w:docPartUnique/>
        </w:docPartObj>
      </w:sdtPr>
      <w:sdtEndPr>
        <w:rPr>
          <w:b w:val="0"/>
        </w:rPr>
      </w:sdtEndPr>
      <w:sdtContent>
        <w:p w14:paraId="550A52D0" w14:textId="6A88518B" w:rsidR="006D3E68" w:rsidRPr="009B163B" w:rsidRDefault="006D3E68" w:rsidP="00AE70DD">
          <w:pPr>
            <w:pStyle w:val="Heading1"/>
            <w:spacing w:after="0"/>
          </w:pPr>
          <w:r w:rsidRPr="009B163B">
            <w:t>References</w:t>
          </w:r>
        </w:p>
        <w:sdt>
          <w:sdtPr>
            <w:rPr>
              <w:rFonts w:cs="Times New Roman"/>
            </w:rPr>
            <w:id w:val="111145805"/>
            <w:bibliography/>
          </w:sdtPr>
          <w:sdtEndPr/>
          <w:sdtContent>
            <w:p w14:paraId="7EA444E3" w14:textId="77777777" w:rsidR="00CF6E93" w:rsidRDefault="006D3E68" w:rsidP="00AE70DD">
              <w:pPr>
                <w:spacing w:after="0"/>
                <w:rPr>
                  <w:rFonts w:ascii="Palatino Linotype" w:hAnsi="Palatino Linotype"/>
                  <w:noProof/>
                </w:rPr>
              </w:pPr>
              <w:r w:rsidRPr="00A51837">
                <w:rPr>
                  <w:rFonts w:cs="Times New Roman"/>
                </w:rPr>
                <w:fldChar w:fldCharType="begin"/>
              </w:r>
              <w:r w:rsidRPr="00A51837">
                <w:rPr>
                  <w:rFonts w:cs="Times New Roman"/>
                </w:rPr>
                <w:instrText xml:space="preserve"> BIBLIOGRAPHY </w:instrText>
              </w:r>
              <w:r w:rsidRPr="00A51837">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CF6E93" w14:paraId="0E00D281" w14:textId="77777777">
                <w:trPr>
                  <w:divId w:val="444539145"/>
                  <w:tblCellSpacing w:w="15" w:type="dxa"/>
                </w:trPr>
                <w:tc>
                  <w:tcPr>
                    <w:tcW w:w="50" w:type="pct"/>
                    <w:hideMark/>
                  </w:tcPr>
                  <w:p w14:paraId="5CCDB799" w14:textId="77777777" w:rsidR="00CF6E93" w:rsidRDefault="00CF6E93">
                    <w:pPr>
                      <w:pStyle w:val="Bibliography"/>
                      <w:rPr>
                        <w:noProof/>
                        <w:sz w:val="24"/>
                        <w:szCs w:val="24"/>
                      </w:rPr>
                    </w:pPr>
                    <w:r>
                      <w:rPr>
                        <w:noProof/>
                      </w:rPr>
                      <w:t xml:space="preserve">[1] </w:t>
                    </w:r>
                  </w:p>
                </w:tc>
                <w:tc>
                  <w:tcPr>
                    <w:tcW w:w="0" w:type="auto"/>
                    <w:hideMark/>
                  </w:tcPr>
                  <w:p w14:paraId="5B09474A" w14:textId="77777777" w:rsidR="00CF6E93" w:rsidRDefault="00CF6E93">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bl>
            <w:p w14:paraId="50985290" w14:textId="77777777" w:rsidR="00CF6E93" w:rsidRDefault="00CF6E93">
              <w:pPr>
                <w:divId w:val="444539145"/>
                <w:rPr>
                  <w:rFonts w:eastAsia="Times New Roman"/>
                  <w:noProof/>
                </w:rPr>
              </w:pPr>
            </w:p>
            <w:p w14:paraId="0817CECE" w14:textId="34E1271D" w:rsidR="006D3E68" w:rsidRPr="00A51837" w:rsidRDefault="006D3E68" w:rsidP="00AE70DD">
              <w:pPr>
                <w:spacing w:after="0"/>
                <w:rPr>
                  <w:rFonts w:cs="Times New Roman"/>
                </w:rPr>
              </w:pPr>
              <w:r w:rsidRPr="00A51837">
                <w:rPr>
                  <w:rFonts w:cs="Times New Roman"/>
                  <w:noProof/>
                </w:rPr>
                <w:fldChar w:fldCharType="end"/>
              </w:r>
            </w:p>
          </w:sdtContent>
        </w:sdt>
      </w:sdtContent>
    </w:sdt>
    <w:p w14:paraId="6023CEA7" w14:textId="77777777" w:rsidR="00C94CA3" w:rsidRPr="00A51837" w:rsidRDefault="00C94CA3" w:rsidP="00AE70DD">
      <w:pPr>
        <w:spacing w:after="0"/>
        <w:rPr>
          <w:rFonts w:cs="Times New Roman"/>
        </w:rPr>
      </w:pPr>
    </w:p>
    <w:p w14:paraId="25221242" w14:textId="3E634313" w:rsidR="0072282D" w:rsidRPr="00A51837" w:rsidRDefault="0072282D" w:rsidP="00AE70DD">
      <w:pPr>
        <w:spacing w:after="0"/>
        <w:rPr>
          <w:rFonts w:cs="Times New Roman"/>
        </w:rPr>
      </w:pPr>
    </w:p>
    <w:p w14:paraId="13538DA9" w14:textId="77777777" w:rsidR="00D01C72" w:rsidRDefault="00D01C72" w:rsidP="00AE70DD">
      <w:pPr>
        <w:spacing w:after="0"/>
        <w:rPr>
          <w:rFonts w:cs="Times New Roman"/>
        </w:rPr>
      </w:pPr>
    </w:p>
    <w:p w14:paraId="5D48BAF0" w14:textId="77777777" w:rsidR="008D7427" w:rsidRPr="00A51837" w:rsidRDefault="008D7427" w:rsidP="00AE70DD">
      <w:pPr>
        <w:spacing w:after="0"/>
        <w:rPr>
          <w:rFonts w:cs="Times New Roman"/>
        </w:rPr>
      </w:pPr>
    </w:p>
    <w:p w14:paraId="7DEDFFC6" w14:textId="77777777" w:rsidR="00DB5E1E" w:rsidRPr="00A51837" w:rsidRDefault="00DB5E1E" w:rsidP="00AE70DD">
      <w:pPr>
        <w:spacing w:after="0"/>
        <w:rPr>
          <w:rFonts w:cs="Times New Roman"/>
        </w:rPr>
      </w:pPr>
    </w:p>
    <w:p w14:paraId="6273FD8A" w14:textId="77777777" w:rsidR="005B4D4F" w:rsidRPr="00A51837" w:rsidRDefault="005B4D4F" w:rsidP="00AE70DD">
      <w:pPr>
        <w:spacing w:after="0"/>
        <w:rPr>
          <w:rFonts w:cs="Times New Roman"/>
        </w:rPr>
      </w:pPr>
    </w:p>
    <w:sectPr w:rsidR="005B4D4F" w:rsidRPr="00A51837" w:rsidSect="0039142D">
      <w:foot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EC8E6" w14:textId="77777777" w:rsidR="009D1335" w:rsidRDefault="009D1335">
      <w:pPr>
        <w:spacing w:after="0" w:line="240" w:lineRule="auto"/>
      </w:pPr>
      <w:r>
        <w:separator/>
      </w:r>
    </w:p>
  </w:endnote>
  <w:endnote w:type="continuationSeparator" w:id="0">
    <w:p w14:paraId="730F694E" w14:textId="77777777" w:rsidR="009D1335" w:rsidRDefault="009D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4A0B5B" w:rsidRDefault="004A0B5B">
    <w:pPr>
      <w:spacing w:after="680"/>
      <w:jc w:val="center"/>
    </w:pPr>
    <w:r>
      <w:fldChar w:fldCharType="begin"/>
    </w:r>
    <w:r>
      <w:instrText>PAGE</w:instrText>
    </w:r>
    <w:r>
      <w:fldChar w:fldCharType="separate"/>
    </w:r>
    <w:r w:rsidR="007B5E5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51FEF" w14:textId="77777777" w:rsidR="009D1335" w:rsidRDefault="009D1335">
      <w:pPr>
        <w:spacing w:after="0" w:line="240" w:lineRule="auto"/>
      </w:pPr>
      <w:r>
        <w:separator/>
      </w:r>
    </w:p>
  </w:footnote>
  <w:footnote w:type="continuationSeparator" w:id="0">
    <w:p w14:paraId="06F11059" w14:textId="77777777" w:rsidR="009D1335" w:rsidRDefault="009D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47182"/>
    <w:rsid w:val="00053E70"/>
    <w:rsid w:val="000626BB"/>
    <w:rsid w:val="00080BC2"/>
    <w:rsid w:val="000821F8"/>
    <w:rsid w:val="00094FA8"/>
    <w:rsid w:val="000B57BA"/>
    <w:rsid w:val="000C09E1"/>
    <w:rsid w:val="000C6D7F"/>
    <w:rsid w:val="000F1211"/>
    <w:rsid w:val="001162E2"/>
    <w:rsid w:val="001352A6"/>
    <w:rsid w:val="0016002C"/>
    <w:rsid w:val="00161D81"/>
    <w:rsid w:val="001732F0"/>
    <w:rsid w:val="00183C16"/>
    <w:rsid w:val="00186069"/>
    <w:rsid w:val="00191667"/>
    <w:rsid w:val="00194793"/>
    <w:rsid w:val="001A1921"/>
    <w:rsid w:val="001A26FB"/>
    <w:rsid w:val="001A5D29"/>
    <w:rsid w:val="001A6CA3"/>
    <w:rsid w:val="001B1F74"/>
    <w:rsid w:val="001B7230"/>
    <w:rsid w:val="001C0CCF"/>
    <w:rsid w:val="001E13A0"/>
    <w:rsid w:val="001E1D71"/>
    <w:rsid w:val="001E397F"/>
    <w:rsid w:val="001E65BB"/>
    <w:rsid w:val="001F093D"/>
    <w:rsid w:val="00201621"/>
    <w:rsid w:val="0020201C"/>
    <w:rsid w:val="002065FC"/>
    <w:rsid w:val="00212F90"/>
    <w:rsid w:val="00217FAB"/>
    <w:rsid w:val="00224E1E"/>
    <w:rsid w:val="00231593"/>
    <w:rsid w:val="002419C8"/>
    <w:rsid w:val="002463B9"/>
    <w:rsid w:val="00257D4F"/>
    <w:rsid w:val="0029533D"/>
    <w:rsid w:val="002B38AE"/>
    <w:rsid w:val="002B4930"/>
    <w:rsid w:val="002E0019"/>
    <w:rsid w:val="002E631E"/>
    <w:rsid w:val="002F1AFB"/>
    <w:rsid w:val="002F59F0"/>
    <w:rsid w:val="0030066C"/>
    <w:rsid w:val="00337563"/>
    <w:rsid w:val="00350FC8"/>
    <w:rsid w:val="0035529A"/>
    <w:rsid w:val="00356926"/>
    <w:rsid w:val="003631B8"/>
    <w:rsid w:val="003647CE"/>
    <w:rsid w:val="00374C13"/>
    <w:rsid w:val="0039142D"/>
    <w:rsid w:val="003B03C6"/>
    <w:rsid w:val="003B19A5"/>
    <w:rsid w:val="003D5A40"/>
    <w:rsid w:val="003E6908"/>
    <w:rsid w:val="003F1B3F"/>
    <w:rsid w:val="004378F4"/>
    <w:rsid w:val="004411D6"/>
    <w:rsid w:val="00451B58"/>
    <w:rsid w:val="004667C2"/>
    <w:rsid w:val="004717AD"/>
    <w:rsid w:val="00475BE0"/>
    <w:rsid w:val="004A0B5B"/>
    <w:rsid w:val="004A0BA0"/>
    <w:rsid w:val="004A6FAC"/>
    <w:rsid w:val="004B2EE8"/>
    <w:rsid w:val="004D6C9C"/>
    <w:rsid w:val="004E025E"/>
    <w:rsid w:val="004E75F6"/>
    <w:rsid w:val="00505431"/>
    <w:rsid w:val="00505CCF"/>
    <w:rsid w:val="00524834"/>
    <w:rsid w:val="00535775"/>
    <w:rsid w:val="005570CA"/>
    <w:rsid w:val="00567C44"/>
    <w:rsid w:val="0057481E"/>
    <w:rsid w:val="00581883"/>
    <w:rsid w:val="005912DD"/>
    <w:rsid w:val="005B4D4F"/>
    <w:rsid w:val="005B7E36"/>
    <w:rsid w:val="005C6D74"/>
    <w:rsid w:val="005E3B78"/>
    <w:rsid w:val="005E619F"/>
    <w:rsid w:val="005E66B8"/>
    <w:rsid w:val="00616DE2"/>
    <w:rsid w:val="006473E8"/>
    <w:rsid w:val="006608A7"/>
    <w:rsid w:val="006770D4"/>
    <w:rsid w:val="0069376B"/>
    <w:rsid w:val="006A0790"/>
    <w:rsid w:val="006D3E68"/>
    <w:rsid w:val="006F5D59"/>
    <w:rsid w:val="00707587"/>
    <w:rsid w:val="00711DD1"/>
    <w:rsid w:val="00720570"/>
    <w:rsid w:val="0072282D"/>
    <w:rsid w:val="007400C6"/>
    <w:rsid w:val="007403FB"/>
    <w:rsid w:val="00747D0A"/>
    <w:rsid w:val="007520FE"/>
    <w:rsid w:val="00760513"/>
    <w:rsid w:val="007702B1"/>
    <w:rsid w:val="007741D6"/>
    <w:rsid w:val="00774A1C"/>
    <w:rsid w:val="00776970"/>
    <w:rsid w:val="007B5E5F"/>
    <w:rsid w:val="007D5BBD"/>
    <w:rsid w:val="007E4B78"/>
    <w:rsid w:val="00843691"/>
    <w:rsid w:val="008450D2"/>
    <w:rsid w:val="00847527"/>
    <w:rsid w:val="008517C3"/>
    <w:rsid w:val="00862339"/>
    <w:rsid w:val="00882FCA"/>
    <w:rsid w:val="00883C1D"/>
    <w:rsid w:val="00893321"/>
    <w:rsid w:val="008955E4"/>
    <w:rsid w:val="008A63AC"/>
    <w:rsid w:val="008B68DA"/>
    <w:rsid w:val="008D7427"/>
    <w:rsid w:val="008E7424"/>
    <w:rsid w:val="009130DE"/>
    <w:rsid w:val="00913AFF"/>
    <w:rsid w:val="00913DB2"/>
    <w:rsid w:val="00915D5E"/>
    <w:rsid w:val="00921FB1"/>
    <w:rsid w:val="00925834"/>
    <w:rsid w:val="00967D37"/>
    <w:rsid w:val="0097214D"/>
    <w:rsid w:val="0098080F"/>
    <w:rsid w:val="00984859"/>
    <w:rsid w:val="00985880"/>
    <w:rsid w:val="009B163B"/>
    <w:rsid w:val="009B7BAC"/>
    <w:rsid w:val="009D1335"/>
    <w:rsid w:val="009D2AAE"/>
    <w:rsid w:val="009F352E"/>
    <w:rsid w:val="00A10083"/>
    <w:rsid w:val="00A20DAA"/>
    <w:rsid w:val="00A41E12"/>
    <w:rsid w:val="00A516BD"/>
    <w:rsid w:val="00A51837"/>
    <w:rsid w:val="00A72A78"/>
    <w:rsid w:val="00A7689F"/>
    <w:rsid w:val="00A840CF"/>
    <w:rsid w:val="00A938B1"/>
    <w:rsid w:val="00AA1FCF"/>
    <w:rsid w:val="00AB6A90"/>
    <w:rsid w:val="00AB6E17"/>
    <w:rsid w:val="00AD092C"/>
    <w:rsid w:val="00AD28BE"/>
    <w:rsid w:val="00AE70DD"/>
    <w:rsid w:val="00B07FC7"/>
    <w:rsid w:val="00B107E5"/>
    <w:rsid w:val="00B10881"/>
    <w:rsid w:val="00B10BDB"/>
    <w:rsid w:val="00B14E6D"/>
    <w:rsid w:val="00B54F4C"/>
    <w:rsid w:val="00B57F25"/>
    <w:rsid w:val="00B81721"/>
    <w:rsid w:val="00B87EA0"/>
    <w:rsid w:val="00BA5392"/>
    <w:rsid w:val="00BA6245"/>
    <w:rsid w:val="00BE2DCA"/>
    <w:rsid w:val="00C06DFA"/>
    <w:rsid w:val="00C41FBE"/>
    <w:rsid w:val="00C63769"/>
    <w:rsid w:val="00C726D4"/>
    <w:rsid w:val="00C854EF"/>
    <w:rsid w:val="00C94CA3"/>
    <w:rsid w:val="00CA0AEC"/>
    <w:rsid w:val="00CB2C35"/>
    <w:rsid w:val="00CE1D98"/>
    <w:rsid w:val="00CF16F5"/>
    <w:rsid w:val="00CF6E93"/>
    <w:rsid w:val="00D01C72"/>
    <w:rsid w:val="00D07973"/>
    <w:rsid w:val="00D15D9B"/>
    <w:rsid w:val="00D25EE8"/>
    <w:rsid w:val="00D34F2B"/>
    <w:rsid w:val="00D4116E"/>
    <w:rsid w:val="00D53D29"/>
    <w:rsid w:val="00D55C24"/>
    <w:rsid w:val="00D5741F"/>
    <w:rsid w:val="00D63406"/>
    <w:rsid w:val="00D70063"/>
    <w:rsid w:val="00D76082"/>
    <w:rsid w:val="00D82E69"/>
    <w:rsid w:val="00D845BF"/>
    <w:rsid w:val="00D85621"/>
    <w:rsid w:val="00D86361"/>
    <w:rsid w:val="00D955DC"/>
    <w:rsid w:val="00DB5E1E"/>
    <w:rsid w:val="00DD36D0"/>
    <w:rsid w:val="00DF4499"/>
    <w:rsid w:val="00E168DF"/>
    <w:rsid w:val="00E242ED"/>
    <w:rsid w:val="00E25AA6"/>
    <w:rsid w:val="00E76562"/>
    <w:rsid w:val="00E90E20"/>
    <w:rsid w:val="00EF7798"/>
    <w:rsid w:val="00F011F9"/>
    <w:rsid w:val="00F0331F"/>
    <w:rsid w:val="00F11976"/>
    <w:rsid w:val="00F12B12"/>
    <w:rsid w:val="00F1763E"/>
    <w:rsid w:val="00F23412"/>
    <w:rsid w:val="00F5231C"/>
    <w:rsid w:val="00F57BE5"/>
    <w:rsid w:val="00FC5A18"/>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FC5A18"/>
    <w:pPr>
      <w:keepNext/>
      <w:keepLines/>
      <w:numPr>
        <w:numId w:val="2"/>
      </w:numPr>
      <w:outlineLvl w:val="0"/>
    </w:pPr>
    <w:rPr>
      <w:smallCaps/>
      <w:sz w:val="24"/>
    </w:rPr>
  </w:style>
  <w:style w:type="paragraph" w:styleId="Heading2">
    <w:name w:val="heading 2"/>
    <w:basedOn w:val="Normal"/>
    <w:next w:val="Normal"/>
    <w:uiPriority w:val="9"/>
    <w:unhideWhenUsed/>
    <w:qFormat/>
    <w:rsid w:val="00FC5A18"/>
    <w:pPr>
      <w:keepNext/>
      <w:keepLines/>
      <w:numPr>
        <w:ilvl w:val="1"/>
        <w:numId w:val="2"/>
      </w:numPr>
      <w:spacing w:before="170"/>
      <w:outlineLvl w:val="1"/>
    </w:pPr>
    <w:rPr>
      <w:sz w:val="24"/>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5A18"/>
    <w:rPr>
      <w:rFonts w:ascii="Times New Roman" w:hAnsi="Times New Roman"/>
      <w:smallCaps/>
      <w:sz w:val="24"/>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457">
      <w:bodyDiv w:val="1"/>
      <w:marLeft w:val="0"/>
      <w:marRight w:val="0"/>
      <w:marTop w:val="0"/>
      <w:marBottom w:val="0"/>
      <w:divBdr>
        <w:top w:val="none" w:sz="0" w:space="0" w:color="auto"/>
        <w:left w:val="none" w:sz="0" w:space="0" w:color="auto"/>
        <w:bottom w:val="none" w:sz="0" w:space="0" w:color="auto"/>
        <w:right w:val="none" w:sz="0" w:space="0" w:color="auto"/>
      </w:divBdr>
    </w:div>
    <w:div w:id="38626156">
      <w:bodyDiv w:val="1"/>
      <w:marLeft w:val="0"/>
      <w:marRight w:val="0"/>
      <w:marTop w:val="0"/>
      <w:marBottom w:val="0"/>
      <w:divBdr>
        <w:top w:val="none" w:sz="0" w:space="0" w:color="auto"/>
        <w:left w:val="none" w:sz="0" w:space="0" w:color="auto"/>
        <w:bottom w:val="none" w:sz="0" w:space="0" w:color="auto"/>
        <w:right w:val="none" w:sz="0" w:space="0" w:color="auto"/>
      </w:divBdr>
    </w:div>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51726659">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69686627">
      <w:bodyDiv w:val="1"/>
      <w:marLeft w:val="0"/>
      <w:marRight w:val="0"/>
      <w:marTop w:val="0"/>
      <w:marBottom w:val="0"/>
      <w:divBdr>
        <w:top w:val="none" w:sz="0" w:space="0" w:color="auto"/>
        <w:left w:val="none" w:sz="0" w:space="0" w:color="auto"/>
        <w:bottom w:val="none" w:sz="0" w:space="0" w:color="auto"/>
        <w:right w:val="none" w:sz="0" w:space="0" w:color="auto"/>
      </w:divBdr>
    </w:div>
    <w:div w:id="183054851">
      <w:bodyDiv w:val="1"/>
      <w:marLeft w:val="0"/>
      <w:marRight w:val="0"/>
      <w:marTop w:val="0"/>
      <w:marBottom w:val="0"/>
      <w:divBdr>
        <w:top w:val="none" w:sz="0" w:space="0" w:color="auto"/>
        <w:left w:val="none" w:sz="0" w:space="0" w:color="auto"/>
        <w:bottom w:val="none" w:sz="0" w:space="0" w:color="auto"/>
        <w:right w:val="none" w:sz="0" w:space="0" w:color="auto"/>
      </w:divBdr>
    </w:div>
    <w:div w:id="186020011">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58293239">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6181086">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26714706">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396704084">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20226528">
      <w:bodyDiv w:val="1"/>
      <w:marLeft w:val="0"/>
      <w:marRight w:val="0"/>
      <w:marTop w:val="0"/>
      <w:marBottom w:val="0"/>
      <w:divBdr>
        <w:top w:val="none" w:sz="0" w:space="0" w:color="auto"/>
        <w:left w:val="none" w:sz="0" w:space="0" w:color="auto"/>
        <w:bottom w:val="none" w:sz="0" w:space="0" w:color="auto"/>
        <w:right w:val="none" w:sz="0" w:space="0" w:color="auto"/>
      </w:divBdr>
    </w:div>
    <w:div w:id="444539145">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006268">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71878011">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12120391">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097138695">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299611273">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6486090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131482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0989932">
      <w:bodyDiv w:val="1"/>
      <w:marLeft w:val="0"/>
      <w:marRight w:val="0"/>
      <w:marTop w:val="0"/>
      <w:marBottom w:val="0"/>
      <w:divBdr>
        <w:top w:val="none" w:sz="0" w:space="0" w:color="auto"/>
        <w:left w:val="none" w:sz="0" w:space="0" w:color="auto"/>
        <w:bottom w:val="none" w:sz="0" w:space="0" w:color="auto"/>
        <w:right w:val="none" w:sz="0" w:space="0" w:color="auto"/>
      </w:divBdr>
    </w:div>
    <w:div w:id="1623615476">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30232469">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24352795">
      <w:bodyDiv w:val="1"/>
      <w:marLeft w:val="0"/>
      <w:marRight w:val="0"/>
      <w:marTop w:val="0"/>
      <w:marBottom w:val="0"/>
      <w:divBdr>
        <w:top w:val="none" w:sz="0" w:space="0" w:color="auto"/>
        <w:left w:val="none" w:sz="0" w:space="0" w:color="auto"/>
        <w:bottom w:val="none" w:sz="0" w:space="0" w:color="auto"/>
        <w:right w:val="none" w:sz="0" w:space="0" w:color="auto"/>
      </w:divBdr>
    </w:div>
    <w:div w:id="2048142630">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1</b:RefOrder>
  </b:Source>
</b:Sources>
</file>

<file path=customXml/itemProps1.xml><?xml version="1.0" encoding="utf-8"?>
<ds:datastoreItem xmlns:ds="http://schemas.openxmlformats.org/officeDocument/2006/customXml" ds:itemID="{590F1757-5CA3-4421-8F54-FA48FCA7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19838</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91</cp:revision>
  <cp:lastPrinted>2023-06-12T03:03:00Z</cp:lastPrinted>
  <dcterms:created xsi:type="dcterms:W3CDTF">2023-07-05T15:06:00Z</dcterms:created>
  <dcterms:modified xsi:type="dcterms:W3CDTF">2023-10-24T23:38:00Z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