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50C27FFE" w:rsidR="00E906D4" w:rsidRPr="00212D29" w:rsidRDefault="009E4E3F" w:rsidP="0062540C">
      <w:pPr>
        <w:jc w:val="center"/>
        <w:rPr>
          <w:sz w:val="48"/>
          <w:szCs w:val="48"/>
        </w:rPr>
      </w:pPr>
      <w:r>
        <w:rPr>
          <w:sz w:val="48"/>
          <w:szCs w:val="48"/>
        </w:rPr>
        <w:t>0</w:t>
      </w:r>
      <w:r w:rsidR="00830BF2">
        <w:rPr>
          <w:sz w:val="48"/>
          <w:szCs w:val="48"/>
        </w:rPr>
        <w:t>7</w:t>
      </w:r>
      <w:r w:rsidR="00D230DD" w:rsidRPr="00212D29">
        <w:rPr>
          <w:sz w:val="48"/>
          <w:szCs w:val="48"/>
        </w:rPr>
        <w:t xml:space="preserve"> – </w:t>
      </w:r>
      <w:r w:rsidR="00830BF2">
        <w:rPr>
          <w:sz w:val="48"/>
          <w:szCs w:val="48"/>
        </w:rPr>
        <w:t xml:space="preserve">Multi-PC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4A121AB1" w:rsidR="00F10EC4" w:rsidRDefault="00B76AD0" w:rsidP="007E4CA5">
      <w:pPr>
        <w:jc w:val="center"/>
      </w:pPr>
      <w:r>
        <w:rPr>
          <w:noProof/>
        </w:rPr>
        <w:drawing>
          <wp:inline distT="0" distB="0" distL="0" distR="0" wp14:anchorId="3396C315" wp14:editId="73E24AE0">
            <wp:extent cx="4320000" cy="3603600"/>
            <wp:effectExtent l="38100" t="38100" r="42545" b="3556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31750">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61DF2223" w:rsidR="00D16CF7" w:rsidRPr="008B7DA0" w:rsidRDefault="00D16CF7" w:rsidP="00D16CF7">
      <w:pPr>
        <w:spacing w:after="0"/>
      </w:pPr>
      <w:r w:rsidRPr="008B7DA0">
        <w:t xml:space="preserve">Date: </w:t>
      </w:r>
      <w:r w:rsidR="00354EEC">
        <w:t>18 August 2020</w:t>
      </w:r>
    </w:p>
    <w:p w14:paraId="7C5BEF11" w14:textId="165C178C" w:rsidR="00D16CF7" w:rsidRPr="008B7DA0" w:rsidRDefault="00D16CF7">
      <w:r w:rsidRPr="008B7DA0">
        <w:t xml:space="preserve">Version: </w:t>
      </w:r>
      <w:r w:rsidR="00405050">
        <w:t>1.</w:t>
      </w:r>
      <w:r w:rsidR="00354EEC">
        <w:t>1</w:t>
      </w:r>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0AD7AA01" w14:textId="796A5605" w:rsidR="000E33B1"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858688" w:history="1">
            <w:r w:rsidR="000E33B1" w:rsidRPr="003B7680">
              <w:rPr>
                <w:rStyle w:val="Hyperlink"/>
                <w:noProof/>
              </w:rPr>
              <w:t>Index of Figures</w:t>
            </w:r>
            <w:r w:rsidR="000E33B1">
              <w:rPr>
                <w:noProof/>
                <w:webHidden/>
              </w:rPr>
              <w:tab/>
            </w:r>
            <w:r w:rsidR="000E33B1">
              <w:rPr>
                <w:noProof/>
                <w:webHidden/>
              </w:rPr>
              <w:fldChar w:fldCharType="begin"/>
            </w:r>
            <w:r w:rsidR="000E33B1">
              <w:rPr>
                <w:noProof/>
                <w:webHidden/>
              </w:rPr>
              <w:instrText xml:space="preserve"> PAGEREF _Toc20858688 \h </w:instrText>
            </w:r>
            <w:r w:rsidR="000E33B1">
              <w:rPr>
                <w:noProof/>
                <w:webHidden/>
              </w:rPr>
            </w:r>
            <w:r w:rsidR="000E33B1">
              <w:rPr>
                <w:noProof/>
                <w:webHidden/>
              </w:rPr>
              <w:fldChar w:fldCharType="separate"/>
            </w:r>
            <w:r w:rsidR="008C6391">
              <w:rPr>
                <w:noProof/>
                <w:webHidden/>
              </w:rPr>
              <w:t>3</w:t>
            </w:r>
            <w:r w:rsidR="000E33B1">
              <w:rPr>
                <w:noProof/>
                <w:webHidden/>
              </w:rPr>
              <w:fldChar w:fldCharType="end"/>
            </w:r>
          </w:hyperlink>
        </w:p>
        <w:p w14:paraId="0EA19C84" w14:textId="43E29AD5" w:rsidR="000E33B1" w:rsidRDefault="00571356">
          <w:pPr>
            <w:pStyle w:val="TOC1"/>
            <w:tabs>
              <w:tab w:val="right" w:leader="dot" w:pos="9016"/>
            </w:tabs>
            <w:rPr>
              <w:rFonts w:eastAsiaTheme="minorEastAsia"/>
              <w:noProof/>
              <w:lang w:eastAsia="en-GB"/>
            </w:rPr>
          </w:pPr>
          <w:hyperlink w:anchor="_Toc20858689" w:history="1">
            <w:r w:rsidR="000E33B1" w:rsidRPr="003B7680">
              <w:rPr>
                <w:rStyle w:val="Hyperlink"/>
                <w:noProof/>
              </w:rPr>
              <w:t>Index of Tables</w:t>
            </w:r>
            <w:r w:rsidR="000E33B1">
              <w:rPr>
                <w:noProof/>
                <w:webHidden/>
              </w:rPr>
              <w:tab/>
            </w:r>
            <w:r w:rsidR="000E33B1">
              <w:rPr>
                <w:noProof/>
                <w:webHidden/>
              </w:rPr>
              <w:fldChar w:fldCharType="begin"/>
            </w:r>
            <w:r w:rsidR="000E33B1">
              <w:rPr>
                <w:noProof/>
                <w:webHidden/>
              </w:rPr>
              <w:instrText xml:space="preserve"> PAGEREF _Toc20858689 \h </w:instrText>
            </w:r>
            <w:r w:rsidR="000E33B1">
              <w:rPr>
                <w:noProof/>
                <w:webHidden/>
              </w:rPr>
            </w:r>
            <w:r w:rsidR="000E33B1">
              <w:rPr>
                <w:noProof/>
                <w:webHidden/>
              </w:rPr>
              <w:fldChar w:fldCharType="separate"/>
            </w:r>
            <w:r w:rsidR="008C6391">
              <w:rPr>
                <w:noProof/>
                <w:webHidden/>
              </w:rPr>
              <w:t>4</w:t>
            </w:r>
            <w:r w:rsidR="000E33B1">
              <w:rPr>
                <w:noProof/>
                <w:webHidden/>
              </w:rPr>
              <w:fldChar w:fldCharType="end"/>
            </w:r>
          </w:hyperlink>
        </w:p>
        <w:p w14:paraId="68FE379C" w14:textId="1B34338C" w:rsidR="000E33B1" w:rsidRDefault="00571356">
          <w:pPr>
            <w:pStyle w:val="TOC1"/>
            <w:tabs>
              <w:tab w:val="right" w:leader="dot" w:pos="9016"/>
            </w:tabs>
            <w:rPr>
              <w:rFonts w:eastAsiaTheme="minorEastAsia"/>
              <w:noProof/>
              <w:lang w:eastAsia="en-GB"/>
            </w:rPr>
          </w:pPr>
          <w:hyperlink w:anchor="_Toc20858690" w:history="1">
            <w:r w:rsidR="000E33B1" w:rsidRPr="003B7680">
              <w:rPr>
                <w:rStyle w:val="Hyperlink"/>
                <w:noProof/>
              </w:rPr>
              <w:t>Document History</w:t>
            </w:r>
            <w:r w:rsidR="000E33B1">
              <w:rPr>
                <w:noProof/>
                <w:webHidden/>
              </w:rPr>
              <w:tab/>
            </w:r>
            <w:r w:rsidR="000E33B1">
              <w:rPr>
                <w:noProof/>
                <w:webHidden/>
              </w:rPr>
              <w:fldChar w:fldCharType="begin"/>
            </w:r>
            <w:r w:rsidR="000E33B1">
              <w:rPr>
                <w:noProof/>
                <w:webHidden/>
              </w:rPr>
              <w:instrText xml:space="preserve"> PAGEREF _Toc20858690 \h </w:instrText>
            </w:r>
            <w:r w:rsidR="000E33B1">
              <w:rPr>
                <w:noProof/>
                <w:webHidden/>
              </w:rPr>
            </w:r>
            <w:r w:rsidR="000E33B1">
              <w:rPr>
                <w:noProof/>
                <w:webHidden/>
              </w:rPr>
              <w:fldChar w:fldCharType="separate"/>
            </w:r>
            <w:r w:rsidR="008C6391">
              <w:rPr>
                <w:noProof/>
                <w:webHidden/>
              </w:rPr>
              <w:t>5</w:t>
            </w:r>
            <w:r w:rsidR="000E33B1">
              <w:rPr>
                <w:noProof/>
                <w:webHidden/>
              </w:rPr>
              <w:fldChar w:fldCharType="end"/>
            </w:r>
          </w:hyperlink>
        </w:p>
        <w:p w14:paraId="7BA85CB2" w14:textId="6CA6E98E" w:rsidR="000E33B1" w:rsidRDefault="00571356">
          <w:pPr>
            <w:pStyle w:val="TOC1"/>
            <w:tabs>
              <w:tab w:val="right" w:leader="dot" w:pos="9016"/>
            </w:tabs>
            <w:rPr>
              <w:rFonts w:eastAsiaTheme="minorEastAsia"/>
              <w:noProof/>
              <w:lang w:eastAsia="en-GB"/>
            </w:rPr>
          </w:pPr>
          <w:hyperlink w:anchor="_Toc20858691" w:history="1">
            <w:r w:rsidR="000E33B1" w:rsidRPr="003B7680">
              <w:rPr>
                <w:rStyle w:val="Hyperlink"/>
                <w:noProof/>
              </w:rPr>
              <w:t>Licence</w:t>
            </w:r>
            <w:r w:rsidR="000E33B1">
              <w:rPr>
                <w:noProof/>
                <w:webHidden/>
              </w:rPr>
              <w:tab/>
            </w:r>
            <w:r w:rsidR="000E33B1">
              <w:rPr>
                <w:noProof/>
                <w:webHidden/>
              </w:rPr>
              <w:fldChar w:fldCharType="begin"/>
            </w:r>
            <w:r w:rsidR="000E33B1">
              <w:rPr>
                <w:noProof/>
                <w:webHidden/>
              </w:rPr>
              <w:instrText xml:space="preserve"> PAGEREF _Toc20858691 \h </w:instrText>
            </w:r>
            <w:r w:rsidR="000E33B1">
              <w:rPr>
                <w:noProof/>
                <w:webHidden/>
              </w:rPr>
            </w:r>
            <w:r w:rsidR="000E33B1">
              <w:rPr>
                <w:noProof/>
                <w:webHidden/>
              </w:rPr>
              <w:fldChar w:fldCharType="separate"/>
            </w:r>
            <w:r w:rsidR="008C6391">
              <w:rPr>
                <w:noProof/>
                <w:webHidden/>
              </w:rPr>
              <w:t>6</w:t>
            </w:r>
            <w:r w:rsidR="000E33B1">
              <w:rPr>
                <w:noProof/>
                <w:webHidden/>
              </w:rPr>
              <w:fldChar w:fldCharType="end"/>
            </w:r>
          </w:hyperlink>
        </w:p>
        <w:p w14:paraId="04F910A1" w14:textId="684CEBD4" w:rsidR="000E33B1" w:rsidRDefault="00571356">
          <w:pPr>
            <w:pStyle w:val="TOC1"/>
            <w:tabs>
              <w:tab w:val="right" w:leader="dot" w:pos="9016"/>
            </w:tabs>
            <w:rPr>
              <w:rFonts w:eastAsiaTheme="minorEastAsia"/>
              <w:noProof/>
              <w:lang w:eastAsia="en-GB"/>
            </w:rPr>
          </w:pPr>
          <w:hyperlink w:anchor="_Toc20858692" w:history="1">
            <w:r w:rsidR="000E33B1" w:rsidRPr="003B7680">
              <w:rPr>
                <w:rStyle w:val="Hyperlink"/>
                <w:noProof/>
              </w:rPr>
              <w:t>Documentation Map</w:t>
            </w:r>
            <w:r w:rsidR="000E33B1">
              <w:rPr>
                <w:noProof/>
                <w:webHidden/>
              </w:rPr>
              <w:tab/>
            </w:r>
            <w:r w:rsidR="000E33B1">
              <w:rPr>
                <w:noProof/>
                <w:webHidden/>
              </w:rPr>
              <w:fldChar w:fldCharType="begin"/>
            </w:r>
            <w:r w:rsidR="000E33B1">
              <w:rPr>
                <w:noProof/>
                <w:webHidden/>
              </w:rPr>
              <w:instrText xml:space="preserve"> PAGEREF _Toc20858692 \h </w:instrText>
            </w:r>
            <w:r w:rsidR="000E33B1">
              <w:rPr>
                <w:noProof/>
                <w:webHidden/>
              </w:rPr>
            </w:r>
            <w:r w:rsidR="000E33B1">
              <w:rPr>
                <w:noProof/>
                <w:webHidden/>
              </w:rPr>
              <w:fldChar w:fldCharType="separate"/>
            </w:r>
            <w:r w:rsidR="008C6391">
              <w:rPr>
                <w:noProof/>
                <w:webHidden/>
              </w:rPr>
              <w:t>7</w:t>
            </w:r>
            <w:r w:rsidR="000E33B1">
              <w:rPr>
                <w:noProof/>
                <w:webHidden/>
              </w:rPr>
              <w:fldChar w:fldCharType="end"/>
            </w:r>
          </w:hyperlink>
        </w:p>
        <w:p w14:paraId="61FF9C9F" w14:textId="1D922289" w:rsidR="000E33B1" w:rsidRDefault="00571356">
          <w:pPr>
            <w:pStyle w:val="TOC1"/>
            <w:tabs>
              <w:tab w:val="right" w:leader="dot" w:pos="9016"/>
            </w:tabs>
            <w:rPr>
              <w:rFonts w:eastAsiaTheme="minorEastAsia"/>
              <w:noProof/>
              <w:lang w:eastAsia="en-GB"/>
            </w:rPr>
          </w:pPr>
          <w:hyperlink w:anchor="_Toc20858693" w:history="1">
            <w:r w:rsidR="000E33B1" w:rsidRPr="003B7680">
              <w:rPr>
                <w:rStyle w:val="Hyperlink"/>
                <w:noProof/>
              </w:rPr>
              <w:t>About This Guide</w:t>
            </w:r>
            <w:r w:rsidR="000E33B1">
              <w:rPr>
                <w:noProof/>
                <w:webHidden/>
              </w:rPr>
              <w:tab/>
            </w:r>
            <w:r w:rsidR="000E33B1">
              <w:rPr>
                <w:noProof/>
                <w:webHidden/>
              </w:rPr>
              <w:fldChar w:fldCharType="begin"/>
            </w:r>
            <w:r w:rsidR="000E33B1">
              <w:rPr>
                <w:noProof/>
                <w:webHidden/>
              </w:rPr>
              <w:instrText xml:space="preserve"> PAGEREF _Toc20858693 \h </w:instrText>
            </w:r>
            <w:r w:rsidR="000E33B1">
              <w:rPr>
                <w:noProof/>
                <w:webHidden/>
              </w:rPr>
            </w:r>
            <w:r w:rsidR="000E33B1">
              <w:rPr>
                <w:noProof/>
                <w:webHidden/>
              </w:rPr>
              <w:fldChar w:fldCharType="separate"/>
            </w:r>
            <w:r w:rsidR="008C6391">
              <w:rPr>
                <w:noProof/>
                <w:webHidden/>
              </w:rPr>
              <w:t>8</w:t>
            </w:r>
            <w:r w:rsidR="000E33B1">
              <w:rPr>
                <w:noProof/>
                <w:webHidden/>
              </w:rPr>
              <w:fldChar w:fldCharType="end"/>
            </w:r>
          </w:hyperlink>
        </w:p>
        <w:p w14:paraId="26285914" w14:textId="5D5CC815" w:rsidR="000E33B1" w:rsidRDefault="00571356">
          <w:pPr>
            <w:pStyle w:val="TOC1"/>
            <w:tabs>
              <w:tab w:val="right" w:leader="dot" w:pos="9016"/>
            </w:tabs>
            <w:rPr>
              <w:rFonts w:eastAsiaTheme="minorEastAsia"/>
              <w:noProof/>
              <w:lang w:eastAsia="en-GB"/>
            </w:rPr>
          </w:pPr>
          <w:hyperlink w:anchor="_Toc20858694" w:history="1">
            <w:r w:rsidR="000E33B1" w:rsidRPr="003B7680">
              <w:rPr>
                <w:rStyle w:val="Hyperlink"/>
                <w:noProof/>
              </w:rPr>
              <w:t>Using Multiple PCs</w:t>
            </w:r>
            <w:r w:rsidR="000E33B1">
              <w:rPr>
                <w:noProof/>
                <w:webHidden/>
              </w:rPr>
              <w:tab/>
            </w:r>
            <w:r w:rsidR="000E33B1">
              <w:rPr>
                <w:noProof/>
                <w:webHidden/>
              </w:rPr>
              <w:fldChar w:fldCharType="begin"/>
            </w:r>
            <w:r w:rsidR="000E33B1">
              <w:rPr>
                <w:noProof/>
                <w:webHidden/>
              </w:rPr>
              <w:instrText xml:space="preserve"> PAGEREF _Toc20858694 \h </w:instrText>
            </w:r>
            <w:r w:rsidR="000E33B1">
              <w:rPr>
                <w:noProof/>
                <w:webHidden/>
              </w:rPr>
            </w:r>
            <w:r w:rsidR="000E33B1">
              <w:rPr>
                <w:noProof/>
                <w:webHidden/>
              </w:rPr>
              <w:fldChar w:fldCharType="separate"/>
            </w:r>
            <w:r w:rsidR="008C6391">
              <w:rPr>
                <w:noProof/>
                <w:webHidden/>
              </w:rPr>
              <w:t>9</w:t>
            </w:r>
            <w:r w:rsidR="000E33B1">
              <w:rPr>
                <w:noProof/>
                <w:webHidden/>
              </w:rPr>
              <w:fldChar w:fldCharType="end"/>
            </w:r>
          </w:hyperlink>
        </w:p>
        <w:p w14:paraId="74EE1B85" w14:textId="599666BC" w:rsidR="000E33B1" w:rsidRDefault="00571356">
          <w:pPr>
            <w:pStyle w:val="TOC2"/>
            <w:tabs>
              <w:tab w:val="right" w:leader="dot" w:pos="9016"/>
            </w:tabs>
            <w:rPr>
              <w:rFonts w:eastAsiaTheme="minorEastAsia"/>
              <w:noProof/>
              <w:lang w:eastAsia="en-GB"/>
            </w:rPr>
          </w:pPr>
          <w:hyperlink w:anchor="_Toc20858695"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_Toc20858695 \h </w:instrText>
            </w:r>
            <w:r w:rsidR="000E33B1">
              <w:rPr>
                <w:noProof/>
                <w:webHidden/>
              </w:rPr>
            </w:r>
            <w:r w:rsidR="000E33B1">
              <w:rPr>
                <w:noProof/>
                <w:webHidden/>
              </w:rPr>
              <w:fldChar w:fldCharType="separate"/>
            </w:r>
            <w:r w:rsidR="008C6391">
              <w:rPr>
                <w:noProof/>
                <w:webHidden/>
              </w:rPr>
              <w:t>10</w:t>
            </w:r>
            <w:r w:rsidR="000E33B1">
              <w:rPr>
                <w:noProof/>
                <w:webHidden/>
              </w:rPr>
              <w:fldChar w:fldCharType="end"/>
            </w:r>
          </w:hyperlink>
        </w:p>
        <w:p w14:paraId="6DA2B38D" w14:textId="095E3E9B" w:rsidR="000E33B1" w:rsidRDefault="00571356">
          <w:pPr>
            <w:pStyle w:val="TOC2"/>
            <w:tabs>
              <w:tab w:val="right" w:leader="dot" w:pos="9016"/>
            </w:tabs>
            <w:rPr>
              <w:rFonts w:eastAsiaTheme="minorEastAsia"/>
              <w:noProof/>
              <w:lang w:eastAsia="en-GB"/>
            </w:rPr>
          </w:pPr>
          <w:hyperlink w:anchor="_Toc20858696"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_Toc20858696 \h </w:instrText>
            </w:r>
            <w:r w:rsidR="000E33B1">
              <w:rPr>
                <w:noProof/>
                <w:webHidden/>
              </w:rPr>
            </w:r>
            <w:r w:rsidR="000E33B1">
              <w:rPr>
                <w:noProof/>
                <w:webHidden/>
              </w:rPr>
              <w:fldChar w:fldCharType="separate"/>
            </w:r>
            <w:r w:rsidR="008C6391">
              <w:rPr>
                <w:noProof/>
                <w:webHidden/>
              </w:rPr>
              <w:t>11</w:t>
            </w:r>
            <w:r w:rsidR="000E33B1">
              <w:rPr>
                <w:noProof/>
                <w:webHidden/>
              </w:rPr>
              <w:fldChar w:fldCharType="end"/>
            </w:r>
          </w:hyperlink>
        </w:p>
        <w:p w14:paraId="15CF1A57" w14:textId="7FE81822" w:rsidR="000E33B1" w:rsidRDefault="00571356">
          <w:pPr>
            <w:pStyle w:val="TOC1"/>
            <w:tabs>
              <w:tab w:val="right" w:leader="dot" w:pos="9016"/>
            </w:tabs>
            <w:rPr>
              <w:rFonts w:eastAsiaTheme="minorEastAsia"/>
              <w:noProof/>
              <w:lang w:eastAsia="en-GB"/>
            </w:rPr>
          </w:pPr>
          <w:hyperlink w:anchor="_Toc20858697" w:history="1">
            <w:r w:rsidR="000E33B1" w:rsidRPr="003B7680">
              <w:rPr>
                <w:rStyle w:val="Hyperlink"/>
                <w:noProof/>
              </w:rPr>
              <w:t>What You Will Need</w:t>
            </w:r>
            <w:r w:rsidR="000E33B1">
              <w:rPr>
                <w:noProof/>
                <w:webHidden/>
              </w:rPr>
              <w:tab/>
            </w:r>
            <w:r w:rsidR="000E33B1">
              <w:rPr>
                <w:noProof/>
                <w:webHidden/>
              </w:rPr>
              <w:fldChar w:fldCharType="begin"/>
            </w:r>
            <w:r w:rsidR="000E33B1">
              <w:rPr>
                <w:noProof/>
                <w:webHidden/>
              </w:rPr>
              <w:instrText xml:space="preserve"> PAGEREF _Toc20858697 \h </w:instrText>
            </w:r>
            <w:r w:rsidR="000E33B1">
              <w:rPr>
                <w:noProof/>
                <w:webHidden/>
              </w:rPr>
            </w:r>
            <w:r w:rsidR="000E33B1">
              <w:rPr>
                <w:noProof/>
                <w:webHidden/>
              </w:rPr>
              <w:fldChar w:fldCharType="separate"/>
            </w:r>
            <w:r w:rsidR="008C6391">
              <w:rPr>
                <w:noProof/>
                <w:webHidden/>
              </w:rPr>
              <w:t>13</w:t>
            </w:r>
            <w:r w:rsidR="000E33B1">
              <w:rPr>
                <w:noProof/>
                <w:webHidden/>
              </w:rPr>
              <w:fldChar w:fldCharType="end"/>
            </w:r>
          </w:hyperlink>
        </w:p>
        <w:p w14:paraId="453247A8" w14:textId="4DF5B7D1" w:rsidR="000E33B1" w:rsidRDefault="00571356">
          <w:pPr>
            <w:pStyle w:val="TOC2"/>
            <w:tabs>
              <w:tab w:val="right" w:leader="dot" w:pos="9016"/>
            </w:tabs>
            <w:rPr>
              <w:rFonts w:eastAsiaTheme="minorEastAsia"/>
              <w:noProof/>
              <w:lang w:eastAsia="en-GB"/>
            </w:rPr>
          </w:pPr>
          <w:hyperlink w:anchor="_Toc20858698" w:history="1">
            <w:r w:rsidR="000E33B1" w:rsidRPr="003B7680">
              <w:rPr>
                <w:rStyle w:val="Hyperlink"/>
                <w:noProof/>
              </w:rPr>
              <w:t>Skills</w:t>
            </w:r>
            <w:r w:rsidR="000E33B1">
              <w:rPr>
                <w:noProof/>
                <w:webHidden/>
              </w:rPr>
              <w:tab/>
            </w:r>
            <w:r w:rsidR="000E33B1">
              <w:rPr>
                <w:noProof/>
                <w:webHidden/>
              </w:rPr>
              <w:fldChar w:fldCharType="begin"/>
            </w:r>
            <w:r w:rsidR="000E33B1">
              <w:rPr>
                <w:noProof/>
                <w:webHidden/>
              </w:rPr>
              <w:instrText xml:space="preserve"> PAGEREF _Toc20858698 \h </w:instrText>
            </w:r>
            <w:r w:rsidR="000E33B1">
              <w:rPr>
                <w:noProof/>
                <w:webHidden/>
              </w:rPr>
            </w:r>
            <w:r w:rsidR="000E33B1">
              <w:rPr>
                <w:noProof/>
                <w:webHidden/>
              </w:rPr>
              <w:fldChar w:fldCharType="separate"/>
            </w:r>
            <w:r w:rsidR="008C6391">
              <w:rPr>
                <w:noProof/>
                <w:webHidden/>
              </w:rPr>
              <w:t>13</w:t>
            </w:r>
            <w:r w:rsidR="000E33B1">
              <w:rPr>
                <w:noProof/>
                <w:webHidden/>
              </w:rPr>
              <w:fldChar w:fldCharType="end"/>
            </w:r>
          </w:hyperlink>
        </w:p>
        <w:p w14:paraId="34F3DFE2" w14:textId="30C7918E" w:rsidR="000E33B1" w:rsidRDefault="00571356">
          <w:pPr>
            <w:pStyle w:val="TOC2"/>
            <w:tabs>
              <w:tab w:val="right" w:leader="dot" w:pos="9016"/>
            </w:tabs>
            <w:rPr>
              <w:rFonts w:eastAsiaTheme="minorEastAsia"/>
              <w:noProof/>
              <w:lang w:eastAsia="en-GB"/>
            </w:rPr>
          </w:pPr>
          <w:hyperlink w:anchor="_Toc20858699"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_Toc20858699 \h </w:instrText>
            </w:r>
            <w:r w:rsidR="000E33B1">
              <w:rPr>
                <w:noProof/>
                <w:webHidden/>
              </w:rPr>
            </w:r>
            <w:r w:rsidR="000E33B1">
              <w:rPr>
                <w:noProof/>
                <w:webHidden/>
              </w:rPr>
              <w:fldChar w:fldCharType="separate"/>
            </w:r>
            <w:r w:rsidR="008C6391">
              <w:rPr>
                <w:noProof/>
                <w:webHidden/>
              </w:rPr>
              <w:t>13</w:t>
            </w:r>
            <w:r w:rsidR="000E33B1">
              <w:rPr>
                <w:noProof/>
                <w:webHidden/>
              </w:rPr>
              <w:fldChar w:fldCharType="end"/>
            </w:r>
          </w:hyperlink>
        </w:p>
        <w:p w14:paraId="0AE0B181" w14:textId="58B6E250" w:rsidR="000E33B1" w:rsidRDefault="00571356">
          <w:pPr>
            <w:pStyle w:val="TOC2"/>
            <w:tabs>
              <w:tab w:val="right" w:leader="dot" w:pos="9016"/>
            </w:tabs>
            <w:rPr>
              <w:rFonts w:eastAsiaTheme="minorEastAsia"/>
              <w:noProof/>
              <w:lang w:eastAsia="en-GB"/>
            </w:rPr>
          </w:pPr>
          <w:hyperlink w:anchor="_Toc20858700" w:history="1">
            <w:r w:rsidR="000E33B1" w:rsidRPr="003B7680">
              <w:rPr>
                <w:rStyle w:val="Hyperlink"/>
                <w:noProof/>
              </w:rPr>
              <w:t>PCBs</w:t>
            </w:r>
            <w:r w:rsidR="000E33B1">
              <w:rPr>
                <w:noProof/>
                <w:webHidden/>
              </w:rPr>
              <w:tab/>
            </w:r>
            <w:r w:rsidR="000E33B1">
              <w:rPr>
                <w:noProof/>
                <w:webHidden/>
              </w:rPr>
              <w:fldChar w:fldCharType="begin"/>
            </w:r>
            <w:r w:rsidR="000E33B1">
              <w:rPr>
                <w:noProof/>
                <w:webHidden/>
              </w:rPr>
              <w:instrText xml:space="preserve"> PAGEREF _Toc20858700 \h </w:instrText>
            </w:r>
            <w:r w:rsidR="000E33B1">
              <w:rPr>
                <w:noProof/>
                <w:webHidden/>
              </w:rPr>
            </w:r>
            <w:r w:rsidR="000E33B1">
              <w:rPr>
                <w:noProof/>
                <w:webHidden/>
              </w:rPr>
              <w:fldChar w:fldCharType="separate"/>
            </w:r>
            <w:r w:rsidR="008C6391">
              <w:rPr>
                <w:noProof/>
                <w:webHidden/>
              </w:rPr>
              <w:t>13</w:t>
            </w:r>
            <w:r w:rsidR="000E33B1">
              <w:rPr>
                <w:noProof/>
                <w:webHidden/>
              </w:rPr>
              <w:fldChar w:fldCharType="end"/>
            </w:r>
          </w:hyperlink>
        </w:p>
        <w:p w14:paraId="69065184" w14:textId="6E7313B0" w:rsidR="000E33B1" w:rsidRDefault="00571356">
          <w:pPr>
            <w:pStyle w:val="TOC1"/>
            <w:tabs>
              <w:tab w:val="right" w:leader="dot" w:pos="9016"/>
            </w:tabs>
            <w:rPr>
              <w:rFonts w:eastAsiaTheme="minorEastAsia"/>
              <w:noProof/>
              <w:lang w:eastAsia="en-GB"/>
            </w:rPr>
          </w:pPr>
          <w:hyperlink w:anchor="_Toc20858701" w:history="1">
            <w:r w:rsidR="000E33B1" w:rsidRPr="003B7680">
              <w:rPr>
                <w:rStyle w:val="Hyperlink"/>
                <w:noProof/>
              </w:rPr>
              <w:t>Hardware Assembly</w:t>
            </w:r>
            <w:r w:rsidR="000E33B1">
              <w:rPr>
                <w:noProof/>
                <w:webHidden/>
              </w:rPr>
              <w:tab/>
            </w:r>
            <w:r w:rsidR="000E33B1">
              <w:rPr>
                <w:noProof/>
                <w:webHidden/>
              </w:rPr>
              <w:fldChar w:fldCharType="begin"/>
            </w:r>
            <w:r w:rsidR="000E33B1">
              <w:rPr>
                <w:noProof/>
                <w:webHidden/>
              </w:rPr>
              <w:instrText xml:space="preserve"> PAGEREF _Toc20858701 \h </w:instrText>
            </w:r>
            <w:r w:rsidR="000E33B1">
              <w:rPr>
                <w:noProof/>
                <w:webHidden/>
              </w:rPr>
            </w:r>
            <w:r w:rsidR="000E33B1">
              <w:rPr>
                <w:noProof/>
                <w:webHidden/>
              </w:rPr>
              <w:fldChar w:fldCharType="separate"/>
            </w:r>
            <w:r w:rsidR="008C6391">
              <w:rPr>
                <w:noProof/>
                <w:webHidden/>
              </w:rPr>
              <w:t>14</w:t>
            </w:r>
            <w:r w:rsidR="000E33B1">
              <w:rPr>
                <w:noProof/>
                <w:webHidden/>
              </w:rPr>
              <w:fldChar w:fldCharType="end"/>
            </w:r>
          </w:hyperlink>
        </w:p>
        <w:p w14:paraId="327222E0" w14:textId="2BA1FA96" w:rsidR="000E33B1" w:rsidRDefault="00571356">
          <w:pPr>
            <w:pStyle w:val="TOC2"/>
            <w:tabs>
              <w:tab w:val="right" w:leader="dot" w:pos="9016"/>
            </w:tabs>
            <w:rPr>
              <w:rFonts w:eastAsiaTheme="minorEastAsia"/>
              <w:noProof/>
              <w:lang w:eastAsia="en-GB"/>
            </w:rPr>
          </w:pPr>
          <w:hyperlink w:anchor="_Toc20858702" w:history="1">
            <w:r w:rsidR="000E33B1" w:rsidRPr="003B7680">
              <w:rPr>
                <w:rStyle w:val="Hyperlink"/>
                <w:noProof/>
              </w:rPr>
              <w:t>Polarised Components</w:t>
            </w:r>
            <w:r w:rsidR="000E33B1">
              <w:rPr>
                <w:noProof/>
                <w:webHidden/>
              </w:rPr>
              <w:tab/>
            </w:r>
            <w:r w:rsidR="000E33B1">
              <w:rPr>
                <w:noProof/>
                <w:webHidden/>
              </w:rPr>
              <w:fldChar w:fldCharType="begin"/>
            </w:r>
            <w:r w:rsidR="000E33B1">
              <w:rPr>
                <w:noProof/>
                <w:webHidden/>
              </w:rPr>
              <w:instrText xml:space="preserve"> PAGEREF _Toc20858702 \h </w:instrText>
            </w:r>
            <w:r w:rsidR="000E33B1">
              <w:rPr>
                <w:noProof/>
                <w:webHidden/>
              </w:rPr>
            </w:r>
            <w:r w:rsidR="000E33B1">
              <w:rPr>
                <w:noProof/>
                <w:webHidden/>
              </w:rPr>
              <w:fldChar w:fldCharType="separate"/>
            </w:r>
            <w:r w:rsidR="008C6391">
              <w:rPr>
                <w:noProof/>
                <w:webHidden/>
              </w:rPr>
              <w:t>14</w:t>
            </w:r>
            <w:r w:rsidR="000E33B1">
              <w:rPr>
                <w:noProof/>
                <w:webHidden/>
              </w:rPr>
              <w:fldChar w:fldCharType="end"/>
            </w:r>
          </w:hyperlink>
        </w:p>
        <w:p w14:paraId="5FB0B0C2" w14:textId="0E49B48D" w:rsidR="000E33B1" w:rsidRDefault="00571356">
          <w:pPr>
            <w:pStyle w:val="TOC2"/>
            <w:tabs>
              <w:tab w:val="right" w:leader="dot" w:pos="9016"/>
            </w:tabs>
            <w:rPr>
              <w:rFonts w:eastAsiaTheme="minorEastAsia"/>
              <w:noProof/>
              <w:lang w:eastAsia="en-GB"/>
            </w:rPr>
          </w:pPr>
          <w:hyperlink w:anchor="_Toc20858703" w:history="1">
            <w:r w:rsidR="000E33B1" w:rsidRPr="003B7680">
              <w:rPr>
                <w:rStyle w:val="Hyperlink"/>
                <w:noProof/>
              </w:rPr>
              <w:t>Second PC Board</w:t>
            </w:r>
            <w:r w:rsidR="000E33B1">
              <w:rPr>
                <w:noProof/>
                <w:webHidden/>
              </w:rPr>
              <w:tab/>
            </w:r>
            <w:r w:rsidR="000E33B1">
              <w:rPr>
                <w:noProof/>
                <w:webHidden/>
              </w:rPr>
              <w:fldChar w:fldCharType="begin"/>
            </w:r>
            <w:r w:rsidR="000E33B1">
              <w:rPr>
                <w:noProof/>
                <w:webHidden/>
              </w:rPr>
              <w:instrText xml:space="preserve"> PAGEREF _Toc20858703 \h </w:instrText>
            </w:r>
            <w:r w:rsidR="000E33B1">
              <w:rPr>
                <w:noProof/>
                <w:webHidden/>
              </w:rPr>
            </w:r>
            <w:r w:rsidR="000E33B1">
              <w:rPr>
                <w:noProof/>
                <w:webHidden/>
              </w:rPr>
              <w:fldChar w:fldCharType="separate"/>
            </w:r>
            <w:r w:rsidR="008C6391">
              <w:rPr>
                <w:noProof/>
                <w:webHidden/>
              </w:rPr>
              <w:t>14</w:t>
            </w:r>
            <w:r w:rsidR="000E33B1">
              <w:rPr>
                <w:noProof/>
                <w:webHidden/>
              </w:rPr>
              <w:fldChar w:fldCharType="end"/>
            </w:r>
          </w:hyperlink>
        </w:p>
        <w:p w14:paraId="1879E3F6" w14:textId="6C8EC91E" w:rsidR="000E33B1" w:rsidRDefault="00571356">
          <w:pPr>
            <w:pStyle w:val="TOC3"/>
            <w:tabs>
              <w:tab w:val="right" w:leader="dot" w:pos="9016"/>
            </w:tabs>
            <w:rPr>
              <w:noProof/>
              <w:lang w:val="en-GB" w:eastAsia="en-GB"/>
            </w:rPr>
          </w:pPr>
          <w:hyperlink w:anchor="_Toc20858704"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_Toc20858704 \h </w:instrText>
            </w:r>
            <w:r w:rsidR="000E33B1">
              <w:rPr>
                <w:noProof/>
                <w:webHidden/>
              </w:rPr>
            </w:r>
            <w:r w:rsidR="000E33B1">
              <w:rPr>
                <w:noProof/>
                <w:webHidden/>
              </w:rPr>
              <w:fldChar w:fldCharType="separate"/>
            </w:r>
            <w:r w:rsidR="008C6391">
              <w:rPr>
                <w:noProof/>
                <w:webHidden/>
              </w:rPr>
              <w:t>14</w:t>
            </w:r>
            <w:r w:rsidR="000E33B1">
              <w:rPr>
                <w:noProof/>
                <w:webHidden/>
              </w:rPr>
              <w:fldChar w:fldCharType="end"/>
            </w:r>
          </w:hyperlink>
        </w:p>
        <w:p w14:paraId="172B13E9" w14:textId="225FDDE4" w:rsidR="000E33B1" w:rsidRDefault="00571356">
          <w:pPr>
            <w:pStyle w:val="TOC3"/>
            <w:tabs>
              <w:tab w:val="right" w:leader="dot" w:pos="9016"/>
            </w:tabs>
            <w:rPr>
              <w:noProof/>
              <w:lang w:val="en-GB" w:eastAsia="en-GB"/>
            </w:rPr>
          </w:pPr>
          <w:hyperlink w:anchor="_Toc20858705" w:history="1">
            <w:r w:rsidR="000E33B1" w:rsidRPr="003B7680">
              <w:rPr>
                <w:rStyle w:val="Hyperlink"/>
                <w:noProof/>
              </w:rPr>
              <w:t>Schematic</w:t>
            </w:r>
            <w:r w:rsidR="000E33B1">
              <w:rPr>
                <w:noProof/>
                <w:webHidden/>
              </w:rPr>
              <w:tab/>
            </w:r>
            <w:r w:rsidR="000E33B1">
              <w:rPr>
                <w:noProof/>
                <w:webHidden/>
              </w:rPr>
              <w:fldChar w:fldCharType="begin"/>
            </w:r>
            <w:r w:rsidR="000E33B1">
              <w:rPr>
                <w:noProof/>
                <w:webHidden/>
              </w:rPr>
              <w:instrText xml:space="preserve"> PAGEREF _Toc20858705 \h </w:instrText>
            </w:r>
            <w:r w:rsidR="000E33B1">
              <w:rPr>
                <w:noProof/>
                <w:webHidden/>
              </w:rPr>
            </w:r>
            <w:r w:rsidR="000E33B1">
              <w:rPr>
                <w:noProof/>
                <w:webHidden/>
              </w:rPr>
              <w:fldChar w:fldCharType="separate"/>
            </w:r>
            <w:r w:rsidR="008C6391">
              <w:rPr>
                <w:noProof/>
                <w:webHidden/>
              </w:rPr>
              <w:t>15</w:t>
            </w:r>
            <w:r w:rsidR="000E33B1">
              <w:rPr>
                <w:noProof/>
                <w:webHidden/>
              </w:rPr>
              <w:fldChar w:fldCharType="end"/>
            </w:r>
          </w:hyperlink>
        </w:p>
        <w:p w14:paraId="6AA78651" w14:textId="181BBA84" w:rsidR="000E33B1" w:rsidRDefault="00571356">
          <w:pPr>
            <w:pStyle w:val="TOC3"/>
            <w:tabs>
              <w:tab w:val="right" w:leader="dot" w:pos="9016"/>
            </w:tabs>
            <w:rPr>
              <w:noProof/>
              <w:lang w:val="en-GB" w:eastAsia="en-GB"/>
            </w:rPr>
          </w:pPr>
          <w:hyperlink w:anchor="_Toc20858706"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_Toc20858706 \h </w:instrText>
            </w:r>
            <w:r w:rsidR="000E33B1">
              <w:rPr>
                <w:noProof/>
                <w:webHidden/>
              </w:rPr>
            </w:r>
            <w:r w:rsidR="000E33B1">
              <w:rPr>
                <w:noProof/>
                <w:webHidden/>
              </w:rPr>
              <w:fldChar w:fldCharType="separate"/>
            </w:r>
            <w:r w:rsidR="008C6391">
              <w:rPr>
                <w:noProof/>
                <w:webHidden/>
              </w:rPr>
              <w:t>16</w:t>
            </w:r>
            <w:r w:rsidR="000E33B1">
              <w:rPr>
                <w:noProof/>
                <w:webHidden/>
              </w:rPr>
              <w:fldChar w:fldCharType="end"/>
            </w:r>
          </w:hyperlink>
        </w:p>
        <w:p w14:paraId="37D8C5DD" w14:textId="77DDBD1E" w:rsidR="000E33B1" w:rsidRDefault="00571356">
          <w:pPr>
            <w:pStyle w:val="TOC3"/>
            <w:tabs>
              <w:tab w:val="right" w:leader="dot" w:pos="9016"/>
            </w:tabs>
            <w:rPr>
              <w:noProof/>
              <w:lang w:val="en-GB" w:eastAsia="en-GB"/>
            </w:rPr>
          </w:pPr>
          <w:hyperlink w:anchor="_Toc20858707" w:history="1">
            <w:r w:rsidR="000E33B1" w:rsidRPr="003B7680">
              <w:rPr>
                <w:rStyle w:val="Hyperlink"/>
                <w:noProof/>
              </w:rPr>
              <w:t>PCB Layout</w:t>
            </w:r>
            <w:r w:rsidR="000E33B1">
              <w:rPr>
                <w:noProof/>
                <w:webHidden/>
              </w:rPr>
              <w:tab/>
            </w:r>
            <w:r w:rsidR="000E33B1">
              <w:rPr>
                <w:noProof/>
                <w:webHidden/>
              </w:rPr>
              <w:fldChar w:fldCharType="begin"/>
            </w:r>
            <w:r w:rsidR="000E33B1">
              <w:rPr>
                <w:noProof/>
                <w:webHidden/>
              </w:rPr>
              <w:instrText xml:space="preserve"> PAGEREF _Toc20858707 \h </w:instrText>
            </w:r>
            <w:r w:rsidR="000E33B1">
              <w:rPr>
                <w:noProof/>
                <w:webHidden/>
              </w:rPr>
            </w:r>
            <w:r w:rsidR="000E33B1">
              <w:rPr>
                <w:noProof/>
                <w:webHidden/>
              </w:rPr>
              <w:fldChar w:fldCharType="separate"/>
            </w:r>
            <w:r w:rsidR="008C6391">
              <w:rPr>
                <w:noProof/>
                <w:webHidden/>
              </w:rPr>
              <w:t>16</w:t>
            </w:r>
            <w:r w:rsidR="000E33B1">
              <w:rPr>
                <w:noProof/>
                <w:webHidden/>
              </w:rPr>
              <w:fldChar w:fldCharType="end"/>
            </w:r>
          </w:hyperlink>
        </w:p>
        <w:p w14:paraId="122B9378" w14:textId="5B13DFC8" w:rsidR="000E33B1" w:rsidRDefault="00571356">
          <w:pPr>
            <w:pStyle w:val="TOC3"/>
            <w:tabs>
              <w:tab w:val="right" w:leader="dot" w:pos="9016"/>
            </w:tabs>
            <w:rPr>
              <w:noProof/>
              <w:lang w:val="en-GB" w:eastAsia="en-GB"/>
            </w:rPr>
          </w:pPr>
          <w:hyperlink w:anchor="_Toc20858708"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_Toc20858708 \h </w:instrText>
            </w:r>
            <w:r w:rsidR="000E33B1">
              <w:rPr>
                <w:noProof/>
                <w:webHidden/>
              </w:rPr>
            </w:r>
            <w:r w:rsidR="000E33B1">
              <w:rPr>
                <w:noProof/>
                <w:webHidden/>
              </w:rPr>
              <w:fldChar w:fldCharType="separate"/>
            </w:r>
            <w:r w:rsidR="008C6391">
              <w:rPr>
                <w:noProof/>
                <w:webHidden/>
              </w:rPr>
              <w:t>17</w:t>
            </w:r>
            <w:r w:rsidR="000E33B1">
              <w:rPr>
                <w:noProof/>
                <w:webHidden/>
              </w:rPr>
              <w:fldChar w:fldCharType="end"/>
            </w:r>
          </w:hyperlink>
        </w:p>
        <w:p w14:paraId="2CC51074" w14:textId="6578CAE6" w:rsidR="000E33B1" w:rsidRDefault="00571356">
          <w:pPr>
            <w:pStyle w:val="TOC3"/>
            <w:tabs>
              <w:tab w:val="right" w:leader="dot" w:pos="9016"/>
            </w:tabs>
            <w:rPr>
              <w:noProof/>
              <w:lang w:val="en-GB" w:eastAsia="en-GB"/>
            </w:rPr>
          </w:pPr>
          <w:hyperlink w:anchor="_Toc20858709" w:history="1">
            <w:r w:rsidR="000E33B1" w:rsidRPr="003B7680">
              <w:rPr>
                <w:rStyle w:val="Hyperlink"/>
                <w:noProof/>
              </w:rPr>
              <w:t>Enclosure</w:t>
            </w:r>
            <w:r w:rsidR="000E33B1">
              <w:rPr>
                <w:noProof/>
                <w:webHidden/>
              </w:rPr>
              <w:tab/>
            </w:r>
            <w:r w:rsidR="000E33B1">
              <w:rPr>
                <w:noProof/>
                <w:webHidden/>
              </w:rPr>
              <w:fldChar w:fldCharType="begin"/>
            </w:r>
            <w:r w:rsidR="000E33B1">
              <w:rPr>
                <w:noProof/>
                <w:webHidden/>
              </w:rPr>
              <w:instrText xml:space="preserve"> PAGEREF _Toc20858709 \h </w:instrText>
            </w:r>
            <w:r w:rsidR="000E33B1">
              <w:rPr>
                <w:noProof/>
                <w:webHidden/>
              </w:rPr>
            </w:r>
            <w:r w:rsidR="000E33B1">
              <w:rPr>
                <w:noProof/>
                <w:webHidden/>
              </w:rPr>
              <w:fldChar w:fldCharType="separate"/>
            </w:r>
            <w:r w:rsidR="008C6391">
              <w:rPr>
                <w:noProof/>
                <w:webHidden/>
              </w:rPr>
              <w:t>17</w:t>
            </w:r>
            <w:r w:rsidR="000E33B1">
              <w:rPr>
                <w:noProof/>
                <w:webHidden/>
              </w:rPr>
              <w:fldChar w:fldCharType="end"/>
            </w:r>
          </w:hyperlink>
        </w:p>
        <w:p w14:paraId="1F14EBEA" w14:textId="14C02806" w:rsidR="000E33B1" w:rsidRDefault="00571356">
          <w:pPr>
            <w:pStyle w:val="TOC2"/>
            <w:tabs>
              <w:tab w:val="right" w:leader="dot" w:pos="9016"/>
            </w:tabs>
            <w:rPr>
              <w:rFonts w:eastAsiaTheme="minorEastAsia"/>
              <w:noProof/>
              <w:lang w:eastAsia="en-GB"/>
            </w:rPr>
          </w:pPr>
          <w:hyperlink w:anchor="_Toc20858710" w:history="1">
            <w:r w:rsidR="000E33B1" w:rsidRPr="003B7680">
              <w:rPr>
                <w:rStyle w:val="Hyperlink"/>
                <w:noProof/>
              </w:rPr>
              <w:t>Basic Serial Splitter Module – Master Board</w:t>
            </w:r>
            <w:r w:rsidR="000E33B1">
              <w:rPr>
                <w:noProof/>
                <w:webHidden/>
              </w:rPr>
              <w:tab/>
            </w:r>
            <w:r w:rsidR="000E33B1">
              <w:rPr>
                <w:noProof/>
                <w:webHidden/>
              </w:rPr>
              <w:fldChar w:fldCharType="begin"/>
            </w:r>
            <w:r w:rsidR="000E33B1">
              <w:rPr>
                <w:noProof/>
                <w:webHidden/>
              </w:rPr>
              <w:instrText xml:space="preserve"> PAGEREF _Toc20858710 \h </w:instrText>
            </w:r>
            <w:r w:rsidR="000E33B1">
              <w:rPr>
                <w:noProof/>
                <w:webHidden/>
              </w:rPr>
            </w:r>
            <w:r w:rsidR="000E33B1">
              <w:rPr>
                <w:noProof/>
                <w:webHidden/>
              </w:rPr>
              <w:fldChar w:fldCharType="separate"/>
            </w:r>
            <w:r w:rsidR="008C6391">
              <w:rPr>
                <w:noProof/>
                <w:webHidden/>
              </w:rPr>
              <w:t>18</w:t>
            </w:r>
            <w:r w:rsidR="000E33B1">
              <w:rPr>
                <w:noProof/>
                <w:webHidden/>
              </w:rPr>
              <w:fldChar w:fldCharType="end"/>
            </w:r>
          </w:hyperlink>
        </w:p>
        <w:p w14:paraId="00AB2536" w14:textId="762B0511" w:rsidR="000E33B1" w:rsidRDefault="00571356">
          <w:pPr>
            <w:pStyle w:val="TOC3"/>
            <w:tabs>
              <w:tab w:val="right" w:leader="dot" w:pos="9016"/>
            </w:tabs>
            <w:rPr>
              <w:noProof/>
              <w:lang w:val="en-GB" w:eastAsia="en-GB"/>
            </w:rPr>
          </w:pPr>
          <w:hyperlink w:anchor="_Toc20858711"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_Toc20858711 \h </w:instrText>
            </w:r>
            <w:r w:rsidR="000E33B1">
              <w:rPr>
                <w:noProof/>
                <w:webHidden/>
              </w:rPr>
            </w:r>
            <w:r w:rsidR="000E33B1">
              <w:rPr>
                <w:noProof/>
                <w:webHidden/>
              </w:rPr>
              <w:fldChar w:fldCharType="separate"/>
            </w:r>
            <w:r w:rsidR="008C6391">
              <w:rPr>
                <w:noProof/>
                <w:webHidden/>
              </w:rPr>
              <w:t>18</w:t>
            </w:r>
            <w:r w:rsidR="000E33B1">
              <w:rPr>
                <w:noProof/>
                <w:webHidden/>
              </w:rPr>
              <w:fldChar w:fldCharType="end"/>
            </w:r>
          </w:hyperlink>
        </w:p>
        <w:p w14:paraId="40BF3ABF" w14:textId="0517F75F" w:rsidR="000E33B1" w:rsidRDefault="00571356">
          <w:pPr>
            <w:pStyle w:val="TOC3"/>
            <w:tabs>
              <w:tab w:val="right" w:leader="dot" w:pos="9016"/>
            </w:tabs>
            <w:rPr>
              <w:noProof/>
              <w:lang w:val="en-GB" w:eastAsia="en-GB"/>
            </w:rPr>
          </w:pPr>
          <w:hyperlink w:anchor="_Toc20858712" w:history="1">
            <w:r w:rsidR="000E33B1" w:rsidRPr="003B7680">
              <w:rPr>
                <w:rStyle w:val="Hyperlink"/>
                <w:noProof/>
              </w:rPr>
              <w:t>Schematic</w:t>
            </w:r>
            <w:r w:rsidR="000E33B1">
              <w:rPr>
                <w:noProof/>
                <w:webHidden/>
              </w:rPr>
              <w:tab/>
            </w:r>
            <w:r w:rsidR="000E33B1">
              <w:rPr>
                <w:noProof/>
                <w:webHidden/>
              </w:rPr>
              <w:fldChar w:fldCharType="begin"/>
            </w:r>
            <w:r w:rsidR="000E33B1">
              <w:rPr>
                <w:noProof/>
                <w:webHidden/>
              </w:rPr>
              <w:instrText xml:space="preserve"> PAGEREF _Toc20858712 \h </w:instrText>
            </w:r>
            <w:r w:rsidR="000E33B1">
              <w:rPr>
                <w:noProof/>
                <w:webHidden/>
              </w:rPr>
            </w:r>
            <w:r w:rsidR="000E33B1">
              <w:rPr>
                <w:noProof/>
                <w:webHidden/>
              </w:rPr>
              <w:fldChar w:fldCharType="separate"/>
            </w:r>
            <w:r w:rsidR="008C6391">
              <w:rPr>
                <w:noProof/>
                <w:webHidden/>
              </w:rPr>
              <w:t>19</w:t>
            </w:r>
            <w:r w:rsidR="000E33B1">
              <w:rPr>
                <w:noProof/>
                <w:webHidden/>
              </w:rPr>
              <w:fldChar w:fldCharType="end"/>
            </w:r>
          </w:hyperlink>
        </w:p>
        <w:p w14:paraId="033D78B9" w14:textId="6B291A08" w:rsidR="000E33B1" w:rsidRDefault="00571356">
          <w:pPr>
            <w:pStyle w:val="TOC3"/>
            <w:tabs>
              <w:tab w:val="right" w:leader="dot" w:pos="9016"/>
            </w:tabs>
            <w:rPr>
              <w:noProof/>
              <w:lang w:val="en-GB" w:eastAsia="en-GB"/>
            </w:rPr>
          </w:pPr>
          <w:hyperlink w:anchor="_Toc20858713"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_Toc20858713 \h </w:instrText>
            </w:r>
            <w:r w:rsidR="000E33B1">
              <w:rPr>
                <w:noProof/>
                <w:webHidden/>
              </w:rPr>
            </w:r>
            <w:r w:rsidR="000E33B1">
              <w:rPr>
                <w:noProof/>
                <w:webHidden/>
              </w:rPr>
              <w:fldChar w:fldCharType="separate"/>
            </w:r>
            <w:r w:rsidR="008C6391">
              <w:rPr>
                <w:noProof/>
                <w:webHidden/>
              </w:rPr>
              <w:t>20</w:t>
            </w:r>
            <w:r w:rsidR="000E33B1">
              <w:rPr>
                <w:noProof/>
                <w:webHidden/>
              </w:rPr>
              <w:fldChar w:fldCharType="end"/>
            </w:r>
          </w:hyperlink>
        </w:p>
        <w:p w14:paraId="684D0D26" w14:textId="6A154E01" w:rsidR="000E33B1" w:rsidRDefault="00571356">
          <w:pPr>
            <w:pStyle w:val="TOC3"/>
            <w:tabs>
              <w:tab w:val="right" w:leader="dot" w:pos="9016"/>
            </w:tabs>
            <w:rPr>
              <w:noProof/>
              <w:lang w:val="en-GB" w:eastAsia="en-GB"/>
            </w:rPr>
          </w:pPr>
          <w:hyperlink w:anchor="_Toc20858714" w:history="1">
            <w:r w:rsidR="000E33B1" w:rsidRPr="003B7680">
              <w:rPr>
                <w:rStyle w:val="Hyperlink"/>
                <w:noProof/>
              </w:rPr>
              <w:t>PCB Layout</w:t>
            </w:r>
            <w:r w:rsidR="000E33B1">
              <w:rPr>
                <w:noProof/>
                <w:webHidden/>
              </w:rPr>
              <w:tab/>
            </w:r>
            <w:r w:rsidR="000E33B1">
              <w:rPr>
                <w:noProof/>
                <w:webHidden/>
              </w:rPr>
              <w:fldChar w:fldCharType="begin"/>
            </w:r>
            <w:r w:rsidR="000E33B1">
              <w:rPr>
                <w:noProof/>
                <w:webHidden/>
              </w:rPr>
              <w:instrText xml:space="preserve"> PAGEREF _Toc20858714 \h </w:instrText>
            </w:r>
            <w:r w:rsidR="000E33B1">
              <w:rPr>
                <w:noProof/>
                <w:webHidden/>
              </w:rPr>
            </w:r>
            <w:r w:rsidR="000E33B1">
              <w:rPr>
                <w:noProof/>
                <w:webHidden/>
              </w:rPr>
              <w:fldChar w:fldCharType="separate"/>
            </w:r>
            <w:r w:rsidR="008C6391">
              <w:rPr>
                <w:noProof/>
                <w:webHidden/>
              </w:rPr>
              <w:t>21</w:t>
            </w:r>
            <w:r w:rsidR="000E33B1">
              <w:rPr>
                <w:noProof/>
                <w:webHidden/>
              </w:rPr>
              <w:fldChar w:fldCharType="end"/>
            </w:r>
          </w:hyperlink>
        </w:p>
        <w:p w14:paraId="6EFE50A2" w14:textId="19EBF7B4" w:rsidR="000E33B1" w:rsidRDefault="00571356">
          <w:pPr>
            <w:pStyle w:val="TOC3"/>
            <w:tabs>
              <w:tab w:val="right" w:leader="dot" w:pos="9016"/>
            </w:tabs>
            <w:rPr>
              <w:noProof/>
              <w:lang w:val="en-GB" w:eastAsia="en-GB"/>
            </w:rPr>
          </w:pPr>
          <w:hyperlink w:anchor="_Toc20858715"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_Toc20858715 \h </w:instrText>
            </w:r>
            <w:r w:rsidR="000E33B1">
              <w:rPr>
                <w:noProof/>
                <w:webHidden/>
              </w:rPr>
            </w:r>
            <w:r w:rsidR="000E33B1">
              <w:rPr>
                <w:noProof/>
                <w:webHidden/>
              </w:rPr>
              <w:fldChar w:fldCharType="separate"/>
            </w:r>
            <w:r w:rsidR="008C6391">
              <w:rPr>
                <w:noProof/>
                <w:webHidden/>
              </w:rPr>
              <w:t>21</w:t>
            </w:r>
            <w:r w:rsidR="000E33B1">
              <w:rPr>
                <w:noProof/>
                <w:webHidden/>
              </w:rPr>
              <w:fldChar w:fldCharType="end"/>
            </w:r>
          </w:hyperlink>
        </w:p>
        <w:p w14:paraId="2D6841ED" w14:textId="37578372" w:rsidR="000E33B1" w:rsidRDefault="00571356">
          <w:pPr>
            <w:pStyle w:val="TOC2"/>
            <w:tabs>
              <w:tab w:val="right" w:leader="dot" w:pos="9016"/>
            </w:tabs>
            <w:rPr>
              <w:rFonts w:eastAsiaTheme="minorEastAsia"/>
              <w:noProof/>
              <w:lang w:eastAsia="en-GB"/>
            </w:rPr>
          </w:pPr>
          <w:hyperlink w:anchor="_Toc20858716" w:history="1">
            <w:r w:rsidR="000E33B1" w:rsidRPr="003B7680">
              <w:rPr>
                <w:rStyle w:val="Hyperlink"/>
                <w:noProof/>
              </w:rPr>
              <w:t>Basic Serial Splitter Module – Expander Board</w:t>
            </w:r>
            <w:r w:rsidR="000E33B1">
              <w:rPr>
                <w:noProof/>
                <w:webHidden/>
              </w:rPr>
              <w:tab/>
            </w:r>
            <w:r w:rsidR="000E33B1">
              <w:rPr>
                <w:noProof/>
                <w:webHidden/>
              </w:rPr>
              <w:fldChar w:fldCharType="begin"/>
            </w:r>
            <w:r w:rsidR="000E33B1">
              <w:rPr>
                <w:noProof/>
                <w:webHidden/>
              </w:rPr>
              <w:instrText xml:space="preserve"> PAGEREF _Toc20858716 \h </w:instrText>
            </w:r>
            <w:r w:rsidR="000E33B1">
              <w:rPr>
                <w:noProof/>
                <w:webHidden/>
              </w:rPr>
            </w:r>
            <w:r w:rsidR="000E33B1">
              <w:rPr>
                <w:noProof/>
                <w:webHidden/>
              </w:rPr>
              <w:fldChar w:fldCharType="separate"/>
            </w:r>
            <w:r w:rsidR="008C6391">
              <w:rPr>
                <w:noProof/>
                <w:webHidden/>
              </w:rPr>
              <w:t>24</w:t>
            </w:r>
            <w:r w:rsidR="000E33B1">
              <w:rPr>
                <w:noProof/>
                <w:webHidden/>
              </w:rPr>
              <w:fldChar w:fldCharType="end"/>
            </w:r>
          </w:hyperlink>
        </w:p>
        <w:p w14:paraId="13B5EA4E" w14:textId="33DD11C7" w:rsidR="000E33B1" w:rsidRDefault="00571356">
          <w:pPr>
            <w:pStyle w:val="TOC3"/>
            <w:tabs>
              <w:tab w:val="right" w:leader="dot" w:pos="9016"/>
            </w:tabs>
            <w:rPr>
              <w:noProof/>
              <w:lang w:val="en-GB" w:eastAsia="en-GB"/>
            </w:rPr>
          </w:pPr>
          <w:hyperlink w:anchor="_Toc20858717"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_Toc20858717 \h </w:instrText>
            </w:r>
            <w:r w:rsidR="000E33B1">
              <w:rPr>
                <w:noProof/>
                <w:webHidden/>
              </w:rPr>
            </w:r>
            <w:r w:rsidR="000E33B1">
              <w:rPr>
                <w:noProof/>
                <w:webHidden/>
              </w:rPr>
              <w:fldChar w:fldCharType="separate"/>
            </w:r>
            <w:r w:rsidR="008C6391">
              <w:rPr>
                <w:noProof/>
                <w:webHidden/>
              </w:rPr>
              <w:t>24</w:t>
            </w:r>
            <w:r w:rsidR="000E33B1">
              <w:rPr>
                <w:noProof/>
                <w:webHidden/>
              </w:rPr>
              <w:fldChar w:fldCharType="end"/>
            </w:r>
          </w:hyperlink>
        </w:p>
        <w:p w14:paraId="44EA7792" w14:textId="68EF84EA" w:rsidR="000E33B1" w:rsidRDefault="00571356">
          <w:pPr>
            <w:pStyle w:val="TOC3"/>
            <w:tabs>
              <w:tab w:val="right" w:leader="dot" w:pos="9016"/>
            </w:tabs>
            <w:rPr>
              <w:noProof/>
              <w:lang w:val="en-GB" w:eastAsia="en-GB"/>
            </w:rPr>
          </w:pPr>
          <w:hyperlink w:anchor="_Toc20858718" w:history="1">
            <w:r w:rsidR="000E33B1" w:rsidRPr="003B7680">
              <w:rPr>
                <w:rStyle w:val="Hyperlink"/>
                <w:noProof/>
              </w:rPr>
              <w:t>Parts</w:t>
            </w:r>
            <w:r w:rsidR="000E33B1">
              <w:rPr>
                <w:noProof/>
                <w:webHidden/>
              </w:rPr>
              <w:tab/>
            </w:r>
            <w:r w:rsidR="000E33B1">
              <w:rPr>
                <w:noProof/>
                <w:webHidden/>
              </w:rPr>
              <w:fldChar w:fldCharType="begin"/>
            </w:r>
            <w:r w:rsidR="000E33B1">
              <w:rPr>
                <w:noProof/>
                <w:webHidden/>
              </w:rPr>
              <w:instrText xml:space="preserve"> PAGEREF _Toc20858718 \h </w:instrText>
            </w:r>
            <w:r w:rsidR="000E33B1">
              <w:rPr>
                <w:noProof/>
                <w:webHidden/>
              </w:rPr>
            </w:r>
            <w:r w:rsidR="000E33B1">
              <w:rPr>
                <w:noProof/>
                <w:webHidden/>
              </w:rPr>
              <w:fldChar w:fldCharType="separate"/>
            </w:r>
            <w:r w:rsidR="008C6391">
              <w:rPr>
                <w:noProof/>
                <w:webHidden/>
              </w:rPr>
              <w:t>25</w:t>
            </w:r>
            <w:r w:rsidR="000E33B1">
              <w:rPr>
                <w:noProof/>
                <w:webHidden/>
              </w:rPr>
              <w:fldChar w:fldCharType="end"/>
            </w:r>
          </w:hyperlink>
        </w:p>
        <w:p w14:paraId="71F9EF95" w14:textId="4F7D3DDA" w:rsidR="000E33B1" w:rsidRDefault="00571356">
          <w:pPr>
            <w:pStyle w:val="TOC3"/>
            <w:tabs>
              <w:tab w:val="right" w:leader="dot" w:pos="9016"/>
            </w:tabs>
            <w:rPr>
              <w:noProof/>
              <w:lang w:val="en-GB" w:eastAsia="en-GB"/>
            </w:rPr>
          </w:pPr>
          <w:hyperlink w:anchor="_Toc20858719" w:history="1">
            <w:r w:rsidR="000E33B1" w:rsidRPr="003B7680">
              <w:rPr>
                <w:rStyle w:val="Hyperlink"/>
                <w:noProof/>
              </w:rPr>
              <w:t>Construction</w:t>
            </w:r>
            <w:r w:rsidR="000E33B1">
              <w:rPr>
                <w:noProof/>
                <w:webHidden/>
              </w:rPr>
              <w:tab/>
            </w:r>
            <w:r w:rsidR="000E33B1">
              <w:rPr>
                <w:noProof/>
                <w:webHidden/>
              </w:rPr>
              <w:fldChar w:fldCharType="begin"/>
            </w:r>
            <w:r w:rsidR="000E33B1">
              <w:rPr>
                <w:noProof/>
                <w:webHidden/>
              </w:rPr>
              <w:instrText xml:space="preserve"> PAGEREF _Toc20858719 \h </w:instrText>
            </w:r>
            <w:r w:rsidR="000E33B1">
              <w:rPr>
                <w:noProof/>
                <w:webHidden/>
              </w:rPr>
            </w:r>
            <w:r w:rsidR="000E33B1">
              <w:rPr>
                <w:noProof/>
                <w:webHidden/>
              </w:rPr>
              <w:fldChar w:fldCharType="separate"/>
            </w:r>
            <w:r w:rsidR="008C6391">
              <w:rPr>
                <w:noProof/>
                <w:webHidden/>
              </w:rPr>
              <w:t>25</w:t>
            </w:r>
            <w:r w:rsidR="000E33B1">
              <w:rPr>
                <w:noProof/>
                <w:webHidden/>
              </w:rPr>
              <w:fldChar w:fldCharType="end"/>
            </w:r>
          </w:hyperlink>
        </w:p>
        <w:p w14:paraId="1C691547" w14:textId="21BE5DE5" w:rsidR="000E33B1" w:rsidRDefault="00571356">
          <w:pPr>
            <w:pStyle w:val="TOC2"/>
            <w:tabs>
              <w:tab w:val="right" w:leader="dot" w:pos="9016"/>
            </w:tabs>
            <w:rPr>
              <w:rFonts w:eastAsiaTheme="minorEastAsia"/>
              <w:noProof/>
              <w:lang w:eastAsia="en-GB"/>
            </w:rPr>
          </w:pPr>
          <w:hyperlink w:anchor="_Toc20858720" w:history="1">
            <w:r w:rsidR="000E33B1" w:rsidRPr="003B7680">
              <w:rPr>
                <w:rStyle w:val="Hyperlink"/>
                <w:noProof/>
              </w:rPr>
              <w:t>Enclosures</w:t>
            </w:r>
            <w:r w:rsidR="000E33B1">
              <w:rPr>
                <w:noProof/>
                <w:webHidden/>
              </w:rPr>
              <w:tab/>
            </w:r>
            <w:r w:rsidR="000E33B1">
              <w:rPr>
                <w:noProof/>
                <w:webHidden/>
              </w:rPr>
              <w:fldChar w:fldCharType="begin"/>
            </w:r>
            <w:r w:rsidR="000E33B1">
              <w:rPr>
                <w:noProof/>
                <w:webHidden/>
              </w:rPr>
              <w:instrText xml:space="preserve"> PAGEREF _Toc20858720 \h </w:instrText>
            </w:r>
            <w:r w:rsidR="000E33B1">
              <w:rPr>
                <w:noProof/>
                <w:webHidden/>
              </w:rPr>
            </w:r>
            <w:r w:rsidR="000E33B1">
              <w:rPr>
                <w:noProof/>
                <w:webHidden/>
              </w:rPr>
              <w:fldChar w:fldCharType="separate"/>
            </w:r>
            <w:r w:rsidR="008C6391">
              <w:rPr>
                <w:noProof/>
                <w:webHidden/>
              </w:rPr>
              <w:t>27</w:t>
            </w:r>
            <w:r w:rsidR="000E33B1">
              <w:rPr>
                <w:noProof/>
                <w:webHidden/>
              </w:rPr>
              <w:fldChar w:fldCharType="end"/>
            </w:r>
          </w:hyperlink>
        </w:p>
        <w:p w14:paraId="0661F8DF" w14:textId="66FD90B9" w:rsidR="000E33B1" w:rsidRDefault="00571356">
          <w:pPr>
            <w:pStyle w:val="TOC3"/>
            <w:tabs>
              <w:tab w:val="right" w:leader="dot" w:pos="9016"/>
            </w:tabs>
            <w:rPr>
              <w:noProof/>
              <w:lang w:val="en-GB" w:eastAsia="en-GB"/>
            </w:rPr>
          </w:pPr>
          <w:hyperlink w:anchor="_Toc20858721" w:history="1">
            <w:r w:rsidR="000E33B1" w:rsidRPr="003B7680">
              <w:rPr>
                <w:rStyle w:val="Hyperlink"/>
                <w:noProof/>
              </w:rPr>
              <w:t>Parts List</w:t>
            </w:r>
            <w:r w:rsidR="000E33B1">
              <w:rPr>
                <w:noProof/>
                <w:webHidden/>
              </w:rPr>
              <w:tab/>
            </w:r>
            <w:r w:rsidR="000E33B1">
              <w:rPr>
                <w:noProof/>
                <w:webHidden/>
              </w:rPr>
              <w:fldChar w:fldCharType="begin"/>
            </w:r>
            <w:r w:rsidR="000E33B1">
              <w:rPr>
                <w:noProof/>
                <w:webHidden/>
              </w:rPr>
              <w:instrText xml:space="preserve"> PAGEREF _Toc20858721 \h </w:instrText>
            </w:r>
            <w:r w:rsidR="000E33B1">
              <w:rPr>
                <w:noProof/>
                <w:webHidden/>
              </w:rPr>
            </w:r>
            <w:r w:rsidR="000E33B1">
              <w:rPr>
                <w:noProof/>
                <w:webHidden/>
              </w:rPr>
              <w:fldChar w:fldCharType="separate"/>
            </w:r>
            <w:r w:rsidR="008C6391">
              <w:rPr>
                <w:noProof/>
                <w:webHidden/>
              </w:rPr>
              <w:t>27</w:t>
            </w:r>
            <w:r w:rsidR="000E33B1">
              <w:rPr>
                <w:noProof/>
                <w:webHidden/>
              </w:rPr>
              <w:fldChar w:fldCharType="end"/>
            </w:r>
          </w:hyperlink>
        </w:p>
        <w:p w14:paraId="77953FB3" w14:textId="035C82FC" w:rsidR="000E33B1" w:rsidRDefault="00571356">
          <w:pPr>
            <w:pStyle w:val="TOC3"/>
            <w:tabs>
              <w:tab w:val="right" w:leader="dot" w:pos="9016"/>
            </w:tabs>
            <w:rPr>
              <w:noProof/>
              <w:lang w:val="en-GB" w:eastAsia="en-GB"/>
            </w:rPr>
          </w:pPr>
          <w:hyperlink w:anchor="_Toc20858722" w:history="1">
            <w:r w:rsidR="000E33B1" w:rsidRPr="003B7680">
              <w:rPr>
                <w:rStyle w:val="Hyperlink"/>
                <w:noProof/>
              </w:rPr>
              <w:t>Second PC Module Enclosure</w:t>
            </w:r>
            <w:r w:rsidR="000E33B1">
              <w:rPr>
                <w:noProof/>
                <w:webHidden/>
              </w:rPr>
              <w:tab/>
            </w:r>
            <w:r w:rsidR="000E33B1">
              <w:rPr>
                <w:noProof/>
                <w:webHidden/>
              </w:rPr>
              <w:fldChar w:fldCharType="begin"/>
            </w:r>
            <w:r w:rsidR="000E33B1">
              <w:rPr>
                <w:noProof/>
                <w:webHidden/>
              </w:rPr>
              <w:instrText xml:space="preserve"> PAGEREF _Toc20858722 \h </w:instrText>
            </w:r>
            <w:r w:rsidR="000E33B1">
              <w:rPr>
                <w:noProof/>
                <w:webHidden/>
              </w:rPr>
            </w:r>
            <w:r w:rsidR="000E33B1">
              <w:rPr>
                <w:noProof/>
                <w:webHidden/>
              </w:rPr>
              <w:fldChar w:fldCharType="separate"/>
            </w:r>
            <w:r w:rsidR="008C6391">
              <w:rPr>
                <w:noProof/>
                <w:webHidden/>
              </w:rPr>
              <w:t>28</w:t>
            </w:r>
            <w:r w:rsidR="000E33B1">
              <w:rPr>
                <w:noProof/>
                <w:webHidden/>
              </w:rPr>
              <w:fldChar w:fldCharType="end"/>
            </w:r>
          </w:hyperlink>
        </w:p>
        <w:p w14:paraId="33B9BB2D" w14:textId="6A0D494E" w:rsidR="000E33B1" w:rsidRDefault="00571356">
          <w:pPr>
            <w:pStyle w:val="TOC3"/>
            <w:tabs>
              <w:tab w:val="right" w:leader="dot" w:pos="9016"/>
            </w:tabs>
            <w:rPr>
              <w:noProof/>
              <w:lang w:val="en-GB" w:eastAsia="en-GB"/>
            </w:rPr>
          </w:pPr>
          <w:hyperlink w:anchor="_Toc20858723" w:history="1">
            <w:r w:rsidR="000E33B1" w:rsidRPr="003B7680">
              <w:rPr>
                <w:rStyle w:val="Hyperlink"/>
                <w:noProof/>
              </w:rPr>
              <w:t>Basic Serial Splitter Enclosure</w:t>
            </w:r>
            <w:r w:rsidR="000E33B1">
              <w:rPr>
                <w:noProof/>
                <w:webHidden/>
              </w:rPr>
              <w:tab/>
            </w:r>
            <w:r w:rsidR="000E33B1">
              <w:rPr>
                <w:noProof/>
                <w:webHidden/>
              </w:rPr>
              <w:fldChar w:fldCharType="begin"/>
            </w:r>
            <w:r w:rsidR="000E33B1">
              <w:rPr>
                <w:noProof/>
                <w:webHidden/>
              </w:rPr>
              <w:instrText xml:space="preserve"> PAGEREF _Toc20858723 \h </w:instrText>
            </w:r>
            <w:r w:rsidR="000E33B1">
              <w:rPr>
                <w:noProof/>
                <w:webHidden/>
              </w:rPr>
            </w:r>
            <w:r w:rsidR="000E33B1">
              <w:rPr>
                <w:noProof/>
                <w:webHidden/>
              </w:rPr>
              <w:fldChar w:fldCharType="separate"/>
            </w:r>
            <w:r w:rsidR="008C6391">
              <w:rPr>
                <w:noProof/>
                <w:webHidden/>
              </w:rPr>
              <w:t>29</w:t>
            </w:r>
            <w:r w:rsidR="000E33B1">
              <w:rPr>
                <w:noProof/>
                <w:webHidden/>
              </w:rPr>
              <w:fldChar w:fldCharType="end"/>
            </w:r>
          </w:hyperlink>
        </w:p>
        <w:p w14:paraId="774E7EA4" w14:textId="226B1BE9" w:rsidR="000E33B1" w:rsidRDefault="00571356">
          <w:pPr>
            <w:pStyle w:val="TOC3"/>
            <w:tabs>
              <w:tab w:val="right" w:leader="dot" w:pos="9016"/>
            </w:tabs>
            <w:rPr>
              <w:noProof/>
              <w:lang w:val="en-GB" w:eastAsia="en-GB"/>
            </w:rPr>
          </w:pPr>
          <w:hyperlink w:anchor="_Toc20858724" w:history="1">
            <w:r w:rsidR="000E33B1" w:rsidRPr="003B7680">
              <w:rPr>
                <w:rStyle w:val="Hyperlink"/>
                <w:noProof/>
              </w:rPr>
              <w:t>PCB Mounting Hardware</w:t>
            </w:r>
            <w:r w:rsidR="000E33B1">
              <w:rPr>
                <w:noProof/>
                <w:webHidden/>
              </w:rPr>
              <w:tab/>
            </w:r>
            <w:r w:rsidR="000E33B1">
              <w:rPr>
                <w:noProof/>
                <w:webHidden/>
              </w:rPr>
              <w:fldChar w:fldCharType="begin"/>
            </w:r>
            <w:r w:rsidR="000E33B1">
              <w:rPr>
                <w:noProof/>
                <w:webHidden/>
              </w:rPr>
              <w:instrText xml:space="preserve"> PAGEREF _Toc20858724 \h </w:instrText>
            </w:r>
            <w:r w:rsidR="000E33B1">
              <w:rPr>
                <w:noProof/>
                <w:webHidden/>
              </w:rPr>
            </w:r>
            <w:r w:rsidR="000E33B1">
              <w:rPr>
                <w:noProof/>
                <w:webHidden/>
              </w:rPr>
              <w:fldChar w:fldCharType="separate"/>
            </w:r>
            <w:r w:rsidR="008C6391">
              <w:rPr>
                <w:noProof/>
                <w:webHidden/>
              </w:rPr>
              <w:t>30</w:t>
            </w:r>
            <w:r w:rsidR="000E33B1">
              <w:rPr>
                <w:noProof/>
                <w:webHidden/>
              </w:rPr>
              <w:fldChar w:fldCharType="end"/>
            </w:r>
          </w:hyperlink>
        </w:p>
        <w:p w14:paraId="195D5CDB" w14:textId="4B4EEAA1" w:rsidR="000E33B1" w:rsidRDefault="00571356">
          <w:pPr>
            <w:pStyle w:val="TOC2"/>
            <w:tabs>
              <w:tab w:val="right" w:leader="dot" w:pos="9016"/>
            </w:tabs>
            <w:rPr>
              <w:rFonts w:eastAsiaTheme="minorEastAsia"/>
              <w:noProof/>
              <w:lang w:eastAsia="en-GB"/>
            </w:rPr>
          </w:pPr>
          <w:hyperlink w:anchor="_Toc20858725" w:history="1">
            <w:r w:rsidR="000E33B1" w:rsidRPr="003B7680">
              <w:rPr>
                <w:rStyle w:val="Hyperlink"/>
                <w:noProof/>
              </w:rPr>
              <w:t>Completed Assemblies</w:t>
            </w:r>
            <w:r w:rsidR="000E33B1">
              <w:rPr>
                <w:noProof/>
                <w:webHidden/>
              </w:rPr>
              <w:tab/>
            </w:r>
            <w:r w:rsidR="000E33B1">
              <w:rPr>
                <w:noProof/>
                <w:webHidden/>
              </w:rPr>
              <w:fldChar w:fldCharType="begin"/>
            </w:r>
            <w:r w:rsidR="000E33B1">
              <w:rPr>
                <w:noProof/>
                <w:webHidden/>
              </w:rPr>
              <w:instrText xml:space="preserve"> PAGEREF _Toc20858725 \h </w:instrText>
            </w:r>
            <w:r w:rsidR="000E33B1">
              <w:rPr>
                <w:noProof/>
                <w:webHidden/>
              </w:rPr>
            </w:r>
            <w:r w:rsidR="000E33B1">
              <w:rPr>
                <w:noProof/>
                <w:webHidden/>
              </w:rPr>
              <w:fldChar w:fldCharType="separate"/>
            </w:r>
            <w:r w:rsidR="008C6391">
              <w:rPr>
                <w:noProof/>
                <w:webHidden/>
              </w:rPr>
              <w:t>32</w:t>
            </w:r>
            <w:r w:rsidR="000E33B1">
              <w:rPr>
                <w:noProof/>
                <w:webHidden/>
              </w:rPr>
              <w:fldChar w:fldCharType="end"/>
            </w:r>
          </w:hyperlink>
        </w:p>
        <w:p w14:paraId="2DBFFA07" w14:textId="71B78485" w:rsidR="000E33B1" w:rsidRDefault="00571356">
          <w:pPr>
            <w:pStyle w:val="TOC3"/>
            <w:tabs>
              <w:tab w:val="right" w:leader="dot" w:pos="9016"/>
            </w:tabs>
            <w:rPr>
              <w:noProof/>
              <w:lang w:val="en-GB" w:eastAsia="en-GB"/>
            </w:rPr>
          </w:pPr>
          <w:hyperlink w:anchor="_Toc20858726"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_Toc20858726 \h </w:instrText>
            </w:r>
            <w:r w:rsidR="000E33B1">
              <w:rPr>
                <w:noProof/>
                <w:webHidden/>
              </w:rPr>
            </w:r>
            <w:r w:rsidR="000E33B1">
              <w:rPr>
                <w:noProof/>
                <w:webHidden/>
              </w:rPr>
              <w:fldChar w:fldCharType="separate"/>
            </w:r>
            <w:r w:rsidR="008C6391">
              <w:rPr>
                <w:noProof/>
                <w:webHidden/>
              </w:rPr>
              <w:t>32</w:t>
            </w:r>
            <w:r w:rsidR="000E33B1">
              <w:rPr>
                <w:noProof/>
                <w:webHidden/>
              </w:rPr>
              <w:fldChar w:fldCharType="end"/>
            </w:r>
          </w:hyperlink>
        </w:p>
        <w:p w14:paraId="38E7A86C" w14:textId="18D97261" w:rsidR="000E33B1" w:rsidRDefault="00571356">
          <w:pPr>
            <w:pStyle w:val="TOC3"/>
            <w:tabs>
              <w:tab w:val="right" w:leader="dot" w:pos="9016"/>
            </w:tabs>
            <w:rPr>
              <w:noProof/>
              <w:lang w:val="en-GB" w:eastAsia="en-GB"/>
            </w:rPr>
          </w:pPr>
          <w:hyperlink w:anchor="_Toc20858727"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_Toc20858727 \h </w:instrText>
            </w:r>
            <w:r w:rsidR="000E33B1">
              <w:rPr>
                <w:noProof/>
                <w:webHidden/>
              </w:rPr>
            </w:r>
            <w:r w:rsidR="000E33B1">
              <w:rPr>
                <w:noProof/>
                <w:webHidden/>
              </w:rPr>
              <w:fldChar w:fldCharType="separate"/>
            </w:r>
            <w:r w:rsidR="008C6391">
              <w:rPr>
                <w:noProof/>
                <w:webHidden/>
              </w:rPr>
              <w:t>32</w:t>
            </w:r>
            <w:r w:rsidR="000E33B1">
              <w:rPr>
                <w:noProof/>
                <w:webHidden/>
              </w:rPr>
              <w:fldChar w:fldCharType="end"/>
            </w:r>
          </w:hyperlink>
        </w:p>
        <w:p w14:paraId="2A3514D2" w14:textId="1AF313F9" w:rsidR="000E33B1" w:rsidRDefault="00571356">
          <w:pPr>
            <w:pStyle w:val="TOC2"/>
            <w:tabs>
              <w:tab w:val="right" w:leader="dot" w:pos="9016"/>
            </w:tabs>
            <w:rPr>
              <w:rFonts w:eastAsiaTheme="minorEastAsia"/>
              <w:noProof/>
              <w:lang w:eastAsia="en-GB"/>
            </w:rPr>
          </w:pPr>
          <w:hyperlink w:anchor="_Toc20858728" w:history="1">
            <w:r w:rsidR="000E33B1" w:rsidRPr="003B7680">
              <w:rPr>
                <w:rStyle w:val="Hyperlink"/>
                <w:noProof/>
              </w:rPr>
              <w:t>Cabling</w:t>
            </w:r>
            <w:r w:rsidR="000E33B1">
              <w:rPr>
                <w:noProof/>
                <w:webHidden/>
              </w:rPr>
              <w:tab/>
            </w:r>
            <w:r w:rsidR="000E33B1">
              <w:rPr>
                <w:noProof/>
                <w:webHidden/>
              </w:rPr>
              <w:fldChar w:fldCharType="begin"/>
            </w:r>
            <w:r w:rsidR="000E33B1">
              <w:rPr>
                <w:noProof/>
                <w:webHidden/>
              </w:rPr>
              <w:instrText xml:space="preserve"> PAGEREF _Toc20858728 \h </w:instrText>
            </w:r>
            <w:r w:rsidR="000E33B1">
              <w:rPr>
                <w:noProof/>
                <w:webHidden/>
              </w:rPr>
            </w:r>
            <w:r w:rsidR="000E33B1">
              <w:rPr>
                <w:noProof/>
                <w:webHidden/>
              </w:rPr>
              <w:fldChar w:fldCharType="separate"/>
            </w:r>
            <w:r w:rsidR="008C6391">
              <w:rPr>
                <w:noProof/>
                <w:webHidden/>
              </w:rPr>
              <w:t>34</w:t>
            </w:r>
            <w:r w:rsidR="000E33B1">
              <w:rPr>
                <w:noProof/>
                <w:webHidden/>
              </w:rPr>
              <w:fldChar w:fldCharType="end"/>
            </w:r>
          </w:hyperlink>
        </w:p>
        <w:p w14:paraId="516C911B" w14:textId="331C0B18" w:rsidR="000E33B1" w:rsidRDefault="00571356">
          <w:pPr>
            <w:pStyle w:val="TOC3"/>
            <w:tabs>
              <w:tab w:val="right" w:leader="dot" w:pos="9016"/>
            </w:tabs>
            <w:rPr>
              <w:noProof/>
              <w:lang w:val="en-GB" w:eastAsia="en-GB"/>
            </w:rPr>
          </w:pPr>
          <w:hyperlink w:anchor="_Toc20858729" w:history="1">
            <w:r w:rsidR="000E33B1" w:rsidRPr="003B7680">
              <w:rPr>
                <w:rStyle w:val="Hyperlink"/>
                <w:noProof/>
              </w:rPr>
              <w:t>Second PC Module</w:t>
            </w:r>
            <w:r w:rsidR="000E33B1">
              <w:rPr>
                <w:noProof/>
                <w:webHidden/>
              </w:rPr>
              <w:tab/>
            </w:r>
            <w:r w:rsidR="000E33B1">
              <w:rPr>
                <w:noProof/>
                <w:webHidden/>
              </w:rPr>
              <w:fldChar w:fldCharType="begin"/>
            </w:r>
            <w:r w:rsidR="000E33B1">
              <w:rPr>
                <w:noProof/>
                <w:webHidden/>
              </w:rPr>
              <w:instrText xml:space="preserve"> PAGEREF _Toc20858729 \h </w:instrText>
            </w:r>
            <w:r w:rsidR="000E33B1">
              <w:rPr>
                <w:noProof/>
                <w:webHidden/>
              </w:rPr>
            </w:r>
            <w:r w:rsidR="000E33B1">
              <w:rPr>
                <w:noProof/>
                <w:webHidden/>
              </w:rPr>
              <w:fldChar w:fldCharType="separate"/>
            </w:r>
            <w:r w:rsidR="008C6391">
              <w:rPr>
                <w:noProof/>
                <w:webHidden/>
              </w:rPr>
              <w:t>34</w:t>
            </w:r>
            <w:r w:rsidR="000E33B1">
              <w:rPr>
                <w:noProof/>
                <w:webHidden/>
              </w:rPr>
              <w:fldChar w:fldCharType="end"/>
            </w:r>
          </w:hyperlink>
        </w:p>
        <w:p w14:paraId="4D07AA53" w14:textId="681D6FCC" w:rsidR="000E33B1" w:rsidRDefault="00571356">
          <w:pPr>
            <w:pStyle w:val="TOC3"/>
            <w:tabs>
              <w:tab w:val="right" w:leader="dot" w:pos="9016"/>
            </w:tabs>
            <w:rPr>
              <w:noProof/>
              <w:lang w:val="en-GB" w:eastAsia="en-GB"/>
            </w:rPr>
          </w:pPr>
          <w:hyperlink w:anchor="_Toc20858730" w:history="1">
            <w:r w:rsidR="000E33B1" w:rsidRPr="003B7680">
              <w:rPr>
                <w:rStyle w:val="Hyperlink"/>
                <w:noProof/>
              </w:rPr>
              <w:t>Basic Serial Splitter Module</w:t>
            </w:r>
            <w:r w:rsidR="000E33B1">
              <w:rPr>
                <w:noProof/>
                <w:webHidden/>
              </w:rPr>
              <w:tab/>
            </w:r>
            <w:r w:rsidR="000E33B1">
              <w:rPr>
                <w:noProof/>
                <w:webHidden/>
              </w:rPr>
              <w:fldChar w:fldCharType="begin"/>
            </w:r>
            <w:r w:rsidR="000E33B1">
              <w:rPr>
                <w:noProof/>
                <w:webHidden/>
              </w:rPr>
              <w:instrText xml:space="preserve"> PAGEREF _Toc20858730 \h </w:instrText>
            </w:r>
            <w:r w:rsidR="000E33B1">
              <w:rPr>
                <w:noProof/>
                <w:webHidden/>
              </w:rPr>
            </w:r>
            <w:r w:rsidR="000E33B1">
              <w:rPr>
                <w:noProof/>
                <w:webHidden/>
              </w:rPr>
              <w:fldChar w:fldCharType="separate"/>
            </w:r>
            <w:r w:rsidR="008C6391">
              <w:rPr>
                <w:noProof/>
                <w:webHidden/>
              </w:rPr>
              <w:t>34</w:t>
            </w:r>
            <w:r w:rsidR="000E33B1">
              <w:rPr>
                <w:noProof/>
                <w:webHidden/>
              </w:rPr>
              <w:fldChar w:fldCharType="end"/>
            </w:r>
          </w:hyperlink>
        </w:p>
        <w:p w14:paraId="3A1E131C" w14:textId="3818F43E" w:rsidR="000E33B1" w:rsidRDefault="00571356">
          <w:pPr>
            <w:pStyle w:val="TOC1"/>
            <w:tabs>
              <w:tab w:val="right" w:leader="dot" w:pos="9016"/>
            </w:tabs>
            <w:rPr>
              <w:rFonts w:eastAsiaTheme="minorEastAsia"/>
              <w:noProof/>
              <w:lang w:eastAsia="en-GB"/>
            </w:rPr>
          </w:pPr>
          <w:hyperlink w:anchor="_Toc20858731" w:history="1">
            <w:r w:rsidR="000E33B1" w:rsidRPr="003B7680">
              <w:rPr>
                <w:rStyle w:val="Hyperlink"/>
                <w:noProof/>
              </w:rPr>
              <w:t>Appendix: Older Interface Boards</w:t>
            </w:r>
            <w:r w:rsidR="000E33B1">
              <w:rPr>
                <w:noProof/>
                <w:webHidden/>
              </w:rPr>
              <w:tab/>
            </w:r>
            <w:r w:rsidR="000E33B1">
              <w:rPr>
                <w:noProof/>
                <w:webHidden/>
              </w:rPr>
              <w:fldChar w:fldCharType="begin"/>
            </w:r>
            <w:r w:rsidR="000E33B1">
              <w:rPr>
                <w:noProof/>
                <w:webHidden/>
              </w:rPr>
              <w:instrText xml:space="preserve"> PAGEREF _Toc20858731 \h </w:instrText>
            </w:r>
            <w:r w:rsidR="000E33B1">
              <w:rPr>
                <w:noProof/>
                <w:webHidden/>
              </w:rPr>
            </w:r>
            <w:r w:rsidR="000E33B1">
              <w:rPr>
                <w:noProof/>
                <w:webHidden/>
              </w:rPr>
              <w:fldChar w:fldCharType="separate"/>
            </w:r>
            <w:r w:rsidR="008C6391">
              <w:rPr>
                <w:noProof/>
                <w:webHidden/>
              </w:rPr>
              <w:t>35</w:t>
            </w:r>
            <w:r w:rsidR="000E33B1">
              <w:rPr>
                <w:noProof/>
                <w:webHidden/>
              </w:rPr>
              <w:fldChar w:fldCharType="end"/>
            </w:r>
          </w:hyperlink>
        </w:p>
        <w:p w14:paraId="2ECFF4A9" w14:textId="3CEF03D7" w:rsidR="000E33B1" w:rsidRDefault="00571356">
          <w:pPr>
            <w:pStyle w:val="TOC1"/>
            <w:tabs>
              <w:tab w:val="right" w:leader="dot" w:pos="9016"/>
            </w:tabs>
            <w:rPr>
              <w:rFonts w:eastAsiaTheme="minorEastAsia"/>
              <w:noProof/>
              <w:lang w:eastAsia="en-GB"/>
            </w:rPr>
          </w:pPr>
          <w:hyperlink w:anchor="_Toc20858732" w:history="1">
            <w:r w:rsidR="000E33B1" w:rsidRPr="003B7680">
              <w:rPr>
                <w:rStyle w:val="Hyperlink"/>
                <w:noProof/>
              </w:rPr>
              <w:t>Appendix: Configuring the Interface</w:t>
            </w:r>
            <w:r w:rsidR="000E33B1">
              <w:rPr>
                <w:noProof/>
                <w:webHidden/>
              </w:rPr>
              <w:tab/>
            </w:r>
            <w:r w:rsidR="000E33B1">
              <w:rPr>
                <w:noProof/>
                <w:webHidden/>
              </w:rPr>
              <w:fldChar w:fldCharType="begin"/>
            </w:r>
            <w:r w:rsidR="000E33B1">
              <w:rPr>
                <w:noProof/>
                <w:webHidden/>
              </w:rPr>
              <w:instrText xml:space="preserve"> PAGEREF _Toc20858732 \h </w:instrText>
            </w:r>
            <w:r w:rsidR="000E33B1">
              <w:rPr>
                <w:noProof/>
                <w:webHidden/>
              </w:rPr>
            </w:r>
            <w:r w:rsidR="000E33B1">
              <w:rPr>
                <w:noProof/>
                <w:webHidden/>
              </w:rPr>
              <w:fldChar w:fldCharType="separate"/>
            </w:r>
            <w:r w:rsidR="008C6391">
              <w:rPr>
                <w:noProof/>
                <w:webHidden/>
              </w:rPr>
              <w:t>36</w:t>
            </w:r>
            <w:r w:rsidR="000E33B1">
              <w:rPr>
                <w:noProof/>
                <w:webHidden/>
              </w:rPr>
              <w:fldChar w:fldCharType="end"/>
            </w:r>
          </w:hyperlink>
        </w:p>
        <w:p w14:paraId="7AE9C8EA" w14:textId="3466E40E" w:rsidR="000E33B1" w:rsidRDefault="00571356">
          <w:pPr>
            <w:pStyle w:val="TOC1"/>
            <w:tabs>
              <w:tab w:val="right" w:leader="dot" w:pos="9016"/>
            </w:tabs>
            <w:rPr>
              <w:rFonts w:eastAsiaTheme="minorEastAsia"/>
              <w:noProof/>
              <w:lang w:eastAsia="en-GB"/>
            </w:rPr>
          </w:pPr>
          <w:hyperlink w:anchor="_Toc20858733" w:history="1">
            <w:r w:rsidR="000E33B1" w:rsidRPr="003B7680">
              <w:rPr>
                <w:rStyle w:val="Hyperlink"/>
                <w:noProof/>
              </w:rPr>
              <w:t>Licensing &amp; Disclaimers</w:t>
            </w:r>
            <w:r w:rsidR="000E33B1">
              <w:rPr>
                <w:noProof/>
                <w:webHidden/>
              </w:rPr>
              <w:tab/>
            </w:r>
            <w:r w:rsidR="000E33B1">
              <w:rPr>
                <w:noProof/>
                <w:webHidden/>
              </w:rPr>
              <w:fldChar w:fldCharType="begin"/>
            </w:r>
            <w:r w:rsidR="000E33B1">
              <w:rPr>
                <w:noProof/>
                <w:webHidden/>
              </w:rPr>
              <w:instrText xml:space="preserve"> PAGEREF _Toc20858733 \h </w:instrText>
            </w:r>
            <w:r w:rsidR="000E33B1">
              <w:rPr>
                <w:noProof/>
                <w:webHidden/>
              </w:rPr>
            </w:r>
            <w:r w:rsidR="000E33B1">
              <w:rPr>
                <w:noProof/>
                <w:webHidden/>
              </w:rPr>
              <w:fldChar w:fldCharType="separate"/>
            </w:r>
            <w:r w:rsidR="008C6391">
              <w:rPr>
                <w:noProof/>
                <w:webHidden/>
              </w:rPr>
              <w:t>37</w:t>
            </w:r>
            <w:r w:rsidR="000E33B1">
              <w:rPr>
                <w:noProof/>
                <w:webHidden/>
              </w:rPr>
              <w:fldChar w:fldCharType="end"/>
            </w:r>
          </w:hyperlink>
        </w:p>
        <w:p w14:paraId="75CDAAD2" w14:textId="5AF86E30" w:rsidR="000E33B1" w:rsidRDefault="00571356">
          <w:pPr>
            <w:pStyle w:val="TOC2"/>
            <w:tabs>
              <w:tab w:val="right" w:leader="dot" w:pos="9016"/>
            </w:tabs>
            <w:rPr>
              <w:rFonts w:eastAsiaTheme="minorEastAsia"/>
              <w:noProof/>
              <w:lang w:eastAsia="en-GB"/>
            </w:rPr>
          </w:pPr>
          <w:hyperlink w:anchor="_Toc20858734" w:history="1">
            <w:r w:rsidR="000E33B1" w:rsidRPr="003B7680">
              <w:rPr>
                <w:rStyle w:val="Hyperlink"/>
                <w:noProof/>
              </w:rPr>
              <w:t>Documentation</w:t>
            </w:r>
            <w:r w:rsidR="000E33B1">
              <w:rPr>
                <w:noProof/>
                <w:webHidden/>
              </w:rPr>
              <w:tab/>
            </w:r>
            <w:r w:rsidR="000E33B1">
              <w:rPr>
                <w:noProof/>
                <w:webHidden/>
              </w:rPr>
              <w:fldChar w:fldCharType="begin"/>
            </w:r>
            <w:r w:rsidR="000E33B1">
              <w:rPr>
                <w:noProof/>
                <w:webHidden/>
              </w:rPr>
              <w:instrText xml:space="preserve"> PAGEREF _Toc20858734 \h </w:instrText>
            </w:r>
            <w:r w:rsidR="000E33B1">
              <w:rPr>
                <w:noProof/>
                <w:webHidden/>
              </w:rPr>
            </w:r>
            <w:r w:rsidR="000E33B1">
              <w:rPr>
                <w:noProof/>
                <w:webHidden/>
              </w:rPr>
              <w:fldChar w:fldCharType="separate"/>
            </w:r>
            <w:r w:rsidR="008C6391">
              <w:rPr>
                <w:noProof/>
                <w:webHidden/>
              </w:rPr>
              <w:t>37</w:t>
            </w:r>
            <w:r w:rsidR="000E33B1">
              <w:rPr>
                <w:noProof/>
                <w:webHidden/>
              </w:rPr>
              <w:fldChar w:fldCharType="end"/>
            </w:r>
          </w:hyperlink>
        </w:p>
        <w:p w14:paraId="6E1F3731" w14:textId="548D83B9" w:rsidR="000E33B1" w:rsidRDefault="00571356">
          <w:pPr>
            <w:pStyle w:val="TOC2"/>
            <w:tabs>
              <w:tab w:val="right" w:leader="dot" w:pos="9016"/>
            </w:tabs>
            <w:rPr>
              <w:rFonts w:eastAsiaTheme="minorEastAsia"/>
              <w:noProof/>
              <w:lang w:eastAsia="en-GB"/>
            </w:rPr>
          </w:pPr>
          <w:hyperlink w:anchor="_Toc20858735" w:history="1">
            <w:r w:rsidR="000E33B1" w:rsidRPr="003B7680">
              <w:rPr>
                <w:rStyle w:val="Hyperlink"/>
                <w:noProof/>
              </w:rPr>
              <w:t>Software</w:t>
            </w:r>
            <w:r w:rsidR="000E33B1">
              <w:rPr>
                <w:noProof/>
                <w:webHidden/>
              </w:rPr>
              <w:tab/>
            </w:r>
            <w:r w:rsidR="000E33B1">
              <w:rPr>
                <w:noProof/>
                <w:webHidden/>
              </w:rPr>
              <w:fldChar w:fldCharType="begin"/>
            </w:r>
            <w:r w:rsidR="000E33B1">
              <w:rPr>
                <w:noProof/>
                <w:webHidden/>
              </w:rPr>
              <w:instrText xml:space="preserve"> PAGEREF _Toc20858735 \h </w:instrText>
            </w:r>
            <w:r w:rsidR="000E33B1">
              <w:rPr>
                <w:noProof/>
                <w:webHidden/>
              </w:rPr>
            </w:r>
            <w:r w:rsidR="000E33B1">
              <w:rPr>
                <w:noProof/>
                <w:webHidden/>
              </w:rPr>
              <w:fldChar w:fldCharType="separate"/>
            </w:r>
            <w:r w:rsidR="008C6391">
              <w:rPr>
                <w:noProof/>
                <w:webHidden/>
              </w:rPr>
              <w:t>37</w:t>
            </w:r>
            <w:r w:rsidR="000E33B1">
              <w:rPr>
                <w:noProof/>
                <w:webHidden/>
              </w:rPr>
              <w:fldChar w:fldCharType="end"/>
            </w:r>
          </w:hyperlink>
        </w:p>
        <w:p w14:paraId="3E954B36" w14:textId="16F5711B" w:rsidR="000E33B1" w:rsidRDefault="00571356">
          <w:pPr>
            <w:pStyle w:val="TOC1"/>
            <w:tabs>
              <w:tab w:val="right" w:leader="dot" w:pos="9016"/>
            </w:tabs>
            <w:rPr>
              <w:rFonts w:eastAsiaTheme="minorEastAsia"/>
              <w:noProof/>
              <w:lang w:eastAsia="en-GB"/>
            </w:rPr>
          </w:pPr>
          <w:hyperlink w:anchor="_Toc20858736" w:history="1">
            <w:r w:rsidR="000E33B1" w:rsidRPr="003B7680">
              <w:rPr>
                <w:rStyle w:val="Hyperlink"/>
                <w:noProof/>
              </w:rPr>
              <w:t>Acknowledgements</w:t>
            </w:r>
            <w:r w:rsidR="000E33B1">
              <w:rPr>
                <w:noProof/>
                <w:webHidden/>
              </w:rPr>
              <w:tab/>
            </w:r>
            <w:r w:rsidR="000E33B1">
              <w:rPr>
                <w:noProof/>
                <w:webHidden/>
              </w:rPr>
              <w:fldChar w:fldCharType="begin"/>
            </w:r>
            <w:r w:rsidR="000E33B1">
              <w:rPr>
                <w:noProof/>
                <w:webHidden/>
              </w:rPr>
              <w:instrText xml:space="preserve"> PAGEREF _Toc20858736 \h </w:instrText>
            </w:r>
            <w:r w:rsidR="000E33B1">
              <w:rPr>
                <w:noProof/>
                <w:webHidden/>
              </w:rPr>
            </w:r>
            <w:r w:rsidR="000E33B1">
              <w:rPr>
                <w:noProof/>
                <w:webHidden/>
              </w:rPr>
              <w:fldChar w:fldCharType="separate"/>
            </w:r>
            <w:r w:rsidR="008C6391">
              <w:rPr>
                <w:noProof/>
                <w:webHidden/>
              </w:rPr>
              <w:t>38</w:t>
            </w:r>
            <w:r w:rsidR="000E33B1">
              <w:rPr>
                <w:noProof/>
                <w:webHidden/>
              </w:rPr>
              <w:fldChar w:fldCharType="end"/>
            </w:r>
          </w:hyperlink>
        </w:p>
        <w:p w14:paraId="3829239B" w14:textId="072AAA65" w:rsidR="001060D5" w:rsidRDefault="004A19E5" w:rsidP="00D16CF7">
          <w:pPr>
            <w:rPr>
              <w:noProof/>
            </w:rPr>
          </w:pPr>
          <w:r>
            <w:rPr>
              <w:b/>
              <w:bCs/>
              <w:noProof/>
            </w:rPr>
            <w:fldChar w:fldCharType="end"/>
          </w:r>
        </w:p>
      </w:sdtContent>
    </w:sdt>
    <w:p w14:paraId="1D47D27E" w14:textId="77777777" w:rsidR="003A3D10" w:rsidRPr="00787764" w:rsidRDefault="00B7322D" w:rsidP="001E1F78">
      <w:pPr>
        <w:pStyle w:val="Heading1"/>
        <w:spacing w:after="100"/>
      </w:pPr>
      <w:bookmarkStart w:id="0" w:name="_Toc20858688"/>
      <w:r>
        <w:t>I</w:t>
      </w:r>
      <w:r w:rsidR="00E35852">
        <w:t>ndex</w:t>
      </w:r>
      <w:r w:rsidR="003A3D10">
        <w:t xml:space="preserve"> of Figures</w:t>
      </w:r>
      <w:bookmarkEnd w:id="0"/>
    </w:p>
    <w:p w14:paraId="6234A934" w14:textId="24BCB55B" w:rsidR="000E33B1" w:rsidRDefault="003A3D10" w:rsidP="000E33B1">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hyperlink w:anchor="_Toc20858737" w:history="1">
        <w:r w:rsidR="000E33B1" w:rsidRPr="00875425">
          <w:rPr>
            <w:rStyle w:val="Hyperlink"/>
            <w:noProof/>
          </w:rPr>
          <w:t>Figure 1 – Documentation Map</w:t>
        </w:r>
        <w:r w:rsidR="000E33B1">
          <w:rPr>
            <w:noProof/>
            <w:webHidden/>
          </w:rPr>
          <w:tab/>
        </w:r>
        <w:r w:rsidR="000E33B1">
          <w:rPr>
            <w:noProof/>
            <w:webHidden/>
          </w:rPr>
          <w:fldChar w:fldCharType="begin"/>
        </w:r>
        <w:r w:rsidR="000E33B1">
          <w:rPr>
            <w:noProof/>
            <w:webHidden/>
          </w:rPr>
          <w:instrText xml:space="preserve"> PAGEREF _Toc20858737 \h </w:instrText>
        </w:r>
        <w:r w:rsidR="000E33B1">
          <w:rPr>
            <w:noProof/>
            <w:webHidden/>
          </w:rPr>
        </w:r>
        <w:r w:rsidR="000E33B1">
          <w:rPr>
            <w:noProof/>
            <w:webHidden/>
          </w:rPr>
          <w:fldChar w:fldCharType="separate"/>
        </w:r>
        <w:r w:rsidR="008C6391">
          <w:rPr>
            <w:noProof/>
            <w:webHidden/>
          </w:rPr>
          <w:t>7</w:t>
        </w:r>
        <w:r w:rsidR="000E33B1">
          <w:rPr>
            <w:noProof/>
            <w:webHidden/>
          </w:rPr>
          <w:fldChar w:fldCharType="end"/>
        </w:r>
      </w:hyperlink>
    </w:p>
    <w:p w14:paraId="194C2229" w14:textId="13022045" w:rsidR="000E33B1" w:rsidRDefault="00571356" w:rsidP="000E33B1">
      <w:pPr>
        <w:pStyle w:val="TableofFigures"/>
        <w:tabs>
          <w:tab w:val="right" w:leader="dot" w:pos="9016"/>
        </w:tabs>
        <w:spacing w:after="100"/>
        <w:rPr>
          <w:rFonts w:eastAsiaTheme="minorEastAsia"/>
          <w:noProof/>
          <w:lang w:eastAsia="en-GB"/>
        </w:rPr>
      </w:pPr>
      <w:hyperlink w:anchor="_Toc20858738" w:history="1">
        <w:r w:rsidR="000E33B1" w:rsidRPr="00875425">
          <w:rPr>
            <w:rStyle w:val="Hyperlink"/>
            <w:noProof/>
          </w:rPr>
          <w:t>Figure 2 – Second PC Module General Arrangement</w:t>
        </w:r>
        <w:r w:rsidR="000E33B1">
          <w:rPr>
            <w:noProof/>
            <w:webHidden/>
          </w:rPr>
          <w:tab/>
        </w:r>
        <w:r w:rsidR="000E33B1">
          <w:rPr>
            <w:noProof/>
            <w:webHidden/>
          </w:rPr>
          <w:fldChar w:fldCharType="begin"/>
        </w:r>
        <w:r w:rsidR="000E33B1">
          <w:rPr>
            <w:noProof/>
            <w:webHidden/>
          </w:rPr>
          <w:instrText xml:space="preserve"> PAGEREF _Toc20858738 \h </w:instrText>
        </w:r>
        <w:r w:rsidR="000E33B1">
          <w:rPr>
            <w:noProof/>
            <w:webHidden/>
          </w:rPr>
        </w:r>
        <w:r w:rsidR="000E33B1">
          <w:rPr>
            <w:noProof/>
            <w:webHidden/>
          </w:rPr>
          <w:fldChar w:fldCharType="separate"/>
        </w:r>
        <w:r w:rsidR="008C6391">
          <w:rPr>
            <w:noProof/>
            <w:webHidden/>
          </w:rPr>
          <w:t>10</w:t>
        </w:r>
        <w:r w:rsidR="000E33B1">
          <w:rPr>
            <w:noProof/>
            <w:webHidden/>
          </w:rPr>
          <w:fldChar w:fldCharType="end"/>
        </w:r>
      </w:hyperlink>
    </w:p>
    <w:p w14:paraId="18C73273" w14:textId="3DA058A6" w:rsidR="000E33B1" w:rsidRDefault="00571356" w:rsidP="000E33B1">
      <w:pPr>
        <w:pStyle w:val="TableofFigures"/>
        <w:tabs>
          <w:tab w:val="right" w:leader="dot" w:pos="9016"/>
        </w:tabs>
        <w:spacing w:after="100"/>
        <w:rPr>
          <w:rFonts w:eastAsiaTheme="minorEastAsia"/>
          <w:noProof/>
          <w:lang w:eastAsia="en-GB"/>
        </w:rPr>
      </w:pPr>
      <w:hyperlink w:anchor="_Toc20858739" w:history="1">
        <w:r w:rsidR="000E33B1" w:rsidRPr="00875425">
          <w:rPr>
            <w:rStyle w:val="Hyperlink"/>
            <w:noProof/>
          </w:rPr>
          <w:t>Figure 3 – Basic Serial Splitter Modules General Arrangement</w:t>
        </w:r>
        <w:r w:rsidR="000E33B1">
          <w:rPr>
            <w:noProof/>
            <w:webHidden/>
          </w:rPr>
          <w:tab/>
        </w:r>
        <w:r w:rsidR="000E33B1">
          <w:rPr>
            <w:noProof/>
            <w:webHidden/>
          </w:rPr>
          <w:fldChar w:fldCharType="begin"/>
        </w:r>
        <w:r w:rsidR="000E33B1">
          <w:rPr>
            <w:noProof/>
            <w:webHidden/>
          </w:rPr>
          <w:instrText xml:space="preserve"> PAGEREF _Toc20858739 \h </w:instrText>
        </w:r>
        <w:r w:rsidR="000E33B1">
          <w:rPr>
            <w:noProof/>
            <w:webHidden/>
          </w:rPr>
        </w:r>
        <w:r w:rsidR="000E33B1">
          <w:rPr>
            <w:noProof/>
            <w:webHidden/>
          </w:rPr>
          <w:fldChar w:fldCharType="separate"/>
        </w:r>
        <w:r w:rsidR="008C6391">
          <w:rPr>
            <w:noProof/>
            <w:webHidden/>
          </w:rPr>
          <w:t>11</w:t>
        </w:r>
        <w:r w:rsidR="000E33B1">
          <w:rPr>
            <w:noProof/>
            <w:webHidden/>
          </w:rPr>
          <w:fldChar w:fldCharType="end"/>
        </w:r>
      </w:hyperlink>
    </w:p>
    <w:p w14:paraId="2CE7180E" w14:textId="7DCFC0A5" w:rsidR="000E33B1" w:rsidRDefault="00571356" w:rsidP="000E33B1">
      <w:pPr>
        <w:pStyle w:val="TableofFigures"/>
        <w:tabs>
          <w:tab w:val="right" w:leader="dot" w:pos="9016"/>
        </w:tabs>
        <w:spacing w:after="100"/>
        <w:rPr>
          <w:rFonts w:eastAsiaTheme="minorEastAsia"/>
          <w:noProof/>
          <w:lang w:eastAsia="en-GB"/>
        </w:rPr>
      </w:pPr>
      <w:hyperlink w:anchor="_Toc20858740" w:history="1">
        <w:r w:rsidR="000E33B1" w:rsidRPr="00875425">
          <w:rPr>
            <w:rStyle w:val="Hyperlink"/>
            <w:noProof/>
          </w:rPr>
          <w:t>Figure 4 – Second PC Module Parts</w:t>
        </w:r>
        <w:r w:rsidR="000E33B1">
          <w:rPr>
            <w:noProof/>
            <w:webHidden/>
          </w:rPr>
          <w:tab/>
        </w:r>
        <w:r w:rsidR="000E33B1">
          <w:rPr>
            <w:noProof/>
            <w:webHidden/>
          </w:rPr>
          <w:fldChar w:fldCharType="begin"/>
        </w:r>
        <w:r w:rsidR="000E33B1">
          <w:rPr>
            <w:noProof/>
            <w:webHidden/>
          </w:rPr>
          <w:instrText xml:space="preserve"> PAGEREF _Toc20858740 \h </w:instrText>
        </w:r>
        <w:r w:rsidR="000E33B1">
          <w:rPr>
            <w:noProof/>
            <w:webHidden/>
          </w:rPr>
        </w:r>
        <w:r w:rsidR="000E33B1">
          <w:rPr>
            <w:noProof/>
            <w:webHidden/>
          </w:rPr>
          <w:fldChar w:fldCharType="separate"/>
        </w:r>
        <w:r w:rsidR="008C6391">
          <w:rPr>
            <w:noProof/>
            <w:webHidden/>
          </w:rPr>
          <w:t>16</w:t>
        </w:r>
        <w:r w:rsidR="000E33B1">
          <w:rPr>
            <w:noProof/>
            <w:webHidden/>
          </w:rPr>
          <w:fldChar w:fldCharType="end"/>
        </w:r>
      </w:hyperlink>
    </w:p>
    <w:p w14:paraId="3892A65B" w14:textId="780D4888" w:rsidR="000E33B1" w:rsidRDefault="00571356" w:rsidP="000E33B1">
      <w:pPr>
        <w:pStyle w:val="TableofFigures"/>
        <w:tabs>
          <w:tab w:val="right" w:leader="dot" w:pos="9016"/>
        </w:tabs>
        <w:spacing w:after="100"/>
        <w:rPr>
          <w:rFonts w:eastAsiaTheme="minorEastAsia"/>
          <w:noProof/>
          <w:lang w:eastAsia="en-GB"/>
        </w:rPr>
      </w:pPr>
      <w:hyperlink w:anchor="_Toc20858741" w:history="1">
        <w:r w:rsidR="000E33B1" w:rsidRPr="00875425">
          <w:rPr>
            <w:rStyle w:val="Hyperlink"/>
            <w:noProof/>
          </w:rPr>
          <w:t>Figure 5 – Second PC Module PCB Layout</w:t>
        </w:r>
        <w:r w:rsidR="000E33B1">
          <w:rPr>
            <w:noProof/>
            <w:webHidden/>
          </w:rPr>
          <w:tab/>
        </w:r>
        <w:r w:rsidR="000E33B1">
          <w:rPr>
            <w:noProof/>
            <w:webHidden/>
          </w:rPr>
          <w:fldChar w:fldCharType="begin"/>
        </w:r>
        <w:r w:rsidR="000E33B1">
          <w:rPr>
            <w:noProof/>
            <w:webHidden/>
          </w:rPr>
          <w:instrText xml:space="preserve"> PAGEREF _Toc20858741 \h </w:instrText>
        </w:r>
        <w:r w:rsidR="000E33B1">
          <w:rPr>
            <w:noProof/>
            <w:webHidden/>
          </w:rPr>
        </w:r>
        <w:r w:rsidR="000E33B1">
          <w:rPr>
            <w:noProof/>
            <w:webHidden/>
          </w:rPr>
          <w:fldChar w:fldCharType="separate"/>
        </w:r>
        <w:r w:rsidR="008C6391">
          <w:rPr>
            <w:noProof/>
            <w:webHidden/>
          </w:rPr>
          <w:t>16</w:t>
        </w:r>
        <w:r w:rsidR="000E33B1">
          <w:rPr>
            <w:noProof/>
            <w:webHidden/>
          </w:rPr>
          <w:fldChar w:fldCharType="end"/>
        </w:r>
      </w:hyperlink>
    </w:p>
    <w:p w14:paraId="6D04BFA8" w14:textId="348A889F" w:rsidR="000E33B1" w:rsidRDefault="00571356" w:rsidP="000E33B1">
      <w:pPr>
        <w:pStyle w:val="TableofFigures"/>
        <w:tabs>
          <w:tab w:val="right" w:leader="dot" w:pos="9016"/>
        </w:tabs>
        <w:spacing w:after="100"/>
        <w:rPr>
          <w:rFonts w:eastAsiaTheme="minorEastAsia"/>
          <w:noProof/>
          <w:lang w:eastAsia="en-GB"/>
        </w:rPr>
      </w:pPr>
      <w:hyperlink w:anchor="_Toc20858742" w:history="1">
        <w:r w:rsidR="000E33B1" w:rsidRPr="00875425">
          <w:rPr>
            <w:rStyle w:val="Hyperlink"/>
            <w:noProof/>
          </w:rPr>
          <w:t>Figure 6 – Completed Second PC Module</w:t>
        </w:r>
        <w:r w:rsidR="000E33B1">
          <w:rPr>
            <w:noProof/>
            <w:webHidden/>
          </w:rPr>
          <w:tab/>
        </w:r>
        <w:r w:rsidR="000E33B1">
          <w:rPr>
            <w:noProof/>
            <w:webHidden/>
          </w:rPr>
          <w:fldChar w:fldCharType="begin"/>
        </w:r>
        <w:r w:rsidR="000E33B1">
          <w:rPr>
            <w:noProof/>
            <w:webHidden/>
          </w:rPr>
          <w:instrText xml:space="preserve"> PAGEREF _Toc20858742 \h </w:instrText>
        </w:r>
        <w:r w:rsidR="000E33B1">
          <w:rPr>
            <w:noProof/>
            <w:webHidden/>
          </w:rPr>
        </w:r>
        <w:r w:rsidR="000E33B1">
          <w:rPr>
            <w:noProof/>
            <w:webHidden/>
          </w:rPr>
          <w:fldChar w:fldCharType="separate"/>
        </w:r>
        <w:r w:rsidR="008C6391">
          <w:rPr>
            <w:noProof/>
            <w:webHidden/>
          </w:rPr>
          <w:t>17</w:t>
        </w:r>
        <w:r w:rsidR="000E33B1">
          <w:rPr>
            <w:noProof/>
            <w:webHidden/>
          </w:rPr>
          <w:fldChar w:fldCharType="end"/>
        </w:r>
      </w:hyperlink>
    </w:p>
    <w:p w14:paraId="6A397EA0" w14:textId="684EA6BF" w:rsidR="000E33B1" w:rsidRDefault="00571356" w:rsidP="000E33B1">
      <w:pPr>
        <w:pStyle w:val="TableofFigures"/>
        <w:tabs>
          <w:tab w:val="right" w:leader="dot" w:pos="9016"/>
        </w:tabs>
        <w:spacing w:after="100"/>
        <w:rPr>
          <w:rFonts w:eastAsiaTheme="minorEastAsia"/>
          <w:noProof/>
          <w:lang w:eastAsia="en-GB"/>
        </w:rPr>
      </w:pPr>
      <w:hyperlink w:anchor="_Toc20858743" w:history="1">
        <w:r w:rsidR="000E33B1" w:rsidRPr="00875425">
          <w:rPr>
            <w:rStyle w:val="Hyperlink"/>
            <w:noProof/>
          </w:rPr>
          <w:t>Figure 7 – Basic Serial Splitter Module Master Board Parts</w:t>
        </w:r>
        <w:r w:rsidR="000E33B1">
          <w:rPr>
            <w:noProof/>
            <w:webHidden/>
          </w:rPr>
          <w:tab/>
        </w:r>
        <w:r w:rsidR="000E33B1">
          <w:rPr>
            <w:noProof/>
            <w:webHidden/>
          </w:rPr>
          <w:fldChar w:fldCharType="begin"/>
        </w:r>
        <w:r w:rsidR="000E33B1">
          <w:rPr>
            <w:noProof/>
            <w:webHidden/>
          </w:rPr>
          <w:instrText xml:space="preserve"> PAGEREF _Toc20858743 \h </w:instrText>
        </w:r>
        <w:r w:rsidR="000E33B1">
          <w:rPr>
            <w:noProof/>
            <w:webHidden/>
          </w:rPr>
        </w:r>
        <w:r w:rsidR="000E33B1">
          <w:rPr>
            <w:noProof/>
            <w:webHidden/>
          </w:rPr>
          <w:fldChar w:fldCharType="separate"/>
        </w:r>
        <w:r w:rsidR="008C6391">
          <w:rPr>
            <w:noProof/>
            <w:webHidden/>
          </w:rPr>
          <w:t>20</w:t>
        </w:r>
        <w:r w:rsidR="000E33B1">
          <w:rPr>
            <w:noProof/>
            <w:webHidden/>
          </w:rPr>
          <w:fldChar w:fldCharType="end"/>
        </w:r>
      </w:hyperlink>
    </w:p>
    <w:p w14:paraId="3ABB9DDC" w14:textId="71F7A767" w:rsidR="000E33B1" w:rsidRDefault="00571356" w:rsidP="000E33B1">
      <w:pPr>
        <w:pStyle w:val="TableofFigures"/>
        <w:tabs>
          <w:tab w:val="right" w:leader="dot" w:pos="9016"/>
        </w:tabs>
        <w:spacing w:after="100"/>
        <w:rPr>
          <w:rFonts w:eastAsiaTheme="minorEastAsia"/>
          <w:noProof/>
          <w:lang w:eastAsia="en-GB"/>
        </w:rPr>
      </w:pPr>
      <w:hyperlink w:anchor="_Toc20858744" w:history="1">
        <w:r w:rsidR="000E33B1" w:rsidRPr="00875425">
          <w:rPr>
            <w:rStyle w:val="Hyperlink"/>
            <w:noProof/>
          </w:rPr>
          <w:t>Figure 8 – Basic Serial Splitter Module Master Board Layout</w:t>
        </w:r>
        <w:r w:rsidR="000E33B1">
          <w:rPr>
            <w:noProof/>
            <w:webHidden/>
          </w:rPr>
          <w:tab/>
        </w:r>
        <w:r w:rsidR="000E33B1">
          <w:rPr>
            <w:noProof/>
            <w:webHidden/>
          </w:rPr>
          <w:fldChar w:fldCharType="begin"/>
        </w:r>
        <w:r w:rsidR="000E33B1">
          <w:rPr>
            <w:noProof/>
            <w:webHidden/>
          </w:rPr>
          <w:instrText xml:space="preserve"> PAGEREF _Toc20858744 \h </w:instrText>
        </w:r>
        <w:r w:rsidR="000E33B1">
          <w:rPr>
            <w:noProof/>
            <w:webHidden/>
          </w:rPr>
        </w:r>
        <w:r w:rsidR="000E33B1">
          <w:rPr>
            <w:noProof/>
            <w:webHidden/>
          </w:rPr>
          <w:fldChar w:fldCharType="separate"/>
        </w:r>
        <w:r w:rsidR="008C6391">
          <w:rPr>
            <w:noProof/>
            <w:webHidden/>
          </w:rPr>
          <w:t>21</w:t>
        </w:r>
        <w:r w:rsidR="000E33B1">
          <w:rPr>
            <w:noProof/>
            <w:webHidden/>
          </w:rPr>
          <w:fldChar w:fldCharType="end"/>
        </w:r>
      </w:hyperlink>
    </w:p>
    <w:p w14:paraId="4AA3E3AD" w14:textId="161AC9D2" w:rsidR="000E33B1" w:rsidRDefault="00571356" w:rsidP="000E33B1">
      <w:pPr>
        <w:pStyle w:val="TableofFigures"/>
        <w:tabs>
          <w:tab w:val="right" w:leader="dot" w:pos="9016"/>
        </w:tabs>
        <w:spacing w:after="100"/>
        <w:rPr>
          <w:rFonts w:eastAsiaTheme="minorEastAsia"/>
          <w:noProof/>
          <w:lang w:eastAsia="en-GB"/>
        </w:rPr>
      </w:pPr>
      <w:hyperlink w:anchor="_Toc20858745" w:history="1">
        <w:r w:rsidR="000E33B1" w:rsidRPr="00875425">
          <w:rPr>
            <w:rStyle w:val="Hyperlink"/>
            <w:noProof/>
          </w:rPr>
          <w:t>Figure 9 – Voltage Check Pin Locations</w:t>
        </w:r>
        <w:r w:rsidR="000E33B1">
          <w:rPr>
            <w:noProof/>
            <w:webHidden/>
          </w:rPr>
          <w:tab/>
        </w:r>
        <w:r w:rsidR="000E33B1">
          <w:rPr>
            <w:noProof/>
            <w:webHidden/>
          </w:rPr>
          <w:fldChar w:fldCharType="begin"/>
        </w:r>
        <w:r w:rsidR="000E33B1">
          <w:rPr>
            <w:noProof/>
            <w:webHidden/>
          </w:rPr>
          <w:instrText xml:space="preserve"> PAGEREF _Toc20858745 \h </w:instrText>
        </w:r>
        <w:r w:rsidR="000E33B1">
          <w:rPr>
            <w:noProof/>
            <w:webHidden/>
          </w:rPr>
        </w:r>
        <w:r w:rsidR="000E33B1">
          <w:rPr>
            <w:noProof/>
            <w:webHidden/>
          </w:rPr>
          <w:fldChar w:fldCharType="separate"/>
        </w:r>
        <w:r w:rsidR="008C6391">
          <w:rPr>
            <w:noProof/>
            <w:webHidden/>
          </w:rPr>
          <w:t>22</w:t>
        </w:r>
        <w:r w:rsidR="000E33B1">
          <w:rPr>
            <w:noProof/>
            <w:webHidden/>
          </w:rPr>
          <w:fldChar w:fldCharType="end"/>
        </w:r>
      </w:hyperlink>
    </w:p>
    <w:p w14:paraId="0C624D20" w14:textId="23E19FE6" w:rsidR="000E33B1" w:rsidRDefault="00571356" w:rsidP="000E33B1">
      <w:pPr>
        <w:pStyle w:val="TableofFigures"/>
        <w:tabs>
          <w:tab w:val="right" w:leader="dot" w:pos="9016"/>
        </w:tabs>
        <w:spacing w:after="100"/>
        <w:rPr>
          <w:rFonts w:eastAsiaTheme="minorEastAsia"/>
          <w:noProof/>
          <w:lang w:eastAsia="en-GB"/>
        </w:rPr>
      </w:pPr>
      <w:hyperlink w:anchor="_Toc20858746" w:history="1">
        <w:r w:rsidR="000E33B1" w:rsidRPr="00875425">
          <w:rPr>
            <w:rStyle w:val="Hyperlink"/>
            <w:noProof/>
          </w:rPr>
          <w:t>Figure 10 – Completed Basic Serial Splitter Module Master Board</w:t>
        </w:r>
        <w:r w:rsidR="000E33B1">
          <w:rPr>
            <w:noProof/>
            <w:webHidden/>
          </w:rPr>
          <w:tab/>
        </w:r>
        <w:r w:rsidR="000E33B1">
          <w:rPr>
            <w:noProof/>
            <w:webHidden/>
          </w:rPr>
          <w:fldChar w:fldCharType="begin"/>
        </w:r>
        <w:r w:rsidR="000E33B1">
          <w:rPr>
            <w:noProof/>
            <w:webHidden/>
          </w:rPr>
          <w:instrText xml:space="preserve"> PAGEREF _Toc20858746 \h </w:instrText>
        </w:r>
        <w:r w:rsidR="000E33B1">
          <w:rPr>
            <w:noProof/>
            <w:webHidden/>
          </w:rPr>
        </w:r>
        <w:r w:rsidR="000E33B1">
          <w:rPr>
            <w:noProof/>
            <w:webHidden/>
          </w:rPr>
          <w:fldChar w:fldCharType="separate"/>
        </w:r>
        <w:r w:rsidR="008C6391">
          <w:rPr>
            <w:noProof/>
            <w:webHidden/>
          </w:rPr>
          <w:t>23</w:t>
        </w:r>
        <w:r w:rsidR="000E33B1">
          <w:rPr>
            <w:noProof/>
            <w:webHidden/>
          </w:rPr>
          <w:fldChar w:fldCharType="end"/>
        </w:r>
      </w:hyperlink>
    </w:p>
    <w:p w14:paraId="32357FF8" w14:textId="5E883322" w:rsidR="000E33B1" w:rsidRDefault="00571356" w:rsidP="000E33B1">
      <w:pPr>
        <w:pStyle w:val="TableofFigures"/>
        <w:tabs>
          <w:tab w:val="right" w:leader="dot" w:pos="9016"/>
        </w:tabs>
        <w:spacing w:after="100"/>
        <w:rPr>
          <w:rFonts w:eastAsiaTheme="minorEastAsia"/>
          <w:noProof/>
          <w:lang w:eastAsia="en-GB"/>
        </w:rPr>
      </w:pPr>
      <w:hyperlink w:anchor="_Toc20858747" w:history="1">
        <w:r w:rsidR="000E33B1" w:rsidRPr="00875425">
          <w:rPr>
            <w:rStyle w:val="Hyperlink"/>
            <w:noProof/>
          </w:rPr>
          <w:t>Figure 11 – Basic Serial Splitter Module Expander Board Parts</w:t>
        </w:r>
        <w:r w:rsidR="000E33B1">
          <w:rPr>
            <w:noProof/>
            <w:webHidden/>
          </w:rPr>
          <w:tab/>
        </w:r>
        <w:r w:rsidR="000E33B1">
          <w:rPr>
            <w:noProof/>
            <w:webHidden/>
          </w:rPr>
          <w:fldChar w:fldCharType="begin"/>
        </w:r>
        <w:r w:rsidR="000E33B1">
          <w:rPr>
            <w:noProof/>
            <w:webHidden/>
          </w:rPr>
          <w:instrText xml:space="preserve"> PAGEREF _Toc20858747 \h </w:instrText>
        </w:r>
        <w:r w:rsidR="000E33B1">
          <w:rPr>
            <w:noProof/>
            <w:webHidden/>
          </w:rPr>
        </w:r>
        <w:r w:rsidR="000E33B1">
          <w:rPr>
            <w:noProof/>
            <w:webHidden/>
          </w:rPr>
          <w:fldChar w:fldCharType="separate"/>
        </w:r>
        <w:r w:rsidR="008C6391">
          <w:rPr>
            <w:noProof/>
            <w:webHidden/>
          </w:rPr>
          <w:t>25</w:t>
        </w:r>
        <w:r w:rsidR="000E33B1">
          <w:rPr>
            <w:noProof/>
            <w:webHidden/>
          </w:rPr>
          <w:fldChar w:fldCharType="end"/>
        </w:r>
      </w:hyperlink>
    </w:p>
    <w:p w14:paraId="497B218A" w14:textId="6F66AF99" w:rsidR="000E33B1" w:rsidRDefault="00571356" w:rsidP="000E33B1">
      <w:pPr>
        <w:pStyle w:val="TableofFigures"/>
        <w:tabs>
          <w:tab w:val="right" w:leader="dot" w:pos="9016"/>
        </w:tabs>
        <w:spacing w:after="100"/>
        <w:rPr>
          <w:rFonts w:eastAsiaTheme="minorEastAsia"/>
          <w:noProof/>
          <w:lang w:eastAsia="en-GB"/>
        </w:rPr>
      </w:pPr>
      <w:hyperlink w:anchor="_Toc20858748" w:history="1">
        <w:r w:rsidR="000E33B1" w:rsidRPr="00875425">
          <w:rPr>
            <w:rStyle w:val="Hyperlink"/>
            <w:noProof/>
          </w:rPr>
          <w:t>Figure 12 – Basic Serial Splitter Master &amp; Expander PCBs</w:t>
        </w:r>
        <w:r w:rsidR="000E33B1">
          <w:rPr>
            <w:noProof/>
            <w:webHidden/>
          </w:rPr>
          <w:tab/>
        </w:r>
        <w:r w:rsidR="000E33B1">
          <w:rPr>
            <w:noProof/>
            <w:webHidden/>
          </w:rPr>
          <w:fldChar w:fldCharType="begin"/>
        </w:r>
        <w:r w:rsidR="000E33B1">
          <w:rPr>
            <w:noProof/>
            <w:webHidden/>
          </w:rPr>
          <w:instrText xml:space="preserve"> PAGEREF _Toc20858748 \h </w:instrText>
        </w:r>
        <w:r w:rsidR="000E33B1">
          <w:rPr>
            <w:noProof/>
            <w:webHidden/>
          </w:rPr>
        </w:r>
        <w:r w:rsidR="000E33B1">
          <w:rPr>
            <w:noProof/>
            <w:webHidden/>
          </w:rPr>
          <w:fldChar w:fldCharType="separate"/>
        </w:r>
        <w:r w:rsidR="008C6391">
          <w:rPr>
            <w:noProof/>
            <w:webHidden/>
          </w:rPr>
          <w:t>26</w:t>
        </w:r>
        <w:r w:rsidR="000E33B1">
          <w:rPr>
            <w:noProof/>
            <w:webHidden/>
          </w:rPr>
          <w:fldChar w:fldCharType="end"/>
        </w:r>
      </w:hyperlink>
    </w:p>
    <w:p w14:paraId="13C279CF" w14:textId="221EE8E1" w:rsidR="000E33B1" w:rsidRDefault="00571356" w:rsidP="000E33B1">
      <w:pPr>
        <w:pStyle w:val="TableofFigures"/>
        <w:tabs>
          <w:tab w:val="right" w:leader="dot" w:pos="9016"/>
        </w:tabs>
        <w:spacing w:after="100"/>
        <w:rPr>
          <w:rFonts w:eastAsiaTheme="minorEastAsia"/>
          <w:noProof/>
          <w:lang w:eastAsia="en-GB"/>
        </w:rPr>
      </w:pPr>
      <w:hyperlink w:anchor="_Toc20858749" w:history="1">
        <w:r w:rsidR="000E33B1" w:rsidRPr="00875425">
          <w:rPr>
            <w:rStyle w:val="Hyperlink"/>
            <w:noProof/>
          </w:rPr>
          <w:t>Figure 13 – Second PC Module Enclosure Drilling Guide</w:t>
        </w:r>
        <w:r w:rsidR="000E33B1">
          <w:rPr>
            <w:noProof/>
            <w:webHidden/>
          </w:rPr>
          <w:tab/>
        </w:r>
        <w:r w:rsidR="000E33B1">
          <w:rPr>
            <w:noProof/>
            <w:webHidden/>
          </w:rPr>
          <w:fldChar w:fldCharType="begin"/>
        </w:r>
        <w:r w:rsidR="000E33B1">
          <w:rPr>
            <w:noProof/>
            <w:webHidden/>
          </w:rPr>
          <w:instrText xml:space="preserve"> PAGEREF _Toc20858749 \h </w:instrText>
        </w:r>
        <w:r w:rsidR="000E33B1">
          <w:rPr>
            <w:noProof/>
            <w:webHidden/>
          </w:rPr>
        </w:r>
        <w:r w:rsidR="000E33B1">
          <w:rPr>
            <w:noProof/>
            <w:webHidden/>
          </w:rPr>
          <w:fldChar w:fldCharType="separate"/>
        </w:r>
        <w:r w:rsidR="008C6391">
          <w:rPr>
            <w:noProof/>
            <w:webHidden/>
          </w:rPr>
          <w:t>28</w:t>
        </w:r>
        <w:r w:rsidR="000E33B1">
          <w:rPr>
            <w:noProof/>
            <w:webHidden/>
          </w:rPr>
          <w:fldChar w:fldCharType="end"/>
        </w:r>
      </w:hyperlink>
    </w:p>
    <w:p w14:paraId="26C7C966" w14:textId="12D0319D" w:rsidR="000E33B1" w:rsidRDefault="00571356" w:rsidP="000E33B1">
      <w:pPr>
        <w:pStyle w:val="TableofFigures"/>
        <w:tabs>
          <w:tab w:val="right" w:leader="dot" w:pos="9016"/>
        </w:tabs>
        <w:spacing w:after="100"/>
        <w:rPr>
          <w:rFonts w:eastAsiaTheme="minorEastAsia"/>
          <w:noProof/>
          <w:lang w:eastAsia="en-GB"/>
        </w:rPr>
      </w:pPr>
      <w:hyperlink w:anchor="_Toc20858750" w:history="1">
        <w:r w:rsidR="000E33B1" w:rsidRPr="00875425">
          <w:rPr>
            <w:rStyle w:val="Hyperlink"/>
            <w:noProof/>
          </w:rPr>
          <w:t>Figure 14 – Basic Serial Splitter Module Enclosure Drilling Guide</w:t>
        </w:r>
        <w:r w:rsidR="000E33B1">
          <w:rPr>
            <w:noProof/>
            <w:webHidden/>
          </w:rPr>
          <w:tab/>
        </w:r>
        <w:r w:rsidR="000E33B1">
          <w:rPr>
            <w:noProof/>
            <w:webHidden/>
          </w:rPr>
          <w:fldChar w:fldCharType="begin"/>
        </w:r>
        <w:r w:rsidR="000E33B1">
          <w:rPr>
            <w:noProof/>
            <w:webHidden/>
          </w:rPr>
          <w:instrText xml:space="preserve"> PAGEREF _Toc20858750 \h </w:instrText>
        </w:r>
        <w:r w:rsidR="000E33B1">
          <w:rPr>
            <w:noProof/>
            <w:webHidden/>
          </w:rPr>
        </w:r>
        <w:r w:rsidR="000E33B1">
          <w:rPr>
            <w:noProof/>
            <w:webHidden/>
          </w:rPr>
          <w:fldChar w:fldCharType="separate"/>
        </w:r>
        <w:r w:rsidR="008C6391">
          <w:rPr>
            <w:noProof/>
            <w:webHidden/>
          </w:rPr>
          <w:t>29</w:t>
        </w:r>
        <w:r w:rsidR="000E33B1">
          <w:rPr>
            <w:noProof/>
            <w:webHidden/>
          </w:rPr>
          <w:fldChar w:fldCharType="end"/>
        </w:r>
      </w:hyperlink>
    </w:p>
    <w:p w14:paraId="598627AB" w14:textId="5F60EB95" w:rsidR="000E33B1" w:rsidRDefault="00571356" w:rsidP="000E33B1">
      <w:pPr>
        <w:pStyle w:val="TableofFigures"/>
        <w:tabs>
          <w:tab w:val="right" w:leader="dot" w:pos="9016"/>
        </w:tabs>
        <w:spacing w:after="100"/>
        <w:rPr>
          <w:rFonts w:eastAsiaTheme="minorEastAsia"/>
          <w:noProof/>
          <w:lang w:eastAsia="en-GB"/>
        </w:rPr>
      </w:pPr>
      <w:hyperlink w:anchor="_Toc20858751" w:history="1">
        <w:r w:rsidR="000E33B1" w:rsidRPr="00875425">
          <w:rPr>
            <w:rStyle w:val="Hyperlink"/>
            <w:noProof/>
          </w:rPr>
          <w:t>Figure 15 – PCB Mounting Hardware</w:t>
        </w:r>
        <w:r w:rsidR="000E33B1">
          <w:rPr>
            <w:noProof/>
            <w:webHidden/>
          </w:rPr>
          <w:tab/>
        </w:r>
        <w:r w:rsidR="000E33B1">
          <w:rPr>
            <w:noProof/>
            <w:webHidden/>
          </w:rPr>
          <w:fldChar w:fldCharType="begin"/>
        </w:r>
        <w:r w:rsidR="000E33B1">
          <w:rPr>
            <w:noProof/>
            <w:webHidden/>
          </w:rPr>
          <w:instrText xml:space="preserve"> PAGEREF _Toc20858751 \h </w:instrText>
        </w:r>
        <w:r w:rsidR="000E33B1">
          <w:rPr>
            <w:noProof/>
            <w:webHidden/>
          </w:rPr>
        </w:r>
        <w:r w:rsidR="000E33B1">
          <w:rPr>
            <w:noProof/>
            <w:webHidden/>
          </w:rPr>
          <w:fldChar w:fldCharType="separate"/>
        </w:r>
        <w:r w:rsidR="008C6391">
          <w:rPr>
            <w:noProof/>
            <w:webHidden/>
          </w:rPr>
          <w:t>30</w:t>
        </w:r>
        <w:r w:rsidR="000E33B1">
          <w:rPr>
            <w:noProof/>
            <w:webHidden/>
          </w:rPr>
          <w:fldChar w:fldCharType="end"/>
        </w:r>
      </w:hyperlink>
    </w:p>
    <w:p w14:paraId="0AACAE41" w14:textId="758C7445" w:rsidR="000E33B1" w:rsidRDefault="00571356" w:rsidP="000E33B1">
      <w:pPr>
        <w:pStyle w:val="TableofFigures"/>
        <w:tabs>
          <w:tab w:val="right" w:leader="dot" w:pos="9016"/>
        </w:tabs>
        <w:spacing w:after="100"/>
        <w:rPr>
          <w:rFonts w:eastAsiaTheme="minorEastAsia"/>
          <w:noProof/>
          <w:lang w:eastAsia="en-GB"/>
        </w:rPr>
      </w:pPr>
      <w:hyperlink w:anchor="_Toc20858752" w:history="1">
        <w:r w:rsidR="000E33B1" w:rsidRPr="00875425">
          <w:rPr>
            <w:rStyle w:val="Hyperlink"/>
            <w:noProof/>
          </w:rPr>
          <w:t>Figure 16 – Enclosure Marking Out</w:t>
        </w:r>
        <w:r w:rsidR="000E33B1">
          <w:rPr>
            <w:noProof/>
            <w:webHidden/>
          </w:rPr>
          <w:tab/>
        </w:r>
        <w:r w:rsidR="000E33B1">
          <w:rPr>
            <w:noProof/>
            <w:webHidden/>
          </w:rPr>
          <w:fldChar w:fldCharType="begin"/>
        </w:r>
        <w:r w:rsidR="000E33B1">
          <w:rPr>
            <w:noProof/>
            <w:webHidden/>
          </w:rPr>
          <w:instrText xml:space="preserve"> PAGEREF _Toc20858752 \h </w:instrText>
        </w:r>
        <w:r w:rsidR="000E33B1">
          <w:rPr>
            <w:noProof/>
            <w:webHidden/>
          </w:rPr>
        </w:r>
        <w:r w:rsidR="000E33B1">
          <w:rPr>
            <w:noProof/>
            <w:webHidden/>
          </w:rPr>
          <w:fldChar w:fldCharType="separate"/>
        </w:r>
        <w:r w:rsidR="008C6391">
          <w:rPr>
            <w:noProof/>
            <w:webHidden/>
          </w:rPr>
          <w:t>30</w:t>
        </w:r>
        <w:r w:rsidR="000E33B1">
          <w:rPr>
            <w:noProof/>
            <w:webHidden/>
          </w:rPr>
          <w:fldChar w:fldCharType="end"/>
        </w:r>
      </w:hyperlink>
    </w:p>
    <w:p w14:paraId="1DA5B301" w14:textId="72E831EA" w:rsidR="000E33B1" w:rsidRDefault="00571356" w:rsidP="000E33B1">
      <w:pPr>
        <w:pStyle w:val="TableofFigures"/>
        <w:tabs>
          <w:tab w:val="right" w:leader="dot" w:pos="9016"/>
        </w:tabs>
        <w:spacing w:after="100"/>
        <w:rPr>
          <w:rFonts w:eastAsiaTheme="minorEastAsia"/>
          <w:noProof/>
          <w:lang w:eastAsia="en-GB"/>
        </w:rPr>
      </w:pPr>
      <w:hyperlink w:anchor="_Toc20858753" w:history="1">
        <w:r w:rsidR="000E33B1" w:rsidRPr="00875425">
          <w:rPr>
            <w:rStyle w:val="Hyperlink"/>
            <w:noProof/>
          </w:rPr>
          <w:t>Figure 17 – Enclosure Marked for Drilling</w:t>
        </w:r>
        <w:r w:rsidR="000E33B1">
          <w:rPr>
            <w:noProof/>
            <w:webHidden/>
          </w:rPr>
          <w:tab/>
        </w:r>
        <w:r w:rsidR="000E33B1">
          <w:rPr>
            <w:noProof/>
            <w:webHidden/>
          </w:rPr>
          <w:fldChar w:fldCharType="begin"/>
        </w:r>
        <w:r w:rsidR="000E33B1">
          <w:rPr>
            <w:noProof/>
            <w:webHidden/>
          </w:rPr>
          <w:instrText xml:space="preserve"> PAGEREF _Toc20858753 \h </w:instrText>
        </w:r>
        <w:r w:rsidR="000E33B1">
          <w:rPr>
            <w:noProof/>
            <w:webHidden/>
          </w:rPr>
        </w:r>
        <w:r w:rsidR="000E33B1">
          <w:rPr>
            <w:noProof/>
            <w:webHidden/>
          </w:rPr>
          <w:fldChar w:fldCharType="separate"/>
        </w:r>
        <w:r w:rsidR="008C6391">
          <w:rPr>
            <w:noProof/>
            <w:webHidden/>
          </w:rPr>
          <w:t>31</w:t>
        </w:r>
        <w:r w:rsidR="000E33B1">
          <w:rPr>
            <w:noProof/>
            <w:webHidden/>
          </w:rPr>
          <w:fldChar w:fldCharType="end"/>
        </w:r>
      </w:hyperlink>
    </w:p>
    <w:p w14:paraId="78D0FA76" w14:textId="526FA539" w:rsidR="000E33B1" w:rsidRDefault="00571356" w:rsidP="000E33B1">
      <w:pPr>
        <w:pStyle w:val="TableofFigures"/>
        <w:tabs>
          <w:tab w:val="right" w:leader="dot" w:pos="9016"/>
        </w:tabs>
        <w:spacing w:after="100"/>
        <w:rPr>
          <w:rFonts w:eastAsiaTheme="minorEastAsia"/>
          <w:noProof/>
          <w:lang w:eastAsia="en-GB"/>
        </w:rPr>
      </w:pPr>
      <w:hyperlink w:anchor="_Toc20858754" w:history="1">
        <w:r w:rsidR="000E33B1" w:rsidRPr="00875425">
          <w:rPr>
            <w:rStyle w:val="Hyperlink"/>
            <w:noProof/>
          </w:rPr>
          <w:t>Figure 18 – Completed Second PC Module in Enclosure</w:t>
        </w:r>
        <w:r w:rsidR="000E33B1">
          <w:rPr>
            <w:noProof/>
            <w:webHidden/>
          </w:rPr>
          <w:tab/>
        </w:r>
        <w:r w:rsidR="000E33B1">
          <w:rPr>
            <w:noProof/>
            <w:webHidden/>
          </w:rPr>
          <w:fldChar w:fldCharType="begin"/>
        </w:r>
        <w:r w:rsidR="000E33B1">
          <w:rPr>
            <w:noProof/>
            <w:webHidden/>
          </w:rPr>
          <w:instrText xml:space="preserve"> PAGEREF _Toc20858754 \h </w:instrText>
        </w:r>
        <w:r w:rsidR="000E33B1">
          <w:rPr>
            <w:noProof/>
            <w:webHidden/>
          </w:rPr>
        </w:r>
        <w:r w:rsidR="000E33B1">
          <w:rPr>
            <w:noProof/>
            <w:webHidden/>
          </w:rPr>
          <w:fldChar w:fldCharType="separate"/>
        </w:r>
        <w:r w:rsidR="008C6391">
          <w:rPr>
            <w:noProof/>
            <w:webHidden/>
          </w:rPr>
          <w:t>32</w:t>
        </w:r>
        <w:r w:rsidR="000E33B1">
          <w:rPr>
            <w:noProof/>
            <w:webHidden/>
          </w:rPr>
          <w:fldChar w:fldCharType="end"/>
        </w:r>
      </w:hyperlink>
    </w:p>
    <w:p w14:paraId="04257D8D" w14:textId="5F725674" w:rsidR="000E33B1" w:rsidRDefault="00571356" w:rsidP="000E33B1">
      <w:pPr>
        <w:pStyle w:val="TableofFigures"/>
        <w:tabs>
          <w:tab w:val="right" w:leader="dot" w:pos="9016"/>
        </w:tabs>
        <w:spacing w:after="100"/>
        <w:rPr>
          <w:rFonts w:eastAsiaTheme="minorEastAsia"/>
          <w:noProof/>
          <w:lang w:eastAsia="en-GB"/>
        </w:rPr>
      </w:pPr>
      <w:hyperlink w:anchor="_Toc20858755" w:history="1">
        <w:r w:rsidR="000E33B1" w:rsidRPr="00875425">
          <w:rPr>
            <w:rStyle w:val="Hyperlink"/>
            <w:noProof/>
          </w:rPr>
          <w:t>Figure 19 – Completed Basic Serial Splitter Module in Enclosure</w:t>
        </w:r>
        <w:r w:rsidR="000E33B1">
          <w:rPr>
            <w:noProof/>
            <w:webHidden/>
          </w:rPr>
          <w:tab/>
        </w:r>
        <w:r w:rsidR="000E33B1">
          <w:rPr>
            <w:noProof/>
            <w:webHidden/>
          </w:rPr>
          <w:fldChar w:fldCharType="begin"/>
        </w:r>
        <w:r w:rsidR="000E33B1">
          <w:rPr>
            <w:noProof/>
            <w:webHidden/>
          </w:rPr>
          <w:instrText xml:space="preserve"> PAGEREF _Toc20858755 \h </w:instrText>
        </w:r>
        <w:r w:rsidR="000E33B1">
          <w:rPr>
            <w:noProof/>
            <w:webHidden/>
          </w:rPr>
        </w:r>
        <w:r w:rsidR="000E33B1">
          <w:rPr>
            <w:noProof/>
            <w:webHidden/>
          </w:rPr>
          <w:fldChar w:fldCharType="separate"/>
        </w:r>
        <w:r w:rsidR="008C6391">
          <w:rPr>
            <w:noProof/>
            <w:webHidden/>
          </w:rPr>
          <w:t>32</w:t>
        </w:r>
        <w:r w:rsidR="000E33B1">
          <w:rPr>
            <w:noProof/>
            <w:webHidden/>
          </w:rPr>
          <w:fldChar w:fldCharType="end"/>
        </w:r>
      </w:hyperlink>
    </w:p>
    <w:p w14:paraId="2D4E474A" w14:textId="7880A957" w:rsidR="000E33B1" w:rsidRDefault="00571356" w:rsidP="000E33B1">
      <w:pPr>
        <w:pStyle w:val="TableofFigures"/>
        <w:tabs>
          <w:tab w:val="right" w:leader="dot" w:pos="9016"/>
        </w:tabs>
        <w:spacing w:after="100"/>
        <w:rPr>
          <w:rFonts w:eastAsiaTheme="minorEastAsia"/>
          <w:noProof/>
          <w:lang w:eastAsia="en-GB"/>
        </w:rPr>
      </w:pPr>
      <w:hyperlink w:anchor="_Toc20858756" w:history="1">
        <w:r w:rsidR="000E33B1" w:rsidRPr="00875425">
          <w:rPr>
            <w:rStyle w:val="Hyperlink"/>
            <w:noProof/>
          </w:rPr>
          <w:t>Figure 20 – Completed Basic Serial Splitter Module</w:t>
        </w:r>
        <w:r w:rsidR="000E33B1">
          <w:rPr>
            <w:noProof/>
            <w:webHidden/>
          </w:rPr>
          <w:tab/>
        </w:r>
        <w:r w:rsidR="000E33B1">
          <w:rPr>
            <w:noProof/>
            <w:webHidden/>
          </w:rPr>
          <w:fldChar w:fldCharType="begin"/>
        </w:r>
        <w:r w:rsidR="000E33B1">
          <w:rPr>
            <w:noProof/>
            <w:webHidden/>
          </w:rPr>
          <w:instrText xml:space="preserve"> PAGEREF _Toc20858756 \h </w:instrText>
        </w:r>
        <w:r w:rsidR="000E33B1">
          <w:rPr>
            <w:noProof/>
            <w:webHidden/>
          </w:rPr>
        </w:r>
        <w:r w:rsidR="000E33B1">
          <w:rPr>
            <w:noProof/>
            <w:webHidden/>
          </w:rPr>
          <w:fldChar w:fldCharType="separate"/>
        </w:r>
        <w:r w:rsidR="008C6391">
          <w:rPr>
            <w:noProof/>
            <w:webHidden/>
          </w:rPr>
          <w:t>33</w:t>
        </w:r>
        <w:r w:rsidR="000E33B1">
          <w:rPr>
            <w:noProof/>
            <w:webHidden/>
          </w:rPr>
          <w:fldChar w:fldCharType="end"/>
        </w:r>
      </w:hyperlink>
    </w:p>
    <w:p w14:paraId="2F11BD26" w14:textId="018FEF39" w:rsidR="000E33B1" w:rsidRDefault="00571356" w:rsidP="000E33B1">
      <w:pPr>
        <w:pStyle w:val="TableofFigures"/>
        <w:tabs>
          <w:tab w:val="right" w:leader="dot" w:pos="9016"/>
        </w:tabs>
        <w:spacing w:after="100"/>
        <w:rPr>
          <w:rFonts w:eastAsiaTheme="minorEastAsia"/>
          <w:noProof/>
          <w:lang w:eastAsia="en-GB"/>
        </w:rPr>
      </w:pPr>
      <w:hyperlink w:anchor="_Toc20858757" w:history="1">
        <w:r w:rsidR="000E33B1" w:rsidRPr="00875425">
          <w:rPr>
            <w:rStyle w:val="Hyperlink"/>
            <w:noProof/>
          </w:rPr>
          <w:t>Figure 21 – Second PC Module Cabling</w:t>
        </w:r>
        <w:r w:rsidR="000E33B1">
          <w:rPr>
            <w:noProof/>
            <w:webHidden/>
          </w:rPr>
          <w:tab/>
        </w:r>
        <w:r w:rsidR="000E33B1">
          <w:rPr>
            <w:noProof/>
            <w:webHidden/>
          </w:rPr>
          <w:fldChar w:fldCharType="begin"/>
        </w:r>
        <w:r w:rsidR="000E33B1">
          <w:rPr>
            <w:noProof/>
            <w:webHidden/>
          </w:rPr>
          <w:instrText xml:space="preserve"> PAGEREF _Toc20858757 \h </w:instrText>
        </w:r>
        <w:r w:rsidR="000E33B1">
          <w:rPr>
            <w:noProof/>
            <w:webHidden/>
          </w:rPr>
        </w:r>
        <w:r w:rsidR="000E33B1">
          <w:rPr>
            <w:noProof/>
            <w:webHidden/>
          </w:rPr>
          <w:fldChar w:fldCharType="separate"/>
        </w:r>
        <w:r w:rsidR="008C6391">
          <w:rPr>
            <w:noProof/>
            <w:webHidden/>
          </w:rPr>
          <w:t>34</w:t>
        </w:r>
        <w:r w:rsidR="000E33B1">
          <w:rPr>
            <w:noProof/>
            <w:webHidden/>
          </w:rPr>
          <w:fldChar w:fldCharType="end"/>
        </w:r>
      </w:hyperlink>
    </w:p>
    <w:p w14:paraId="5692176C" w14:textId="687D7DD9" w:rsidR="000E33B1" w:rsidRDefault="00571356" w:rsidP="000E33B1">
      <w:pPr>
        <w:pStyle w:val="TableofFigures"/>
        <w:tabs>
          <w:tab w:val="right" w:leader="dot" w:pos="9016"/>
        </w:tabs>
        <w:spacing w:after="100"/>
        <w:rPr>
          <w:rFonts w:eastAsiaTheme="minorEastAsia"/>
          <w:noProof/>
          <w:lang w:eastAsia="en-GB"/>
        </w:rPr>
      </w:pPr>
      <w:hyperlink w:anchor="_Toc20858758" w:history="1">
        <w:r w:rsidR="000E33B1" w:rsidRPr="00875425">
          <w:rPr>
            <w:rStyle w:val="Hyperlink"/>
            <w:noProof/>
          </w:rPr>
          <w:t>Figure 22 – Basic Serial Splitter Module Cabling</w:t>
        </w:r>
        <w:r w:rsidR="000E33B1">
          <w:rPr>
            <w:noProof/>
            <w:webHidden/>
          </w:rPr>
          <w:tab/>
        </w:r>
        <w:r w:rsidR="000E33B1">
          <w:rPr>
            <w:noProof/>
            <w:webHidden/>
          </w:rPr>
          <w:fldChar w:fldCharType="begin"/>
        </w:r>
        <w:r w:rsidR="000E33B1">
          <w:rPr>
            <w:noProof/>
            <w:webHidden/>
          </w:rPr>
          <w:instrText xml:space="preserve"> PAGEREF _Toc20858758 \h </w:instrText>
        </w:r>
        <w:r w:rsidR="000E33B1">
          <w:rPr>
            <w:noProof/>
            <w:webHidden/>
          </w:rPr>
        </w:r>
        <w:r w:rsidR="000E33B1">
          <w:rPr>
            <w:noProof/>
            <w:webHidden/>
          </w:rPr>
          <w:fldChar w:fldCharType="separate"/>
        </w:r>
        <w:r w:rsidR="008C6391">
          <w:rPr>
            <w:noProof/>
            <w:webHidden/>
          </w:rPr>
          <w:t>34</w:t>
        </w:r>
        <w:r w:rsidR="000E33B1">
          <w:rPr>
            <w:noProof/>
            <w:webHidden/>
          </w:rPr>
          <w:fldChar w:fldCharType="end"/>
        </w:r>
      </w:hyperlink>
    </w:p>
    <w:p w14:paraId="3D99620D" w14:textId="2BBA585C" w:rsidR="000E33B1" w:rsidRDefault="00571356" w:rsidP="000E33B1">
      <w:pPr>
        <w:pStyle w:val="TableofFigures"/>
        <w:tabs>
          <w:tab w:val="right" w:leader="dot" w:pos="9016"/>
        </w:tabs>
        <w:spacing w:after="100"/>
        <w:rPr>
          <w:rFonts w:eastAsiaTheme="minorEastAsia"/>
          <w:noProof/>
          <w:lang w:eastAsia="en-GB"/>
        </w:rPr>
      </w:pPr>
      <w:hyperlink w:anchor="_Toc20858759" w:history="1">
        <w:r w:rsidR="000E33B1" w:rsidRPr="00875425">
          <w:rPr>
            <w:rStyle w:val="Hyperlink"/>
            <w:noProof/>
          </w:rPr>
          <w:t>Figure 23 – Modification for Older Interface PCBs</w:t>
        </w:r>
        <w:r w:rsidR="000E33B1">
          <w:rPr>
            <w:noProof/>
            <w:webHidden/>
          </w:rPr>
          <w:tab/>
        </w:r>
        <w:r w:rsidR="000E33B1">
          <w:rPr>
            <w:noProof/>
            <w:webHidden/>
          </w:rPr>
          <w:fldChar w:fldCharType="begin"/>
        </w:r>
        <w:r w:rsidR="000E33B1">
          <w:rPr>
            <w:noProof/>
            <w:webHidden/>
          </w:rPr>
          <w:instrText xml:space="preserve"> PAGEREF _Toc20858759 \h </w:instrText>
        </w:r>
        <w:r w:rsidR="000E33B1">
          <w:rPr>
            <w:noProof/>
            <w:webHidden/>
          </w:rPr>
        </w:r>
        <w:r w:rsidR="000E33B1">
          <w:rPr>
            <w:noProof/>
            <w:webHidden/>
          </w:rPr>
          <w:fldChar w:fldCharType="separate"/>
        </w:r>
        <w:r w:rsidR="008C6391">
          <w:rPr>
            <w:noProof/>
            <w:webHidden/>
          </w:rPr>
          <w:t>35</w:t>
        </w:r>
        <w:r w:rsidR="000E33B1">
          <w:rPr>
            <w:noProof/>
            <w:webHidden/>
          </w:rPr>
          <w:fldChar w:fldCharType="end"/>
        </w:r>
      </w:hyperlink>
    </w:p>
    <w:p w14:paraId="40536211" w14:textId="7706B8FA" w:rsidR="000E33B1" w:rsidRDefault="00571356">
      <w:pPr>
        <w:pStyle w:val="TableofFigures"/>
        <w:tabs>
          <w:tab w:val="right" w:leader="dot" w:pos="9016"/>
        </w:tabs>
        <w:rPr>
          <w:rFonts w:eastAsiaTheme="minorEastAsia"/>
          <w:noProof/>
          <w:lang w:eastAsia="en-GB"/>
        </w:rPr>
      </w:pPr>
      <w:hyperlink w:anchor="_Toc20858760" w:history="1">
        <w:r w:rsidR="000E33B1" w:rsidRPr="00875425">
          <w:rPr>
            <w:rStyle w:val="Hyperlink"/>
            <w:noProof/>
          </w:rPr>
          <w:t>Figure 24 – Modified Interface Board</w:t>
        </w:r>
        <w:r w:rsidR="000E33B1">
          <w:rPr>
            <w:noProof/>
            <w:webHidden/>
          </w:rPr>
          <w:tab/>
        </w:r>
        <w:r w:rsidR="000E33B1">
          <w:rPr>
            <w:noProof/>
            <w:webHidden/>
          </w:rPr>
          <w:fldChar w:fldCharType="begin"/>
        </w:r>
        <w:r w:rsidR="000E33B1">
          <w:rPr>
            <w:noProof/>
            <w:webHidden/>
          </w:rPr>
          <w:instrText xml:space="preserve"> PAGEREF _Toc20858760 \h </w:instrText>
        </w:r>
        <w:r w:rsidR="000E33B1">
          <w:rPr>
            <w:noProof/>
            <w:webHidden/>
          </w:rPr>
        </w:r>
        <w:r w:rsidR="000E33B1">
          <w:rPr>
            <w:noProof/>
            <w:webHidden/>
          </w:rPr>
          <w:fldChar w:fldCharType="separate"/>
        </w:r>
        <w:r w:rsidR="008C6391">
          <w:rPr>
            <w:noProof/>
            <w:webHidden/>
          </w:rPr>
          <w:t>36</w:t>
        </w:r>
        <w:r w:rsidR="000E33B1">
          <w:rPr>
            <w:noProof/>
            <w:webHidden/>
          </w:rPr>
          <w:fldChar w:fldCharType="end"/>
        </w:r>
      </w:hyperlink>
    </w:p>
    <w:p w14:paraId="6CF22875" w14:textId="7BF43225" w:rsidR="003A3D10" w:rsidRDefault="003A3D10" w:rsidP="004E080F">
      <w:pPr>
        <w:pStyle w:val="Heading1"/>
        <w:spacing w:after="100"/>
      </w:pPr>
      <w:r>
        <w:fldChar w:fldCharType="end"/>
      </w:r>
      <w:bookmarkStart w:id="1" w:name="_Toc20858689"/>
      <w:r w:rsidR="00E35852">
        <w:t>Index of Tables</w:t>
      </w:r>
      <w:bookmarkEnd w:id="1"/>
    </w:p>
    <w:p w14:paraId="3EF19C09" w14:textId="07816934" w:rsidR="000E33B1" w:rsidRDefault="00E35852" w:rsidP="000E33B1">
      <w:pPr>
        <w:pStyle w:val="TableofFigures"/>
        <w:tabs>
          <w:tab w:val="right" w:leader="dot" w:pos="9016"/>
        </w:tabs>
        <w:spacing w:after="100"/>
        <w:rPr>
          <w:rFonts w:eastAsiaTheme="minorEastAsia"/>
          <w:noProof/>
          <w:lang w:eastAsia="en-GB"/>
        </w:rPr>
      </w:pPr>
      <w:r>
        <w:fldChar w:fldCharType="begin"/>
      </w:r>
      <w:r>
        <w:instrText xml:space="preserve"> TOC \h \z \c "Table" </w:instrText>
      </w:r>
      <w:r>
        <w:fldChar w:fldCharType="separate"/>
      </w:r>
      <w:hyperlink w:anchor="_Toc20858761" w:history="1">
        <w:r w:rsidR="000E33B1" w:rsidRPr="00EF6A96">
          <w:rPr>
            <w:rStyle w:val="Hyperlink"/>
            <w:noProof/>
          </w:rPr>
          <w:t>Table 1 – Second PC Module PCB Parts List</w:t>
        </w:r>
        <w:r w:rsidR="000E33B1">
          <w:rPr>
            <w:noProof/>
            <w:webHidden/>
          </w:rPr>
          <w:tab/>
        </w:r>
        <w:r w:rsidR="000E33B1">
          <w:rPr>
            <w:noProof/>
            <w:webHidden/>
          </w:rPr>
          <w:fldChar w:fldCharType="begin"/>
        </w:r>
        <w:r w:rsidR="000E33B1">
          <w:rPr>
            <w:noProof/>
            <w:webHidden/>
          </w:rPr>
          <w:instrText xml:space="preserve"> PAGEREF _Toc20858761 \h </w:instrText>
        </w:r>
        <w:r w:rsidR="000E33B1">
          <w:rPr>
            <w:noProof/>
            <w:webHidden/>
          </w:rPr>
        </w:r>
        <w:r w:rsidR="000E33B1">
          <w:rPr>
            <w:noProof/>
            <w:webHidden/>
          </w:rPr>
          <w:fldChar w:fldCharType="separate"/>
        </w:r>
        <w:r w:rsidR="008C6391">
          <w:rPr>
            <w:noProof/>
            <w:webHidden/>
          </w:rPr>
          <w:t>14</w:t>
        </w:r>
        <w:r w:rsidR="000E33B1">
          <w:rPr>
            <w:noProof/>
            <w:webHidden/>
          </w:rPr>
          <w:fldChar w:fldCharType="end"/>
        </w:r>
      </w:hyperlink>
    </w:p>
    <w:p w14:paraId="55FBE8D9" w14:textId="44A8A491" w:rsidR="000E33B1" w:rsidRDefault="00571356" w:rsidP="000E33B1">
      <w:pPr>
        <w:pStyle w:val="TableofFigures"/>
        <w:tabs>
          <w:tab w:val="right" w:leader="dot" w:pos="9016"/>
        </w:tabs>
        <w:spacing w:after="100"/>
        <w:rPr>
          <w:rFonts w:eastAsiaTheme="minorEastAsia"/>
          <w:noProof/>
          <w:lang w:eastAsia="en-GB"/>
        </w:rPr>
      </w:pPr>
      <w:hyperlink w:anchor="_Toc20858762" w:history="1">
        <w:r w:rsidR="000E33B1" w:rsidRPr="00EF6A96">
          <w:rPr>
            <w:rStyle w:val="Hyperlink"/>
            <w:noProof/>
          </w:rPr>
          <w:t>Table 2 – Basic Serial Splitter Module Master Board Parts List</w:t>
        </w:r>
        <w:r w:rsidR="000E33B1">
          <w:rPr>
            <w:noProof/>
            <w:webHidden/>
          </w:rPr>
          <w:tab/>
        </w:r>
        <w:r w:rsidR="000E33B1">
          <w:rPr>
            <w:noProof/>
            <w:webHidden/>
          </w:rPr>
          <w:fldChar w:fldCharType="begin"/>
        </w:r>
        <w:r w:rsidR="000E33B1">
          <w:rPr>
            <w:noProof/>
            <w:webHidden/>
          </w:rPr>
          <w:instrText xml:space="preserve"> PAGEREF _Toc20858762 \h </w:instrText>
        </w:r>
        <w:r w:rsidR="000E33B1">
          <w:rPr>
            <w:noProof/>
            <w:webHidden/>
          </w:rPr>
        </w:r>
        <w:r w:rsidR="000E33B1">
          <w:rPr>
            <w:noProof/>
            <w:webHidden/>
          </w:rPr>
          <w:fldChar w:fldCharType="separate"/>
        </w:r>
        <w:r w:rsidR="008C6391">
          <w:rPr>
            <w:noProof/>
            <w:webHidden/>
          </w:rPr>
          <w:t>18</w:t>
        </w:r>
        <w:r w:rsidR="000E33B1">
          <w:rPr>
            <w:noProof/>
            <w:webHidden/>
          </w:rPr>
          <w:fldChar w:fldCharType="end"/>
        </w:r>
      </w:hyperlink>
    </w:p>
    <w:p w14:paraId="3C20B608" w14:textId="5F307599" w:rsidR="000E33B1" w:rsidRDefault="00571356" w:rsidP="000E33B1">
      <w:pPr>
        <w:pStyle w:val="TableofFigures"/>
        <w:tabs>
          <w:tab w:val="right" w:leader="dot" w:pos="9016"/>
        </w:tabs>
        <w:spacing w:after="100"/>
        <w:rPr>
          <w:rFonts w:eastAsiaTheme="minorEastAsia"/>
          <w:noProof/>
          <w:lang w:eastAsia="en-GB"/>
        </w:rPr>
      </w:pPr>
      <w:hyperlink w:anchor="_Toc20858763" w:history="1">
        <w:r w:rsidR="000E33B1" w:rsidRPr="00EF6A96">
          <w:rPr>
            <w:rStyle w:val="Hyperlink"/>
            <w:noProof/>
          </w:rPr>
          <w:t>Table 3 – Basic Serial Splitter Module Expander Board Parts List</w:t>
        </w:r>
        <w:r w:rsidR="000E33B1">
          <w:rPr>
            <w:noProof/>
            <w:webHidden/>
          </w:rPr>
          <w:tab/>
        </w:r>
        <w:r w:rsidR="000E33B1">
          <w:rPr>
            <w:noProof/>
            <w:webHidden/>
          </w:rPr>
          <w:fldChar w:fldCharType="begin"/>
        </w:r>
        <w:r w:rsidR="000E33B1">
          <w:rPr>
            <w:noProof/>
            <w:webHidden/>
          </w:rPr>
          <w:instrText xml:space="preserve"> PAGEREF _Toc20858763 \h </w:instrText>
        </w:r>
        <w:r w:rsidR="000E33B1">
          <w:rPr>
            <w:noProof/>
            <w:webHidden/>
          </w:rPr>
        </w:r>
        <w:r w:rsidR="000E33B1">
          <w:rPr>
            <w:noProof/>
            <w:webHidden/>
          </w:rPr>
          <w:fldChar w:fldCharType="separate"/>
        </w:r>
        <w:r w:rsidR="008C6391">
          <w:rPr>
            <w:noProof/>
            <w:webHidden/>
          </w:rPr>
          <w:t>24</w:t>
        </w:r>
        <w:r w:rsidR="000E33B1">
          <w:rPr>
            <w:noProof/>
            <w:webHidden/>
          </w:rPr>
          <w:fldChar w:fldCharType="end"/>
        </w:r>
      </w:hyperlink>
    </w:p>
    <w:p w14:paraId="4DF42BA5" w14:textId="1510490A" w:rsidR="000E33B1" w:rsidRDefault="00571356">
      <w:pPr>
        <w:pStyle w:val="TableofFigures"/>
        <w:tabs>
          <w:tab w:val="right" w:leader="dot" w:pos="9016"/>
        </w:tabs>
        <w:rPr>
          <w:rFonts w:eastAsiaTheme="minorEastAsia"/>
          <w:noProof/>
          <w:lang w:eastAsia="en-GB"/>
        </w:rPr>
      </w:pPr>
      <w:hyperlink w:anchor="_Toc20858764" w:history="1">
        <w:r w:rsidR="000E33B1" w:rsidRPr="00EF6A96">
          <w:rPr>
            <w:rStyle w:val="Hyperlink"/>
            <w:noProof/>
          </w:rPr>
          <w:t>Table 4 – Enclosures Parts List</w:t>
        </w:r>
        <w:r w:rsidR="000E33B1">
          <w:rPr>
            <w:noProof/>
            <w:webHidden/>
          </w:rPr>
          <w:tab/>
        </w:r>
        <w:r w:rsidR="000E33B1">
          <w:rPr>
            <w:noProof/>
            <w:webHidden/>
          </w:rPr>
          <w:fldChar w:fldCharType="begin"/>
        </w:r>
        <w:r w:rsidR="000E33B1">
          <w:rPr>
            <w:noProof/>
            <w:webHidden/>
          </w:rPr>
          <w:instrText xml:space="preserve"> PAGEREF _Toc20858764 \h </w:instrText>
        </w:r>
        <w:r w:rsidR="000E33B1">
          <w:rPr>
            <w:noProof/>
            <w:webHidden/>
          </w:rPr>
        </w:r>
        <w:r w:rsidR="000E33B1">
          <w:rPr>
            <w:noProof/>
            <w:webHidden/>
          </w:rPr>
          <w:fldChar w:fldCharType="separate"/>
        </w:r>
        <w:r w:rsidR="008C6391">
          <w:rPr>
            <w:noProof/>
            <w:webHidden/>
          </w:rPr>
          <w:t>27</w:t>
        </w:r>
        <w:r w:rsidR="000E33B1">
          <w:rPr>
            <w:noProof/>
            <w:webHidden/>
          </w:rPr>
          <w:fldChar w:fldCharType="end"/>
        </w:r>
      </w:hyperlink>
    </w:p>
    <w:p w14:paraId="1473B8C8" w14:textId="0DACF2F7" w:rsidR="004D7582" w:rsidRPr="00787764" w:rsidRDefault="00E35852" w:rsidP="004E080F">
      <w:pPr>
        <w:pStyle w:val="Heading1"/>
        <w:pageBreakBefore/>
        <w:spacing w:after="100"/>
      </w:pPr>
      <w:r>
        <w:lastRenderedPageBreak/>
        <w:fldChar w:fldCharType="end"/>
      </w:r>
      <w:bookmarkStart w:id="2" w:name="_Toc20858690"/>
      <w:r w:rsidR="004D7582">
        <w:t>Document History</w:t>
      </w:r>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1"/>
        <w:gridCol w:w="1822"/>
        <w:gridCol w:w="1390"/>
        <w:gridCol w:w="4931"/>
      </w:tblGrid>
      <w:tr w:rsidR="00D57358" w:rsidRPr="00D57358" w14:paraId="6F93D011" w14:textId="77777777" w:rsidTr="003A2793">
        <w:tc>
          <w:tcPr>
            <w:tcW w:w="991"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22"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390"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931"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3A2793">
        <w:tc>
          <w:tcPr>
            <w:tcW w:w="991" w:type="dxa"/>
          </w:tcPr>
          <w:p w14:paraId="14A217CF" w14:textId="68D82415" w:rsidR="00483BB7" w:rsidRPr="00212D29" w:rsidRDefault="00983D7A" w:rsidP="00483BB7">
            <w:pPr>
              <w:contextualSpacing/>
            </w:pPr>
            <w:r>
              <w:t>1.0</w:t>
            </w:r>
          </w:p>
        </w:tc>
        <w:tc>
          <w:tcPr>
            <w:tcW w:w="1822" w:type="dxa"/>
          </w:tcPr>
          <w:p w14:paraId="29782EF3" w14:textId="77777777" w:rsidR="00483BB7" w:rsidRPr="00212D29" w:rsidRDefault="00483BB7" w:rsidP="00483BB7">
            <w:pPr>
              <w:contextualSpacing/>
            </w:pPr>
            <w:r w:rsidRPr="00212D29">
              <w:t>A J Instone-Cowie</w:t>
            </w:r>
          </w:p>
        </w:tc>
        <w:tc>
          <w:tcPr>
            <w:tcW w:w="1390" w:type="dxa"/>
          </w:tcPr>
          <w:p w14:paraId="02ADF673" w14:textId="397BC762" w:rsidR="00483BB7" w:rsidRPr="00212D29" w:rsidRDefault="00983D7A">
            <w:pPr>
              <w:contextualSpacing/>
            </w:pPr>
            <w:r>
              <w:t>01/10</w:t>
            </w:r>
            <w:r w:rsidR="00483BB7" w:rsidRPr="00212D29">
              <w:t>/201</w:t>
            </w:r>
            <w:r w:rsidR="00830BF2">
              <w:t>9</w:t>
            </w:r>
          </w:p>
        </w:tc>
        <w:tc>
          <w:tcPr>
            <w:tcW w:w="4931" w:type="dxa"/>
          </w:tcPr>
          <w:p w14:paraId="66D448E8" w14:textId="782FA697" w:rsidR="00483BB7" w:rsidRPr="00212D29" w:rsidRDefault="00C508EE">
            <w:pPr>
              <w:contextualSpacing/>
            </w:pPr>
            <w:r w:rsidRPr="00212D29">
              <w:t xml:space="preserve">First </w:t>
            </w:r>
            <w:r w:rsidR="00983D7A">
              <w:t>Release</w:t>
            </w:r>
            <w:r w:rsidR="00172EEB" w:rsidRPr="00212D29">
              <w:t>.</w:t>
            </w:r>
          </w:p>
        </w:tc>
      </w:tr>
      <w:tr w:rsidR="00354EEC" w:rsidRPr="00D57358" w14:paraId="20CC8C2E" w14:textId="77777777" w:rsidTr="003A2793">
        <w:tc>
          <w:tcPr>
            <w:tcW w:w="991" w:type="dxa"/>
          </w:tcPr>
          <w:p w14:paraId="0DAD0F74" w14:textId="41CBA8CB" w:rsidR="00354EEC" w:rsidRDefault="00354EEC" w:rsidP="00354EEC">
            <w:pPr>
              <w:contextualSpacing/>
            </w:pPr>
            <w:r>
              <w:t>1.</w:t>
            </w:r>
            <w:r>
              <w:t>1</w:t>
            </w:r>
          </w:p>
        </w:tc>
        <w:tc>
          <w:tcPr>
            <w:tcW w:w="1822" w:type="dxa"/>
          </w:tcPr>
          <w:p w14:paraId="4336908F" w14:textId="36CF0F46" w:rsidR="00354EEC" w:rsidRPr="00212D29" w:rsidRDefault="00354EEC" w:rsidP="00354EEC">
            <w:pPr>
              <w:contextualSpacing/>
            </w:pPr>
            <w:r w:rsidRPr="00212D29">
              <w:t>A J Instone-Cowie</w:t>
            </w:r>
          </w:p>
        </w:tc>
        <w:tc>
          <w:tcPr>
            <w:tcW w:w="1390" w:type="dxa"/>
          </w:tcPr>
          <w:p w14:paraId="1F54995D" w14:textId="33EA3D51" w:rsidR="00354EEC" w:rsidRDefault="00354EEC" w:rsidP="00354EEC">
            <w:pPr>
              <w:contextualSpacing/>
            </w:pPr>
            <w:r>
              <w:t>18/08/2020</w:t>
            </w:r>
          </w:p>
        </w:tc>
        <w:tc>
          <w:tcPr>
            <w:tcW w:w="4931" w:type="dxa"/>
          </w:tcPr>
          <w:p w14:paraId="0B8C4F58" w14:textId="77E32822" w:rsidR="00354EEC" w:rsidRPr="00212D29" w:rsidRDefault="00354EEC" w:rsidP="00354EEC">
            <w:pPr>
              <w:contextualSpacing/>
            </w:pPr>
            <w:r>
              <w:t>Minor update</w:t>
            </w:r>
            <w:r w:rsidRPr="00212D29">
              <w:t>.</w:t>
            </w:r>
          </w:p>
        </w:tc>
      </w:tr>
    </w:tbl>
    <w:p w14:paraId="26FA6299" w14:textId="77777777" w:rsidR="006C2C39" w:rsidRDefault="006C2C39" w:rsidP="00756131">
      <w:pPr>
        <w:rPr>
          <w:i/>
          <w:color w:val="00B050"/>
        </w:rPr>
      </w:pPr>
    </w:p>
    <w:p w14:paraId="6EA54818" w14:textId="34710967" w:rsidR="002663FF" w:rsidRPr="00212D29" w:rsidRDefault="002663FF" w:rsidP="00756131">
      <w:pPr>
        <w:rPr>
          <w:i/>
        </w:rPr>
      </w:pPr>
      <w:r w:rsidRPr="00212D29">
        <w:rPr>
          <w:i/>
        </w:rPr>
        <w:t>Copyright ©20</w:t>
      </w:r>
      <w:r w:rsidR="00C9246B">
        <w:rPr>
          <w:i/>
        </w:rPr>
        <w:t>19</w:t>
      </w:r>
      <w:r w:rsidR="00354EEC">
        <w:rPr>
          <w:i/>
        </w:rPr>
        <w:t>-20</w:t>
      </w:r>
      <w:r w:rsidRPr="00212D29">
        <w:rPr>
          <w:i/>
        </w:rPr>
        <w:t xml:space="preserve"> Andrew Instone-Cowie.</w:t>
      </w:r>
    </w:p>
    <w:p w14:paraId="55CBA99E" w14:textId="4E4E55EA" w:rsidR="007023D1" w:rsidRDefault="007023D1" w:rsidP="00756131">
      <w:pPr>
        <w:rPr>
          <w:i/>
        </w:rPr>
      </w:pPr>
      <w:r w:rsidRPr="00B76AD0">
        <w:rPr>
          <w:i/>
        </w:rPr>
        <w:t>Cover photograph: A completed</w:t>
      </w:r>
      <w:r w:rsidR="00D230DD" w:rsidRPr="00B76AD0">
        <w:rPr>
          <w:i/>
        </w:rPr>
        <w:t xml:space="preserve"> Type 2</w:t>
      </w:r>
      <w:r w:rsidRPr="00B76AD0">
        <w:rPr>
          <w:i/>
        </w:rPr>
        <w:t xml:space="preserve"> </w:t>
      </w:r>
      <w:r w:rsidR="00B76AD0" w:rsidRPr="00B76AD0">
        <w:rPr>
          <w:i/>
        </w:rPr>
        <w:t>Basic Serial Splitter PCB</w:t>
      </w:r>
      <w:r w:rsidRPr="00B76AD0">
        <w:rPr>
          <w:i/>
        </w:rPr>
        <w:t>.</w:t>
      </w:r>
    </w:p>
    <w:p w14:paraId="0AD21BD8" w14:textId="0C63091F" w:rsidR="006E0931" w:rsidRPr="00212D29" w:rsidRDefault="006E0931" w:rsidP="00756131">
      <w:pPr>
        <w:rPr>
          <w:i/>
        </w:rPr>
      </w:pPr>
      <w:r w:rsidRPr="006E0931">
        <w:rPr>
          <w:i/>
        </w:rPr>
        <w:t xml:space="preserve">PC ports vector graphic design by </w:t>
      </w:r>
      <w:hyperlink r:id="rId9" w:history="1">
        <w:r w:rsidRPr="00AC2A14">
          <w:rPr>
            <w:rStyle w:val="Hyperlink"/>
            <w:i/>
          </w:rPr>
          <w:t>https://www.vecteezy.com</w:t>
        </w:r>
      </w:hyperlink>
      <w:r w:rsidR="009E4E3F">
        <w:rPr>
          <w:i/>
        </w:rPr>
        <w:br/>
      </w:r>
      <w:r w:rsidRPr="006E0931">
        <w:rPr>
          <w:i/>
        </w:rPr>
        <w:t>(Vecteezy Standard Licence, Free for personal and commercial use with attribution.)</w:t>
      </w:r>
    </w:p>
    <w:p w14:paraId="0136F7A1" w14:textId="77777777" w:rsidR="00C146CF" w:rsidRDefault="00C146CF" w:rsidP="00514E8C">
      <w:pPr>
        <w:pStyle w:val="Heading1"/>
        <w:pageBreakBefore/>
      </w:pPr>
      <w:bookmarkStart w:id="3" w:name="_Toc20858691"/>
      <w:r>
        <w:lastRenderedPageBreak/>
        <w:t>Licence</w:t>
      </w:r>
      <w:bookmarkEnd w:id="3"/>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4" w:name="_Toc20858692"/>
      <w:r>
        <w:lastRenderedPageBreak/>
        <w:t>Documentation Map</w:t>
      </w:r>
      <w:bookmarkEnd w:id="4"/>
    </w:p>
    <w:p w14:paraId="5943A3DC" w14:textId="77777777" w:rsidR="00212D29" w:rsidRPr="00212D29" w:rsidRDefault="00212D29" w:rsidP="00212D29">
      <w:pPr>
        <w:keepNext/>
      </w:pPr>
    </w:p>
    <w:p w14:paraId="4B293322" w14:textId="6E30B7E9" w:rsidR="00D30D7C" w:rsidRDefault="00983D7A" w:rsidP="00D30D7C">
      <w:pPr>
        <w:keepNext/>
        <w:jc w:val="center"/>
      </w:pPr>
      <w:r>
        <w:rPr>
          <w:noProof/>
        </w:rPr>
        <w:drawing>
          <wp:inline distT="0" distB="0" distL="0" distR="0" wp14:anchorId="5E0C5A02" wp14:editId="01919A23">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7 MultiPC v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798A43E8" w:rsidR="004E080F" w:rsidRDefault="00D30D7C" w:rsidP="00D30D7C">
      <w:pPr>
        <w:pStyle w:val="Caption"/>
        <w:jc w:val="center"/>
      </w:pPr>
      <w:bookmarkStart w:id="5" w:name="_Toc20858737"/>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8C6391">
        <w:rPr>
          <w:noProof/>
        </w:rPr>
        <w:t>1</w:t>
      </w:r>
      <w:r w:rsidR="00927EE7">
        <w:rPr>
          <w:noProof/>
        </w:rPr>
        <w:fldChar w:fldCharType="end"/>
      </w:r>
      <w:r>
        <w:t xml:space="preserve"> – Documentation Map</w:t>
      </w:r>
      <w:bookmarkEnd w:id="5"/>
    </w:p>
    <w:p w14:paraId="6A46F282" w14:textId="77777777" w:rsidR="004E080F" w:rsidRPr="004E080F" w:rsidRDefault="000306A5" w:rsidP="004E080F">
      <w:pPr>
        <w:pStyle w:val="Heading1"/>
        <w:pageBreakBefore/>
      </w:pPr>
      <w:bookmarkStart w:id="6" w:name="_Toc20858693"/>
      <w:r>
        <w:lastRenderedPageBreak/>
        <w:t>About This Guide</w:t>
      </w:r>
      <w:bookmarkEnd w:id="6"/>
    </w:p>
    <w:p w14:paraId="64645594" w14:textId="09EF1BE5" w:rsidR="007C5AB7" w:rsidRDefault="007C5AB7" w:rsidP="007C5AB7">
      <w:r>
        <w:t>This guide contains information on building modules which allow multiple PCs to be used concurrently with the Type 2 Liverpool Ringing Simulator:</w:t>
      </w:r>
    </w:p>
    <w:p w14:paraId="0494E83A" w14:textId="77777777" w:rsidR="007C5AB7" w:rsidRDefault="007C5AB7" w:rsidP="007C5AB7">
      <w:pPr>
        <w:pStyle w:val="ListParagraph"/>
        <w:numPr>
          <w:ilvl w:val="0"/>
          <w:numId w:val="32"/>
        </w:numPr>
      </w:pPr>
      <w:r>
        <w:t>Second PC module</w:t>
      </w:r>
    </w:p>
    <w:p w14:paraId="35B89555" w14:textId="52FAD71D" w:rsidR="007C5AB7" w:rsidRDefault="007C5AB7" w:rsidP="007C5AB7">
      <w:pPr>
        <w:pStyle w:val="ListParagraph"/>
        <w:numPr>
          <w:ilvl w:val="0"/>
          <w:numId w:val="32"/>
        </w:numPr>
      </w:pPr>
      <w:r>
        <w:t>Basic Serial Splitter module</w:t>
      </w:r>
    </w:p>
    <w:p w14:paraId="41B5338B" w14:textId="1C05ABA6" w:rsidR="007C5AB7" w:rsidRPr="00212D29" w:rsidRDefault="007C5AB7" w:rsidP="007C5AB7">
      <w:r>
        <w:t xml:space="preserve">If you are planning to use multiple PCs, it is strongly recommended that you complete and test the core Simulator modules first (Power, Interface, Sensors), as described in the </w:t>
      </w:r>
      <w:r w:rsidRPr="007C5AB7">
        <w:rPr>
          <w:b/>
          <w:bCs/>
          <w:i/>
          <w:iCs/>
        </w:rPr>
        <w:t>Build &amp; Installation Guide</w:t>
      </w:r>
      <w:r>
        <w:t>, before moving on to build the multiple PC modules.</w:t>
      </w:r>
    </w:p>
    <w:p w14:paraId="2878BF69" w14:textId="77777777" w:rsidR="00FC43B0" w:rsidRPr="00212D29" w:rsidRDefault="00FC43B0" w:rsidP="00CF28E1">
      <w:r w:rsidRPr="00212D29">
        <w:t>In this guide you will find:</w:t>
      </w:r>
    </w:p>
    <w:p w14:paraId="3B53EAE6" w14:textId="77777777" w:rsidR="00FC43B0" w:rsidRPr="00212D29" w:rsidRDefault="004E57EF" w:rsidP="006C4A3A">
      <w:pPr>
        <w:pStyle w:val="ListParagraph"/>
        <w:numPr>
          <w:ilvl w:val="0"/>
          <w:numId w:val="10"/>
        </w:numPr>
      </w:pPr>
      <w:r w:rsidRPr="00212D29">
        <w:t>Parts lists</w:t>
      </w:r>
      <w:r w:rsidR="00FC43B0" w:rsidRPr="00212D29">
        <w:t xml:space="preserve"> and </w:t>
      </w:r>
      <w:r w:rsidRPr="00212D29">
        <w:t>schematics</w:t>
      </w:r>
      <w:r w:rsidR="00FC43B0" w:rsidRPr="00212D29">
        <w:t>.</w:t>
      </w:r>
    </w:p>
    <w:p w14:paraId="1D674589" w14:textId="77777777" w:rsidR="00FC43B0" w:rsidRPr="00212D29" w:rsidRDefault="00FC43B0" w:rsidP="006C4A3A">
      <w:pPr>
        <w:pStyle w:val="ListParagraph"/>
        <w:numPr>
          <w:ilvl w:val="0"/>
          <w:numId w:val="10"/>
        </w:numPr>
      </w:pPr>
      <w:r w:rsidRPr="00212D29">
        <w:t>Detailed construction and configuration information.</w:t>
      </w:r>
    </w:p>
    <w:p w14:paraId="48A58CC8" w14:textId="77777777" w:rsidR="007C5AB7" w:rsidRDefault="007C5AB7" w:rsidP="00FC43B0">
      <w:r>
        <w:t xml:space="preserve">Notes on configuring the </w:t>
      </w:r>
      <w:r w:rsidR="00FC43B0" w:rsidRPr="00212D29">
        <w:t xml:space="preserve">main Simulator Software Packages </w:t>
      </w:r>
      <w:r>
        <w:t>for use with multiple PCs can be found in the relevant software guides.</w:t>
      </w:r>
    </w:p>
    <w:p w14:paraId="7901FBD0" w14:textId="12514167"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1033CEE0" w14:textId="77777777" w:rsidR="00354EEC" w:rsidRDefault="00354EEC" w:rsidP="00354EEC">
      <w:bookmarkStart w:id="7" w:name="_Hlk48674943"/>
      <w:r>
        <w:t>In view of the restrictions on ringing arising from COVID-19, there are currently no plans for further development of th</w:t>
      </w:r>
      <w:bookmarkStart w:id="8" w:name="_GoBack"/>
      <w:bookmarkEnd w:id="8"/>
      <w:r>
        <w:t xml:space="preserve">e </w:t>
      </w:r>
      <w:r w:rsidRPr="001564E9">
        <w:t>Liverpool Simulator</w:t>
      </w:r>
      <w:r>
        <w:t>.</w:t>
      </w:r>
    </w:p>
    <w:bookmarkEnd w:id="7"/>
    <w:p w14:paraId="7C98A2AA" w14:textId="77777777" w:rsidR="00354EEC" w:rsidRPr="00212D29" w:rsidRDefault="00354EEC" w:rsidP="00FC43B0"/>
    <w:p w14:paraId="5D08582A" w14:textId="530F5753" w:rsidR="00A5556C" w:rsidRDefault="00A5556C" w:rsidP="00A5556C">
      <w:pPr>
        <w:pStyle w:val="Heading1"/>
        <w:pageBreakBefore/>
      </w:pPr>
      <w:bookmarkStart w:id="9" w:name="_Toc20858694"/>
      <w:r>
        <w:lastRenderedPageBreak/>
        <w:t>Using Multiple PCs</w:t>
      </w:r>
      <w:bookmarkEnd w:id="9"/>
    </w:p>
    <w:p w14:paraId="242B372D" w14:textId="4C7A116C" w:rsidR="00A5556C" w:rsidRDefault="00A5556C" w:rsidP="00A5556C">
      <w:r w:rsidRPr="00E83890">
        <w:t>The Liverpool Ringing Simulator currently supports</w:t>
      </w:r>
      <w:r>
        <w:t xml:space="preserve"> two </w:t>
      </w:r>
      <w:r w:rsidR="007C5AB7">
        <w:t xml:space="preserve">alternative </w:t>
      </w:r>
      <w:r w:rsidR="00200038">
        <w:t>modules</w:t>
      </w:r>
      <w:r>
        <w:t xml:space="preserve"> to </w:t>
      </w:r>
      <w:r w:rsidRPr="00E83890">
        <w:t xml:space="preserve">use </w:t>
      </w:r>
      <w:r>
        <w:t xml:space="preserve">multiple </w:t>
      </w:r>
      <w:r w:rsidRPr="00E83890">
        <w:t xml:space="preserve">Simulator PCs concurrently. </w:t>
      </w:r>
      <w:r>
        <w:t>For example, typically t</w:t>
      </w:r>
      <w:r w:rsidRPr="00E83890">
        <w:t xml:space="preserve">his allows </w:t>
      </w:r>
      <w:r>
        <w:t xml:space="preserve">more than one </w:t>
      </w:r>
      <w:r w:rsidRPr="00E83890">
        <w:t xml:space="preserve">ringer </w:t>
      </w:r>
      <w:r>
        <w:t xml:space="preserve">with headphones </w:t>
      </w:r>
      <w:r w:rsidRPr="00E83890">
        <w:t>to use the simulator with a simulated band at the same time.</w:t>
      </w:r>
    </w:p>
    <w:p w14:paraId="425ACA28" w14:textId="569B24ED" w:rsidR="00A5556C" w:rsidRDefault="00A5556C" w:rsidP="00A5556C">
      <w:pPr>
        <w:pStyle w:val="ListParagraph"/>
        <w:numPr>
          <w:ilvl w:val="0"/>
          <w:numId w:val="30"/>
        </w:numPr>
      </w:pPr>
      <w:r>
        <w:t xml:space="preserve">The </w:t>
      </w:r>
      <w:r w:rsidRPr="00A5556C">
        <w:rPr>
          <w:b/>
          <w:bCs/>
        </w:rPr>
        <w:t xml:space="preserve">Second PC </w:t>
      </w:r>
      <w:r w:rsidR="00200038" w:rsidRPr="00200038">
        <w:t>module</w:t>
      </w:r>
      <w:r>
        <w:t xml:space="preserve">, as its name suggests, allows a second Simulator PC to be use concurrently with the PC connected to the Power </w:t>
      </w:r>
      <w:r w:rsidR="007C5AB7">
        <w:t>module</w:t>
      </w:r>
      <w:r>
        <w:t>.</w:t>
      </w:r>
    </w:p>
    <w:p w14:paraId="776B2D4C" w14:textId="6378E9D3" w:rsidR="00A5556C" w:rsidRDefault="00A5556C" w:rsidP="00A5556C">
      <w:pPr>
        <w:pStyle w:val="ListParagraph"/>
        <w:numPr>
          <w:ilvl w:val="0"/>
          <w:numId w:val="30"/>
        </w:numPr>
      </w:pPr>
      <w:r>
        <w:t xml:space="preserve">The </w:t>
      </w:r>
      <w:r w:rsidRPr="00A5556C">
        <w:rPr>
          <w:b/>
          <w:bCs/>
        </w:rPr>
        <w:t>Basic Serial Splitter</w:t>
      </w:r>
      <w:r>
        <w:t xml:space="preserve"> </w:t>
      </w:r>
      <w:r w:rsidR="00200038">
        <w:t>module</w:t>
      </w:r>
      <w:r>
        <w:t xml:space="preserve"> supports up to </w:t>
      </w:r>
      <w:r w:rsidR="00B81D2A">
        <w:t>four</w:t>
      </w:r>
      <w:r>
        <w:t xml:space="preserve"> Simulator PCs, or up to </w:t>
      </w:r>
      <w:r w:rsidR="00B81D2A">
        <w:t>eight</w:t>
      </w:r>
      <w:r>
        <w:t xml:space="preserve"> PCs with an expansion board. Up to two Basic Serial Splitters can </w:t>
      </w:r>
      <w:r w:rsidR="00200038">
        <w:t xml:space="preserve">also </w:t>
      </w:r>
      <w:r>
        <w:t>be daisy-chained together, supporting a maximum of 16 PCs.</w:t>
      </w:r>
    </w:p>
    <w:p w14:paraId="30AF21FD" w14:textId="6DD30708" w:rsidR="009B3ABE" w:rsidRDefault="009B3ABE" w:rsidP="009B3ABE">
      <w:r>
        <w:t>You can use either the Second PC module, or the Basic Serial Splitter module, depending on how many PCs you want to connect in total.</w:t>
      </w:r>
    </w:p>
    <w:p w14:paraId="5E851DDF" w14:textId="13DF0A47" w:rsidR="00A5556C" w:rsidRPr="00E83890" w:rsidRDefault="00A5556C" w:rsidP="000E33B1">
      <w:pPr>
        <w:pStyle w:val="Heading2"/>
        <w:pageBreakBefore/>
      </w:pPr>
      <w:bookmarkStart w:id="10" w:name="_Toc20858695"/>
      <w:r>
        <w:lastRenderedPageBreak/>
        <w:t xml:space="preserve">Second PC </w:t>
      </w:r>
      <w:r w:rsidR="00983D7A">
        <w:t>Module</w:t>
      </w:r>
      <w:bookmarkEnd w:id="10"/>
    </w:p>
    <w:p w14:paraId="678500C1" w14:textId="38C37231" w:rsidR="00A5556C" w:rsidRDefault="00A5556C" w:rsidP="00A5556C">
      <w:r>
        <w:t>A</w:t>
      </w:r>
      <w:r w:rsidRPr="00E83890">
        <w:t xml:space="preserve"> second Simulator PC </w:t>
      </w:r>
      <w:r>
        <w:t xml:space="preserve">can be connected </w:t>
      </w:r>
      <w:r w:rsidRPr="00E83890">
        <w:t xml:space="preserve">via a Second PC </w:t>
      </w:r>
      <w:r w:rsidR="00983D7A">
        <w:t>module</w:t>
      </w:r>
      <w:r w:rsidR="00B81D2A">
        <w:t>.</w:t>
      </w:r>
      <w:r w:rsidRPr="00E83890">
        <w:t xml:space="preserve"> This </w:t>
      </w:r>
      <w:r w:rsidR="00200038">
        <w:t>module</w:t>
      </w:r>
      <w:r w:rsidRPr="00E83890">
        <w:t xml:space="preserve"> </w:t>
      </w:r>
      <w:r w:rsidRPr="006034D1">
        <w:t xml:space="preserve">utilises the second </w:t>
      </w:r>
      <w:r>
        <w:t xml:space="preserve">transmitter </w:t>
      </w:r>
      <w:r w:rsidRPr="006034D1">
        <w:t xml:space="preserve">in the </w:t>
      </w:r>
      <w:r>
        <w:t xml:space="preserve">Simulator Interface </w:t>
      </w:r>
      <w:r w:rsidRPr="006034D1">
        <w:t>MAX233 RS-232 serial line driver IC, and a spare core in the Power/Data cable</w:t>
      </w:r>
      <w:r w:rsidR="00B81D2A">
        <w:t xml:space="preserve">, to provide a separate </w:t>
      </w:r>
      <w:r w:rsidR="00200038">
        <w:t>data</w:t>
      </w:r>
      <w:r w:rsidR="00B81D2A">
        <w:t xml:space="preserve"> feed to the Second PC</w:t>
      </w:r>
      <w:r>
        <w:t xml:space="preserve">. </w:t>
      </w:r>
    </w:p>
    <w:p w14:paraId="28F06CC0" w14:textId="1FF73FD5" w:rsidR="00A5556C" w:rsidRDefault="00B81D2A" w:rsidP="00A5556C">
      <w:r>
        <w:t xml:space="preserve">The </w:t>
      </w:r>
      <w:r w:rsidRPr="00E83890">
        <w:t xml:space="preserve">Second PC </w:t>
      </w:r>
      <w:r w:rsidR="00983D7A">
        <w:t>module</w:t>
      </w:r>
      <w:r>
        <w:t xml:space="preserve"> </w:t>
      </w:r>
      <w:r w:rsidR="00A5556C" w:rsidRPr="00E83890">
        <w:t xml:space="preserve">is similar in size and shape to the Power </w:t>
      </w:r>
      <w:r w:rsidR="007C5AB7">
        <w:t>module and</w:t>
      </w:r>
      <w:r w:rsidR="00A5556C" w:rsidRPr="00E83890">
        <w:t xml:space="preserve"> is daisy-chained between the Power </w:t>
      </w:r>
      <w:r w:rsidR="00983D7A">
        <w:t>module</w:t>
      </w:r>
      <w:r w:rsidR="00A5556C" w:rsidRPr="00E83890">
        <w:t xml:space="preserve"> and the Simulator Interface </w:t>
      </w:r>
      <w:r w:rsidR="00983D7A">
        <w:t>module</w:t>
      </w:r>
      <w:r w:rsidR="00A5556C" w:rsidRPr="00E83890">
        <w:t xml:space="preserve"> on an RJ45 cable, in a similar manner to the chains of sensors.</w:t>
      </w:r>
      <w:r w:rsidR="00A5556C">
        <w:t xml:space="preserve"> </w:t>
      </w:r>
      <w:r w:rsidR="00A5556C" w:rsidRPr="00212D29">
        <w:t xml:space="preserve">It also provides </w:t>
      </w:r>
      <w:r w:rsidR="00A5556C">
        <w:t>surge protection diodes on the power and serial lines.</w:t>
      </w:r>
    </w:p>
    <w:p w14:paraId="2A88CC75" w14:textId="58B8D2AB" w:rsidR="00A5556C" w:rsidRPr="00E83890" w:rsidRDefault="00A5556C" w:rsidP="009B3ABE">
      <w:pPr>
        <w:keepNext/>
      </w:pPr>
      <w:r w:rsidRPr="00E83890">
        <w:t xml:space="preserve">A typical configuration </w:t>
      </w:r>
      <w:r>
        <w:t xml:space="preserve">with a Second PC </w:t>
      </w:r>
      <w:r w:rsidR="00983D7A">
        <w:t>module</w:t>
      </w:r>
      <w:r>
        <w:t xml:space="preserve"> </w:t>
      </w:r>
      <w:r w:rsidRPr="00E83890">
        <w:t>is illustrated in the following diagram</w:t>
      </w:r>
      <w:r w:rsidR="00A80EAD">
        <w:t xml:space="preserve"> (only eight sensors are shown to save space)</w:t>
      </w:r>
      <w:r w:rsidRPr="00E83890">
        <w:t>:</w:t>
      </w:r>
    </w:p>
    <w:p w14:paraId="5D185BA6" w14:textId="77777777" w:rsidR="00A5556C" w:rsidRDefault="00A5556C" w:rsidP="00A5556C">
      <w:pPr>
        <w:jc w:val="center"/>
      </w:pPr>
      <w:r>
        <w:rPr>
          <w:noProof/>
        </w:rPr>
        <w:drawing>
          <wp:inline distT="0" distB="0" distL="0" distR="0" wp14:anchorId="364358B3" wp14:editId="50AE8ACA">
            <wp:extent cx="5731510" cy="3843655"/>
            <wp:effectExtent l="19050" t="19050" r="21590" b="23495"/>
            <wp:docPr id="100" name="Picture 10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2 2PC Overview v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A80E386" w14:textId="055720D6" w:rsidR="00A5556C" w:rsidRPr="000F6726" w:rsidRDefault="00A5556C" w:rsidP="00A5556C">
      <w:pPr>
        <w:pStyle w:val="Caption"/>
        <w:jc w:val="center"/>
      </w:pPr>
      <w:bookmarkStart w:id="11" w:name="_Toc20858738"/>
      <w:r>
        <w:t xml:space="preserve">Figure </w:t>
      </w:r>
      <w:r>
        <w:rPr>
          <w:noProof/>
        </w:rPr>
        <w:fldChar w:fldCharType="begin"/>
      </w:r>
      <w:r>
        <w:rPr>
          <w:noProof/>
        </w:rPr>
        <w:instrText xml:space="preserve"> SEQ Figure \* ARABIC </w:instrText>
      </w:r>
      <w:r>
        <w:rPr>
          <w:noProof/>
        </w:rPr>
        <w:fldChar w:fldCharType="separate"/>
      </w:r>
      <w:r w:rsidR="008C6391">
        <w:rPr>
          <w:noProof/>
        </w:rPr>
        <w:t>2</w:t>
      </w:r>
      <w:r>
        <w:rPr>
          <w:noProof/>
        </w:rPr>
        <w:fldChar w:fldCharType="end"/>
      </w:r>
      <w:r>
        <w:t xml:space="preserve"> – Second PC </w:t>
      </w:r>
      <w:r w:rsidR="00983D7A">
        <w:t xml:space="preserve">Module </w:t>
      </w:r>
      <w:r>
        <w:t>General Arrangement</w:t>
      </w:r>
      <w:bookmarkEnd w:id="11"/>
    </w:p>
    <w:p w14:paraId="0DA53498" w14:textId="1F3634F6" w:rsidR="00A5556C" w:rsidRDefault="00A5556C" w:rsidP="00A5556C">
      <w:r>
        <w:t xml:space="preserve">The </w:t>
      </w:r>
      <w:r w:rsidR="007C5AB7">
        <w:t>S</w:t>
      </w:r>
      <w:r>
        <w:t>econd PC receives a read-only copy of the same signals from the Simulator Interface</w:t>
      </w:r>
      <w:r w:rsidR="007C5AB7">
        <w:t xml:space="preserve"> module</w:t>
      </w:r>
      <w:r>
        <w:t xml:space="preserve"> as the primary PC. Both PCs run their own copies of the Simulator Software Package (or even of different </w:t>
      </w:r>
      <w:r w:rsidR="00B81D2A">
        <w:t xml:space="preserve">software </w:t>
      </w:r>
      <w:r>
        <w:t>packages),</w:t>
      </w:r>
      <w:r w:rsidR="00B81D2A">
        <w:t xml:space="preserve"> and the Simulator Software on each PC is </w:t>
      </w:r>
      <w:r>
        <w:t>configured to filter out unwanted signals.</w:t>
      </w:r>
    </w:p>
    <w:p w14:paraId="0B43993B" w14:textId="1A6C076D" w:rsidR="00B81D2A" w:rsidRDefault="00B81D2A" w:rsidP="00A5556C">
      <w:r>
        <w:t xml:space="preserve">Only the PC connected to the Power </w:t>
      </w:r>
      <w:r w:rsidR="007C5AB7">
        <w:t>module</w:t>
      </w:r>
      <w:r>
        <w:t xml:space="preserve"> can be used to configure the Simulator Interface.</w:t>
      </w:r>
    </w:p>
    <w:p w14:paraId="15DF6571" w14:textId="38E5F076" w:rsidR="00A5556C" w:rsidRDefault="00A5556C" w:rsidP="00A5556C">
      <w:r w:rsidRPr="00E83890">
        <w:rPr>
          <w:b/>
        </w:rPr>
        <w:t>Th</w:t>
      </w:r>
      <w:r>
        <w:rPr>
          <w:b/>
        </w:rPr>
        <w:t xml:space="preserve">e Second PC </w:t>
      </w:r>
      <w:r w:rsidR="009B3ABE">
        <w:rPr>
          <w:b/>
        </w:rPr>
        <w:t>module</w:t>
      </w:r>
      <w:r>
        <w:rPr>
          <w:b/>
        </w:rPr>
        <w:t xml:space="preserve"> </w:t>
      </w:r>
      <w:r w:rsidRPr="00E83890">
        <w:rPr>
          <w:b/>
        </w:rPr>
        <w:t xml:space="preserve">requires </w:t>
      </w:r>
      <w:r>
        <w:rPr>
          <w:b/>
        </w:rPr>
        <w:t xml:space="preserve">Revision D or later of the </w:t>
      </w:r>
      <w:r w:rsidRPr="00E83890">
        <w:rPr>
          <w:b/>
        </w:rPr>
        <w:t xml:space="preserve">Simulator Interface </w:t>
      </w:r>
      <w:r w:rsidR="009B3ABE">
        <w:rPr>
          <w:b/>
        </w:rPr>
        <w:t>PCB</w:t>
      </w:r>
      <w:r w:rsidRPr="00E83890">
        <w:rPr>
          <w:b/>
        </w:rPr>
        <w:t xml:space="preserve">. </w:t>
      </w:r>
      <w:r>
        <w:t xml:space="preserve">A modification is possible for older interface boards, and this is described </w:t>
      </w:r>
      <w:r w:rsidR="00B81D2A">
        <w:t xml:space="preserve">in an Appendix </w:t>
      </w:r>
      <w:r>
        <w:t xml:space="preserve">below. </w:t>
      </w:r>
    </w:p>
    <w:p w14:paraId="2D251B15" w14:textId="6E4FB5A1" w:rsidR="00B81D2A" w:rsidRDefault="00B81D2A" w:rsidP="00B81D2A">
      <w:pPr>
        <w:pStyle w:val="Heading2"/>
      </w:pPr>
      <w:bookmarkStart w:id="12" w:name="_Toc20858696"/>
      <w:r>
        <w:lastRenderedPageBreak/>
        <w:t>Basic Serial Splitter</w:t>
      </w:r>
      <w:r w:rsidR="00983D7A">
        <w:t xml:space="preserve"> Module</w:t>
      </w:r>
      <w:bookmarkEnd w:id="12"/>
    </w:p>
    <w:p w14:paraId="6F211BB8" w14:textId="00C42B28" w:rsidR="00B81D2A" w:rsidRDefault="00B81D2A" w:rsidP="00B81D2A">
      <w:r>
        <w:t xml:space="preserve">The Basic Serial Splitter </w:t>
      </w:r>
      <w:r w:rsidR="007C5AB7">
        <w:t xml:space="preserve">module </w:t>
      </w:r>
      <w:r>
        <w:t xml:space="preserve">uses additional RS-232 </w:t>
      </w:r>
      <w:r w:rsidR="00200038">
        <w:t xml:space="preserve">receiver and </w:t>
      </w:r>
      <w:r>
        <w:t xml:space="preserve">line driver ICs to copy the stream of signals from the Simulator Interface to multiple PCs. The minimum configuration of the Basic Serial Splitter (the “Master Board”) supports up to four PCs, but </w:t>
      </w:r>
      <w:r w:rsidR="00200038">
        <w:t xml:space="preserve">this </w:t>
      </w:r>
      <w:r>
        <w:t>can be linked to a second “Expander Board” which supports four more PCs.</w:t>
      </w:r>
    </w:p>
    <w:p w14:paraId="1A6E2863" w14:textId="43BF0822" w:rsidR="00B81D2A" w:rsidRDefault="00B81D2A" w:rsidP="00B81D2A">
      <w:r>
        <w:t xml:space="preserve">Up to two Basic Serial Splitters can be </w:t>
      </w:r>
      <w:r w:rsidRPr="00E83890">
        <w:t xml:space="preserve">daisy-chained between the Power </w:t>
      </w:r>
      <w:r w:rsidR="007C5AB7">
        <w:t>module</w:t>
      </w:r>
      <w:r w:rsidRPr="00E83890">
        <w:t xml:space="preserve"> and the Simulator Interface </w:t>
      </w:r>
      <w:r w:rsidR="007C5AB7">
        <w:t xml:space="preserve">module </w:t>
      </w:r>
      <w:r w:rsidRPr="00E83890">
        <w:t>on RJ45 cable</w:t>
      </w:r>
      <w:r>
        <w:t>s</w:t>
      </w:r>
      <w:r w:rsidRPr="00E83890">
        <w:t xml:space="preserve">, </w:t>
      </w:r>
      <w:r>
        <w:t xml:space="preserve">supporting a maximum of 16 Simulator PCs. The Basic Serial Splitter </w:t>
      </w:r>
      <w:r w:rsidR="007C5AB7">
        <w:t xml:space="preserve">module </w:t>
      </w:r>
      <w:r w:rsidRPr="00212D29">
        <w:t xml:space="preserve">also provides </w:t>
      </w:r>
      <w:r>
        <w:t>surge protection diodes on the power and serial lines.</w:t>
      </w:r>
    </w:p>
    <w:p w14:paraId="0F1021EE" w14:textId="3D652227" w:rsidR="00B81D2A" w:rsidRPr="00E83890" w:rsidRDefault="00B81D2A" w:rsidP="00B81D2A">
      <w:r>
        <w:t xml:space="preserve">The maximum configuration of two </w:t>
      </w:r>
      <w:r w:rsidR="00A80EAD">
        <w:t xml:space="preserve">daisy-chained </w:t>
      </w:r>
      <w:r>
        <w:t xml:space="preserve">Basic Serial Splitters </w:t>
      </w:r>
      <w:r w:rsidR="00A80EAD">
        <w:t xml:space="preserve">is </w:t>
      </w:r>
      <w:r w:rsidRPr="00E83890">
        <w:t>illustrated in the following diagram</w:t>
      </w:r>
      <w:r w:rsidR="00A80EAD">
        <w:t xml:space="preserve"> (</w:t>
      </w:r>
      <w:r w:rsidR="007C5AB7">
        <w:t xml:space="preserve">all </w:t>
      </w:r>
      <w:r w:rsidR="00A80EAD">
        <w:t>sensors are omitted to save space)</w:t>
      </w:r>
      <w:r w:rsidRPr="00E83890">
        <w:t>:</w:t>
      </w:r>
    </w:p>
    <w:p w14:paraId="78F25145" w14:textId="58B10826" w:rsidR="00B81D2A" w:rsidRDefault="00A80EAD" w:rsidP="00B81D2A">
      <w:pPr>
        <w:jc w:val="center"/>
      </w:pPr>
      <w:r>
        <w:rPr>
          <w:noProof/>
        </w:rPr>
        <w:drawing>
          <wp:inline distT="0" distB="0" distL="0" distR="0" wp14:anchorId="1A927B5D" wp14:editId="7CCDBBA3">
            <wp:extent cx="5731510" cy="3843655"/>
            <wp:effectExtent l="19050" t="19050" r="21590" b="23495"/>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2 Basic Splitter Overview v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43655"/>
                    </a:xfrm>
                    <a:prstGeom prst="rect">
                      <a:avLst/>
                    </a:prstGeom>
                    <a:ln w="12700">
                      <a:solidFill>
                        <a:schemeClr val="tx1"/>
                      </a:solidFill>
                    </a:ln>
                  </pic:spPr>
                </pic:pic>
              </a:graphicData>
            </a:graphic>
          </wp:inline>
        </w:drawing>
      </w:r>
    </w:p>
    <w:p w14:paraId="0324AB8C" w14:textId="2715DB2C" w:rsidR="00B81D2A" w:rsidRPr="000F6726" w:rsidRDefault="00B81D2A" w:rsidP="00B81D2A">
      <w:pPr>
        <w:pStyle w:val="Caption"/>
        <w:jc w:val="center"/>
      </w:pPr>
      <w:bookmarkStart w:id="13" w:name="_Toc20858739"/>
      <w:r>
        <w:t xml:space="preserve">Figure </w:t>
      </w:r>
      <w:r>
        <w:rPr>
          <w:noProof/>
        </w:rPr>
        <w:fldChar w:fldCharType="begin"/>
      </w:r>
      <w:r>
        <w:rPr>
          <w:noProof/>
        </w:rPr>
        <w:instrText xml:space="preserve"> SEQ Figure \* ARABIC </w:instrText>
      </w:r>
      <w:r>
        <w:rPr>
          <w:noProof/>
        </w:rPr>
        <w:fldChar w:fldCharType="separate"/>
      </w:r>
      <w:r w:rsidR="008C6391">
        <w:rPr>
          <w:noProof/>
        </w:rPr>
        <w:t>3</w:t>
      </w:r>
      <w:r>
        <w:rPr>
          <w:noProof/>
        </w:rPr>
        <w:fldChar w:fldCharType="end"/>
      </w:r>
      <w:r>
        <w:t xml:space="preserve"> – </w:t>
      </w:r>
      <w:r w:rsidR="00A80EAD">
        <w:t>Basic Serial Splitter</w:t>
      </w:r>
      <w:r w:rsidR="00983D7A">
        <w:t xml:space="preserve"> Module</w:t>
      </w:r>
      <w:r w:rsidR="00A80EAD">
        <w:t xml:space="preserve">s </w:t>
      </w:r>
      <w:r>
        <w:t>General Arrangement</w:t>
      </w:r>
      <w:bookmarkEnd w:id="13"/>
    </w:p>
    <w:p w14:paraId="30D5C77E" w14:textId="1BC49D4B" w:rsidR="00B81D2A" w:rsidRDefault="00A80EAD" w:rsidP="00B81D2A">
      <w:r>
        <w:t xml:space="preserve">All Simulator </w:t>
      </w:r>
      <w:r w:rsidR="00B81D2A">
        <w:t>PC</w:t>
      </w:r>
      <w:r>
        <w:t>s</w:t>
      </w:r>
      <w:r w:rsidR="00B81D2A">
        <w:t xml:space="preserve"> receive a read-only copy of the same signals from the Simulator Interface</w:t>
      </w:r>
      <w:r>
        <w:t xml:space="preserve">. Each </w:t>
      </w:r>
      <w:r w:rsidR="00B81D2A">
        <w:t>PC run</w:t>
      </w:r>
      <w:r>
        <w:t xml:space="preserve">s its own </w:t>
      </w:r>
      <w:r w:rsidR="00B81D2A">
        <w:t>cop</w:t>
      </w:r>
      <w:r>
        <w:t>y</w:t>
      </w:r>
      <w:r w:rsidR="00B81D2A">
        <w:t xml:space="preserve"> of the Simulator Software Package (or even of different software packages), and the Simulator Software on each PC is configured to filter out unwanted signals.</w:t>
      </w:r>
    </w:p>
    <w:p w14:paraId="0A030EA6" w14:textId="3255A18A" w:rsidR="009B3ABE" w:rsidRDefault="009B3ABE" w:rsidP="00B81D2A">
      <w:r>
        <w:t>The PC connector on the Power module is not used with the Basic Serial Splitter.</w:t>
      </w:r>
    </w:p>
    <w:p w14:paraId="1452F802" w14:textId="01DB69B8" w:rsidR="00B81D2A" w:rsidRDefault="00A80EAD" w:rsidP="00B81D2A">
      <w:r>
        <w:t xml:space="preserve">Any one PC connected to </w:t>
      </w:r>
      <w:r w:rsidR="007C5AB7">
        <w:t xml:space="preserve">the </w:t>
      </w:r>
      <w:r>
        <w:t>Basic Serial Splitter can be used to send configuration data to the Simulator Interface, selectable by a switch</w:t>
      </w:r>
      <w:r w:rsidR="007C5AB7">
        <w:t xml:space="preserve"> on the splitter</w:t>
      </w:r>
      <w:r>
        <w:t xml:space="preserve">. </w:t>
      </w:r>
      <w:r w:rsidR="009B3ABE">
        <w:t>(If two Basic Serial Splitters are daisy-chained together, only PCs connected to the Splitter nearest to the Power module can be used to configure the Interface.)</w:t>
      </w:r>
    </w:p>
    <w:p w14:paraId="4E0116EE" w14:textId="4F589871" w:rsidR="00B81D2A" w:rsidRDefault="00A80EAD" w:rsidP="00B81D2A">
      <w:r>
        <w:rPr>
          <w:b/>
        </w:rPr>
        <w:lastRenderedPageBreak/>
        <w:t xml:space="preserve">Daisy-chaining two Basic Serial Splitters </w:t>
      </w:r>
      <w:r w:rsidR="00B81D2A" w:rsidRPr="00E83890">
        <w:rPr>
          <w:b/>
        </w:rPr>
        <w:t xml:space="preserve">requires </w:t>
      </w:r>
      <w:r w:rsidR="00B81D2A">
        <w:rPr>
          <w:b/>
        </w:rPr>
        <w:t xml:space="preserve">Revision D or later of the </w:t>
      </w:r>
      <w:r w:rsidR="00B81D2A" w:rsidRPr="00E83890">
        <w:rPr>
          <w:b/>
        </w:rPr>
        <w:t xml:space="preserve">Simulator Interface </w:t>
      </w:r>
      <w:r w:rsidR="009B3ABE">
        <w:rPr>
          <w:b/>
        </w:rPr>
        <w:t>PCB</w:t>
      </w:r>
      <w:r w:rsidR="00B81D2A" w:rsidRPr="00E83890">
        <w:rPr>
          <w:b/>
        </w:rPr>
        <w:t xml:space="preserve">. </w:t>
      </w:r>
      <w:r w:rsidR="00B81D2A">
        <w:t xml:space="preserve">A modification is possible for older interface boards, and this is described in an Appendix below. </w:t>
      </w:r>
    </w:p>
    <w:p w14:paraId="6A3775B7" w14:textId="77777777" w:rsidR="00B81D2A" w:rsidRDefault="00B81D2A" w:rsidP="00A5556C"/>
    <w:p w14:paraId="7D151C17" w14:textId="77777777" w:rsidR="00B81D2A" w:rsidRPr="00212D29" w:rsidRDefault="00B81D2A" w:rsidP="00A5556C"/>
    <w:p w14:paraId="6A78F956" w14:textId="77777777" w:rsidR="00A5556C" w:rsidRPr="00212D29" w:rsidRDefault="00A5556C" w:rsidP="006A02C6"/>
    <w:p w14:paraId="7FD78A21" w14:textId="6C71746F" w:rsidR="0051426B" w:rsidRDefault="006C2C39" w:rsidP="00CF647B">
      <w:pPr>
        <w:pStyle w:val="Heading1"/>
        <w:pageBreakBefore/>
      </w:pPr>
      <w:bookmarkStart w:id="14" w:name="_Toc20858697"/>
      <w:r>
        <w:lastRenderedPageBreak/>
        <w:t>What You Will Need</w:t>
      </w:r>
      <w:bookmarkEnd w:id="14"/>
      <w:r w:rsidR="00A13BF5">
        <w:t xml:space="preserve"> </w:t>
      </w:r>
    </w:p>
    <w:p w14:paraId="578CC8FF" w14:textId="1DF64A6B" w:rsidR="008C684E" w:rsidRPr="008C684E" w:rsidRDefault="008C684E" w:rsidP="008C684E">
      <w:pPr>
        <w:pStyle w:val="Heading2"/>
      </w:pPr>
      <w:bookmarkStart w:id="15" w:name="_Toc20858698"/>
      <w:r>
        <w:t>Skills</w:t>
      </w:r>
      <w:bookmarkEnd w:id="15"/>
    </w:p>
    <w:p w14:paraId="19E40599" w14:textId="5A7992A8" w:rsidR="002B5C70" w:rsidRPr="009B3ABE" w:rsidRDefault="002B5C70" w:rsidP="00F2560A">
      <w:r w:rsidRPr="009B3ABE">
        <w:t xml:space="preserve">Like the rest of the </w:t>
      </w:r>
      <w:r w:rsidR="00F2560A" w:rsidRPr="009B3ABE">
        <w:t>Liverpool Ringing Simulator</w:t>
      </w:r>
      <w:r w:rsidRPr="009B3ABE">
        <w:t xml:space="preserve">, the multi-PC modules are </w:t>
      </w:r>
      <w:r w:rsidR="00F2560A" w:rsidRPr="009B3ABE">
        <w:t>Build-it-Yourself project</w:t>
      </w:r>
      <w:r w:rsidRPr="009B3ABE">
        <w:t>s</w:t>
      </w:r>
      <w:r w:rsidR="00F2560A" w:rsidRPr="009B3ABE">
        <w:t>.</w:t>
      </w:r>
      <w:r w:rsidRPr="009B3ABE">
        <w:t xml:space="preserve"> </w:t>
      </w:r>
      <w:r w:rsidR="00F2560A" w:rsidRPr="009B3ABE">
        <w:t xml:space="preserve"> </w:t>
      </w:r>
      <w:r w:rsidRPr="009B3ABE">
        <w:t xml:space="preserve">Please refer to the main </w:t>
      </w:r>
      <w:r w:rsidRPr="009B3ABE">
        <w:rPr>
          <w:b/>
          <w:i/>
        </w:rPr>
        <w:t xml:space="preserve">Build &amp; Installation Guide </w:t>
      </w:r>
      <w:r w:rsidRPr="009B3ABE">
        <w:t xml:space="preserve">for details of the skills and tools you will require to build the Simulator. </w:t>
      </w:r>
    </w:p>
    <w:p w14:paraId="456FD44A" w14:textId="5038E216" w:rsidR="008C684E" w:rsidRPr="009B3ABE" w:rsidRDefault="008C684E" w:rsidP="00F2560A">
      <w:r w:rsidRPr="009B3ABE">
        <w:t>The Basic Serial Splitter</w:t>
      </w:r>
      <w:r w:rsidR="009B3ABE" w:rsidRPr="009B3ABE">
        <w:t xml:space="preserve"> module</w:t>
      </w:r>
      <w:r w:rsidRPr="009B3ABE">
        <w:t xml:space="preserve"> is more complex to build than the </w:t>
      </w:r>
      <w:r w:rsidR="00515573" w:rsidRPr="009B3ABE">
        <w:t>core</w:t>
      </w:r>
      <w:r w:rsidRPr="009B3ABE">
        <w:t xml:space="preserve"> Simulator modules, so it is probably best </w:t>
      </w:r>
      <w:r w:rsidR="00515573" w:rsidRPr="009B3ABE">
        <w:t>to</w:t>
      </w:r>
      <w:r w:rsidRPr="009B3ABE">
        <w:t xml:space="preserve"> complete and test the </w:t>
      </w:r>
      <w:r w:rsidR="00515573" w:rsidRPr="009B3ABE">
        <w:t>core</w:t>
      </w:r>
      <w:r w:rsidRPr="009B3ABE">
        <w:t xml:space="preserve"> modules before moving on to the multi-PC modules.</w:t>
      </w:r>
    </w:p>
    <w:p w14:paraId="720FFE5C" w14:textId="3A0226BB" w:rsidR="00F2560A" w:rsidRPr="009B3ABE" w:rsidRDefault="00797B39" w:rsidP="00F2560A">
      <w:r w:rsidRPr="009B3ABE">
        <w:t>Advice and guidance are available from the project via the contact form on the website.</w:t>
      </w:r>
    </w:p>
    <w:p w14:paraId="6650812E" w14:textId="5C996E5E" w:rsidR="006C2C39" w:rsidRDefault="006C2C39" w:rsidP="006C2C39">
      <w:pPr>
        <w:pStyle w:val="Heading2"/>
      </w:pPr>
      <w:bookmarkStart w:id="16" w:name="_Toc20858699"/>
      <w:r>
        <w:t>Parts</w:t>
      </w:r>
      <w:bookmarkEnd w:id="16"/>
    </w:p>
    <w:p w14:paraId="5B654436" w14:textId="5270418D" w:rsidR="007E1723" w:rsidRPr="009B3ABE" w:rsidRDefault="002B5C70" w:rsidP="005E14A6">
      <w:r w:rsidRPr="009B3ABE">
        <w:t xml:space="preserve">Please refer to the main </w:t>
      </w:r>
      <w:r w:rsidRPr="009B3ABE">
        <w:rPr>
          <w:b/>
          <w:i/>
        </w:rPr>
        <w:t xml:space="preserve">Build &amp; Installation Guide </w:t>
      </w:r>
      <w:r w:rsidRPr="009B3ABE">
        <w:t>for suggested sources of parts for the multi-PC modules. As with the core Simulator modules, w</w:t>
      </w:r>
      <w:r w:rsidR="00F2560A" w:rsidRPr="009B3ABE">
        <w:t>here possible Farnell</w:t>
      </w:r>
      <w:r w:rsidR="008F3DF9" w:rsidRPr="009B3ABE">
        <w:t xml:space="preserve"> or CPC</w:t>
      </w:r>
      <w:r w:rsidR="00F2560A" w:rsidRPr="009B3ABE">
        <w:t xml:space="preserve"> part numbers have been given. </w:t>
      </w:r>
    </w:p>
    <w:p w14:paraId="3179B10B" w14:textId="7325CE4A" w:rsidR="006C2C39" w:rsidRDefault="006C2C39" w:rsidP="00C9246B">
      <w:pPr>
        <w:pStyle w:val="Heading2"/>
      </w:pPr>
      <w:bookmarkStart w:id="17" w:name="_Toc20858700"/>
      <w:r>
        <w:t>PCBs</w:t>
      </w:r>
      <w:bookmarkEnd w:id="17"/>
    </w:p>
    <w:p w14:paraId="07A0B1F5" w14:textId="77777777" w:rsidR="00811CBE" w:rsidRPr="009B3ABE" w:rsidRDefault="00811CBE" w:rsidP="00811CBE">
      <w:pPr>
        <w:rPr>
          <w:rStyle w:val="Hyperlink"/>
          <w:b/>
          <w:color w:val="auto"/>
          <w:u w:val="none"/>
        </w:rPr>
      </w:pPr>
      <w:r w:rsidRPr="009B3ABE">
        <w:rPr>
          <w:rStyle w:val="Hyperlink"/>
          <w:b/>
          <w:color w:val="auto"/>
          <w:u w:val="none"/>
        </w:rPr>
        <w:t>Surplus development PCBs may be available from the Liverpool Ringing Simulator Project, please enquire about availability via the contact form on the website.</w:t>
      </w:r>
    </w:p>
    <w:p w14:paraId="2489CBA3" w14:textId="4F39B280" w:rsidR="00797B39" w:rsidRPr="009B3ABE" w:rsidRDefault="00797B39" w:rsidP="00797B39">
      <w:r w:rsidRPr="009B3ABE">
        <w:t xml:space="preserve">The </w:t>
      </w:r>
      <w:r w:rsidR="002B5C70" w:rsidRPr="009B3ABE">
        <w:t xml:space="preserve">multi-PC modules </w:t>
      </w:r>
      <w:r w:rsidRPr="009B3ABE">
        <w:t>use</w:t>
      </w:r>
      <w:r w:rsidR="002B5C70" w:rsidRPr="009B3ABE">
        <w:t xml:space="preserve"> two </w:t>
      </w:r>
      <w:r w:rsidR="00470523" w:rsidRPr="009B3ABE">
        <w:t xml:space="preserve">basic </w:t>
      </w:r>
      <w:r w:rsidRPr="009B3ABE">
        <w:t>types of PCB:</w:t>
      </w:r>
    </w:p>
    <w:p w14:paraId="3895DCA8" w14:textId="662A49D1" w:rsidR="00470523" w:rsidRPr="009B3ABE" w:rsidRDefault="002B5C70" w:rsidP="003171FA">
      <w:pPr>
        <w:pStyle w:val="ListParagraph"/>
        <w:numPr>
          <w:ilvl w:val="0"/>
          <w:numId w:val="22"/>
        </w:numPr>
      </w:pPr>
      <w:r w:rsidRPr="009B3ABE">
        <w:t>Second PC Board</w:t>
      </w:r>
      <w:r w:rsidR="00470523" w:rsidRPr="009B3ABE">
        <w:t>.</w:t>
      </w:r>
    </w:p>
    <w:p w14:paraId="7F5EBC26" w14:textId="6983FBFA" w:rsidR="002B5C70" w:rsidRPr="009B3ABE" w:rsidRDefault="002B5C70" w:rsidP="003171FA">
      <w:pPr>
        <w:pStyle w:val="ListParagraph"/>
        <w:numPr>
          <w:ilvl w:val="0"/>
          <w:numId w:val="22"/>
        </w:numPr>
      </w:pPr>
      <w:r w:rsidRPr="009B3ABE">
        <w:t>Basic Serial Splitter Board</w:t>
      </w:r>
    </w:p>
    <w:p w14:paraId="07668E6D" w14:textId="3B7AADFC" w:rsidR="002B5C70" w:rsidRPr="009B3ABE" w:rsidRDefault="002B5C70" w:rsidP="002B5C70">
      <w:r w:rsidRPr="009B3ABE">
        <w:t xml:space="preserve">Note that the Basic Serial Splitter has been designed so that the same </w:t>
      </w:r>
      <w:r w:rsidR="008C684E" w:rsidRPr="009B3ABE">
        <w:t xml:space="preserve">type of </w:t>
      </w:r>
      <w:r w:rsidRPr="009B3ABE">
        <w:t>PCB can be built either as the Master Board or the optional Expander Board.</w:t>
      </w:r>
    </w:p>
    <w:p w14:paraId="6C6B909E" w14:textId="7FFEBEA7" w:rsidR="001F4FB7" w:rsidRPr="009B3ABE" w:rsidRDefault="00A72C76" w:rsidP="00797B39">
      <w:r w:rsidRPr="009B3ABE">
        <w:t>S</w:t>
      </w:r>
      <w:r w:rsidR="003B6A4C" w:rsidRPr="009B3ABE">
        <w:t>uggested sources of PCBs are</w:t>
      </w:r>
      <w:r w:rsidR="008C684E" w:rsidRPr="009B3ABE">
        <w:t xml:space="preserve"> listed in the main </w:t>
      </w:r>
      <w:r w:rsidR="008C684E" w:rsidRPr="009B3ABE">
        <w:rPr>
          <w:b/>
          <w:i/>
        </w:rPr>
        <w:t>Build &amp; Installation Guide</w:t>
      </w:r>
      <w:r w:rsidR="008C684E" w:rsidRPr="009B3ABE">
        <w:t xml:space="preserve">, and </w:t>
      </w:r>
      <w:r w:rsidR="00990D1C" w:rsidRPr="009B3ABE">
        <w:t>PCB d</w:t>
      </w:r>
      <w:r w:rsidR="00797B39" w:rsidRPr="009B3ABE">
        <w:t>esign files, known as “Gerber files”</w:t>
      </w:r>
      <w:r w:rsidR="008C684E" w:rsidRPr="009B3ABE">
        <w:t xml:space="preserve">, </w:t>
      </w:r>
      <w:r w:rsidR="00797B39" w:rsidRPr="009B3ABE">
        <w:t>are available from the project GitHub repository</w:t>
      </w:r>
      <w:r w:rsidR="001F4FB7" w:rsidRPr="009B3ABE">
        <w:t>:</w:t>
      </w:r>
    </w:p>
    <w:p w14:paraId="7597E6AB" w14:textId="10FD3D67" w:rsidR="00990D1C" w:rsidRPr="001F4FB7" w:rsidRDefault="00571356" w:rsidP="006C4A3A">
      <w:pPr>
        <w:pStyle w:val="ListParagraph"/>
        <w:numPr>
          <w:ilvl w:val="0"/>
          <w:numId w:val="23"/>
        </w:numPr>
        <w:rPr>
          <w:rStyle w:val="Hyperlink"/>
          <w:color w:val="auto"/>
        </w:rPr>
      </w:pPr>
      <w:hyperlink r:id="rId14" w:history="1">
        <w:r w:rsidR="001F4FB7" w:rsidRPr="001F4FB7">
          <w:rPr>
            <w:rStyle w:val="Hyperlink"/>
          </w:rPr>
          <w:t>https://github.com/Simulators/simulator-type2</w:t>
        </w:r>
      </w:hyperlink>
    </w:p>
    <w:p w14:paraId="008B058D" w14:textId="77777777" w:rsidR="00A72C76" w:rsidRPr="00D859C8" w:rsidRDefault="00A72C76" w:rsidP="00830BF2">
      <w:pPr>
        <w:pStyle w:val="ListParagraph"/>
        <w:rPr>
          <w:rStyle w:val="Hyperlink"/>
          <w:color w:val="auto"/>
          <w:u w:val="none"/>
        </w:rPr>
      </w:pPr>
    </w:p>
    <w:p w14:paraId="0379792E" w14:textId="77777777" w:rsidR="00861139" w:rsidRPr="00212D29" w:rsidRDefault="00861139" w:rsidP="00990D1C">
      <w:pPr>
        <w:rPr>
          <w:rStyle w:val="Hyperlink"/>
          <w:color w:val="auto"/>
          <w:u w:val="none"/>
        </w:rPr>
      </w:pPr>
    </w:p>
    <w:p w14:paraId="6868D1A1" w14:textId="77777777" w:rsidR="00797B39" w:rsidRPr="008B7DA0" w:rsidRDefault="00797B39" w:rsidP="00B76689"/>
    <w:p w14:paraId="183EF138" w14:textId="1FD5753F" w:rsidR="001E1F78" w:rsidRDefault="00FA79CE" w:rsidP="00A13BF5">
      <w:pPr>
        <w:pStyle w:val="Heading1"/>
        <w:pageBreakBefore/>
      </w:pPr>
      <w:bookmarkStart w:id="18" w:name="_Toc20858701"/>
      <w:r>
        <w:lastRenderedPageBreak/>
        <w:t>Hardware</w:t>
      </w:r>
      <w:r w:rsidR="006C2C39">
        <w:t xml:space="preserve"> </w:t>
      </w:r>
      <w:r w:rsidR="00733A4D">
        <w:t>Assembly</w:t>
      </w:r>
      <w:bookmarkEnd w:id="18"/>
    </w:p>
    <w:p w14:paraId="41B8C21E" w14:textId="1E86E403" w:rsidR="009030AD" w:rsidRPr="009B3ABE" w:rsidRDefault="00CB469A" w:rsidP="009030AD">
      <w:r w:rsidRPr="009B3ABE">
        <w:t>Th</w:t>
      </w:r>
      <w:r w:rsidR="00811CBE" w:rsidRPr="009B3ABE">
        <w:t xml:space="preserve">is section </w:t>
      </w:r>
      <w:r w:rsidRPr="009B3ABE">
        <w:t>describe</w:t>
      </w:r>
      <w:r w:rsidR="00811CBE" w:rsidRPr="009B3ABE">
        <w:t>s</w:t>
      </w:r>
      <w:r w:rsidRPr="009B3ABE">
        <w:t xml:space="preserve"> the </w:t>
      </w:r>
      <w:r w:rsidR="00733A4D" w:rsidRPr="009B3ABE">
        <w:t>assembly</w:t>
      </w:r>
      <w:r w:rsidRPr="009B3ABE">
        <w:t xml:space="preserve"> of the </w:t>
      </w:r>
      <w:r w:rsidR="008C684E" w:rsidRPr="009B3ABE">
        <w:t>multi-PC module options</w:t>
      </w:r>
      <w:r w:rsidRPr="009B3ABE">
        <w:t>.</w:t>
      </w:r>
      <w:r w:rsidR="00811CBE" w:rsidRPr="009B3ABE">
        <w:t xml:space="preserve"> It also covers the suggested enclosures.</w:t>
      </w:r>
    </w:p>
    <w:p w14:paraId="76306410" w14:textId="6013CE96" w:rsidR="00357EE3" w:rsidRPr="009B3ABE" w:rsidRDefault="00357EE3" w:rsidP="00357EE3">
      <w:r w:rsidRPr="009B3ABE">
        <w:t xml:space="preserve">Before you start construction of the </w:t>
      </w:r>
      <w:r w:rsidR="008C684E" w:rsidRPr="009B3ABE">
        <w:t xml:space="preserve">multi-PC module </w:t>
      </w:r>
      <w:r w:rsidRPr="009B3ABE">
        <w:t>hardware, check the log on the project GitHub repository for any open or late-breaking issues which may affect your build:</w:t>
      </w:r>
    </w:p>
    <w:p w14:paraId="397BAA48" w14:textId="5E2944D9" w:rsidR="00357EE3" w:rsidRDefault="00571356" w:rsidP="00357EE3">
      <w:pPr>
        <w:pStyle w:val="ListParagraph"/>
        <w:numPr>
          <w:ilvl w:val="0"/>
          <w:numId w:val="29"/>
        </w:numPr>
      </w:pPr>
      <w:hyperlink r:id="rId15" w:history="1">
        <w:r w:rsidR="00357EE3">
          <w:rPr>
            <w:rStyle w:val="Hyperlink"/>
          </w:rPr>
          <w:t>https://github.com/Simulators/simulator-type2/issues</w:t>
        </w:r>
      </w:hyperlink>
    </w:p>
    <w:p w14:paraId="789FA4E7" w14:textId="77777777" w:rsidR="00A242A8" w:rsidRDefault="00A242A8" w:rsidP="00A7651F">
      <w:pPr>
        <w:pStyle w:val="Heading2"/>
      </w:pPr>
      <w:bookmarkStart w:id="19" w:name="_Toc20858702"/>
      <w:r>
        <w:t>Polarised Components</w:t>
      </w:r>
      <w:bookmarkEnd w:id="19"/>
    </w:p>
    <w:p w14:paraId="1F8619D9" w14:textId="50E38CA9" w:rsidR="00A242A8" w:rsidRPr="009B3ABE" w:rsidRDefault="00A242A8" w:rsidP="00A242A8">
      <w:r w:rsidRPr="009B3ABE">
        <w:t xml:space="preserve">A number of the components of the </w:t>
      </w:r>
      <w:r w:rsidR="008C684E" w:rsidRPr="009B3ABE">
        <w:t xml:space="preserve">multi-PC modules </w:t>
      </w:r>
      <w:r w:rsidRPr="009B3ABE">
        <w:t xml:space="preserve">are </w:t>
      </w:r>
      <w:r w:rsidR="0099187C" w:rsidRPr="009B3ABE">
        <w:t>polarised and</w:t>
      </w:r>
      <w:r w:rsidRPr="009B3ABE">
        <w:t xml:space="preserve"> must be fitted the right way </w:t>
      </w:r>
      <w:r w:rsidR="005D0F57" w:rsidRPr="009B3ABE">
        <w:t>round</w:t>
      </w:r>
      <w:r w:rsidRPr="009B3ABE">
        <w:t xml:space="preserve"> for correct operation.</w:t>
      </w:r>
      <w:r w:rsidR="0099187C" w:rsidRPr="009B3ABE">
        <w:t xml:space="preserve"> Guidance is given </w:t>
      </w:r>
      <w:r w:rsidR="008C684E" w:rsidRPr="009B3ABE">
        <w:t xml:space="preserve">in the main </w:t>
      </w:r>
      <w:r w:rsidR="008C684E" w:rsidRPr="009B3ABE">
        <w:rPr>
          <w:b/>
          <w:i/>
        </w:rPr>
        <w:t>Build &amp; Installation Guide</w:t>
      </w:r>
      <w:r w:rsidR="0099187C" w:rsidRPr="009B3ABE">
        <w:t xml:space="preserve"> on correct orientation of the polarised components, but if in any doubt consult the component supplier or the manufacturer’s data sheets. Fitting a polarised component the wrong may round may result in damage to the component.</w:t>
      </w:r>
    </w:p>
    <w:p w14:paraId="6C8FB30E" w14:textId="77777777" w:rsidR="00A5556C" w:rsidRDefault="00A5556C" w:rsidP="008C684E">
      <w:pPr>
        <w:pStyle w:val="Heading2"/>
      </w:pPr>
      <w:bookmarkStart w:id="20" w:name="_Toc20858703"/>
      <w:r>
        <w:t>Second PC Board</w:t>
      </w:r>
      <w:bookmarkEnd w:id="20"/>
      <w:r>
        <w:t xml:space="preserve"> </w:t>
      </w:r>
    </w:p>
    <w:p w14:paraId="5FD521B6" w14:textId="77777777" w:rsidR="00A5556C" w:rsidRDefault="00A5556C" w:rsidP="00A5556C">
      <w:pPr>
        <w:pStyle w:val="Heading3"/>
      </w:pPr>
      <w:bookmarkStart w:id="21" w:name="_Toc20858704"/>
      <w:r>
        <w:t>Parts List</w:t>
      </w:r>
      <w:bookmarkEnd w:id="21"/>
    </w:p>
    <w:p w14:paraId="0E7B2640" w14:textId="3B39348D" w:rsidR="00A5556C" w:rsidRPr="00393B25" w:rsidRDefault="00A5556C" w:rsidP="00A5556C">
      <w:pPr>
        <w:pStyle w:val="Caption"/>
        <w:keepNext/>
      </w:pPr>
      <w:bookmarkStart w:id="22" w:name="_Toc20858761"/>
      <w:r>
        <w:t xml:space="preserve">Table </w:t>
      </w:r>
      <w:r>
        <w:rPr>
          <w:noProof/>
        </w:rPr>
        <w:fldChar w:fldCharType="begin"/>
      </w:r>
      <w:r>
        <w:rPr>
          <w:noProof/>
        </w:rPr>
        <w:instrText xml:space="preserve"> SEQ Table \* ARABIC </w:instrText>
      </w:r>
      <w:r>
        <w:rPr>
          <w:noProof/>
        </w:rPr>
        <w:fldChar w:fldCharType="separate"/>
      </w:r>
      <w:r w:rsidR="008C6391">
        <w:rPr>
          <w:noProof/>
        </w:rPr>
        <w:t>1</w:t>
      </w:r>
      <w:r>
        <w:rPr>
          <w:noProof/>
        </w:rPr>
        <w:fldChar w:fldCharType="end"/>
      </w:r>
      <w:r>
        <w:t xml:space="preserve"> – Second PC </w:t>
      </w:r>
      <w:r w:rsidR="009B3ABE">
        <w:t>Module</w:t>
      </w:r>
      <w:r>
        <w:t xml:space="preserve"> PCB Parts List</w:t>
      </w:r>
      <w:bookmarkEnd w:id="2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3969"/>
        <w:gridCol w:w="3038"/>
      </w:tblGrid>
      <w:tr w:rsidR="00A5556C" w:rsidRPr="00AE25BB" w14:paraId="4285D779" w14:textId="77777777" w:rsidTr="00B81D2A">
        <w:tc>
          <w:tcPr>
            <w:tcW w:w="2127" w:type="dxa"/>
            <w:shd w:val="clear" w:color="auto" w:fill="D9D9D9" w:themeFill="background1" w:themeFillShade="D9"/>
          </w:tcPr>
          <w:p w14:paraId="257724A4" w14:textId="77777777" w:rsidR="00A5556C" w:rsidRPr="009B3ABE" w:rsidRDefault="00A5556C" w:rsidP="00B81D2A">
            <w:pPr>
              <w:contextualSpacing/>
              <w:rPr>
                <w:b/>
              </w:rPr>
            </w:pPr>
            <w:r w:rsidRPr="009B3ABE">
              <w:rPr>
                <w:b/>
              </w:rPr>
              <w:t>Reference</w:t>
            </w:r>
          </w:p>
        </w:tc>
        <w:tc>
          <w:tcPr>
            <w:tcW w:w="3969" w:type="dxa"/>
            <w:shd w:val="clear" w:color="auto" w:fill="D9D9D9" w:themeFill="background1" w:themeFillShade="D9"/>
          </w:tcPr>
          <w:p w14:paraId="66C574AD" w14:textId="77777777" w:rsidR="00A5556C" w:rsidRPr="009B3ABE" w:rsidRDefault="00A5556C" w:rsidP="00B81D2A">
            <w:pPr>
              <w:contextualSpacing/>
              <w:rPr>
                <w:b/>
              </w:rPr>
            </w:pPr>
            <w:r w:rsidRPr="009B3ABE">
              <w:rPr>
                <w:b/>
              </w:rPr>
              <w:t>Component</w:t>
            </w:r>
          </w:p>
        </w:tc>
        <w:tc>
          <w:tcPr>
            <w:tcW w:w="3038" w:type="dxa"/>
            <w:shd w:val="clear" w:color="auto" w:fill="D9D9D9" w:themeFill="background1" w:themeFillShade="D9"/>
          </w:tcPr>
          <w:p w14:paraId="401A0D87" w14:textId="77777777" w:rsidR="00A5556C" w:rsidRPr="009B3ABE" w:rsidRDefault="00A5556C" w:rsidP="00B81D2A">
            <w:pPr>
              <w:contextualSpacing/>
              <w:rPr>
                <w:b/>
              </w:rPr>
            </w:pPr>
            <w:r w:rsidRPr="009B3ABE">
              <w:rPr>
                <w:b/>
              </w:rPr>
              <w:t>Notes</w:t>
            </w:r>
          </w:p>
        </w:tc>
      </w:tr>
      <w:tr w:rsidR="00A5556C" w:rsidRPr="007A4ECF" w14:paraId="73130170" w14:textId="77777777" w:rsidTr="00B81D2A">
        <w:tc>
          <w:tcPr>
            <w:tcW w:w="2127" w:type="dxa"/>
          </w:tcPr>
          <w:p w14:paraId="23A81839" w14:textId="77777777" w:rsidR="00A5556C" w:rsidRPr="009B3ABE" w:rsidRDefault="00A5556C" w:rsidP="00B81D2A">
            <w:pPr>
              <w:contextualSpacing/>
            </w:pPr>
            <w:r w:rsidRPr="009B3ABE">
              <w:t>PCB</w:t>
            </w:r>
          </w:p>
        </w:tc>
        <w:tc>
          <w:tcPr>
            <w:tcW w:w="3969" w:type="dxa"/>
          </w:tcPr>
          <w:p w14:paraId="02B5FF54" w14:textId="77777777" w:rsidR="00A5556C" w:rsidRPr="009B3ABE" w:rsidRDefault="00A5556C" w:rsidP="00B81D2A">
            <w:pPr>
              <w:contextualSpacing/>
            </w:pPr>
            <w:r w:rsidRPr="009B3ABE">
              <w:t>Type 2 Second PC Board PCB</w:t>
            </w:r>
          </w:p>
        </w:tc>
        <w:tc>
          <w:tcPr>
            <w:tcW w:w="3038" w:type="dxa"/>
          </w:tcPr>
          <w:p w14:paraId="1B10EAF9" w14:textId="77777777" w:rsidR="00A5556C" w:rsidRPr="009B3ABE" w:rsidRDefault="00A5556C" w:rsidP="00B81D2A">
            <w:pPr>
              <w:contextualSpacing/>
            </w:pPr>
          </w:p>
        </w:tc>
      </w:tr>
      <w:tr w:rsidR="00A5556C" w:rsidRPr="007A4ECF" w14:paraId="2CB76DD2" w14:textId="77777777" w:rsidTr="00B81D2A">
        <w:tc>
          <w:tcPr>
            <w:tcW w:w="2127" w:type="dxa"/>
          </w:tcPr>
          <w:p w14:paraId="3B2B1242" w14:textId="77777777" w:rsidR="00A5556C" w:rsidRPr="009B3ABE" w:rsidRDefault="00A5556C" w:rsidP="00B81D2A">
            <w:pPr>
              <w:contextualSpacing/>
            </w:pPr>
            <w:r w:rsidRPr="009B3ABE">
              <w:t>PC Connector</w:t>
            </w:r>
          </w:p>
        </w:tc>
        <w:tc>
          <w:tcPr>
            <w:tcW w:w="3969" w:type="dxa"/>
          </w:tcPr>
          <w:p w14:paraId="7E684F74" w14:textId="77777777" w:rsidR="00A5556C" w:rsidRPr="009B3ABE" w:rsidRDefault="00A5556C" w:rsidP="00B81D2A">
            <w:pPr>
              <w:contextualSpacing/>
            </w:pPr>
            <w:r w:rsidRPr="009B3ABE">
              <w:t>Right Angle PCB D Sub Connector 9 Pin</w:t>
            </w:r>
          </w:p>
        </w:tc>
        <w:tc>
          <w:tcPr>
            <w:tcW w:w="3038" w:type="dxa"/>
          </w:tcPr>
          <w:p w14:paraId="02BD2169" w14:textId="77777777" w:rsidR="00A5556C" w:rsidRPr="009B3ABE" w:rsidRDefault="00A5556C" w:rsidP="00B81D2A">
            <w:pPr>
              <w:contextualSpacing/>
            </w:pPr>
            <w:r w:rsidRPr="009B3ABE">
              <w:t>Farnell 1848372</w:t>
            </w:r>
          </w:p>
        </w:tc>
      </w:tr>
      <w:tr w:rsidR="00A5556C" w:rsidRPr="007A4ECF" w14:paraId="62A667D8" w14:textId="77777777" w:rsidTr="00B81D2A">
        <w:tc>
          <w:tcPr>
            <w:tcW w:w="2127" w:type="dxa"/>
          </w:tcPr>
          <w:p w14:paraId="13FCDF5F" w14:textId="77777777" w:rsidR="00A5556C" w:rsidRPr="009B3ABE" w:rsidRDefault="00A5556C" w:rsidP="00B81D2A">
            <w:pPr>
              <w:contextualSpacing/>
            </w:pPr>
            <w:r w:rsidRPr="009B3ABE">
              <w:t>Connector</w:t>
            </w:r>
          </w:p>
        </w:tc>
        <w:tc>
          <w:tcPr>
            <w:tcW w:w="3969" w:type="dxa"/>
          </w:tcPr>
          <w:p w14:paraId="6711EDF7" w14:textId="77777777" w:rsidR="00A5556C" w:rsidRPr="009B3ABE" w:rsidRDefault="00A5556C" w:rsidP="00B81D2A">
            <w:pPr>
              <w:contextualSpacing/>
            </w:pPr>
            <w:r w:rsidRPr="009B3ABE">
              <w:t>AMP TE Connectivity 5406526-1</w:t>
            </w:r>
          </w:p>
        </w:tc>
        <w:tc>
          <w:tcPr>
            <w:tcW w:w="3038" w:type="dxa"/>
          </w:tcPr>
          <w:p w14:paraId="35E30E3F" w14:textId="77777777" w:rsidR="00A5556C" w:rsidRPr="009B3ABE" w:rsidRDefault="00A5556C" w:rsidP="00B81D2A">
            <w:pPr>
              <w:contextualSpacing/>
            </w:pPr>
            <w:r w:rsidRPr="009B3ABE">
              <w:t>Farnell 2452587</w:t>
            </w:r>
          </w:p>
        </w:tc>
      </w:tr>
      <w:tr w:rsidR="00A5556C" w:rsidRPr="007A4ECF" w14:paraId="7504089A" w14:textId="77777777" w:rsidTr="00B81D2A">
        <w:tc>
          <w:tcPr>
            <w:tcW w:w="2127" w:type="dxa"/>
          </w:tcPr>
          <w:p w14:paraId="24EAA4F5" w14:textId="77777777" w:rsidR="00A5556C" w:rsidRPr="009B3ABE" w:rsidRDefault="00A5556C" w:rsidP="00B81D2A">
            <w:pPr>
              <w:contextualSpacing/>
            </w:pPr>
            <w:r w:rsidRPr="009B3ABE">
              <w:t>D1</w:t>
            </w:r>
          </w:p>
        </w:tc>
        <w:tc>
          <w:tcPr>
            <w:tcW w:w="3969" w:type="dxa"/>
          </w:tcPr>
          <w:p w14:paraId="58C71C86" w14:textId="77777777" w:rsidR="00A5556C" w:rsidRPr="009B3ABE" w:rsidRDefault="00A5556C" w:rsidP="00B81D2A">
            <w:pPr>
              <w:contextualSpacing/>
            </w:pPr>
            <w:r w:rsidRPr="009B3ABE">
              <w:t>SA12A</w:t>
            </w:r>
          </w:p>
        </w:tc>
        <w:tc>
          <w:tcPr>
            <w:tcW w:w="3038" w:type="dxa"/>
          </w:tcPr>
          <w:p w14:paraId="699E327E" w14:textId="77777777" w:rsidR="00A5556C" w:rsidRPr="009B3ABE" w:rsidRDefault="00A5556C" w:rsidP="00B81D2A">
            <w:pPr>
              <w:contextualSpacing/>
            </w:pPr>
            <w:r w:rsidRPr="009B3ABE">
              <w:t>Farnell 2679618</w:t>
            </w:r>
          </w:p>
        </w:tc>
      </w:tr>
      <w:tr w:rsidR="00A5556C" w:rsidRPr="007A4ECF" w14:paraId="79B43A15" w14:textId="77777777" w:rsidTr="00B81D2A">
        <w:tc>
          <w:tcPr>
            <w:tcW w:w="2127" w:type="dxa"/>
          </w:tcPr>
          <w:p w14:paraId="36CAED50" w14:textId="77777777" w:rsidR="00A5556C" w:rsidRPr="009B3ABE" w:rsidRDefault="00A5556C" w:rsidP="00B81D2A">
            <w:pPr>
              <w:contextualSpacing/>
            </w:pPr>
            <w:r w:rsidRPr="009B3ABE">
              <w:t>D2, D3, D4</w:t>
            </w:r>
          </w:p>
        </w:tc>
        <w:tc>
          <w:tcPr>
            <w:tcW w:w="3969" w:type="dxa"/>
          </w:tcPr>
          <w:p w14:paraId="21FEE929" w14:textId="77777777" w:rsidR="00A5556C" w:rsidRPr="009B3ABE" w:rsidRDefault="00A5556C" w:rsidP="00B81D2A">
            <w:pPr>
              <w:contextualSpacing/>
            </w:pPr>
            <w:r w:rsidRPr="009B3ABE">
              <w:t>SA15CA</w:t>
            </w:r>
          </w:p>
        </w:tc>
        <w:tc>
          <w:tcPr>
            <w:tcW w:w="3038" w:type="dxa"/>
          </w:tcPr>
          <w:p w14:paraId="4B438E3B" w14:textId="77777777" w:rsidR="00A5556C" w:rsidRPr="009B3ABE" w:rsidRDefault="00A5556C" w:rsidP="00B81D2A">
            <w:pPr>
              <w:contextualSpacing/>
            </w:pPr>
            <w:r w:rsidRPr="009B3ABE">
              <w:t>Farnell 2762809</w:t>
            </w:r>
          </w:p>
        </w:tc>
      </w:tr>
    </w:tbl>
    <w:p w14:paraId="122530DE" w14:textId="77777777" w:rsidR="00A5556C" w:rsidRDefault="00A5556C" w:rsidP="00A5556C">
      <w:pPr>
        <w:pStyle w:val="Heading3"/>
        <w:sectPr w:rsidR="00A5556C" w:rsidSect="00227093">
          <w:headerReference w:type="even" r:id="rId16"/>
          <w:headerReference w:type="default" r:id="rId17"/>
          <w:footerReference w:type="even" r:id="rId18"/>
          <w:footerReference w:type="default" r:id="rId19"/>
          <w:footerReference w:type="first" r:id="rId20"/>
          <w:endnotePr>
            <w:numFmt w:val="decimal"/>
          </w:endnotePr>
          <w:pgSz w:w="11906" w:h="16838"/>
          <w:pgMar w:top="1440" w:right="1440" w:bottom="1440" w:left="1440" w:header="709" w:footer="709" w:gutter="0"/>
          <w:cols w:space="708"/>
          <w:titlePg/>
          <w:docGrid w:linePitch="360"/>
        </w:sectPr>
      </w:pPr>
    </w:p>
    <w:p w14:paraId="37D0643B" w14:textId="77777777" w:rsidR="00A5556C" w:rsidRDefault="00A5556C" w:rsidP="00A5556C">
      <w:pPr>
        <w:pStyle w:val="Heading3"/>
      </w:pPr>
      <w:bookmarkStart w:id="23" w:name="_Toc20858705"/>
      <w:r>
        <w:lastRenderedPageBreak/>
        <w:t>Schematic</w:t>
      </w:r>
      <w:bookmarkEnd w:id="23"/>
    </w:p>
    <w:p w14:paraId="50A1EC05" w14:textId="77777777" w:rsidR="00A5556C" w:rsidRDefault="00A5556C" w:rsidP="00A5556C">
      <w:pPr>
        <w:jc w:val="center"/>
      </w:pPr>
      <w:r>
        <w:rPr>
          <w:noProof/>
        </w:rPr>
        <w:drawing>
          <wp:inline distT="0" distB="0" distL="0" distR="0" wp14:anchorId="148BFA3E" wp14:editId="590BDC70">
            <wp:extent cx="8107200" cy="5400000"/>
            <wp:effectExtent l="0" t="0" r="8255" b="0"/>
            <wp:docPr id="99" name="Picture 9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imulatorT2SecondPCRevB_s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6EE86BAF" w14:textId="77777777" w:rsidR="00A5556C" w:rsidRDefault="00A5556C" w:rsidP="00A5556C">
      <w:pPr>
        <w:pStyle w:val="Heading3"/>
        <w:sectPr w:rsidR="00A5556C" w:rsidSect="00733A4D">
          <w:endnotePr>
            <w:numFmt w:val="decimal"/>
          </w:endnotePr>
          <w:pgSz w:w="16838" w:h="11906" w:orient="landscape"/>
          <w:pgMar w:top="1440" w:right="1440" w:bottom="1440" w:left="1440" w:header="709" w:footer="709" w:gutter="0"/>
          <w:cols w:space="708"/>
          <w:docGrid w:linePitch="360"/>
        </w:sectPr>
      </w:pPr>
    </w:p>
    <w:p w14:paraId="6577F9AE" w14:textId="77777777" w:rsidR="00A5556C" w:rsidRDefault="00A5556C" w:rsidP="00A5556C">
      <w:pPr>
        <w:pStyle w:val="Heading3"/>
      </w:pPr>
      <w:bookmarkStart w:id="24" w:name="_Toc20858706"/>
      <w:r>
        <w:lastRenderedPageBreak/>
        <w:t>Parts</w:t>
      </w:r>
      <w:bookmarkEnd w:id="24"/>
    </w:p>
    <w:p w14:paraId="46B271A3" w14:textId="73A97C03" w:rsidR="00A5556C" w:rsidRPr="009B3ABE" w:rsidRDefault="00A5556C" w:rsidP="00A5556C">
      <w:pPr>
        <w:keepNext/>
      </w:pPr>
      <w:r w:rsidRPr="009B3ABE">
        <w:t xml:space="preserve">The following photograph shows the complete set of parts required for the Second PC </w:t>
      </w:r>
      <w:r w:rsidR="009B3ABE">
        <w:t>module PCB</w:t>
      </w:r>
      <w:r w:rsidRPr="009B3ABE">
        <w:t xml:space="preserve">. </w:t>
      </w:r>
    </w:p>
    <w:p w14:paraId="46BE437F" w14:textId="77777777" w:rsidR="00A5556C" w:rsidRPr="00212D29" w:rsidRDefault="00A5556C" w:rsidP="00A5556C">
      <w:pPr>
        <w:keepNext/>
        <w:jc w:val="center"/>
      </w:pPr>
      <w:r>
        <w:rPr>
          <w:noProof/>
        </w:rPr>
        <w:drawing>
          <wp:inline distT="0" distB="0" distL="0" distR="0" wp14:anchorId="37148C34" wp14:editId="2A5386BA">
            <wp:extent cx="3600000" cy="2782800"/>
            <wp:effectExtent l="19050" t="19050" r="19685" b="17780"/>
            <wp:docPr id="102" name="Picture 10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_0657.jpg"/>
                    <pic:cNvPicPr/>
                  </pic:nvPicPr>
                  <pic:blipFill>
                    <a:blip r:embed="rId22">
                      <a:extLst>
                        <a:ext uri="{28A0092B-C50C-407E-A947-70E740481C1C}">
                          <a14:useLocalDpi xmlns:a14="http://schemas.microsoft.com/office/drawing/2010/main" val="0"/>
                        </a:ext>
                      </a:extLst>
                    </a:blip>
                    <a:stretch>
                      <a:fillRect/>
                    </a:stretch>
                  </pic:blipFill>
                  <pic:spPr>
                    <a:xfrm>
                      <a:off x="0" y="0"/>
                      <a:ext cx="3600000" cy="2782800"/>
                    </a:xfrm>
                    <a:prstGeom prst="rect">
                      <a:avLst/>
                    </a:prstGeom>
                    <a:ln w="12700">
                      <a:solidFill>
                        <a:schemeClr val="tx1"/>
                      </a:solidFill>
                    </a:ln>
                  </pic:spPr>
                </pic:pic>
              </a:graphicData>
            </a:graphic>
          </wp:inline>
        </w:drawing>
      </w:r>
    </w:p>
    <w:p w14:paraId="0C302B58" w14:textId="7B8E2DA0" w:rsidR="00A5556C" w:rsidRPr="009B5FE2" w:rsidRDefault="00A5556C" w:rsidP="00A5556C">
      <w:pPr>
        <w:pStyle w:val="Caption"/>
        <w:jc w:val="center"/>
      </w:pPr>
      <w:bookmarkStart w:id="25" w:name="_Toc20858740"/>
      <w:r>
        <w:t xml:space="preserve">Figure </w:t>
      </w:r>
      <w:r>
        <w:rPr>
          <w:noProof/>
        </w:rPr>
        <w:fldChar w:fldCharType="begin"/>
      </w:r>
      <w:r>
        <w:rPr>
          <w:noProof/>
        </w:rPr>
        <w:instrText xml:space="preserve"> SEQ Figure \* ARABIC </w:instrText>
      </w:r>
      <w:r>
        <w:rPr>
          <w:noProof/>
        </w:rPr>
        <w:fldChar w:fldCharType="separate"/>
      </w:r>
      <w:r w:rsidR="008C6391">
        <w:rPr>
          <w:noProof/>
        </w:rPr>
        <w:t>4</w:t>
      </w:r>
      <w:r>
        <w:rPr>
          <w:noProof/>
        </w:rPr>
        <w:fldChar w:fldCharType="end"/>
      </w:r>
      <w:r>
        <w:t xml:space="preserve"> – Second PC </w:t>
      </w:r>
      <w:r w:rsidR="009B3ABE">
        <w:t>Module</w:t>
      </w:r>
      <w:r>
        <w:t xml:space="preserve"> Parts</w:t>
      </w:r>
      <w:bookmarkEnd w:id="25"/>
    </w:p>
    <w:p w14:paraId="2EFB7808" w14:textId="77777777" w:rsidR="00A5556C" w:rsidRDefault="00A5556C" w:rsidP="00A5556C">
      <w:pPr>
        <w:pStyle w:val="Heading3"/>
      </w:pPr>
      <w:bookmarkStart w:id="26" w:name="_Toc20858707"/>
      <w:r>
        <w:t>PCB Layout</w:t>
      </w:r>
      <w:bookmarkEnd w:id="26"/>
    </w:p>
    <w:p w14:paraId="00389311" w14:textId="5DD3CF67" w:rsidR="00A5556C" w:rsidRPr="009B3ABE" w:rsidRDefault="00A5556C" w:rsidP="00A5556C">
      <w:pPr>
        <w:keepNext/>
      </w:pPr>
      <w:r w:rsidRPr="009B3ABE">
        <w:t xml:space="preserve">The following diagram shows the layout of the Second PC </w:t>
      </w:r>
      <w:r w:rsidR="009B3ABE" w:rsidRPr="009B3ABE">
        <w:t xml:space="preserve">module </w:t>
      </w:r>
      <w:r w:rsidRPr="009B3ABE">
        <w:t>PCB. All components are mounted on the top (silkscreen) side of the board.</w:t>
      </w:r>
    </w:p>
    <w:p w14:paraId="156EA395" w14:textId="77777777" w:rsidR="00A5556C" w:rsidRPr="00212D29" w:rsidRDefault="00A5556C" w:rsidP="00A5556C">
      <w:pPr>
        <w:keepNext/>
        <w:jc w:val="center"/>
      </w:pPr>
      <w:r>
        <w:rPr>
          <w:noProof/>
        </w:rPr>
        <w:drawing>
          <wp:inline distT="0" distB="0" distL="0" distR="0" wp14:anchorId="61644D42" wp14:editId="5FF4C5F3">
            <wp:extent cx="2736923" cy="2764615"/>
            <wp:effectExtent l="19050" t="19050" r="25400" b="17145"/>
            <wp:docPr id="106" name="Picture 10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imulatorT2SecondPCRevB_brd - white.png"/>
                    <pic:cNvPicPr/>
                  </pic:nvPicPr>
                  <pic:blipFill>
                    <a:blip r:embed="rId23">
                      <a:extLst>
                        <a:ext uri="{28A0092B-C50C-407E-A947-70E740481C1C}">
                          <a14:useLocalDpi xmlns:a14="http://schemas.microsoft.com/office/drawing/2010/main" val="0"/>
                        </a:ext>
                      </a:extLst>
                    </a:blip>
                    <a:stretch>
                      <a:fillRect/>
                    </a:stretch>
                  </pic:blipFill>
                  <pic:spPr>
                    <a:xfrm>
                      <a:off x="0" y="0"/>
                      <a:ext cx="2736923" cy="2764615"/>
                    </a:xfrm>
                    <a:prstGeom prst="rect">
                      <a:avLst/>
                    </a:prstGeom>
                    <a:ln w="12700">
                      <a:solidFill>
                        <a:schemeClr val="tx1"/>
                      </a:solidFill>
                    </a:ln>
                  </pic:spPr>
                </pic:pic>
              </a:graphicData>
            </a:graphic>
          </wp:inline>
        </w:drawing>
      </w:r>
    </w:p>
    <w:p w14:paraId="50864BA5" w14:textId="4194DC81" w:rsidR="00A5556C" w:rsidRPr="009B5FE2" w:rsidRDefault="00A5556C" w:rsidP="00A5556C">
      <w:pPr>
        <w:pStyle w:val="Caption"/>
        <w:jc w:val="center"/>
      </w:pPr>
      <w:bookmarkStart w:id="27" w:name="_Toc20858741"/>
      <w:r>
        <w:t xml:space="preserve">Figure </w:t>
      </w:r>
      <w:r>
        <w:rPr>
          <w:noProof/>
        </w:rPr>
        <w:fldChar w:fldCharType="begin"/>
      </w:r>
      <w:r>
        <w:rPr>
          <w:noProof/>
        </w:rPr>
        <w:instrText xml:space="preserve"> SEQ Figure \* ARABIC </w:instrText>
      </w:r>
      <w:r>
        <w:rPr>
          <w:noProof/>
        </w:rPr>
        <w:fldChar w:fldCharType="separate"/>
      </w:r>
      <w:r w:rsidR="008C6391">
        <w:rPr>
          <w:noProof/>
        </w:rPr>
        <w:t>5</w:t>
      </w:r>
      <w:r>
        <w:rPr>
          <w:noProof/>
        </w:rPr>
        <w:fldChar w:fldCharType="end"/>
      </w:r>
      <w:r>
        <w:t xml:space="preserve"> – Second PC </w:t>
      </w:r>
      <w:r w:rsidR="009B3ABE">
        <w:t>Module PCB</w:t>
      </w:r>
      <w:r>
        <w:t xml:space="preserve"> Layout</w:t>
      </w:r>
      <w:bookmarkEnd w:id="27"/>
    </w:p>
    <w:p w14:paraId="4B10C9D8" w14:textId="77777777" w:rsidR="00A5556C" w:rsidRDefault="00A5556C" w:rsidP="008C684E">
      <w:pPr>
        <w:pStyle w:val="Heading3"/>
        <w:pageBreakBefore/>
      </w:pPr>
      <w:bookmarkStart w:id="28" w:name="_Toc20858708"/>
      <w:r>
        <w:lastRenderedPageBreak/>
        <w:t>Construction</w:t>
      </w:r>
      <w:bookmarkEnd w:id="28"/>
    </w:p>
    <w:p w14:paraId="5E1C4BC4" w14:textId="43D168CC" w:rsidR="00A5556C" w:rsidRPr="009B3ABE" w:rsidRDefault="00A5556C" w:rsidP="00A5556C">
      <w:r w:rsidRPr="009B3ABE">
        <w:t xml:space="preserve">All the components on the Second PC </w:t>
      </w:r>
      <w:r w:rsidR="009B3ABE" w:rsidRPr="009B3ABE">
        <w:t>module PCB</w:t>
      </w:r>
      <w:r w:rsidRPr="009B3ABE">
        <w:t xml:space="preserve"> are mounted on top, silkscreen, side of the board.</w:t>
      </w:r>
    </w:p>
    <w:p w14:paraId="7E939868" w14:textId="2E91755B" w:rsidR="00A5556C" w:rsidRPr="009B3ABE" w:rsidRDefault="00A5556C" w:rsidP="00A5556C">
      <w:pPr>
        <w:pStyle w:val="ListParagraph"/>
        <w:numPr>
          <w:ilvl w:val="0"/>
          <w:numId w:val="6"/>
        </w:numPr>
      </w:pPr>
      <w:r w:rsidRPr="009B3ABE">
        <w:t xml:space="preserve">If your Second PC </w:t>
      </w:r>
      <w:r w:rsidR="009B3ABE" w:rsidRPr="009B3ABE">
        <w:t>PCB</w:t>
      </w:r>
      <w:r w:rsidRPr="009B3ABE">
        <w:t xml:space="preserve"> came from a panelized PCB, lightly file down any remaining nibs from the edges of the board.</w:t>
      </w:r>
    </w:p>
    <w:p w14:paraId="295D46D7" w14:textId="77777777" w:rsidR="008C684E" w:rsidRPr="009B3ABE" w:rsidRDefault="00A5556C" w:rsidP="00A5556C">
      <w:pPr>
        <w:pStyle w:val="ListParagraph"/>
        <w:numPr>
          <w:ilvl w:val="0"/>
          <w:numId w:val="6"/>
        </w:numPr>
      </w:pPr>
      <w:r w:rsidRPr="009B3ABE">
        <w:t>Pay close attention to the correct orientation of the polarised diode D1.</w:t>
      </w:r>
    </w:p>
    <w:p w14:paraId="7F4AD7CC" w14:textId="7A736C29" w:rsidR="00A5556C" w:rsidRPr="009B3ABE" w:rsidRDefault="00A5556C" w:rsidP="00A5556C">
      <w:pPr>
        <w:pStyle w:val="ListParagraph"/>
        <w:numPr>
          <w:ilvl w:val="0"/>
          <w:numId w:val="6"/>
        </w:numPr>
      </w:pPr>
      <w:r w:rsidRPr="009B3ABE">
        <w:t>D2, D3 &amp; D4 are not polarised.</w:t>
      </w:r>
    </w:p>
    <w:p w14:paraId="75459D6D" w14:textId="77777777" w:rsidR="00A5556C" w:rsidRPr="009B3ABE" w:rsidRDefault="00A5556C" w:rsidP="00A5556C">
      <w:pPr>
        <w:pStyle w:val="ListParagraph"/>
        <w:numPr>
          <w:ilvl w:val="0"/>
          <w:numId w:val="6"/>
        </w:numPr>
      </w:pPr>
      <w:r w:rsidRPr="009B3ABE">
        <w:t>There is no need to fit pins to the test point holes TP1 – TP2.</w:t>
      </w:r>
    </w:p>
    <w:p w14:paraId="0AB5433B" w14:textId="415DB76A" w:rsidR="00A5556C" w:rsidRPr="009B3ABE" w:rsidRDefault="00A5556C" w:rsidP="00A5556C">
      <w:pPr>
        <w:keepNext/>
      </w:pPr>
      <w:r w:rsidRPr="009B3ABE">
        <w:t xml:space="preserve">A completed Second PC </w:t>
      </w:r>
      <w:r w:rsidR="009B3ABE" w:rsidRPr="009B3ABE">
        <w:t>module</w:t>
      </w:r>
      <w:r w:rsidRPr="009B3ABE">
        <w:t xml:space="preserve"> is shown in the following photograph.</w:t>
      </w:r>
    </w:p>
    <w:p w14:paraId="66E0DFCF" w14:textId="77777777" w:rsidR="00A5556C" w:rsidRPr="00212D29" w:rsidRDefault="00A5556C" w:rsidP="00A5556C">
      <w:pPr>
        <w:keepNext/>
        <w:jc w:val="center"/>
      </w:pPr>
      <w:r>
        <w:rPr>
          <w:noProof/>
        </w:rPr>
        <w:drawing>
          <wp:inline distT="0" distB="0" distL="0" distR="0" wp14:anchorId="4C5AE779" wp14:editId="566EF1E2">
            <wp:extent cx="3600000" cy="2757600"/>
            <wp:effectExtent l="19050" t="19050" r="19685" b="24130"/>
            <wp:docPr id="103" name="Picture 10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_066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757600"/>
                    </a:xfrm>
                    <a:prstGeom prst="rect">
                      <a:avLst/>
                    </a:prstGeom>
                    <a:ln w="12700">
                      <a:solidFill>
                        <a:schemeClr val="tx1"/>
                      </a:solidFill>
                    </a:ln>
                  </pic:spPr>
                </pic:pic>
              </a:graphicData>
            </a:graphic>
          </wp:inline>
        </w:drawing>
      </w:r>
    </w:p>
    <w:p w14:paraId="5BF6FCF0" w14:textId="5D3B746E" w:rsidR="00A5556C" w:rsidRDefault="00A5556C" w:rsidP="00A5556C">
      <w:pPr>
        <w:pStyle w:val="Caption"/>
        <w:jc w:val="center"/>
      </w:pPr>
      <w:bookmarkStart w:id="29" w:name="_Toc20858742"/>
      <w:r>
        <w:t xml:space="preserve">Figure </w:t>
      </w:r>
      <w:r>
        <w:rPr>
          <w:noProof/>
        </w:rPr>
        <w:fldChar w:fldCharType="begin"/>
      </w:r>
      <w:r>
        <w:rPr>
          <w:noProof/>
        </w:rPr>
        <w:instrText xml:space="preserve"> SEQ Figure \* ARABIC </w:instrText>
      </w:r>
      <w:r>
        <w:rPr>
          <w:noProof/>
        </w:rPr>
        <w:fldChar w:fldCharType="separate"/>
      </w:r>
      <w:r w:rsidR="008C6391">
        <w:rPr>
          <w:noProof/>
        </w:rPr>
        <w:t>6</w:t>
      </w:r>
      <w:r>
        <w:rPr>
          <w:noProof/>
        </w:rPr>
        <w:fldChar w:fldCharType="end"/>
      </w:r>
      <w:r>
        <w:t xml:space="preserve"> – Completed Second PC </w:t>
      </w:r>
      <w:r w:rsidR="009B3ABE">
        <w:t>Module</w:t>
      </w:r>
      <w:bookmarkEnd w:id="29"/>
    </w:p>
    <w:p w14:paraId="2D525CE1" w14:textId="77777777" w:rsidR="00A5556C" w:rsidRDefault="00A5556C" w:rsidP="00A5556C">
      <w:pPr>
        <w:pStyle w:val="Heading3"/>
      </w:pPr>
      <w:bookmarkStart w:id="30" w:name="_Toc20858709"/>
      <w:r>
        <w:t>Enclosure</w:t>
      </w:r>
      <w:bookmarkEnd w:id="30"/>
    </w:p>
    <w:p w14:paraId="4BC1E779" w14:textId="2BC1A215" w:rsidR="00A5556C" w:rsidRPr="009B3ABE" w:rsidRDefault="00A5556C" w:rsidP="00A5556C">
      <w:pPr>
        <w:keepNext/>
      </w:pPr>
      <w:r w:rsidRPr="009B3ABE">
        <w:t xml:space="preserve">The Second PC </w:t>
      </w:r>
      <w:r w:rsidR="009B3ABE" w:rsidRPr="009B3ABE">
        <w:t>module</w:t>
      </w:r>
      <w:r w:rsidRPr="009B3ABE">
        <w:t xml:space="preserve"> may be housed in a 0.75 litre Really Useful Box, </w:t>
      </w:r>
      <w:r w:rsidR="009B3ABE" w:rsidRPr="009B3ABE">
        <w:t xml:space="preserve">with space for a USB-Serial adapter if required, and </w:t>
      </w:r>
      <w:r w:rsidRPr="009B3ABE">
        <w:t xml:space="preserve">with the same drilling as for the </w:t>
      </w:r>
      <w:r w:rsidR="008C684E" w:rsidRPr="009B3ABE">
        <w:t xml:space="preserve">core </w:t>
      </w:r>
      <w:r w:rsidRPr="009B3ABE">
        <w:t xml:space="preserve">Power </w:t>
      </w:r>
      <w:r w:rsidR="008C684E" w:rsidRPr="009B3ABE">
        <w:t>module</w:t>
      </w:r>
      <w:r w:rsidRPr="009B3ABE">
        <w:t>.</w:t>
      </w:r>
      <w:r w:rsidR="009B3ABE">
        <w:t xml:space="preserve"> The PCB may be mounted on standoffs, as described in the </w:t>
      </w:r>
      <w:r w:rsidR="009B3ABE" w:rsidRPr="009B3ABE">
        <w:rPr>
          <w:b/>
          <w:bCs/>
          <w:i/>
          <w:iCs/>
        </w:rPr>
        <w:t>Build &amp; Installation Guide</w:t>
      </w:r>
      <w:r w:rsidR="009B3ABE">
        <w:t>.</w:t>
      </w:r>
    </w:p>
    <w:p w14:paraId="41B6BB02" w14:textId="267FCE69" w:rsidR="001E1F78" w:rsidRDefault="00830BF2" w:rsidP="00A7651F">
      <w:pPr>
        <w:pStyle w:val="Heading2"/>
        <w:pageBreakBefore/>
      </w:pPr>
      <w:bookmarkStart w:id="31" w:name="_Toc20858710"/>
      <w:r>
        <w:lastRenderedPageBreak/>
        <w:t xml:space="preserve">Basic Serial Splitter </w:t>
      </w:r>
      <w:r w:rsidR="009B3ABE">
        <w:t xml:space="preserve">Module – </w:t>
      </w:r>
      <w:r w:rsidR="009573EF">
        <w:t xml:space="preserve">Master </w:t>
      </w:r>
      <w:r w:rsidR="001E1F78">
        <w:t>Board</w:t>
      </w:r>
      <w:bookmarkEnd w:id="31"/>
      <w:r>
        <w:t xml:space="preserve"> </w:t>
      </w:r>
    </w:p>
    <w:p w14:paraId="654C4D6B" w14:textId="77777777" w:rsidR="00FB1524" w:rsidRDefault="00FB1524" w:rsidP="00783608">
      <w:pPr>
        <w:pStyle w:val="Heading3"/>
      </w:pPr>
      <w:bookmarkStart w:id="32" w:name="_Toc20858711"/>
      <w:r>
        <w:t>Parts List</w:t>
      </w:r>
      <w:bookmarkEnd w:id="32"/>
    </w:p>
    <w:p w14:paraId="3B42F3D6" w14:textId="4090D867" w:rsidR="00FB1524" w:rsidRPr="00393B25" w:rsidRDefault="00FB1524" w:rsidP="00FB1524">
      <w:pPr>
        <w:pStyle w:val="Caption"/>
        <w:keepNext/>
      </w:pPr>
      <w:bookmarkStart w:id="33" w:name="_Toc20858762"/>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8C6391">
        <w:rPr>
          <w:noProof/>
        </w:rPr>
        <w:t>2</w:t>
      </w:r>
      <w:r w:rsidR="00D15F53">
        <w:rPr>
          <w:noProof/>
        </w:rPr>
        <w:fldChar w:fldCharType="end"/>
      </w:r>
      <w:r>
        <w:t xml:space="preserve"> – </w:t>
      </w:r>
      <w:r w:rsidR="00830BF2">
        <w:t xml:space="preserve">Basic Serial Splitter </w:t>
      </w:r>
      <w:r w:rsidR="009B3ABE">
        <w:t xml:space="preserve">Module </w:t>
      </w:r>
      <w:r w:rsidR="009573EF">
        <w:t xml:space="preserve">Master </w:t>
      </w:r>
      <w:r w:rsidR="00152C2B">
        <w:t>Board</w:t>
      </w:r>
      <w:r>
        <w:t xml:space="preserve"> Parts List</w:t>
      </w:r>
      <w:bookmarkEnd w:id="3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252"/>
        <w:gridCol w:w="2897"/>
      </w:tblGrid>
      <w:tr w:rsidR="00FB1524" w:rsidRPr="00AE25BB" w14:paraId="205ECD1A" w14:textId="77777777" w:rsidTr="00152C2B">
        <w:tc>
          <w:tcPr>
            <w:tcW w:w="1985" w:type="dxa"/>
            <w:shd w:val="clear" w:color="auto" w:fill="D9D9D9" w:themeFill="background1" w:themeFillShade="D9"/>
          </w:tcPr>
          <w:p w14:paraId="12913D26" w14:textId="77777777" w:rsidR="00FB1524" w:rsidRPr="00212D29" w:rsidRDefault="00FB1524" w:rsidP="00FB1524">
            <w:pPr>
              <w:contextualSpacing/>
              <w:rPr>
                <w:b/>
              </w:rPr>
            </w:pPr>
            <w:r w:rsidRPr="00212D29">
              <w:rPr>
                <w:b/>
              </w:rPr>
              <w:t>Reference</w:t>
            </w:r>
          </w:p>
        </w:tc>
        <w:tc>
          <w:tcPr>
            <w:tcW w:w="4252" w:type="dxa"/>
            <w:shd w:val="clear" w:color="auto" w:fill="D9D9D9" w:themeFill="background1" w:themeFillShade="D9"/>
          </w:tcPr>
          <w:p w14:paraId="68E39D90" w14:textId="77777777" w:rsidR="00FB1524" w:rsidRPr="00212D29" w:rsidRDefault="00FB1524" w:rsidP="00FB1524">
            <w:pPr>
              <w:contextualSpacing/>
              <w:rPr>
                <w:b/>
              </w:rPr>
            </w:pPr>
            <w:r w:rsidRPr="00212D29">
              <w:rPr>
                <w:b/>
              </w:rPr>
              <w:t>Component</w:t>
            </w:r>
          </w:p>
        </w:tc>
        <w:tc>
          <w:tcPr>
            <w:tcW w:w="2897" w:type="dxa"/>
            <w:shd w:val="clear" w:color="auto" w:fill="D9D9D9" w:themeFill="background1" w:themeFillShade="D9"/>
          </w:tcPr>
          <w:p w14:paraId="7F209771" w14:textId="77777777" w:rsidR="00FB1524" w:rsidRPr="00212D29" w:rsidRDefault="00FB1524" w:rsidP="00FB1524">
            <w:pPr>
              <w:contextualSpacing/>
              <w:rPr>
                <w:b/>
              </w:rPr>
            </w:pPr>
            <w:r w:rsidRPr="00212D29">
              <w:rPr>
                <w:b/>
              </w:rPr>
              <w:t>Notes</w:t>
            </w:r>
          </w:p>
        </w:tc>
      </w:tr>
      <w:tr w:rsidR="00FB1524" w:rsidRPr="007A4ECF" w14:paraId="30E3DCFD" w14:textId="77777777" w:rsidTr="001631DF">
        <w:tc>
          <w:tcPr>
            <w:tcW w:w="1985" w:type="dxa"/>
          </w:tcPr>
          <w:p w14:paraId="6FEF2C71" w14:textId="77777777" w:rsidR="00FB1524" w:rsidRPr="009B3ABE" w:rsidRDefault="00FB1524" w:rsidP="001631DF">
            <w:pPr>
              <w:contextualSpacing/>
            </w:pPr>
            <w:r w:rsidRPr="009B3ABE">
              <w:t>PCB</w:t>
            </w:r>
          </w:p>
        </w:tc>
        <w:tc>
          <w:tcPr>
            <w:tcW w:w="4252" w:type="dxa"/>
          </w:tcPr>
          <w:p w14:paraId="4588EEA0" w14:textId="162F9B10" w:rsidR="00FB1524" w:rsidRPr="009B3ABE" w:rsidRDefault="00783608" w:rsidP="001631DF">
            <w:pPr>
              <w:contextualSpacing/>
            </w:pPr>
            <w:r w:rsidRPr="009B3ABE">
              <w:t xml:space="preserve">Type 2 </w:t>
            </w:r>
            <w:r w:rsidR="00830BF2" w:rsidRPr="009B3ABE">
              <w:t xml:space="preserve">Basic Serial Splitter </w:t>
            </w:r>
            <w:r w:rsidR="00733A4D" w:rsidRPr="009B3ABE">
              <w:t>PCB</w:t>
            </w:r>
          </w:p>
        </w:tc>
        <w:tc>
          <w:tcPr>
            <w:tcW w:w="2897" w:type="dxa"/>
          </w:tcPr>
          <w:p w14:paraId="31374877" w14:textId="77777777" w:rsidR="00FB1524" w:rsidRPr="009B3ABE" w:rsidRDefault="00FB1524" w:rsidP="001631DF">
            <w:pPr>
              <w:contextualSpacing/>
            </w:pPr>
          </w:p>
        </w:tc>
      </w:tr>
      <w:tr w:rsidR="00830BF2" w:rsidRPr="007A4ECF" w14:paraId="1749F390" w14:textId="77777777" w:rsidTr="001631DF">
        <w:tc>
          <w:tcPr>
            <w:tcW w:w="1985" w:type="dxa"/>
          </w:tcPr>
          <w:p w14:paraId="1C19F289" w14:textId="6AF1AA31" w:rsidR="00830BF2" w:rsidRPr="009B3ABE" w:rsidRDefault="00830BF2" w:rsidP="00830BF2">
            <w:pPr>
              <w:contextualSpacing/>
            </w:pPr>
            <w:r w:rsidRPr="009B3ABE">
              <w:t>R1</w:t>
            </w:r>
          </w:p>
        </w:tc>
        <w:tc>
          <w:tcPr>
            <w:tcW w:w="4252" w:type="dxa"/>
          </w:tcPr>
          <w:p w14:paraId="2A7A29E4" w14:textId="368C5735" w:rsidR="00830BF2" w:rsidRPr="009B3ABE" w:rsidRDefault="00830BF2" w:rsidP="00830BF2">
            <w:pPr>
              <w:contextualSpacing/>
            </w:pPr>
            <w:r w:rsidRPr="009B3ABE">
              <w:t>1k</w:t>
            </w:r>
            <w:r w:rsidRPr="009B3ABE">
              <w:rPr>
                <w:rFonts w:cs="Calibri"/>
              </w:rPr>
              <w:t>Ω 0.25W Metal Film</w:t>
            </w:r>
          </w:p>
        </w:tc>
        <w:tc>
          <w:tcPr>
            <w:tcW w:w="2897" w:type="dxa"/>
          </w:tcPr>
          <w:p w14:paraId="2BA5EB8B" w14:textId="40FA5B3B" w:rsidR="00830BF2" w:rsidRPr="009B3ABE" w:rsidRDefault="00830BF2" w:rsidP="00830BF2">
            <w:pPr>
              <w:contextualSpacing/>
            </w:pPr>
            <w:r w:rsidRPr="009B3ABE">
              <w:t>Farnell 9341102</w:t>
            </w:r>
          </w:p>
        </w:tc>
      </w:tr>
      <w:tr w:rsidR="00830BF2" w:rsidRPr="007A4ECF" w14:paraId="6CC564F9" w14:textId="77777777" w:rsidTr="001631DF">
        <w:tc>
          <w:tcPr>
            <w:tcW w:w="1985" w:type="dxa"/>
          </w:tcPr>
          <w:p w14:paraId="0B119A68" w14:textId="5AAD8625" w:rsidR="00830BF2" w:rsidRPr="009B3ABE" w:rsidRDefault="00830BF2" w:rsidP="00830BF2">
            <w:pPr>
              <w:contextualSpacing/>
            </w:pPr>
            <w:r w:rsidRPr="009B3ABE">
              <w:t>C1, C2</w:t>
            </w:r>
          </w:p>
        </w:tc>
        <w:tc>
          <w:tcPr>
            <w:tcW w:w="4252" w:type="dxa"/>
          </w:tcPr>
          <w:p w14:paraId="3D5D3902" w14:textId="4E0029C3" w:rsidR="00830BF2" w:rsidRPr="009B3ABE" w:rsidRDefault="00830BF2" w:rsidP="00830BF2">
            <w:pPr>
              <w:contextualSpacing/>
            </w:pPr>
            <w:r w:rsidRPr="009B3ABE">
              <w:t>100</w:t>
            </w:r>
            <w:r w:rsidRPr="009B3ABE">
              <w:rPr>
                <w:rFonts w:cs="Calibri"/>
              </w:rPr>
              <w:t>µF</w:t>
            </w:r>
            <w:r w:rsidRPr="009B3ABE">
              <w:t xml:space="preserve"> 25V Electrolytic (6.3mm Radial)</w:t>
            </w:r>
          </w:p>
        </w:tc>
        <w:tc>
          <w:tcPr>
            <w:tcW w:w="2897" w:type="dxa"/>
          </w:tcPr>
          <w:p w14:paraId="3C60E887" w14:textId="774EF308" w:rsidR="00830BF2" w:rsidRPr="009B3ABE" w:rsidRDefault="00830BF2" w:rsidP="00830BF2">
            <w:pPr>
              <w:contextualSpacing/>
            </w:pPr>
            <w:r w:rsidRPr="009B3ABE">
              <w:t>Farnell 9451188</w:t>
            </w:r>
          </w:p>
        </w:tc>
      </w:tr>
      <w:tr w:rsidR="00830BF2" w:rsidRPr="007A4ECF" w14:paraId="3B7EA0B6" w14:textId="77777777" w:rsidTr="001631DF">
        <w:tc>
          <w:tcPr>
            <w:tcW w:w="1985" w:type="dxa"/>
          </w:tcPr>
          <w:p w14:paraId="6BBF8DCE" w14:textId="3B5EC8A4" w:rsidR="00830BF2" w:rsidRPr="009B3ABE" w:rsidRDefault="00830BF2" w:rsidP="00830BF2">
            <w:pPr>
              <w:contextualSpacing/>
            </w:pPr>
            <w:r w:rsidRPr="009B3ABE">
              <w:t>C3, C5, C6</w:t>
            </w:r>
          </w:p>
        </w:tc>
        <w:tc>
          <w:tcPr>
            <w:tcW w:w="4252" w:type="dxa"/>
          </w:tcPr>
          <w:p w14:paraId="2EB000A9" w14:textId="747158A9" w:rsidR="00830BF2" w:rsidRPr="009B3ABE" w:rsidRDefault="00830BF2" w:rsidP="00830BF2">
            <w:pPr>
              <w:contextualSpacing/>
            </w:pPr>
            <w:r w:rsidRPr="009B3ABE">
              <w:t>330nF (0.33</w:t>
            </w:r>
            <w:r w:rsidRPr="009B3ABE">
              <w:rPr>
                <w:rFonts w:cs="Calibri"/>
              </w:rPr>
              <w:t>µF</w:t>
            </w:r>
            <w:r w:rsidRPr="009B3ABE">
              <w:t>) 50V MLCC</w:t>
            </w:r>
            <w:r w:rsidR="000133B9" w:rsidRPr="009B3ABE">
              <w:rPr>
                <w:rStyle w:val="FootnoteReference"/>
              </w:rPr>
              <w:footnoteReference w:id="2"/>
            </w:r>
            <w:r w:rsidR="000133B9" w:rsidRPr="009B3ABE">
              <w:t xml:space="preserve"> </w:t>
            </w:r>
            <w:r w:rsidRPr="009B3ABE">
              <w:t>(2.54mm Radial)</w:t>
            </w:r>
          </w:p>
        </w:tc>
        <w:tc>
          <w:tcPr>
            <w:tcW w:w="2897" w:type="dxa"/>
          </w:tcPr>
          <w:p w14:paraId="311631BB" w14:textId="4AF5E5E4" w:rsidR="00830BF2" w:rsidRPr="009B3ABE" w:rsidRDefault="00830BF2" w:rsidP="00830BF2">
            <w:pPr>
              <w:contextualSpacing/>
            </w:pPr>
            <w:r w:rsidRPr="009B3ABE">
              <w:t xml:space="preserve">Farnell </w:t>
            </w:r>
            <w:r w:rsidR="000133B9" w:rsidRPr="009B3ABE">
              <w:t>2819679</w:t>
            </w:r>
          </w:p>
        </w:tc>
      </w:tr>
      <w:tr w:rsidR="00830BF2" w:rsidRPr="007A4ECF" w14:paraId="0ADB9404" w14:textId="77777777" w:rsidTr="001631DF">
        <w:tc>
          <w:tcPr>
            <w:tcW w:w="1985" w:type="dxa"/>
          </w:tcPr>
          <w:p w14:paraId="03E82E6D" w14:textId="5A67317D" w:rsidR="00830BF2" w:rsidRPr="009B3ABE" w:rsidRDefault="00830BF2" w:rsidP="00830BF2">
            <w:pPr>
              <w:contextualSpacing/>
            </w:pPr>
            <w:r w:rsidRPr="009B3ABE">
              <w:t>C4</w:t>
            </w:r>
          </w:p>
        </w:tc>
        <w:tc>
          <w:tcPr>
            <w:tcW w:w="4252" w:type="dxa"/>
          </w:tcPr>
          <w:p w14:paraId="7D49C9EF" w14:textId="1F34CFA7" w:rsidR="00830BF2" w:rsidRPr="009B3ABE" w:rsidRDefault="00830BF2" w:rsidP="00830BF2">
            <w:pPr>
              <w:contextualSpacing/>
            </w:pPr>
            <w:r w:rsidRPr="009B3ABE">
              <w:t>47nF (0.047</w:t>
            </w:r>
            <w:r w:rsidRPr="009B3ABE">
              <w:rPr>
                <w:rFonts w:cs="Calibri"/>
              </w:rPr>
              <w:t>µF</w:t>
            </w:r>
            <w:r w:rsidRPr="009B3ABE">
              <w:t>) 50V MLCC (2.54mm Radial)</w:t>
            </w:r>
          </w:p>
        </w:tc>
        <w:tc>
          <w:tcPr>
            <w:tcW w:w="2897" w:type="dxa"/>
          </w:tcPr>
          <w:p w14:paraId="12D4DAD3" w14:textId="53B1ED61" w:rsidR="00830BF2" w:rsidRPr="009B3ABE" w:rsidRDefault="00830BF2" w:rsidP="00830BF2">
            <w:pPr>
              <w:contextualSpacing/>
            </w:pPr>
            <w:r w:rsidRPr="009B3ABE">
              <w:t xml:space="preserve">Farnell </w:t>
            </w:r>
            <w:r w:rsidR="000133B9" w:rsidRPr="009B3ABE">
              <w:t>2819680</w:t>
            </w:r>
          </w:p>
        </w:tc>
      </w:tr>
      <w:tr w:rsidR="00830BF2" w:rsidRPr="007A4ECF" w14:paraId="7986CEDD" w14:textId="77777777" w:rsidTr="001631DF">
        <w:tc>
          <w:tcPr>
            <w:tcW w:w="1985" w:type="dxa"/>
          </w:tcPr>
          <w:p w14:paraId="7AC913D4" w14:textId="77777777" w:rsidR="00DE1230" w:rsidRPr="009B3ABE" w:rsidRDefault="00830BF2" w:rsidP="00830BF2">
            <w:pPr>
              <w:contextualSpacing/>
            </w:pPr>
            <w:r w:rsidRPr="009B3ABE">
              <w:t>C7, C8, C9,</w:t>
            </w:r>
          </w:p>
          <w:p w14:paraId="24CA1C3F" w14:textId="73C8D610" w:rsidR="00830BF2" w:rsidRPr="009B3ABE" w:rsidRDefault="00830BF2" w:rsidP="00830BF2">
            <w:pPr>
              <w:contextualSpacing/>
            </w:pPr>
            <w:r w:rsidRPr="009B3ABE">
              <w:t>C10, C11, C12</w:t>
            </w:r>
          </w:p>
        </w:tc>
        <w:tc>
          <w:tcPr>
            <w:tcW w:w="4252" w:type="dxa"/>
          </w:tcPr>
          <w:p w14:paraId="78AA589A" w14:textId="013241B5" w:rsidR="00830BF2" w:rsidRPr="009B3ABE" w:rsidRDefault="00830BF2" w:rsidP="00830BF2">
            <w:pPr>
              <w:contextualSpacing/>
            </w:pPr>
            <w:r w:rsidRPr="009B3ABE">
              <w:t>100nF (0.1</w:t>
            </w:r>
            <w:r w:rsidRPr="009B3ABE">
              <w:rPr>
                <w:rFonts w:cs="Calibri"/>
              </w:rPr>
              <w:t>µF</w:t>
            </w:r>
            <w:r w:rsidRPr="009B3ABE">
              <w:t>) 50V MLCC (2.54mm Radial)</w:t>
            </w:r>
          </w:p>
        </w:tc>
        <w:tc>
          <w:tcPr>
            <w:tcW w:w="2897" w:type="dxa"/>
          </w:tcPr>
          <w:p w14:paraId="3A16033B" w14:textId="46F489AB" w:rsidR="00830BF2" w:rsidRPr="009B3ABE" w:rsidRDefault="00830BF2" w:rsidP="00830BF2">
            <w:pPr>
              <w:contextualSpacing/>
            </w:pPr>
            <w:r w:rsidRPr="009B3ABE">
              <w:t>Farnell 1457655</w:t>
            </w:r>
          </w:p>
        </w:tc>
      </w:tr>
      <w:tr w:rsidR="006E0865" w:rsidRPr="007A4ECF" w14:paraId="7188D63F" w14:textId="77777777" w:rsidTr="001631DF">
        <w:tc>
          <w:tcPr>
            <w:tcW w:w="1985" w:type="dxa"/>
          </w:tcPr>
          <w:p w14:paraId="43BAEBB9" w14:textId="73B310AF" w:rsidR="006E0865" w:rsidRPr="009B3ABE" w:rsidRDefault="006E0865" w:rsidP="006E0865">
            <w:pPr>
              <w:contextualSpacing/>
            </w:pPr>
            <w:r w:rsidRPr="009B3ABE">
              <w:t>D1</w:t>
            </w:r>
          </w:p>
        </w:tc>
        <w:tc>
          <w:tcPr>
            <w:tcW w:w="4252" w:type="dxa"/>
          </w:tcPr>
          <w:p w14:paraId="74F1E05C" w14:textId="6578E6EF" w:rsidR="006E0865" w:rsidRPr="009B3ABE" w:rsidRDefault="006E0865" w:rsidP="006E0865">
            <w:pPr>
              <w:contextualSpacing/>
            </w:pPr>
            <w:r w:rsidRPr="009B3ABE">
              <w:t>SA12A</w:t>
            </w:r>
          </w:p>
        </w:tc>
        <w:tc>
          <w:tcPr>
            <w:tcW w:w="2897" w:type="dxa"/>
          </w:tcPr>
          <w:p w14:paraId="7E39268C" w14:textId="28F6BF01" w:rsidR="006E0865" w:rsidRPr="009B3ABE" w:rsidRDefault="006E0865" w:rsidP="006E0865">
            <w:pPr>
              <w:contextualSpacing/>
            </w:pPr>
            <w:r w:rsidRPr="009B3ABE">
              <w:t>Farnell 2679618</w:t>
            </w:r>
          </w:p>
        </w:tc>
      </w:tr>
      <w:tr w:rsidR="006E0865" w:rsidRPr="007A4ECF" w14:paraId="040CAFCD" w14:textId="77777777" w:rsidTr="001631DF">
        <w:tc>
          <w:tcPr>
            <w:tcW w:w="1985" w:type="dxa"/>
          </w:tcPr>
          <w:p w14:paraId="299025CD" w14:textId="62ABC2F6" w:rsidR="006E0865" w:rsidRPr="009B3ABE" w:rsidRDefault="006E0865" w:rsidP="006E0865">
            <w:pPr>
              <w:contextualSpacing/>
            </w:pPr>
            <w:r w:rsidRPr="009B3ABE">
              <w:t>D2, D3, D4</w:t>
            </w:r>
          </w:p>
        </w:tc>
        <w:tc>
          <w:tcPr>
            <w:tcW w:w="4252" w:type="dxa"/>
          </w:tcPr>
          <w:p w14:paraId="1A06E724" w14:textId="28D7B7FE" w:rsidR="006E0865" w:rsidRPr="009B3ABE" w:rsidRDefault="006E0865" w:rsidP="006E0865">
            <w:pPr>
              <w:contextualSpacing/>
            </w:pPr>
            <w:r w:rsidRPr="009B3ABE">
              <w:t>SA15CA</w:t>
            </w:r>
          </w:p>
        </w:tc>
        <w:tc>
          <w:tcPr>
            <w:tcW w:w="2897" w:type="dxa"/>
          </w:tcPr>
          <w:p w14:paraId="15DE165D" w14:textId="3170005E" w:rsidR="006E0865" w:rsidRPr="009B3ABE" w:rsidRDefault="006E0865" w:rsidP="006E0865">
            <w:pPr>
              <w:contextualSpacing/>
            </w:pPr>
            <w:r w:rsidRPr="009B3ABE">
              <w:t>Farnell 2762809</w:t>
            </w:r>
          </w:p>
        </w:tc>
      </w:tr>
      <w:tr w:rsidR="006E0865" w:rsidRPr="007A4ECF" w14:paraId="1B4C00DB" w14:textId="77777777" w:rsidTr="001631DF">
        <w:tc>
          <w:tcPr>
            <w:tcW w:w="1985" w:type="dxa"/>
          </w:tcPr>
          <w:p w14:paraId="75C0FFEB" w14:textId="199DAA5F" w:rsidR="006E0865" w:rsidRPr="009B3ABE" w:rsidRDefault="006E0865" w:rsidP="006E0865">
            <w:pPr>
              <w:contextualSpacing/>
            </w:pPr>
            <w:r w:rsidRPr="009B3ABE">
              <w:t>D5</w:t>
            </w:r>
          </w:p>
        </w:tc>
        <w:tc>
          <w:tcPr>
            <w:tcW w:w="4252" w:type="dxa"/>
          </w:tcPr>
          <w:p w14:paraId="0826E046" w14:textId="5AEEF80A" w:rsidR="006E0865" w:rsidRPr="009B3ABE" w:rsidRDefault="006E0865" w:rsidP="006E0865">
            <w:pPr>
              <w:contextualSpacing/>
            </w:pPr>
            <w:r w:rsidRPr="009B3ABE">
              <w:t>1N4001</w:t>
            </w:r>
          </w:p>
        </w:tc>
        <w:tc>
          <w:tcPr>
            <w:tcW w:w="2897" w:type="dxa"/>
          </w:tcPr>
          <w:p w14:paraId="56768152" w14:textId="1CAE77EB" w:rsidR="006E0865" w:rsidRPr="009B3ABE" w:rsidRDefault="006E0865" w:rsidP="006E0865">
            <w:pPr>
              <w:contextualSpacing/>
            </w:pPr>
            <w:r w:rsidRPr="009B3ABE">
              <w:t>Farnell 1458986</w:t>
            </w:r>
          </w:p>
        </w:tc>
      </w:tr>
      <w:tr w:rsidR="006E0865" w:rsidRPr="007A4ECF" w14:paraId="0E241F40" w14:textId="77777777" w:rsidTr="001631DF">
        <w:tc>
          <w:tcPr>
            <w:tcW w:w="1985" w:type="dxa"/>
          </w:tcPr>
          <w:p w14:paraId="4DC991C6" w14:textId="4E9C533E" w:rsidR="006E0865" w:rsidRPr="009B3ABE" w:rsidRDefault="006E0865" w:rsidP="006E0865">
            <w:pPr>
              <w:contextualSpacing/>
            </w:pPr>
            <w:r w:rsidRPr="009B3ABE">
              <w:t>D6</w:t>
            </w:r>
          </w:p>
        </w:tc>
        <w:tc>
          <w:tcPr>
            <w:tcW w:w="4252" w:type="dxa"/>
          </w:tcPr>
          <w:p w14:paraId="48EA25F5" w14:textId="004C0277" w:rsidR="006E0865" w:rsidRPr="009B3ABE" w:rsidRDefault="006E0865" w:rsidP="006E0865">
            <w:pPr>
              <w:contextualSpacing/>
            </w:pPr>
            <w:r w:rsidRPr="009B3ABE">
              <w:t>SA5.0A</w:t>
            </w:r>
          </w:p>
        </w:tc>
        <w:tc>
          <w:tcPr>
            <w:tcW w:w="2897" w:type="dxa"/>
          </w:tcPr>
          <w:p w14:paraId="59BEF75A" w14:textId="7F07391D" w:rsidR="006E0865" w:rsidRPr="009B3ABE" w:rsidRDefault="006E0865" w:rsidP="006E0865">
            <w:pPr>
              <w:contextualSpacing/>
            </w:pPr>
            <w:r w:rsidRPr="009B3ABE">
              <w:t>Farnell 1886342</w:t>
            </w:r>
          </w:p>
        </w:tc>
      </w:tr>
      <w:tr w:rsidR="006E0865" w:rsidRPr="007A4ECF" w14:paraId="396EB313" w14:textId="77777777" w:rsidTr="001631DF">
        <w:tc>
          <w:tcPr>
            <w:tcW w:w="1985" w:type="dxa"/>
          </w:tcPr>
          <w:p w14:paraId="1ACF8EC7" w14:textId="7870F103" w:rsidR="006E0865" w:rsidRPr="009B3ABE" w:rsidRDefault="006E0865" w:rsidP="006E0865">
            <w:pPr>
              <w:contextualSpacing/>
            </w:pPr>
            <w:r w:rsidRPr="009B3ABE">
              <w:t>IC1</w:t>
            </w:r>
          </w:p>
        </w:tc>
        <w:tc>
          <w:tcPr>
            <w:tcW w:w="4252" w:type="dxa"/>
          </w:tcPr>
          <w:p w14:paraId="27A5286F" w14:textId="2037688D" w:rsidR="006E0865" w:rsidRPr="009B3ABE" w:rsidRDefault="006E0865" w:rsidP="006E0865">
            <w:pPr>
              <w:contextualSpacing/>
            </w:pPr>
            <w:r w:rsidRPr="009B3ABE">
              <w:t>LM340T-5.0 (replacement for LM7805)</w:t>
            </w:r>
          </w:p>
        </w:tc>
        <w:tc>
          <w:tcPr>
            <w:tcW w:w="2897" w:type="dxa"/>
          </w:tcPr>
          <w:p w14:paraId="060CF063" w14:textId="4BBB9C73" w:rsidR="006E0865" w:rsidRPr="009B3ABE" w:rsidRDefault="006E0865" w:rsidP="006E0865">
            <w:pPr>
              <w:contextualSpacing/>
            </w:pPr>
            <w:r w:rsidRPr="009B3ABE">
              <w:t>Farnell 9490175</w:t>
            </w:r>
          </w:p>
        </w:tc>
      </w:tr>
      <w:tr w:rsidR="006E0865" w:rsidRPr="007A4ECF" w14:paraId="5B8EA896" w14:textId="77777777" w:rsidTr="001631DF">
        <w:tc>
          <w:tcPr>
            <w:tcW w:w="1985" w:type="dxa"/>
          </w:tcPr>
          <w:p w14:paraId="66D8A0B7" w14:textId="382C5F46" w:rsidR="006E0865" w:rsidRPr="009B3ABE" w:rsidRDefault="006E0865" w:rsidP="006E0865">
            <w:pPr>
              <w:contextualSpacing/>
            </w:pPr>
            <w:r w:rsidRPr="009B3ABE">
              <w:t>IC2</w:t>
            </w:r>
          </w:p>
        </w:tc>
        <w:tc>
          <w:tcPr>
            <w:tcW w:w="4252" w:type="dxa"/>
          </w:tcPr>
          <w:p w14:paraId="1F9A6AE4" w14:textId="47C55A19" w:rsidR="006E0865" w:rsidRPr="009B3ABE" w:rsidRDefault="006E0865" w:rsidP="006E0865">
            <w:pPr>
              <w:contextualSpacing/>
            </w:pPr>
            <w:r w:rsidRPr="009B3ABE">
              <w:t>MAX3323</w:t>
            </w:r>
            <w:r w:rsidR="000133B9" w:rsidRPr="009B3ABE">
              <w:t>EEPE+</w:t>
            </w:r>
          </w:p>
        </w:tc>
        <w:tc>
          <w:tcPr>
            <w:tcW w:w="2897" w:type="dxa"/>
          </w:tcPr>
          <w:p w14:paraId="02038193" w14:textId="4161940A" w:rsidR="006E0865" w:rsidRPr="009B3ABE" w:rsidRDefault="006E0865" w:rsidP="006E0865">
            <w:pPr>
              <w:contextualSpacing/>
            </w:pPr>
            <w:r w:rsidRPr="009B3ABE">
              <w:t xml:space="preserve">Farnell </w:t>
            </w:r>
            <w:r w:rsidR="000133B9" w:rsidRPr="009B3ABE">
              <w:t>2511866</w:t>
            </w:r>
          </w:p>
        </w:tc>
      </w:tr>
      <w:tr w:rsidR="006E0865" w:rsidRPr="007A4ECF" w14:paraId="5CC1988B" w14:textId="77777777" w:rsidTr="001631DF">
        <w:tc>
          <w:tcPr>
            <w:tcW w:w="1985" w:type="dxa"/>
          </w:tcPr>
          <w:p w14:paraId="30A1B4FF" w14:textId="0BFC3D7E" w:rsidR="006E0865" w:rsidRPr="009B3ABE" w:rsidRDefault="006E0865" w:rsidP="006E0865">
            <w:pPr>
              <w:contextualSpacing/>
            </w:pPr>
            <w:r w:rsidRPr="009B3ABE">
              <w:t>IC3</w:t>
            </w:r>
          </w:p>
        </w:tc>
        <w:tc>
          <w:tcPr>
            <w:tcW w:w="4252" w:type="dxa"/>
          </w:tcPr>
          <w:p w14:paraId="46A9615E" w14:textId="75F76B4E" w:rsidR="006E0865" w:rsidRPr="009B3ABE" w:rsidRDefault="006E0865" w:rsidP="006E0865">
            <w:pPr>
              <w:contextualSpacing/>
            </w:pPr>
            <w:r w:rsidRPr="009B3ABE">
              <w:t>MAX208</w:t>
            </w:r>
            <w:r w:rsidR="000133B9" w:rsidRPr="009B3ABE">
              <w:t>CNG+</w:t>
            </w:r>
          </w:p>
        </w:tc>
        <w:tc>
          <w:tcPr>
            <w:tcW w:w="2897" w:type="dxa"/>
          </w:tcPr>
          <w:p w14:paraId="6B093EF8" w14:textId="78550DB5" w:rsidR="006E0865" w:rsidRPr="009B3ABE" w:rsidRDefault="006E0865" w:rsidP="006E0865">
            <w:pPr>
              <w:contextualSpacing/>
            </w:pPr>
            <w:r w:rsidRPr="009B3ABE">
              <w:t xml:space="preserve">Farnell </w:t>
            </w:r>
            <w:r w:rsidR="000133B9" w:rsidRPr="009B3ABE">
              <w:t>2511906</w:t>
            </w:r>
          </w:p>
        </w:tc>
      </w:tr>
      <w:tr w:rsidR="006E0865" w:rsidRPr="007A4ECF" w14:paraId="6951C12D" w14:textId="77777777" w:rsidTr="001631DF">
        <w:tc>
          <w:tcPr>
            <w:tcW w:w="1985" w:type="dxa"/>
          </w:tcPr>
          <w:p w14:paraId="0A05EE6E" w14:textId="608E1148" w:rsidR="006E0865" w:rsidRPr="009B3ABE" w:rsidRDefault="00161B07" w:rsidP="006E0865">
            <w:pPr>
              <w:contextualSpacing/>
            </w:pPr>
            <w:r w:rsidRPr="009B3ABE">
              <w:t>RJ45 Connector</w:t>
            </w:r>
          </w:p>
        </w:tc>
        <w:tc>
          <w:tcPr>
            <w:tcW w:w="4252" w:type="dxa"/>
          </w:tcPr>
          <w:p w14:paraId="2098B4F3" w14:textId="27BA0E3B" w:rsidR="006E0865" w:rsidRPr="009B3ABE" w:rsidRDefault="006E0865" w:rsidP="006E0865">
            <w:pPr>
              <w:contextualSpacing/>
            </w:pPr>
            <w:r w:rsidRPr="009B3ABE">
              <w:t>AMP TE Connectivity 5406526-1</w:t>
            </w:r>
          </w:p>
        </w:tc>
        <w:tc>
          <w:tcPr>
            <w:tcW w:w="2897" w:type="dxa"/>
          </w:tcPr>
          <w:p w14:paraId="1D629097" w14:textId="271FF755" w:rsidR="006E0865" w:rsidRPr="009B3ABE" w:rsidRDefault="006E0865" w:rsidP="006E0865">
            <w:pPr>
              <w:contextualSpacing/>
            </w:pPr>
            <w:r w:rsidRPr="009B3ABE">
              <w:t>Farnell 2452587</w:t>
            </w:r>
          </w:p>
        </w:tc>
      </w:tr>
      <w:tr w:rsidR="006E0865" w:rsidRPr="007A4ECF" w14:paraId="4013EC93" w14:textId="77777777" w:rsidTr="001631DF">
        <w:tc>
          <w:tcPr>
            <w:tcW w:w="1985" w:type="dxa"/>
          </w:tcPr>
          <w:p w14:paraId="6AC60A4C" w14:textId="63CA51BA" w:rsidR="006E0865" w:rsidRPr="009B3ABE" w:rsidRDefault="006E0865" w:rsidP="006E0865">
            <w:pPr>
              <w:contextualSpacing/>
            </w:pPr>
            <w:r w:rsidRPr="009B3ABE">
              <w:t>PC1, PC2, PC3, PC4</w:t>
            </w:r>
          </w:p>
        </w:tc>
        <w:tc>
          <w:tcPr>
            <w:tcW w:w="4252" w:type="dxa"/>
          </w:tcPr>
          <w:p w14:paraId="4A85E7FD" w14:textId="44730A8A" w:rsidR="006E0865" w:rsidRPr="009B3ABE" w:rsidRDefault="006E0865" w:rsidP="006E0865">
            <w:pPr>
              <w:contextualSpacing/>
            </w:pPr>
            <w:r w:rsidRPr="009B3ABE">
              <w:t>Right Angle PCB D Sub Connector 9 Pin</w:t>
            </w:r>
          </w:p>
        </w:tc>
        <w:tc>
          <w:tcPr>
            <w:tcW w:w="2897" w:type="dxa"/>
          </w:tcPr>
          <w:p w14:paraId="0E21C1C9" w14:textId="0C6823D5" w:rsidR="006E0865" w:rsidRPr="009B3ABE" w:rsidRDefault="006E0865" w:rsidP="006E0865">
            <w:pPr>
              <w:contextualSpacing/>
            </w:pPr>
            <w:r w:rsidRPr="009B3ABE">
              <w:t>Farnell 1848372</w:t>
            </w:r>
          </w:p>
        </w:tc>
      </w:tr>
      <w:tr w:rsidR="006E0865" w:rsidRPr="007A4ECF" w14:paraId="1A1D9B9F" w14:textId="77777777" w:rsidTr="001631DF">
        <w:tc>
          <w:tcPr>
            <w:tcW w:w="1985" w:type="dxa"/>
          </w:tcPr>
          <w:p w14:paraId="006CD0C4" w14:textId="484E9361" w:rsidR="006E0865" w:rsidRPr="009B3ABE" w:rsidRDefault="006E0865" w:rsidP="006E0865">
            <w:pPr>
              <w:contextualSpacing/>
            </w:pPr>
            <w:r w:rsidRPr="009B3ABE">
              <w:t>SW1</w:t>
            </w:r>
          </w:p>
        </w:tc>
        <w:tc>
          <w:tcPr>
            <w:tcW w:w="4252" w:type="dxa"/>
          </w:tcPr>
          <w:p w14:paraId="69919484" w14:textId="10A7EE3D" w:rsidR="006E0865" w:rsidRPr="009B3ABE" w:rsidRDefault="000133B9" w:rsidP="006E0865">
            <w:pPr>
              <w:contextualSpacing/>
            </w:pPr>
            <w:r w:rsidRPr="009B3ABE">
              <w:t>DIP Switch 8-Way SPST</w:t>
            </w:r>
          </w:p>
        </w:tc>
        <w:tc>
          <w:tcPr>
            <w:tcW w:w="2897" w:type="dxa"/>
          </w:tcPr>
          <w:p w14:paraId="10FB7754" w14:textId="34D30652" w:rsidR="006E0865" w:rsidRPr="009B3ABE" w:rsidRDefault="000133B9" w:rsidP="006E0865">
            <w:pPr>
              <w:contextualSpacing/>
            </w:pPr>
            <w:r w:rsidRPr="009B3ABE">
              <w:t>Farnell 9472185</w:t>
            </w:r>
          </w:p>
        </w:tc>
      </w:tr>
      <w:tr w:rsidR="006E0865" w:rsidRPr="007A4ECF" w14:paraId="13710560" w14:textId="77777777" w:rsidTr="001631DF">
        <w:tc>
          <w:tcPr>
            <w:tcW w:w="1985" w:type="dxa"/>
          </w:tcPr>
          <w:p w14:paraId="7CE7EEE3" w14:textId="1D2A8295" w:rsidR="006E0865" w:rsidRPr="009B3ABE" w:rsidRDefault="006E0865" w:rsidP="006E0865">
            <w:pPr>
              <w:contextualSpacing/>
            </w:pPr>
            <w:r w:rsidRPr="009B3ABE">
              <w:t>IC Socket</w:t>
            </w:r>
          </w:p>
        </w:tc>
        <w:tc>
          <w:tcPr>
            <w:tcW w:w="4252" w:type="dxa"/>
          </w:tcPr>
          <w:p w14:paraId="68C46948" w14:textId="740451A9" w:rsidR="006E0865" w:rsidRPr="009B3ABE" w:rsidRDefault="006E0865" w:rsidP="006E0865">
            <w:pPr>
              <w:contextualSpacing/>
            </w:pPr>
            <w:r w:rsidRPr="009B3ABE">
              <w:t>16-pin, 0.3” pitch</w:t>
            </w:r>
          </w:p>
        </w:tc>
        <w:tc>
          <w:tcPr>
            <w:tcW w:w="2897" w:type="dxa"/>
          </w:tcPr>
          <w:p w14:paraId="5207E1DF" w14:textId="269C393E" w:rsidR="006E0865" w:rsidRPr="009B3ABE" w:rsidRDefault="006E0865" w:rsidP="006E0865">
            <w:pPr>
              <w:contextualSpacing/>
            </w:pPr>
            <w:r w:rsidRPr="009B3ABE">
              <w:t xml:space="preserve">Farnell </w:t>
            </w:r>
            <w:r w:rsidR="000133B9" w:rsidRPr="009B3ABE">
              <w:t>1182587</w:t>
            </w:r>
          </w:p>
        </w:tc>
      </w:tr>
      <w:tr w:rsidR="006E0865" w:rsidRPr="007A4ECF" w14:paraId="471D1204" w14:textId="77777777" w:rsidTr="001631DF">
        <w:tc>
          <w:tcPr>
            <w:tcW w:w="1985" w:type="dxa"/>
          </w:tcPr>
          <w:p w14:paraId="71E7F3C9" w14:textId="471854A5" w:rsidR="006E0865" w:rsidRPr="009B3ABE" w:rsidRDefault="006E0865" w:rsidP="006E0865">
            <w:pPr>
              <w:contextualSpacing/>
            </w:pPr>
            <w:r w:rsidRPr="009B3ABE">
              <w:t>IC Socket</w:t>
            </w:r>
          </w:p>
        </w:tc>
        <w:tc>
          <w:tcPr>
            <w:tcW w:w="4252" w:type="dxa"/>
          </w:tcPr>
          <w:p w14:paraId="6A8063E6" w14:textId="5141700D" w:rsidR="006E0865" w:rsidRPr="009B3ABE" w:rsidRDefault="006E0865" w:rsidP="006E0865">
            <w:pPr>
              <w:contextualSpacing/>
            </w:pPr>
            <w:r w:rsidRPr="009B3ABE">
              <w:t>24-pin, 0.3” pitch</w:t>
            </w:r>
          </w:p>
        </w:tc>
        <w:tc>
          <w:tcPr>
            <w:tcW w:w="2897" w:type="dxa"/>
          </w:tcPr>
          <w:p w14:paraId="5A854E63" w14:textId="1329D9F9" w:rsidR="006E0865" w:rsidRPr="009B3ABE" w:rsidRDefault="006E0865" w:rsidP="006E0865">
            <w:pPr>
              <w:contextualSpacing/>
            </w:pPr>
            <w:r w:rsidRPr="009B3ABE">
              <w:t xml:space="preserve">Farnell </w:t>
            </w:r>
            <w:r w:rsidR="000133B9" w:rsidRPr="009B3ABE">
              <w:t>2445625</w:t>
            </w:r>
          </w:p>
        </w:tc>
      </w:tr>
      <w:tr w:rsidR="006E0865" w:rsidRPr="007A4ECF" w14:paraId="05850F07" w14:textId="77777777" w:rsidTr="001631DF">
        <w:tc>
          <w:tcPr>
            <w:tcW w:w="1985" w:type="dxa"/>
          </w:tcPr>
          <w:p w14:paraId="41490C6E" w14:textId="7EF431F8" w:rsidR="006E0865" w:rsidRPr="009B3ABE" w:rsidRDefault="006E0865" w:rsidP="006E0865">
            <w:pPr>
              <w:contextualSpacing/>
            </w:pPr>
            <w:r w:rsidRPr="009B3ABE">
              <w:t>LED</w:t>
            </w:r>
            <w:r w:rsidR="00161B07" w:rsidRPr="009B3ABE">
              <w:t>1</w:t>
            </w:r>
          </w:p>
        </w:tc>
        <w:tc>
          <w:tcPr>
            <w:tcW w:w="4252" w:type="dxa"/>
          </w:tcPr>
          <w:p w14:paraId="2A6E9DCC" w14:textId="181D9B01" w:rsidR="006E0865" w:rsidRPr="009B3ABE" w:rsidRDefault="00A0057A" w:rsidP="006E0865">
            <w:pPr>
              <w:contextualSpacing/>
            </w:pPr>
            <w:r w:rsidRPr="009B3ABE">
              <w:t>Green 3mm</w:t>
            </w:r>
          </w:p>
        </w:tc>
        <w:tc>
          <w:tcPr>
            <w:tcW w:w="2897" w:type="dxa"/>
          </w:tcPr>
          <w:p w14:paraId="70A859AC" w14:textId="3DD747CB" w:rsidR="006E0865" w:rsidRPr="009B3ABE" w:rsidRDefault="00A0057A" w:rsidP="006E0865">
            <w:pPr>
              <w:contextualSpacing/>
            </w:pPr>
            <w:r w:rsidRPr="009B3ABE">
              <w:t>Farnell 1581114</w:t>
            </w:r>
          </w:p>
        </w:tc>
      </w:tr>
      <w:tr w:rsidR="006E0865" w:rsidRPr="007A4ECF" w14:paraId="7B5EB962" w14:textId="77777777" w:rsidTr="001631DF">
        <w:tc>
          <w:tcPr>
            <w:tcW w:w="1985" w:type="dxa"/>
          </w:tcPr>
          <w:p w14:paraId="25E1E668" w14:textId="3618AFBB" w:rsidR="006E0865" w:rsidRPr="009B3ABE" w:rsidRDefault="006E0865" w:rsidP="006E0865">
            <w:pPr>
              <w:contextualSpacing/>
            </w:pPr>
            <w:r w:rsidRPr="009B3ABE">
              <w:t>Hardware</w:t>
            </w:r>
          </w:p>
        </w:tc>
        <w:tc>
          <w:tcPr>
            <w:tcW w:w="4252" w:type="dxa"/>
          </w:tcPr>
          <w:p w14:paraId="6650DCF3" w14:textId="3EC5A25C" w:rsidR="006E0865" w:rsidRPr="009B3ABE" w:rsidRDefault="00FA79CE" w:rsidP="006E0865">
            <w:pPr>
              <w:contextualSpacing/>
            </w:pPr>
            <w:r w:rsidRPr="009B3ABE">
              <w:t xml:space="preserve">6mm </w:t>
            </w:r>
            <w:r w:rsidR="00161B07" w:rsidRPr="009B3ABE">
              <w:t xml:space="preserve">M3 </w:t>
            </w:r>
            <w:r w:rsidR="006E0865" w:rsidRPr="009B3ABE">
              <w:t>PCB Stand</w:t>
            </w:r>
            <w:r w:rsidRPr="009B3ABE">
              <w:t>o</w:t>
            </w:r>
            <w:r w:rsidR="006E0865" w:rsidRPr="009B3ABE">
              <w:t>ffs</w:t>
            </w:r>
            <w:r w:rsidRPr="009B3ABE">
              <w:t>, Nuts &amp; Screws</w:t>
            </w:r>
            <w:r w:rsidR="006E0865" w:rsidRPr="009B3ABE">
              <w:t xml:space="preserve"> </w:t>
            </w:r>
          </w:p>
        </w:tc>
        <w:tc>
          <w:tcPr>
            <w:tcW w:w="2897" w:type="dxa"/>
          </w:tcPr>
          <w:p w14:paraId="473946D2" w14:textId="0F13A80D" w:rsidR="006E0865" w:rsidRPr="009B3ABE" w:rsidRDefault="00FA79CE" w:rsidP="006E0865">
            <w:pPr>
              <w:contextualSpacing/>
            </w:pPr>
            <w:r w:rsidRPr="009B3ABE">
              <w:t>eBay</w:t>
            </w:r>
          </w:p>
        </w:tc>
      </w:tr>
    </w:tbl>
    <w:p w14:paraId="7BFACF4C" w14:textId="77777777" w:rsidR="00FB1524" w:rsidRPr="009030AD" w:rsidRDefault="00FB1524" w:rsidP="006C4A3A">
      <w:pPr>
        <w:pStyle w:val="ListParagraph"/>
        <w:numPr>
          <w:ilvl w:val="0"/>
          <w:numId w:val="3"/>
        </w:numPr>
        <w:sectPr w:rsidR="00FB1524" w:rsidRPr="009030AD" w:rsidSect="00C5310E">
          <w:headerReference w:type="even" r:id="rId25"/>
          <w:headerReference w:type="default" r:id="rId26"/>
          <w:footerReference w:type="even" r:id="rId27"/>
          <w:footerReference w:type="default" r:id="rId28"/>
          <w:footerReference w:type="first" r:id="rId29"/>
          <w:endnotePr>
            <w:numFmt w:val="decimal"/>
          </w:endnotePr>
          <w:pgSz w:w="11906" w:h="16838"/>
          <w:pgMar w:top="1440" w:right="1440" w:bottom="1440" w:left="1440" w:header="709" w:footer="709" w:gutter="0"/>
          <w:cols w:space="708"/>
          <w:docGrid w:linePitch="360"/>
        </w:sectPr>
      </w:pPr>
    </w:p>
    <w:p w14:paraId="5FEF899F" w14:textId="77777777" w:rsidR="001E1F78" w:rsidRDefault="001E1F78" w:rsidP="00557FB7">
      <w:pPr>
        <w:pStyle w:val="Heading3"/>
      </w:pPr>
      <w:bookmarkStart w:id="34" w:name="_Toc20858712"/>
      <w:r>
        <w:lastRenderedPageBreak/>
        <w:t>Schematic</w:t>
      </w:r>
      <w:bookmarkEnd w:id="34"/>
    </w:p>
    <w:p w14:paraId="037F9213" w14:textId="1E3C91C8" w:rsidR="001818BB" w:rsidRPr="001818BB" w:rsidRDefault="00430D30" w:rsidP="00783608">
      <w:pPr>
        <w:jc w:val="center"/>
      </w:pPr>
      <w:r>
        <w:rPr>
          <w:noProof/>
        </w:rPr>
        <w:drawing>
          <wp:inline distT="0" distB="0" distL="0" distR="0" wp14:anchorId="14B15889" wp14:editId="35199755">
            <wp:extent cx="8107200" cy="5400000"/>
            <wp:effectExtent l="0" t="0" r="8255"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2BasicSerialSplitterRevC_sc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107200" cy="5400000"/>
                    </a:xfrm>
                    <a:prstGeom prst="rect">
                      <a:avLst/>
                    </a:prstGeom>
                  </pic:spPr>
                </pic:pic>
              </a:graphicData>
            </a:graphic>
          </wp:inline>
        </w:drawing>
      </w:r>
    </w:p>
    <w:p w14:paraId="5013994D" w14:textId="77777777" w:rsidR="004408BF" w:rsidRDefault="004408BF" w:rsidP="001E1F78">
      <w:pPr>
        <w:pStyle w:val="Heading2"/>
        <w:sectPr w:rsidR="004408BF" w:rsidSect="004408BF">
          <w:endnotePr>
            <w:numFmt w:val="decimal"/>
          </w:endnotePr>
          <w:pgSz w:w="16838" w:h="11906" w:orient="landscape"/>
          <w:pgMar w:top="1440" w:right="1440" w:bottom="1440" w:left="1440" w:header="709" w:footer="709" w:gutter="0"/>
          <w:cols w:space="708"/>
          <w:docGrid w:linePitch="360"/>
        </w:sectPr>
      </w:pPr>
    </w:p>
    <w:p w14:paraId="1AECF3DE" w14:textId="77777777" w:rsidR="00D230DD" w:rsidRDefault="00D230DD" w:rsidP="00557FB7">
      <w:pPr>
        <w:pStyle w:val="Heading3"/>
      </w:pPr>
      <w:bookmarkStart w:id="35" w:name="_Toc20858713"/>
      <w:r>
        <w:lastRenderedPageBreak/>
        <w:t>Parts</w:t>
      </w:r>
      <w:bookmarkEnd w:id="35"/>
    </w:p>
    <w:p w14:paraId="0F545DC6" w14:textId="255FDC8F" w:rsidR="00D230DD" w:rsidRPr="00430D30" w:rsidRDefault="00D230DD" w:rsidP="00D230DD">
      <w:pPr>
        <w:keepNext/>
      </w:pPr>
      <w:r w:rsidRPr="00430D30">
        <w:t xml:space="preserve">The following photograph shows the complete set of parts </w:t>
      </w:r>
      <w:r w:rsidR="00212D29" w:rsidRPr="00430D30">
        <w:t xml:space="preserve">required </w:t>
      </w:r>
      <w:r w:rsidRPr="00430D30">
        <w:t xml:space="preserve">for the </w:t>
      </w:r>
      <w:r w:rsidR="00F36105" w:rsidRPr="00430D30">
        <w:t xml:space="preserve">Basic Serial Splitter </w:t>
      </w:r>
      <w:r w:rsidR="00430D30" w:rsidRPr="00430D30">
        <w:t xml:space="preserve">Module </w:t>
      </w:r>
      <w:r w:rsidR="00F36105" w:rsidRPr="00430D30">
        <w:t xml:space="preserve">Master </w:t>
      </w:r>
      <w:r w:rsidR="008C684E" w:rsidRPr="00430D30">
        <w:t>Board</w:t>
      </w:r>
      <w:r w:rsidRPr="00430D30">
        <w:t xml:space="preserve">. </w:t>
      </w:r>
    </w:p>
    <w:p w14:paraId="329E2B67" w14:textId="32012FCE" w:rsidR="00D230DD" w:rsidRDefault="00F36105" w:rsidP="00D230DD">
      <w:pPr>
        <w:keepNext/>
        <w:jc w:val="center"/>
      </w:pPr>
      <w:r>
        <w:rPr>
          <w:noProof/>
        </w:rPr>
        <w:drawing>
          <wp:inline distT="0" distB="0" distL="0" distR="0" wp14:anchorId="7293D1E4" wp14:editId="3EF44A6B">
            <wp:extent cx="3600000" cy="2736000"/>
            <wp:effectExtent l="19050" t="19050" r="19685" b="26670"/>
            <wp:docPr id="109" name="Picture 10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_066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0000" cy="2736000"/>
                    </a:xfrm>
                    <a:prstGeom prst="rect">
                      <a:avLst/>
                    </a:prstGeom>
                    <a:ln w="12700">
                      <a:solidFill>
                        <a:schemeClr val="tx1"/>
                      </a:solidFill>
                    </a:ln>
                  </pic:spPr>
                </pic:pic>
              </a:graphicData>
            </a:graphic>
          </wp:inline>
        </w:drawing>
      </w:r>
    </w:p>
    <w:p w14:paraId="78F3EA47" w14:textId="3BFF13D4" w:rsidR="00D230DD" w:rsidRPr="009B5FE2" w:rsidRDefault="00D230DD" w:rsidP="00D230DD">
      <w:pPr>
        <w:pStyle w:val="Caption"/>
        <w:jc w:val="center"/>
      </w:pPr>
      <w:bookmarkStart w:id="36" w:name="_Toc20858743"/>
      <w:r>
        <w:t xml:space="preserve">Figure </w:t>
      </w:r>
      <w:r>
        <w:rPr>
          <w:noProof/>
        </w:rPr>
        <w:fldChar w:fldCharType="begin"/>
      </w:r>
      <w:r>
        <w:rPr>
          <w:noProof/>
        </w:rPr>
        <w:instrText xml:space="preserve"> SEQ Figure \* ARABIC </w:instrText>
      </w:r>
      <w:r>
        <w:rPr>
          <w:noProof/>
        </w:rPr>
        <w:fldChar w:fldCharType="separate"/>
      </w:r>
      <w:r w:rsidR="008C6391">
        <w:rPr>
          <w:noProof/>
        </w:rPr>
        <w:t>7</w:t>
      </w:r>
      <w:r>
        <w:rPr>
          <w:noProof/>
        </w:rPr>
        <w:fldChar w:fldCharType="end"/>
      </w:r>
      <w:r>
        <w:t xml:space="preserve"> – </w:t>
      </w:r>
      <w:r w:rsidR="00F36105">
        <w:t xml:space="preserve">Basic Serial Splitter </w:t>
      </w:r>
      <w:r w:rsidR="00430D30">
        <w:t xml:space="preserve">Module </w:t>
      </w:r>
      <w:r w:rsidR="00F36105">
        <w:t xml:space="preserve">Master </w:t>
      </w:r>
      <w:r w:rsidR="00FA79CE">
        <w:t xml:space="preserve">Board </w:t>
      </w:r>
      <w:r>
        <w:t>Parts</w:t>
      </w:r>
      <w:bookmarkEnd w:id="36"/>
    </w:p>
    <w:p w14:paraId="406F9A28" w14:textId="77777777" w:rsidR="001E1F78" w:rsidRDefault="009B5FE2" w:rsidP="00557FB7">
      <w:pPr>
        <w:pStyle w:val="Heading3"/>
      </w:pPr>
      <w:bookmarkStart w:id="37" w:name="_Toc20858714"/>
      <w:r>
        <w:lastRenderedPageBreak/>
        <w:t>PCB Layout</w:t>
      </w:r>
      <w:bookmarkEnd w:id="37"/>
    </w:p>
    <w:p w14:paraId="1479CDD2" w14:textId="4C262E23" w:rsidR="004408BF" w:rsidRPr="00430D30" w:rsidRDefault="00C5143D" w:rsidP="004408BF">
      <w:pPr>
        <w:keepNext/>
      </w:pPr>
      <w:r w:rsidRPr="00430D30">
        <w:t xml:space="preserve">The following diagram shows the layout of the </w:t>
      </w:r>
      <w:r w:rsidR="00F36105" w:rsidRPr="00430D30">
        <w:t>Basic Serial Splitter Master PCB</w:t>
      </w:r>
      <w:r w:rsidRPr="00430D30">
        <w:t xml:space="preserve">. All components are mounted on the top </w:t>
      </w:r>
      <w:r w:rsidR="009030AD" w:rsidRPr="00430D30">
        <w:t xml:space="preserve">(silkscreen) </w:t>
      </w:r>
      <w:r w:rsidRPr="00430D30">
        <w:t>side of the board.</w:t>
      </w:r>
      <w:r w:rsidR="009573EF" w:rsidRPr="00430D30">
        <w:t xml:space="preserve"> Note that the Expander uses an identical PCB.</w:t>
      </w:r>
    </w:p>
    <w:p w14:paraId="1FD9AA3D" w14:textId="0F958D19" w:rsidR="009030AD" w:rsidRDefault="00430D30" w:rsidP="009030AD">
      <w:pPr>
        <w:keepNext/>
        <w:jc w:val="center"/>
      </w:pPr>
      <w:r>
        <w:rPr>
          <w:noProof/>
        </w:rPr>
        <w:drawing>
          <wp:inline distT="0" distB="0" distL="0" distR="0" wp14:anchorId="7752BBBD" wp14:editId="7A58C94F">
            <wp:extent cx="4740000" cy="4029231"/>
            <wp:effectExtent l="0" t="0" r="3810" b="0"/>
            <wp:docPr id="10" name="Picture 10"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2BasicSerialSplitterRevC_brd - white.png"/>
                    <pic:cNvPicPr/>
                  </pic:nvPicPr>
                  <pic:blipFill>
                    <a:blip r:embed="rId32">
                      <a:extLst>
                        <a:ext uri="{28A0092B-C50C-407E-A947-70E740481C1C}">
                          <a14:useLocalDpi xmlns:a14="http://schemas.microsoft.com/office/drawing/2010/main" val="0"/>
                        </a:ext>
                      </a:extLst>
                    </a:blip>
                    <a:stretch>
                      <a:fillRect/>
                    </a:stretch>
                  </pic:blipFill>
                  <pic:spPr>
                    <a:xfrm>
                      <a:off x="0" y="0"/>
                      <a:ext cx="4740000" cy="4029231"/>
                    </a:xfrm>
                    <a:prstGeom prst="rect">
                      <a:avLst/>
                    </a:prstGeom>
                  </pic:spPr>
                </pic:pic>
              </a:graphicData>
            </a:graphic>
          </wp:inline>
        </w:drawing>
      </w:r>
    </w:p>
    <w:p w14:paraId="7C649B6E" w14:textId="5A49B0A2" w:rsidR="009B5FE2" w:rsidRPr="009B5FE2" w:rsidRDefault="009030AD" w:rsidP="009030AD">
      <w:pPr>
        <w:pStyle w:val="Caption"/>
        <w:jc w:val="center"/>
      </w:pPr>
      <w:bookmarkStart w:id="38" w:name="_Toc2085874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8</w:t>
      </w:r>
      <w:r w:rsidR="00D15F53">
        <w:rPr>
          <w:noProof/>
        </w:rPr>
        <w:fldChar w:fldCharType="end"/>
      </w:r>
      <w:r>
        <w:t xml:space="preserve"> – </w:t>
      </w:r>
      <w:r w:rsidR="00F36105">
        <w:t xml:space="preserve">Basic Serial Splitter </w:t>
      </w:r>
      <w:r w:rsidR="00430D30">
        <w:t xml:space="preserve">Module </w:t>
      </w:r>
      <w:r w:rsidR="00F36105">
        <w:t xml:space="preserve">Master </w:t>
      </w:r>
      <w:r>
        <w:t>Board Layout</w:t>
      </w:r>
      <w:bookmarkEnd w:id="38"/>
    </w:p>
    <w:p w14:paraId="3AABD0C9" w14:textId="77777777" w:rsidR="001E1F78" w:rsidRDefault="001E1F78" w:rsidP="00557FB7">
      <w:pPr>
        <w:pStyle w:val="Heading3"/>
      </w:pPr>
      <w:bookmarkStart w:id="39" w:name="_Toc20858715"/>
      <w:r>
        <w:t>Construction</w:t>
      </w:r>
      <w:bookmarkEnd w:id="39"/>
    </w:p>
    <w:p w14:paraId="6C757261" w14:textId="6EFCACE2" w:rsidR="00152A9A" w:rsidRPr="00430D30" w:rsidRDefault="00152A9A" w:rsidP="00152A9A">
      <w:r w:rsidRPr="00430D30">
        <w:t xml:space="preserve">All the components on the </w:t>
      </w:r>
      <w:r w:rsidR="009573EF" w:rsidRPr="00430D30">
        <w:t xml:space="preserve">Basic Serial Splitter </w:t>
      </w:r>
      <w:r w:rsidR="00430D30" w:rsidRPr="00430D30">
        <w:t xml:space="preserve">Module </w:t>
      </w:r>
      <w:r w:rsidR="009573EF" w:rsidRPr="00430D30">
        <w:t xml:space="preserve">Master </w:t>
      </w:r>
      <w:r w:rsidRPr="00430D30">
        <w:t>Board are mounted on top, silkscreen, side of the board.</w:t>
      </w:r>
    </w:p>
    <w:p w14:paraId="70B1D864" w14:textId="671CAF45" w:rsidR="00152A9A" w:rsidRPr="00430D30" w:rsidRDefault="00152A9A" w:rsidP="006C4A3A">
      <w:pPr>
        <w:pStyle w:val="ListParagraph"/>
        <w:numPr>
          <w:ilvl w:val="0"/>
          <w:numId w:val="6"/>
        </w:numPr>
      </w:pPr>
      <w:r w:rsidRPr="00430D30">
        <w:t xml:space="preserve">Start by soldering the components with the lowest profile (resistors, ceramic capacitors), then the remainder of the components in order of increasing height, ending with the </w:t>
      </w:r>
      <w:r w:rsidR="00CA2E9E" w:rsidRPr="00430D30">
        <w:t xml:space="preserve">RJ45 </w:t>
      </w:r>
      <w:r w:rsidR="009573EF" w:rsidRPr="00430D30">
        <w:t xml:space="preserve">and </w:t>
      </w:r>
      <w:r w:rsidR="00BC3D0B" w:rsidRPr="00430D30">
        <w:t>9-Pin Serial connectors</w:t>
      </w:r>
      <w:r w:rsidRPr="00430D30">
        <w:t>.</w:t>
      </w:r>
    </w:p>
    <w:p w14:paraId="71C7568E" w14:textId="77777777" w:rsidR="00152A9A" w:rsidRPr="00430D30" w:rsidRDefault="00152A9A" w:rsidP="006C4A3A">
      <w:pPr>
        <w:pStyle w:val="ListParagraph"/>
        <w:numPr>
          <w:ilvl w:val="0"/>
          <w:numId w:val="6"/>
        </w:numPr>
      </w:pPr>
      <w:r w:rsidRPr="00430D30">
        <w:t>The use of IC sockets for IC2 &amp; IC3 is strongly recommended.</w:t>
      </w:r>
    </w:p>
    <w:p w14:paraId="07508AE3" w14:textId="5D975B84" w:rsidR="00CA2E9E" w:rsidRPr="00430D30" w:rsidRDefault="00CA2E9E" w:rsidP="006C4A3A">
      <w:pPr>
        <w:pStyle w:val="ListParagraph"/>
        <w:numPr>
          <w:ilvl w:val="0"/>
          <w:numId w:val="6"/>
        </w:numPr>
      </w:pPr>
      <w:r w:rsidRPr="00430D30">
        <w:t>When fitting the voltage regulator, carefully bend the pins through 90 degrees</w:t>
      </w:r>
      <w:r w:rsidR="00BC3D0B" w:rsidRPr="00430D30">
        <w:t xml:space="preserve"> </w:t>
      </w:r>
      <w:r w:rsidRPr="00430D30">
        <w:t xml:space="preserve">so that the mounting hole in the tab lines up with the mounting hole in the PCB. Secure the regulator to the board with an M3 nut, bolt and washer </w:t>
      </w:r>
      <w:r w:rsidRPr="00430D30">
        <w:rPr>
          <w:u w:val="single"/>
        </w:rPr>
        <w:t>before</w:t>
      </w:r>
      <w:r w:rsidRPr="00430D30">
        <w:t xml:space="preserve"> soldering the pins. A tiny smear of heatsink compound between the tab and board will improve heatsinking.</w:t>
      </w:r>
      <w:r w:rsidR="00BC3D0B" w:rsidRPr="00430D30">
        <w:t xml:space="preserve"> No additional heatsink is required.</w:t>
      </w:r>
    </w:p>
    <w:p w14:paraId="403EC605" w14:textId="2D760796" w:rsidR="00A62A0F" w:rsidRPr="00430D30" w:rsidRDefault="00A62A0F" w:rsidP="00E804E5">
      <w:pPr>
        <w:pStyle w:val="ListParagraph"/>
        <w:keepNext/>
        <w:numPr>
          <w:ilvl w:val="0"/>
          <w:numId w:val="1"/>
        </w:numPr>
        <w:ind w:left="714" w:hanging="357"/>
      </w:pPr>
      <w:r w:rsidRPr="00430D30">
        <w:lastRenderedPageBreak/>
        <w:t>Before fitting the socketed ICs, connect the board to a power supply</w:t>
      </w:r>
      <w:r w:rsidR="008A35FF" w:rsidRPr="00430D30">
        <w:t xml:space="preserve"> (using the </w:t>
      </w:r>
      <w:r w:rsidR="009B47B0" w:rsidRPr="00430D30">
        <w:t>P</w:t>
      </w:r>
      <w:r w:rsidR="008A35FF" w:rsidRPr="00430D30">
        <w:t xml:space="preserve">ower </w:t>
      </w:r>
      <w:r w:rsidR="00430D30">
        <w:t>module</w:t>
      </w:r>
      <w:r w:rsidR="008A35FF" w:rsidRPr="00430D30">
        <w:t xml:space="preserve"> and a short RJ45 cable)</w:t>
      </w:r>
      <w:r w:rsidRPr="00430D30">
        <w:t xml:space="preserve"> and check </w:t>
      </w:r>
      <w:r w:rsidR="000E6CD5" w:rsidRPr="00430D30">
        <w:t xml:space="preserve">using a multimeter </w:t>
      </w:r>
      <w:r w:rsidRPr="00430D30">
        <w:t xml:space="preserve">that </w:t>
      </w:r>
      <w:r w:rsidR="00514E8C" w:rsidRPr="00430D30">
        <w:t>the supply voltage appears on the pins o</w:t>
      </w:r>
      <w:r w:rsidR="00DD635C" w:rsidRPr="00430D30">
        <w:t>f</w:t>
      </w:r>
      <w:r w:rsidR="00514E8C" w:rsidRPr="00430D30">
        <w:t xml:space="preserve"> TP</w:t>
      </w:r>
      <w:r w:rsidR="00BC3D0B" w:rsidRPr="00430D30">
        <w:t>2</w:t>
      </w:r>
      <w:r w:rsidR="00514E8C" w:rsidRPr="00430D30">
        <w:t xml:space="preserve">, and that </w:t>
      </w:r>
      <w:r w:rsidRPr="00430D30">
        <w:t xml:space="preserve">+5V and 0V appear on the </w:t>
      </w:r>
      <w:r w:rsidR="00BC3D0B" w:rsidRPr="00430D30">
        <w:t xml:space="preserve">pins of TP1 and the </w:t>
      </w:r>
      <w:r w:rsidRPr="00430D30">
        <w:t xml:space="preserve">correct pins of the </w:t>
      </w:r>
      <w:r w:rsidR="00514E8C" w:rsidRPr="00430D30">
        <w:t xml:space="preserve">IC </w:t>
      </w:r>
      <w:r w:rsidRPr="00430D30">
        <w:t>sockets</w:t>
      </w:r>
      <w:r w:rsidR="00A960F8" w:rsidRPr="00430D30">
        <w:t>.</w:t>
      </w:r>
      <w:r w:rsidR="00514E8C" w:rsidRPr="00430D30">
        <w:t xml:space="preserve"> The pins are identified in the diagram below.</w:t>
      </w:r>
      <w:r w:rsidR="00A960F8" w:rsidRPr="00430D30">
        <w:t xml:space="preserve"> </w:t>
      </w:r>
      <w:r w:rsidR="008A35FF" w:rsidRPr="00430D30">
        <w:t xml:space="preserve">The green power LED should also light. </w:t>
      </w:r>
      <w:r w:rsidR="00A960F8" w:rsidRPr="00430D30">
        <w:t>Disconnect the power supply and fit the ICs.</w:t>
      </w:r>
    </w:p>
    <w:p w14:paraId="355580BF" w14:textId="5339A1A0" w:rsidR="00514E8C" w:rsidRDefault="00FA79CE" w:rsidP="00E804E5">
      <w:pPr>
        <w:pStyle w:val="ListParagraph"/>
        <w:keepNext/>
        <w:jc w:val="center"/>
      </w:pPr>
      <w:r>
        <w:rPr>
          <w:noProof/>
        </w:rPr>
        <w:drawing>
          <wp:inline distT="0" distB="0" distL="0" distR="0" wp14:anchorId="64FA5036" wp14:editId="05B81A81">
            <wp:extent cx="3380400" cy="2552400"/>
            <wp:effectExtent l="0" t="0" r="0" b="635"/>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2 Basic Splitter Voltage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80400" cy="2552400"/>
                    </a:xfrm>
                    <a:prstGeom prst="rect">
                      <a:avLst/>
                    </a:prstGeom>
                  </pic:spPr>
                </pic:pic>
              </a:graphicData>
            </a:graphic>
          </wp:inline>
        </w:drawing>
      </w:r>
    </w:p>
    <w:p w14:paraId="7D954A96" w14:textId="53E3FB9E" w:rsidR="00514E8C" w:rsidRPr="00152A9A" w:rsidRDefault="00514E8C" w:rsidP="00E804E5">
      <w:pPr>
        <w:pStyle w:val="Caption"/>
        <w:ind w:left="720"/>
        <w:jc w:val="center"/>
      </w:pPr>
      <w:bookmarkStart w:id="40" w:name="_Toc20858745"/>
      <w:r>
        <w:t xml:space="preserve">Figure </w:t>
      </w:r>
      <w:r>
        <w:rPr>
          <w:noProof/>
        </w:rPr>
        <w:fldChar w:fldCharType="begin"/>
      </w:r>
      <w:r>
        <w:rPr>
          <w:noProof/>
        </w:rPr>
        <w:instrText xml:space="preserve"> SEQ Figure \* ARABIC </w:instrText>
      </w:r>
      <w:r>
        <w:rPr>
          <w:noProof/>
        </w:rPr>
        <w:fldChar w:fldCharType="separate"/>
      </w:r>
      <w:r w:rsidR="008C6391">
        <w:rPr>
          <w:noProof/>
        </w:rPr>
        <w:t>9</w:t>
      </w:r>
      <w:r>
        <w:rPr>
          <w:noProof/>
        </w:rPr>
        <w:fldChar w:fldCharType="end"/>
      </w:r>
      <w:r>
        <w:t xml:space="preserve"> – Voltage Check Pin Locations</w:t>
      </w:r>
      <w:bookmarkEnd w:id="40"/>
    </w:p>
    <w:p w14:paraId="2217C2F2" w14:textId="77777777" w:rsidR="008C684E" w:rsidRPr="00430D30" w:rsidRDefault="00F75438" w:rsidP="006C4A3A">
      <w:pPr>
        <w:pStyle w:val="ListParagraph"/>
        <w:numPr>
          <w:ilvl w:val="0"/>
          <w:numId w:val="1"/>
        </w:numPr>
      </w:pPr>
      <w:r w:rsidRPr="00430D30">
        <w:t xml:space="preserve">Pay </w:t>
      </w:r>
      <w:r w:rsidR="000E6CD5" w:rsidRPr="00430D30">
        <w:t>close</w:t>
      </w:r>
      <w:r w:rsidRPr="00430D30">
        <w:t xml:space="preserve"> attention to the correct orientation of the polarised components D1, </w:t>
      </w:r>
      <w:r w:rsidR="00EE1BC3" w:rsidRPr="00430D30">
        <w:t>D</w:t>
      </w:r>
      <w:r w:rsidR="00BC3D0B" w:rsidRPr="00430D30">
        <w:t xml:space="preserve">5, D6, </w:t>
      </w:r>
      <w:r w:rsidRPr="00430D30">
        <w:t>C1, C2, IC1, IC2</w:t>
      </w:r>
      <w:r w:rsidR="00BC3D0B" w:rsidRPr="00430D30">
        <w:t>,</w:t>
      </w:r>
      <w:r w:rsidRPr="00430D30">
        <w:t xml:space="preserve"> IC3</w:t>
      </w:r>
      <w:r w:rsidR="00BC3D0B" w:rsidRPr="00430D30">
        <w:t xml:space="preserve"> &amp; LED1</w:t>
      </w:r>
      <w:r w:rsidRPr="00430D30">
        <w:t>.</w:t>
      </w:r>
      <w:r w:rsidR="00BC3D0B" w:rsidRPr="00430D30">
        <w:t xml:space="preserve"> </w:t>
      </w:r>
    </w:p>
    <w:p w14:paraId="77132BE6" w14:textId="02B9845E" w:rsidR="00F75438" w:rsidRPr="00430D30" w:rsidRDefault="00BC3D0B" w:rsidP="006C4A3A">
      <w:pPr>
        <w:pStyle w:val="ListParagraph"/>
        <w:numPr>
          <w:ilvl w:val="0"/>
          <w:numId w:val="1"/>
        </w:numPr>
      </w:pPr>
      <w:r w:rsidRPr="00430D30">
        <w:t>Diodes D2, D3 &amp; D4 are not polarised.</w:t>
      </w:r>
    </w:p>
    <w:p w14:paraId="35880FA4" w14:textId="7988626D" w:rsidR="008A35FF" w:rsidRPr="00430D30" w:rsidRDefault="008A35FF" w:rsidP="006C4A3A">
      <w:pPr>
        <w:pStyle w:val="ListParagraph"/>
        <w:numPr>
          <w:ilvl w:val="0"/>
          <w:numId w:val="1"/>
        </w:numPr>
      </w:pPr>
      <w:r w:rsidRPr="00430D30">
        <w:t xml:space="preserve">The mounting lugs of the RJ45 </w:t>
      </w:r>
      <w:r w:rsidR="00BC3D0B" w:rsidRPr="00430D30">
        <w:t xml:space="preserve">and 9-Way D-Sub </w:t>
      </w:r>
      <w:r w:rsidRPr="00430D30">
        <w:t>connectors clip into the holes in the PCB. Make sure the connector pins are correctly aligned with the holes before clipping the connector into the board</w:t>
      </w:r>
      <w:r w:rsidR="00212D29" w:rsidRPr="00430D30">
        <w:t>, and then soldering the pins.</w:t>
      </w:r>
    </w:p>
    <w:p w14:paraId="2F185995" w14:textId="11870329" w:rsidR="00152A9A" w:rsidRPr="00212D29" w:rsidRDefault="00FB1524" w:rsidP="00172EEB">
      <w:pPr>
        <w:keepNext/>
      </w:pPr>
      <w:r w:rsidRPr="00430D30">
        <w:lastRenderedPageBreak/>
        <w:t xml:space="preserve">A completed </w:t>
      </w:r>
      <w:r w:rsidR="009573EF" w:rsidRPr="00430D30">
        <w:t xml:space="preserve">Basic Serial Splitter </w:t>
      </w:r>
      <w:r w:rsidR="00430D30" w:rsidRPr="00430D30">
        <w:t xml:space="preserve">module </w:t>
      </w:r>
      <w:r w:rsidR="009573EF" w:rsidRPr="00430D30">
        <w:t xml:space="preserve">Master </w:t>
      </w:r>
      <w:r w:rsidR="008C684E" w:rsidRPr="00430D30">
        <w:t>Board</w:t>
      </w:r>
      <w:r w:rsidRPr="00430D30">
        <w:t xml:space="preserve"> </w:t>
      </w:r>
      <w:r w:rsidR="008A236E" w:rsidRPr="00430D30">
        <w:t>is shown</w:t>
      </w:r>
      <w:r w:rsidRPr="00430D30">
        <w:t xml:space="preserve"> in the following photograph.</w:t>
      </w:r>
    </w:p>
    <w:p w14:paraId="54317A20" w14:textId="2A9B37FA" w:rsidR="00E21E80" w:rsidRPr="00152C2B" w:rsidRDefault="00430D30" w:rsidP="00E21E80">
      <w:pPr>
        <w:keepNext/>
        <w:jc w:val="center"/>
        <w:rPr>
          <w:color w:val="00B050"/>
        </w:rPr>
      </w:pPr>
      <w:r>
        <w:rPr>
          <w:noProof/>
          <w:color w:val="00B050"/>
        </w:rPr>
        <w:drawing>
          <wp:inline distT="0" distB="0" distL="0" distR="0" wp14:anchorId="1FBF443E" wp14:editId="50AD6C11">
            <wp:extent cx="4320000" cy="3603600"/>
            <wp:effectExtent l="19050" t="19050" r="23495" b="16510"/>
            <wp:docPr id="11" name="Picture 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054.jpeg"/>
                    <pic:cNvPicPr/>
                  </pic:nvPicPr>
                  <pic:blipFill>
                    <a:blip r:embed="rId8">
                      <a:extLst>
                        <a:ext uri="{28A0092B-C50C-407E-A947-70E740481C1C}">
                          <a14:useLocalDpi xmlns:a14="http://schemas.microsoft.com/office/drawing/2010/main" val="0"/>
                        </a:ext>
                      </a:extLst>
                    </a:blip>
                    <a:stretch>
                      <a:fillRect/>
                    </a:stretch>
                  </pic:blipFill>
                  <pic:spPr>
                    <a:xfrm>
                      <a:off x="0" y="0"/>
                      <a:ext cx="4320000" cy="3603600"/>
                    </a:xfrm>
                    <a:prstGeom prst="rect">
                      <a:avLst/>
                    </a:prstGeom>
                    <a:ln w="12700">
                      <a:solidFill>
                        <a:schemeClr val="tx1"/>
                      </a:solidFill>
                    </a:ln>
                  </pic:spPr>
                </pic:pic>
              </a:graphicData>
            </a:graphic>
          </wp:inline>
        </w:drawing>
      </w:r>
    </w:p>
    <w:p w14:paraId="09270508" w14:textId="783D0AA3" w:rsidR="00152A9A" w:rsidRDefault="00152A9A" w:rsidP="00152A9A">
      <w:pPr>
        <w:pStyle w:val="Caption"/>
        <w:jc w:val="center"/>
      </w:pPr>
      <w:bookmarkStart w:id="41" w:name="_Toc20858746"/>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10</w:t>
      </w:r>
      <w:r w:rsidR="00D15F53">
        <w:rPr>
          <w:noProof/>
        </w:rPr>
        <w:fldChar w:fldCharType="end"/>
      </w:r>
      <w:r>
        <w:t xml:space="preserve"> – Completed </w:t>
      </w:r>
      <w:r w:rsidR="00BC3D0B">
        <w:t xml:space="preserve">Basic Serial Splitter </w:t>
      </w:r>
      <w:r w:rsidR="00430D30">
        <w:t xml:space="preserve">Module </w:t>
      </w:r>
      <w:r w:rsidR="00BC3D0B">
        <w:t xml:space="preserve">Master </w:t>
      </w:r>
      <w:r w:rsidR="008C684E">
        <w:t>Board</w:t>
      </w:r>
      <w:bookmarkEnd w:id="41"/>
    </w:p>
    <w:p w14:paraId="02B3F967" w14:textId="77777777" w:rsidR="00EA7EB9" w:rsidRPr="00A7651F" w:rsidRDefault="00EA7EB9" w:rsidP="00A7651F"/>
    <w:p w14:paraId="38F8AA7F" w14:textId="77777777" w:rsidR="009F0812" w:rsidRDefault="009F0812" w:rsidP="009F0812">
      <w:pPr>
        <w:pStyle w:val="ListParagraph"/>
      </w:pPr>
    </w:p>
    <w:p w14:paraId="7ED0F2D5" w14:textId="6C205DE5" w:rsidR="00161B07" w:rsidRDefault="00161B07" w:rsidP="00161B07">
      <w:pPr>
        <w:pStyle w:val="Heading2"/>
        <w:pageBreakBefore/>
      </w:pPr>
      <w:bookmarkStart w:id="42" w:name="_Toc20858716"/>
      <w:r>
        <w:lastRenderedPageBreak/>
        <w:t xml:space="preserve">Basic Serial Splitter </w:t>
      </w:r>
      <w:r w:rsidR="00430D30">
        <w:t xml:space="preserve">Module – </w:t>
      </w:r>
      <w:r w:rsidR="009573EF">
        <w:t xml:space="preserve">Expander </w:t>
      </w:r>
      <w:r>
        <w:t>Board</w:t>
      </w:r>
      <w:bookmarkEnd w:id="42"/>
      <w:r>
        <w:t xml:space="preserve"> </w:t>
      </w:r>
    </w:p>
    <w:p w14:paraId="11C9DDFE" w14:textId="30BEFFB8" w:rsidR="008C684E" w:rsidRPr="00430D30" w:rsidRDefault="008C684E" w:rsidP="008C684E">
      <w:r w:rsidRPr="00430D30">
        <w:t xml:space="preserve">The Expander Board links to the Master Board and provides four additional serial ports for Simulator PCs. Only one Expander can be linked to </w:t>
      </w:r>
      <w:r w:rsidR="003D1535" w:rsidRPr="00430D30">
        <w:t>a Master Board.</w:t>
      </w:r>
    </w:p>
    <w:p w14:paraId="05B00218" w14:textId="77777777" w:rsidR="00161B07" w:rsidRDefault="00161B07" w:rsidP="00161B07">
      <w:pPr>
        <w:pStyle w:val="Heading3"/>
      </w:pPr>
      <w:bookmarkStart w:id="43" w:name="_Toc20858717"/>
      <w:r>
        <w:t>Parts List</w:t>
      </w:r>
      <w:bookmarkEnd w:id="43"/>
    </w:p>
    <w:p w14:paraId="4C4CF8EF" w14:textId="7964F953" w:rsidR="00161B07" w:rsidRPr="00393B25" w:rsidRDefault="00161B07" w:rsidP="00161B07">
      <w:pPr>
        <w:pStyle w:val="Caption"/>
        <w:keepNext/>
      </w:pPr>
      <w:bookmarkStart w:id="44" w:name="_Toc20858763"/>
      <w:r>
        <w:t xml:space="preserve">Table </w:t>
      </w:r>
      <w:r>
        <w:rPr>
          <w:noProof/>
        </w:rPr>
        <w:fldChar w:fldCharType="begin"/>
      </w:r>
      <w:r>
        <w:rPr>
          <w:noProof/>
        </w:rPr>
        <w:instrText xml:space="preserve"> SEQ Table \* ARABIC </w:instrText>
      </w:r>
      <w:r>
        <w:rPr>
          <w:noProof/>
        </w:rPr>
        <w:fldChar w:fldCharType="separate"/>
      </w:r>
      <w:r w:rsidR="008C6391">
        <w:rPr>
          <w:noProof/>
        </w:rPr>
        <w:t>3</w:t>
      </w:r>
      <w:r>
        <w:rPr>
          <w:noProof/>
        </w:rPr>
        <w:fldChar w:fldCharType="end"/>
      </w:r>
      <w:r>
        <w:t xml:space="preserve"> – Basic Serial Splitter </w:t>
      </w:r>
      <w:r w:rsidR="00430D30">
        <w:t xml:space="preserve">Module </w:t>
      </w:r>
      <w:r w:rsidR="009573EF">
        <w:t xml:space="preserve">Expander </w:t>
      </w:r>
      <w:r>
        <w:t>Board Parts List</w:t>
      </w:r>
      <w:bookmarkEnd w:id="4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4110"/>
        <w:gridCol w:w="2897"/>
      </w:tblGrid>
      <w:tr w:rsidR="00161B07" w:rsidRPr="00AE25BB" w14:paraId="62BF9347" w14:textId="77777777" w:rsidTr="00F36105">
        <w:tc>
          <w:tcPr>
            <w:tcW w:w="2127" w:type="dxa"/>
            <w:shd w:val="clear" w:color="auto" w:fill="D9D9D9" w:themeFill="background1" w:themeFillShade="D9"/>
          </w:tcPr>
          <w:p w14:paraId="3FF6B4BA" w14:textId="77777777" w:rsidR="00161B07" w:rsidRPr="00430D30" w:rsidRDefault="00161B07" w:rsidP="00B81D2A">
            <w:pPr>
              <w:contextualSpacing/>
              <w:rPr>
                <w:b/>
              </w:rPr>
            </w:pPr>
            <w:r w:rsidRPr="00430D30">
              <w:rPr>
                <w:b/>
              </w:rPr>
              <w:t>Reference</w:t>
            </w:r>
          </w:p>
        </w:tc>
        <w:tc>
          <w:tcPr>
            <w:tcW w:w="4110" w:type="dxa"/>
            <w:shd w:val="clear" w:color="auto" w:fill="D9D9D9" w:themeFill="background1" w:themeFillShade="D9"/>
          </w:tcPr>
          <w:p w14:paraId="76801D7B" w14:textId="77777777" w:rsidR="00161B07" w:rsidRPr="00430D30" w:rsidRDefault="00161B07" w:rsidP="00B81D2A">
            <w:pPr>
              <w:contextualSpacing/>
              <w:rPr>
                <w:b/>
              </w:rPr>
            </w:pPr>
            <w:r w:rsidRPr="00430D30">
              <w:rPr>
                <w:b/>
              </w:rPr>
              <w:t>Component</w:t>
            </w:r>
          </w:p>
        </w:tc>
        <w:tc>
          <w:tcPr>
            <w:tcW w:w="2897" w:type="dxa"/>
            <w:shd w:val="clear" w:color="auto" w:fill="D9D9D9" w:themeFill="background1" w:themeFillShade="D9"/>
          </w:tcPr>
          <w:p w14:paraId="2BF7F6B0" w14:textId="77777777" w:rsidR="00161B07" w:rsidRPr="00430D30" w:rsidRDefault="00161B07" w:rsidP="00B81D2A">
            <w:pPr>
              <w:contextualSpacing/>
              <w:rPr>
                <w:b/>
              </w:rPr>
            </w:pPr>
            <w:r w:rsidRPr="00430D30">
              <w:rPr>
                <w:b/>
              </w:rPr>
              <w:t>Notes</w:t>
            </w:r>
          </w:p>
        </w:tc>
      </w:tr>
      <w:tr w:rsidR="00161B07" w:rsidRPr="007A4ECF" w14:paraId="4B7DCF06" w14:textId="77777777" w:rsidTr="00F36105">
        <w:tc>
          <w:tcPr>
            <w:tcW w:w="2127" w:type="dxa"/>
          </w:tcPr>
          <w:p w14:paraId="6A8206B9" w14:textId="77777777" w:rsidR="00161B07" w:rsidRPr="00430D30" w:rsidRDefault="00161B07" w:rsidP="00B81D2A">
            <w:pPr>
              <w:contextualSpacing/>
            </w:pPr>
            <w:r w:rsidRPr="00430D30">
              <w:t>PCB</w:t>
            </w:r>
          </w:p>
        </w:tc>
        <w:tc>
          <w:tcPr>
            <w:tcW w:w="4110" w:type="dxa"/>
          </w:tcPr>
          <w:p w14:paraId="1948D1AF" w14:textId="77777777" w:rsidR="00161B07" w:rsidRPr="00430D30" w:rsidRDefault="00161B07" w:rsidP="00B81D2A">
            <w:pPr>
              <w:contextualSpacing/>
            </w:pPr>
            <w:r w:rsidRPr="00430D30">
              <w:t>Type 2 Basic Serial Splitter PCB</w:t>
            </w:r>
          </w:p>
        </w:tc>
        <w:tc>
          <w:tcPr>
            <w:tcW w:w="2897" w:type="dxa"/>
          </w:tcPr>
          <w:p w14:paraId="19A0DE53" w14:textId="77777777" w:rsidR="00161B07" w:rsidRPr="00430D30" w:rsidRDefault="00161B07" w:rsidP="00B81D2A">
            <w:pPr>
              <w:contextualSpacing/>
            </w:pPr>
          </w:p>
        </w:tc>
      </w:tr>
      <w:tr w:rsidR="00161B07" w:rsidRPr="007A4ECF" w14:paraId="580244B5" w14:textId="77777777" w:rsidTr="00F36105">
        <w:tc>
          <w:tcPr>
            <w:tcW w:w="2127" w:type="dxa"/>
          </w:tcPr>
          <w:p w14:paraId="103C31C9" w14:textId="77777777" w:rsidR="00161B07" w:rsidRPr="00430D30" w:rsidRDefault="00161B07" w:rsidP="00161B07">
            <w:pPr>
              <w:contextualSpacing/>
            </w:pPr>
            <w:r w:rsidRPr="00430D30">
              <w:t>C8, C9, C10,</w:t>
            </w:r>
          </w:p>
          <w:p w14:paraId="347BEDDA" w14:textId="704E935B" w:rsidR="00161B07" w:rsidRPr="00430D30" w:rsidRDefault="00161B07" w:rsidP="00161B07">
            <w:pPr>
              <w:contextualSpacing/>
              <w:rPr>
                <w:strike/>
              </w:rPr>
            </w:pPr>
            <w:r w:rsidRPr="00430D30">
              <w:t>C11, C12</w:t>
            </w:r>
          </w:p>
        </w:tc>
        <w:tc>
          <w:tcPr>
            <w:tcW w:w="4110" w:type="dxa"/>
          </w:tcPr>
          <w:p w14:paraId="1160816A" w14:textId="1177F1C3" w:rsidR="00161B07" w:rsidRPr="00430D30" w:rsidRDefault="00161B07" w:rsidP="00161B07">
            <w:pPr>
              <w:contextualSpacing/>
              <w:rPr>
                <w:strike/>
              </w:rPr>
            </w:pPr>
            <w:r w:rsidRPr="00430D30">
              <w:t>100nF (0.1</w:t>
            </w:r>
            <w:r w:rsidRPr="00430D30">
              <w:rPr>
                <w:rFonts w:cs="Calibri"/>
              </w:rPr>
              <w:t>µF</w:t>
            </w:r>
            <w:r w:rsidRPr="00430D30">
              <w:t>) 50V MLCC (2.54mm Radial)</w:t>
            </w:r>
          </w:p>
        </w:tc>
        <w:tc>
          <w:tcPr>
            <w:tcW w:w="2897" w:type="dxa"/>
          </w:tcPr>
          <w:p w14:paraId="3E518258" w14:textId="4182884D" w:rsidR="00161B07" w:rsidRPr="00430D30" w:rsidRDefault="00161B07" w:rsidP="00161B07">
            <w:pPr>
              <w:contextualSpacing/>
              <w:rPr>
                <w:strike/>
              </w:rPr>
            </w:pPr>
            <w:r w:rsidRPr="00430D30">
              <w:t>Farnell 1457655</w:t>
            </w:r>
          </w:p>
        </w:tc>
      </w:tr>
      <w:tr w:rsidR="00161B07" w:rsidRPr="007A4ECF" w14:paraId="7C600C1E" w14:textId="77777777" w:rsidTr="00F36105">
        <w:tc>
          <w:tcPr>
            <w:tcW w:w="2127" w:type="dxa"/>
          </w:tcPr>
          <w:p w14:paraId="6A12AC51" w14:textId="78A88852" w:rsidR="00161B07" w:rsidRPr="00430D30" w:rsidRDefault="00161B07" w:rsidP="00161B07">
            <w:pPr>
              <w:contextualSpacing/>
              <w:rPr>
                <w:strike/>
              </w:rPr>
            </w:pPr>
            <w:r w:rsidRPr="00430D30">
              <w:t>IC3</w:t>
            </w:r>
          </w:p>
        </w:tc>
        <w:tc>
          <w:tcPr>
            <w:tcW w:w="4110" w:type="dxa"/>
          </w:tcPr>
          <w:p w14:paraId="69699416" w14:textId="7482A733" w:rsidR="00161B07" w:rsidRPr="00430D30" w:rsidRDefault="00161B07" w:rsidP="00161B07">
            <w:pPr>
              <w:contextualSpacing/>
              <w:rPr>
                <w:strike/>
              </w:rPr>
            </w:pPr>
            <w:r w:rsidRPr="00430D30">
              <w:t>MAX208CNG+</w:t>
            </w:r>
          </w:p>
        </w:tc>
        <w:tc>
          <w:tcPr>
            <w:tcW w:w="2897" w:type="dxa"/>
          </w:tcPr>
          <w:p w14:paraId="12630914" w14:textId="535541A4" w:rsidR="00161B07" w:rsidRPr="00430D30" w:rsidRDefault="00161B07" w:rsidP="00161B07">
            <w:pPr>
              <w:contextualSpacing/>
              <w:rPr>
                <w:strike/>
              </w:rPr>
            </w:pPr>
            <w:r w:rsidRPr="00430D30">
              <w:t>Farnell 2511906</w:t>
            </w:r>
          </w:p>
        </w:tc>
      </w:tr>
      <w:tr w:rsidR="00161B07" w:rsidRPr="007A4ECF" w14:paraId="558CAAF6" w14:textId="77777777" w:rsidTr="00F36105">
        <w:tc>
          <w:tcPr>
            <w:tcW w:w="2127" w:type="dxa"/>
          </w:tcPr>
          <w:p w14:paraId="0BBDE286" w14:textId="0E8B5B9C" w:rsidR="00161B07" w:rsidRPr="00430D30" w:rsidRDefault="00161B07" w:rsidP="00161B07">
            <w:pPr>
              <w:contextualSpacing/>
              <w:rPr>
                <w:strike/>
              </w:rPr>
            </w:pPr>
            <w:r w:rsidRPr="00430D30">
              <w:t>PC5, PC6, PC7, PC8</w:t>
            </w:r>
          </w:p>
        </w:tc>
        <w:tc>
          <w:tcPr>
            <w:tcW w:w="4110" w:type="dxa"/>
          </w:tcPr>
          <w:p w14:paraId="0EA7D978" w14:textId="134634D5" w:rsidR="00161B07" w:rsidRPr="00430D30" w:rsidRDefault="00161B07" w:rsidP="00161B07">
            <w:pPr>
              <w:contextualSpacing/>
              <w:rPr>
                <w:strike/>
              </w:rPr>
            </w:pPr>
            <w:r w:rsidRPr="00430D30">
              <w:t>Right Angle PCB D Sub Connector 9 Pin</w:t>
            </w:r>
          </w:p>
        </w:tc>
        <w:tc>
          <w:tcPr>
            <w:tcW w:w="2897" w:type="dxa"/>
          </w:tcPr>
          <w:p w14:paraId="584E7934" w14:textId="07659BF6" w:rsidR="00161B07" w:rsidRPr="00430D30" w:rsidRDefault="00161B07" w:rsidP="00161B07">
            <w:pPr>
              <w:contextualSpacing/>
              <w:rPr>
                <w:strike/>
              </w:rPr>
            </w:pPr>
            <w:r w:rsidRPr="00430D30">
              <w:t>Farnell 1848372</w:t>
            </w:r>
          </w:p>
        </w:tc>
      </w:tr>
      <w:tr w:rsidR="00161B07" w:rsidRPr="007A4ECF" w14:paraId="1B598C3D" w14:textId="77777777" w:rsidTr="00F36105">
        <w:tc>
          <w:tcPr>
            <w:tcW w:w="2127" w:type="dxa"/>
          </w:tcPr>
          <w:p w14:paraId="10878EDD" w14:textId="4F30B852" w:rsidR="00161B07" w:rsidRPr="00430D30" w:rsidRDefault="00161B07" w:rsidP="00161B07">
            <w:pPr>
              <w:contextualSpacing/>
              <w:rPr>
                <w:strike/>
              </w:rPr>
            </w:pPr>
            <w:r w:rsidRPr="00430D30">
              <w:t>IC Socket</w:t>
            </w:r>
          </w:p>
        </w:tc>
        <w:tc>
          <w:tcPr>
            <w:tcW w:w="4110" w:type="dxa"/>
          </w:tcPr>
          <w:p w14:paraId="3B80728D" w14:textId="1B1C0080" w:rsidR="00161B07" w:rsidRPr="00430D30" w:rsidRDefault="00161B07" w:rsidP="00161B07">
            <w:pPr>
              <w:contextualSpacing/>
              <w:rPr>
                <w:strike/>
              </w:rPr>
            </w:pPr>
            <w:r w:rsidRPr="00430D30">
              <w:t>24-pin, 0.3” pitch</w:t>
            </w:r>
          </w:p>
        </w:tc>
        <w:tc>
          <w:tcPr>
            <w:tcW w:w="2897" w:type="dxa"/>
          </w:tcPr>
          <w:p w14:paraId="49B762E3" w14:textId="1C4BF8C2" w:rsidR="00161B07" w:rsidRPr="00430D30" w:rsidRDefault="00161B07" w:rsidP="00161B07">
            <w:pPr>
              <w:contextualSpacing/>
              <w:rPr>
                <w:strike/>
              </w:rPr>
            </w:pPr>
            <w:r w:rsidRPr="00430D30">
              <w:t>Farnell 2445625</w:t>
            </w:r>
          </w:p>
        </w:tc>
      </w:tr>
      <w:tr w:rsidR="00161B07" w:rsidRPr="007A4ECF" w14:paraId="30CF2255" w14:textId="77777777" w:rsidTr="00F36105">
        <w:tc>
          <w:tcPr>
            <w:tcW w:w="2127" w:type="dxa"/>
          </w:tcPr>
          <w:p w14:paraId="3A419F08" w14:textId="52FD1169" w:rsidR="00161B07" w:rsidRPr="00430D30" w:rsidRDefault="006462B6" w:rsidP="00161B07">
            <w:pPr>
              <w:contextualSpacing/>
            </w:pPr>
            <w:r w:rsidRPr="00430D30">
              <w:t>Master Connector</w:t>
            </w:r>
          </w:p>
        </w:tc>
        <w:tc>
          <w:tcPr>
            <w:tcW w:w="4110" w:type="dxa"/>
          </w:tcPr>
          <w:p w14:paraId="027EDB10" w14:textId="49E239D9" w:rsidR="00161B07" w:rsidRPr="00430D30" w:rsidRDefault="006462B6" w:rsidP="00161B07">
            <w:pPr>
              <w:contextualSpacing/>
            </w:pPr>
            <w:r w:rsidRPr="00430D30">
              <w:t>8-Way Right Angle Header</w:t>
            </w:r>
          </w:p>
        </w:tc>
        <w:tc>
          <w:tcPr>
            <w:tcW w:w="2897" w:type="dxa"/>
          </w:tcPr>
          <w:p w14:paraId="57A6B087" w14:textId="3E33BBFF" w:rsidR="00161B07" w:rsidRPr="00430D30" w:rsidRDefault="00A0057A" w:rsidP="00161B07">
            <w:pPr>
              <w:contextualSpacing/>
            </w:pPr>
            <w:r w:rsidRPr="00430D30">
              <w:t xml:space="preserve">Farnell </w:t>
            </w:r>
            <w:r w:rsidR="006462B6" w:rsidRPr="00430D30">
              <w:t>2356196</w:t>
            </w:r>
          </w:p>
        </w:tc>
      </w:tr>
      <w:tr w:rsidR="006462B6" w:rsidRPr="007A4ECF" w14:paraId="22FD0779" w14:textId="77777777" w:rsidTr="00F36105">
        <w:tc>
          <w:tcPr>
            <w:tcW w:w="2127" w:type="dxa"/>
          </w:tcPr>
          <w:p w14:paraId="1564E7F4" w14:textId="502A485B" w:rsidR="006462B6" w:rsidRPr="00430D30" w:rsidRDefault="006462B6" w:rsidP="006462B6">
            <w:pPr>
              <w:contextualSpacing/>
            </w:pPr>
            <w:r w:rsidRPr="00430D30">
              <w:t>Expand Connector</w:t>
            </w:r>
            <w:r w:rsidR="00F36105" w:rsidRPr="00430D30">
              <w:rPr>
                <w:rStyle w:val="FootnoteReference"/>
              </w:rPr>
              <w:footnoteReference w:id="3"/>
            </w:r>
          </w:p>
        </w:tc>
        <w:tc>
          <w:tcPr>
            <w:tcW w:w="4110" w:type="dxa"/>
          </w:tcPr>
          <w:p w14:paraId="5B2343A5" w14:textId="3DF9C002" w:rsidR="006462B6" w:rsidRPr="00430D30" w:rsidRDefault="006462B6" w:rsidP="006462B6">
            <w:pPr>
              <w:contextualSpacing/>
              <w:rPr>
                <w:strike/>
              </w:rPr>
            </w:pPr>
            <w:r w:rsidRPr="00430D30">
              <w:t>8-Way Right Angle Socket</w:t>
            </w:r>
          </w:p>
        </w:tc>
        <w:tc>
          <w:tcPr>
            <w:tcW w:w="2897" w:type="dxa"/>
          </w:tcPr>
          <w:p w14:paraId="72E70022" w14:textId="7D375E51" w:rsidR="006462B6" w:rsidRPr="00430D30" w:rsidRDefault="00F36105" w:rsidP="006462B6">
            <w:pPr>
              <w:contextualSpacing/>
            </w:pPr>
            <w:r w:rsidRPr="00430D30">
              <w:t xml:space="preserve">Farnell </w:t>
            </w:r>
            <w:r w:rsidR="006462B6" w:rsidRPr="00430D30">
              <w:t>1668343</w:t>
            </w:r>
          </w:p>
        </w:tc>
      </w:tr>
      <w:tr w:rsidR="00FA79CE" w:rsidRPr="007A4ECF" w14:paraId="7CDF2759" w14:textId="77777777" w:rsidTr="00F36105">
        <w:tc>
          <w:tcPr>
            <w:tcW w:w="2127" w:type="dxa"/>
          </w:tcPr>
          <w:p w14:paraId="6A1675E6" w14:textId="7F6FA63E" w:rsidR="00FA79CE" w:rsidRPr="00430D30" w:rsidRDefault="00FA79CE" w:rsidP="00FA79CE">
            <w:pPr>
              <w:contextualSpacing/>
            </w:pPr>
            <w:r w:rsidRPr="00430D30">
              <w:t>Hardware</w:t>
            </w:r>
          </w:p>
        </w:tc>
        <w:tc>
          <w:tcPr>
            <w:tcW w:w="4110" w:type="dxa"/>
          </w:tcPr>
          <w:p w14:paraId="304ED095" w14:textId="1638B78C" w:rsidR="00FA79CE" w:rsidRPr="00430D30" w:rsidRDefault="00FA79CE" w:rsidP="00FA79CE">
            <w:pPr>
              <w:contextualSpacing/>
              <w:rPr>
                <w:highlight w:val="yellow"/>
              </w:rPr>
            </w:pPr>
            <w:r w:rsidRPr="00430D30">
              <w:t xml:space="preserve">6mm M3 PCB Standoffs, Nuts &amp; Screws </w:t>
            </w:r>
          </w:p>
        </w:tc>
        <w:tc>
          <w:tcPr>
            <w:tcW w:w="2897" w:type="dxa"/>
          </w:tcPr>
          <w:p w14:paraId="5AA4BC78" w14:textId="18E628E3" w:rsidR="00FA79CE" w:rsidRPr="00430D30" w:rsidRDefault="00FA79CE" w:rsidP="00FA79CE">
            <w:pPr>
              <w:contextualSpacing/>
            </w:pPr>
            <w:r w:rsidRPr="00430D30">
              <w:t>eBay</w:t>
            </w:r>
          </w:p>
        </w:tc>
      </w:tr>
    </w:tbl>
    <w:p w14:paraId="4AEB1D6A" w14:textId="77777777" w:rsidR="00161B07" w:rsidRDefault="00161B07" w:rsidP="00161B07">
      <w:pPr>
        <w:pStyle w:val="Heading2"/>
        <w:sectPr w:rsidR="00161B07" w:rsidSect="00FA79CE">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pgMar w:top="1440" w:right="1440" w:bottom="1440" w:left="1440" w:header="709" w:footer="709" w:gutter="0"/>
          <w:cols w:space="708"/>
          <w:docGrid w:linePitch="360"/>
        </w:sectPr>
      </w:pPr>
    </w:p>
    <w:p w14:paraId="38D4565B" w14:textId="77777777" w:rsidR="00161B07" w:rsidRDefault="00161B07" w:rsidP="00161B07">
      <w:pPr>
        <w:pStyle w:val="Heading3"/>
      </w:pPr>
      <w:bookmarkStart w:id="45" w:name="_Toc20858718"/>
      <w:r>
        <w:lastRenderedPageBreak/>
        <w:t>Parts</w:t>
      </w:r>
      <w:bookmarkEnd w:id="45"/>
    </w:p>
    <w:p w14:paraId="48A98F88" w14:textId="3AC355ED" w:rsidR="009573EF" w:rsidRPr="00430D30" w:rsidRDefault="009573EF" w:rsidP="009573EF">
      <w:pPr>
        <w:keepNext/>
      </w:pPr>
      <w:r w:rsidRPr="00430D30">
        <w:t xml:space="preserve">The following photograph shows the complete set of parts required for the Basic Serial Splitter Expander PCB. </w:t>
      </w:r>
    </w:p>
    <w:p w14:paraId="6E8899EE" w14:textId="10FE86B9" w:rsidR="00161B07" w:rsidRDefault="009573EF" w:rsidP="00161B07">
      <w:pPr>
        <w:keepNext/>
        <w:jc w:val="center"/>
      </w:pPr>
      <w:r>
        <w:rPr>
          <w:noProof/>
        </w:rPr>
        <w:drawing>
          <wp:inline distT="0" distB="0" distL="0" distR="0" wp14:anchorId="0F831EE2" wp14:editId="668D7EC1">
            <wp:extent cx="3600000" cy="2073600"/>
            <wp:effectExtent l="19050" t="19050" r="19685" b="22225"/>
            <wp:docPr id="111" name="Picture 11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_066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00000" cy="2073600"/>
                    </a:xfrm>
                    <a:prstGeom prst="rect">
                      <a:avLst/>
                    </a:prstGeom>
                    <a:ln w="12700">
                      <a:solidFill>
                        <a:schemeClr val="tx1"/>
                      </a:solidFill>
                    </a:ln>
                  </pic:spPr>
                </pic:pic>
              </a:graphicData>
            </a:graphic>
          </wp:inline>
        </w:drawing>
      </w:r>
    </w:p>
    <w:p w14:paraId="09863C5F" w14:textId="15AF5B7A" w:rsidR="00161B07" w:rsidRPr="009B5FE2" w:rsidRDefault="00161B07" w:rsidP="00161B07">
      <w:pPr>
        <w:pStyle w:val="Caption"/>
        <w:jc w:val="center"/>
      </w:pPr>
      <w:bookmarkStart w:id="46" w:name="_Toc20858747"/>
      <w:r>
        <w:t xml:space="preserve">Figure </w:t>
      </w:r>
      <w:r>
        <w:rPr>
          <w:noProof/>
        </w:rPr>
        <w:fldChar w:fldCharType="begin"/>
      </w:r>
      <w:r>
        <w:rPr>
          <w:noProof/>
        </w:rPr>
        <w:instrText xml:space="preserve"> SEQ Figure \* ARABIC </w:instrText>
      </w:r>
      <w:r>
        <w:rPr>
          <w:noProof/>
        </w:rPr>
        <w:fldChar w:fldCharType="separate"/>
      </w:r>
      <w:r w:rsidR="008C6391">
        <w:rPr>
          <w:noProof/>
        </w:rPr>
        <w:t>11</w:t>
      </w:r>
      <w:r>
        <w:rPr>
          <w:noProof/>
        </w:rPr>
        <w:fldChar w:fldCharType="end"/>
      </w:r>
      <w:r>
        <w:t xml:space="preserve"> – </w:t>
      </w:r>
      <w:r w:rsidR="009573EF">
        <w:t>Basic Serial Splitter</w:t>
      </w:r>
      <w:r w:rsidR="00430D30">
        <w:t xml:space="preserve"> Module </w:t>
      </w:r>
      <w:r w:rsidR="009573EF">
        <w:t xml:space="preserve">Expander </w:t>
      </w:r>
      <w:r w:rsidR="00FA79CE">
        <w:t xml:space="preserve">Board </w:t>
      </w:r>
      <w:r w:rsidR="009573EF">
        <w:t>Parts</w:t>
      </w:r>
      <w:bookmarkEnd w:id="46"/>
    </w:p>
    <w:p w14:paraId="268BE8A8" w14:textId="0B8B23FF" w:rsidR="00161B07" w:rsidRDefault="00161B07" w:rsidP="00161B07">
      <w:pPr>
        <w:pStyle w:val="Heading3"/>
      </w:pPr>
      <w:bookmarkStart w:id="47" w:name="_Toc20858719"/>
      <w:r>
        <w:t>Construction</w:t>
      </w:r>
      <w:bookmarkEnd w:id="47"/>
    </w:p>
    <w:p w14:paraId="60693C5D" w14:textId="54D4008E" w:rsidR="00161B07" w:rsidRPr="00430D30" w:rsidRDefault="009573EF" w:rsidP="009573EF">
      <w:pPr>
        <w:keepNext/>
      </w:pPr>
      <w:r w:rsidRPr="00430D30">
        <w:t>The Basic Serial Splitter</w:t>
      </w:r>
      <w:r w:rsidR="00430D30" w:rsidRPr="00430D30">
        <w:t xml:space="preserve"> module</w:t>
      </w:r>
      <w:r w:rsidRPr="00430D30">
        <w:t xml:space="preserve"> Expander uses the same PCB as the Master board, shown in the diagram in the previous section. </w:t>
      </w:r>
      <w:r w:rsidR="00161B07" w:rsidRPr="00430D30">
        <w:t>All the components are mounted on top, silkscreen, side of the board.</w:t>
      </w:r>
    </w:p>
    <w:p w14:paraId="36EFD8A0" w14:textId="46BBA9D3" w:rsidR="00BC3D0B" w:rsidRPr="00430D30" w:rsidRDefault="00BC3D0B" w:rsidP="00161B07">
      <w:pPr>
        <w:pStyle w:val="ListParagraph"/>
        <w:numPr>
          <w:ilvl w:val="0"/>
          <w:numId w:val="6"/>
        </w:numPr>
      </w:pPr>
      <w:r w:rsidRPr="00430D30">
        <w:t>Fit only the parts listed in the Expander parts list above. All remaining positions on the Expander PCB can be left empty.</w:t>
      </w:r>
    </w:p>
    <w:p w14:paraId="632E058B" w14:textId="110B3E41" w:rsidR="009573EF" w:rsidRPr="00430D30" w:rsidRDefault="009573EF" w:rsidP="00161B07">
      <w:pPr>
        <w:pStyle w:val="ListParagraph"/>
        <w:numPr>
          <w:ilvl w:val="0"/>
          <w:numId w:val="6"/>
        </w:numPr>
      </w:pPr>
      <w:r w:rsidRPr="00430D30">
        <w:t>Note that the 8-Way Right Angle Socket is fitted to the E</w:t>
      </w:r>
      <w:r w:rsidR="00B37700" w:rsidRPr="00430D30">
        <w:t xml:space="preserve">xpand </w:t>
      </w:r>
      <w:r w:rsidRPr="00430D30">
        <w:t xml:space="preserve">position on the </w:t>
      </w:r>
      <w:r w:rsidRPr="00430D30">
        <w:rPr>
          <w:u w:val="single"/>
        </w:rPr>
        <w:t>MASTER</w:t>
      </w:r>
      <w:r w:rsidRPr="00430D30">
        <w:t xml:space="preserve"> board, not the Expander. It mates with the 8-Way Right Angle Header fitted to the Master position on the Expander board, as shown in the photographs below.</w:t>
      </w:r>
    </w:p>
    <w:p w14:paraId="152EF1F9" w14:textId="0FAB0E7F" w:rsidR="00161B07" w:rsidRPr="00430D30" w:rsidRDefault="00161B07" w:rsidP="00161B07">
      <w:pPr>
        <w:pStyle w:val="ListParagraph"/>
        <w:numPr>
          <w:ilvl w:val="0"/>
          <w:numId w:val="6"/>
        </w:numPr>
      </w:pPr>
      <w:r w:rsidRPr="00430D30">
        <w:t>The use of</w:t>
      </w:r>
      <w:r w:rsidR="00BC3D0B" w:rsidRPr="00430D30">
        <w:t xml:space="preserve"> an</w:t>
      </w:r>
      <w:r w:rsidRPr="00430D30">
        <w:t xml:space="preserve"> IC socket for IC3 is strongly recommended.</w:t>
      </w:r>
    </w:p>
    <w:p w14:paraId="592946E7" w14:textId="49D356E2" w:rsidR="00161B07" w:rsidRPr="00430D30" w:rsidRDefault="00161B07" w:rsidP="00161B07">
      <w:pPr>
        <w:pStyle w:val="ListParagraph"/>
        <w:keepNext/>
        <w:numPr>
          <w:ilvl w:val="0"/>
          <w:numId w:val="1"/>
        </w:numPr>
        <w:ind w:left="714" w:hanging="357"/>
      </w:pPr>
      <w:r w:rsidRPr="00430D30">
        <w:t>Before fitting the socketed IC, connect the board to a power supply (</w:t>
      </w:r>
      <w:r w:rsidR="00BC3D0B" w:rsidRPr="00430D30">
        <w:t xml:space="preserve">via the Master board and a </w:t>
      </w:r>
      <w:r w:rsidRPr="00430D30">
        <w:t xml:space="preserve">Power Board and a short RJ45 cable) and check using a multimeter that +5V and 0V appear on </w:t>
      </w:r>
      <w:r w:rsidR="00BC3D0B" w:rsidRPr="00430D30">
        <w:t xml:space="preserve">TP1 and </w:t>
      </w:r>
      <w:r w:rsidRPr="00430D30">
        <w:t>the correct pins of the IC</w:t>
      </w:r>
      <w:r w:rsidR="000B5BA4" w:rsidRPr="00430D30">
        <w:t>3</w:t>
      </w:r>
      <w:r w:rsidRPr="00430D30">
        <w:t xml:space="preserve"> socket. The pins are</w:t>
      </w:r>
      <w:r w:rsidR="00B37700" w:rsidRPr="00430D30">
        <w:t xml:space="preserve"> the same as </w:t>
      </w:r>
      <w:r w:rsidRPr="00430D30">
        <w:t xml:space="preserve">identified in the diagram </w:t>
      </w:r>
      <w:r w:rsidR="000B5BA4" w:rsidRPr="00430D30">
        <w:t>above</w:t>
      </w:r>
      <w:r w:rsidRPr="00430D30">
        <w:t>. Disconnect the power supply and fit the ICs.</w:t>
      </w:r>
    </w:p>
    <w:p w14:paraId="1DB22B44" w14:textId="71E96412" w:rsidR="00161B07" w:rsidRPr="00430D30" w:rsidRDefault="00161B07" w:rsidP="00161B07">
      <w:pPr>
        <w:pStyle w:val="ListParagraph"/>
        <w:numPr>
          <w:ilvl w:val="0"/>
          <w:numId w:val="1"/>
        </w:numPr>
      </w:pPr>
      <w:r w:rsidRPr="00430D30">
        <w:t>Pay close attention to the correct orientation of the polarised component</w:t>
      </w:r>
      <w:r w:rsidR="000B5BA4" w:rsidRPr="00430D30">
        <w:t xml:space="preserve"> </w:t>
      </w:r>
      <w:r w:rsidRPr="00430D30">
        <w:t>IC3.</w:t>
      </w:r>
    </w:p>
    <w:p w14:paraId="31E56F2E" w14:textId="49E713A6" w:rsidR="000B5BA4" w:rsidRPr="00430D30" w:rsidRDefault="000B5BA4" w:rsidP="000B5BA4">
      <w:pPr>
        <w:pStyle w:val="ListParagraph"/>
        <w:numPr>
          <w:ilvl w:val="0"/>
          <w:numId w:val="1"/>
        </w:numPr>
      </w:pPr>
      <w:r w:rsidRPr="00430D30">
        <w:t>The mounting lugs of the 9-Way D-Sub connectors clip into the holes in the PCB. Make sure the connector pins are correctly aligned with the holes before clipping the connector into the board, and then soldering the pins.</w:t>
      </w:r>
    </w:p>
    <w:p w14:paraId="2CAF2088" w14:textId="28191A82" w:rsidR="00161B07" w:rsidRPr="00212D29" w:rsidRDefault="00161B07" w:rsidP="00161B07">
      <w:pPr>
        <w:keepNext/>
      </w:pPr>
      <w:r w:rsidRPr="00430D30">
        <w:lastRenderedPageBreak/>
        <w:t xml:space="preserve">A completed </w:t>
      </w:r>
      <w:r w:rsidR="000B5BA4" w:rsidRPr="00430D30">
        <w:t xml:space="preserve">Basic Serial Splitter </w:t>
      </w:r>
      <w:r w:rsidR="00430D30" w:rsidRPr="00430D30">
        <w:t xml:space="preserve">module with Master and </w:t>
      </w:r>
      <w:r w:rsidR="000B5BA4" w:rsidRPr="00430D30">
        <w:t xml:space="preserve">Expander </w:t>
      </w:r>
      <w:r w:rsidR="003D1535" w:rsidRPr="00430D30">
        <w:t>Board</w:t>
      </w:r>
      <w:r w:rsidR="00430D30" w:rsidRPr="00430D30">
        <w:t>s</w:t>
      </w:r>
      <w:r w:rsidRPr="00430D30">
        <w:t xml:space="preserve"> is shown in the following photograph</w:t>
      </w:r>
      <w:r w:rsidR="00430D30" w:rsidRPr="00430D30">
        <w:t>.</w:t>
      </w:r>
    </w:p>
    <w:p w14:paraId="557FC836" w14:textId="366450E3" w:rsidR="00161B07" w:rsidRPr="00152C2B" w:rsidRDefault="00430D30" w:rsidP="00161B07">
      <w:pPr>
        <w:keepNext/>
        <w:jc w:val="center"/>
        <w:rPr>
          <w:color w:val="00B050"/>
        </w:rPr>
      </w:pPr>
      <w:r>
        <w:rPr>
          <w:noProof/>
          <w:color w:val="00B050"/>
        </w:rPr>
        <w:drawing>
          <wp:inline distT="0" distB="0" distL="0" distR="0" wp14:anchorId="417FD8CD" wp14:editId="6555B3F4">
            <wp:extent cx="5731510" cy="3195320"/>
            <wp:effectExtent l="19050" t="19050" r="21590" b="24130"/>
            <wp:docPr id="12" name="Picture 1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55.jpeg"/>
                    <pic:cNvPicPr/>
                  </pic:nvPicPr>
                  <pic:blipFill>
                    <a:blip r:embed="rId41">
                      <a:extLst>
                        <a:ext uri="{28A0092B-C50C-407E-A947-70E740481C1C}">
                          <a14:useLocalDpi xmlns:a14="http://schemas.microsoft.com/office/drawing/2010/main" val="0"/>
                        </a:ext>
                      </a:extLst>
                    </a:blip>
                    <a:stretch>
                      <a:fillRect/>
                    </a:stretch>
                  </pic:blipFill>
                  <pic:spPr>
                    <a:xfrm>
                      <a:off x="0" y="0"/>
                      <a:ext cx="5731510" cy="3195320"/>
                    </a:xfrm>
                    <a:prstGeom prst="rect">
                      <a:avLst/>
                    </a:prstGeom>
                    <a:ln w="12700">
                      <a:solidFill>
                        <a:schemeClr val="tx1"/>
                      </a:solidFill>
                    </a:ln>
                  </pic:spPr>
                </pic:pic>
              </a:graphicData>
            </a:graphic>
          </wp:inline>
        </w:drawing>
      </w:r>
    </w:p>
    <w:p w14:paraId="2230B269" w14:textId="0A29DD15" w:rsidR="00161B07" w:rsidRDefault="00161B07" w:rsidP="00161B07">
      <w:pPr>
        <w:pStyle w:val="Caption"/>
        <w:jc w:val="center"/>
      </w:pPr>
      <w:bookmarkStart w:id="48" w:name="_Toc20858748"/>
      <w:r>
        <w:t xml:space="preserve">Figure </w:t>
      </w:r>
      <w:r>
        <w:rPr>
          <w:noProof/>
        </w:rPr>
        <w:fldChar w:fldCharType="begin"/>
      </w:r>
      <w:r>
        <w:rPr>
          <w:noProof/>
        </w:rPr>
        <w:instrText xml:space="preserve"> SEQ Figure \* ARABIC </w:instrText>
      </w:r>
      <w:r>
        <w:rPr>
          <w:noProof/>
        </w:rPr>
        <w:fldChar w:fldCharType="separate"/>
      </w:r>
      <w:r w:rsidR="008C6391">
        <w:rPr>
          <w:noProof/>
        </w:rPr>
        <w:t>12</w:t>
      </w:r>
      <w:r>
        <w:rPr>
          <w:noProof/>
        </w:rPr>
        <w:fldChar w:fldCharType="end"/>
      </w:r>
      <w:r>
        <w:t xml:space="preserve"> – </w:t>
      </w:r>
      <w:r w:rsidR="00430D30">
        <w:t>Basic Serial Splitter Master &amp; Expander PCBs</w:t>
      </w:r>
      <w:bookmarkEnd w:id="48"/>
    </w:p>
    <w:p w14:paraId="5F67EB7A" w14:textId="03447978" w:rsidR="001E1F78" w:rsidRDefault="001E1F78" w:rsidP="00376881">
      <w:pPr>
        <w:pStyle w:val="Heading2"/>
        <w:pageBreakBefore/>
      </w:pPr>
      <w:bookmarkStart w:id="49" w:name="_Toc20858720"/>
      <w:r>
        <w:lastRenderedPageBreak/>
        <w:t>Enc</w:t>
      </w:r>
      <w:r w:rsidRPr="006C2C39">
        <w:rPr>
          <w:rStyle w:val="Heading1Char"/>
        </w:rPr>
        <w:t>l</w:t>
      </w:r>
      <w:r>
        <w:t>osure</w:t>
      </w:r>
      <w:r w:rsidR="00515573">
        <w:t>s</w:t>
      </w:r>
      <w:bookmarkEnd w:id="49"/>
    </w:p>
    <w:p w14:paraId="30C19DEF" w14:textId="64A31782" w:rsidR="001E1F78" w:rsidRPr="00430D30" w:rsidRDefault="00C2783A" w:rsidP="001E1F78">
      <w:r w:rsidRPr="00430D30">
        <w:t xml:space="preserve">The suggested </w:t>
      </w:r>
      <w:r w:rsidR="00133500" w:rsidRPr="00430D30">
        <w:t>enclosure</w:t>
      </w:r>
      <w:r w:rsidR="000B5BA4" w:rsidRPr="00430D30">
        <w:t xml:space="preserve">s </w:t>
      </w:r>
      <w:r w:rsidRPr="00430D30">
        <w:t xml:space="preserve">for the </w:t>
      </w:r>
      <w:r w:rsidR="000B5BA4" w:rsidRPr="00430D30">
        <w:t xml:space="preserve">Second PC </w:t>
      </w:r>
      <w:r w:rsidR="00430D30" w:rsidRPr="00430D30">
        <w:t>module</w:t>
      </w:r>
      <w:r w:rsidR="000B5BA4" w:rsidRPr="00430D30">
        <w:t xml:space="preserve"> and the Basic Serial Splitter </w:t>
      </w:r>
      <w:r w:rsidR="00430D30" w:rsidRPr="00430D30">
        <w:t xml:space="preserve">module </w:t>
      </w:r>
      <w:r w:rsidRPr="00430D30">
        <w:t>are from the “Really Useful” series of plastic boxes, widely available from hobby and stationery shops, or direct from the manufacturer</w:t>
      </w:r>
      <w:r w:rsidRPr="00430D30">
        <w:rPr>
          <w:rStyle w:val="FootnoteReference"/>
        </w:rPr>
        <w:footnoteReference w:id="4"/>
      </w:r>
      <w:r w:rsidRPr="00430D30">
        <w:t xml:space="preserve">. </w:t>
      </w:r>
    </w:p>
    <w:p w14:paraId="0ED4A1E9" w14:textId="2BF04180" w:rsidR="00BA65E4" w:rsidRPr="00430D30" w:rsidRDefault="00D1085C" w:rsidP="006C4A3A">
      <w:pPr>
        <w:pStyle w:val="ListParagraph"/>
        <w:numPr>
          <w:ilvl w:val="0"/>
          <w:numId w:val="2"/>
        </w:numPr>
      </w:pPr>
      <w:r w:rsidRPr="00430D30">
        <w:t>Drilling large diameter holes with twist drills can result in bit grabbing and damage to the enclosure. Use a</w:t>
      </w:r>
      <w:r w:rsidR="00BA65E4" w:rsidRPr="00430D30">
        <w:t xml:space="preserve"> 20mm </w:t>
      </w:r>
      <w:r w:rsidRPr="00430D30">
        <w:t>hole saw</w:t>
      </w:r>
      <w:r w:rsidR="00F60FC7" w:rsidRPr="00430D30">
        <w:rPr>
          <w:rStyle w:val="FootnoteReference"/>
        </w:rPr>
        <w:footnoteReference w:id="5"/>
      </w:r>
      <w:r w:rsidRPr="00430D30">
        <w:t xml:space="preserve"> for cable holes</w:t>
      </w:r>
      <w:r w:rsidR="00BA65E4" w:rsidRPr="00430D30">
        <w:t xml:space="preserve">, this </w:t>
      </w:r>
      <w:r w:rsidRPr="00430D30">
        <w:t>make</w:t>
      </w:r>
      <w:r w:rsidR="00BA65E4" w:rsidRPr="00430D30">
        <w:t>s</w:t>
      </w:r>
      <w:r w:rsidRPr="00430D30">
        <w:t xml:space="preserve"> the process of drilling the enclosure much easier and safer.</w:t>
      </w:r>
    </w:p>
    <w:p w14:paraId="0E541115" w14:textId="428BC841" w:rsidR="00BA65E4" w:rsidRPr="00430D30" w:rsidRDefault="00BA65E4" w:rsidP="006C4A3A">
      <w:pPr>
        <w:pStyle w:val="ListParagraph"/>
        <w:numPr>
          <w:ilvl w:val="0"/>
          <w:numId w:val="2"/>
        </w:numPr>
      </w:pPr>
      <w:r w:rsidRPr="00430D30">
        <w:t xml:space="preserve">Support the inside surface of the enclosure with a block of </w:t>
      </w:r>
      <w:r w:rsidR="00F60FC7" w:rsidRPr="00430D30">
        <w:t xml:space="preserve">scrap </w:t>
      </w:r>
      <w:r w:rsidRPr="00430D30">
        <w:t xml:space="preserve">wood when cutting the </w:t>
      </w:r>
      <w:r w:rsidR="00F60FC7" w:rsidRPr="00430D30">
        <w:t>holes and</w:t>
      </w:r>
      <w:r w:rsidRPr="00430D30">
        <w:t xml:space="preserve"> cut at a low speed.</w:t>
      </w:r>
    </w:p>
    <w:p w14:paraId="4A201743" w14:textId="77777777" w:rsidR="00BA65E4" w:rsidRPr="00430D30" w:rsidRDefault="00BA65E4" w:rsidP="006C4A3A">
      <w:pPr>
        <w:pStyle w:val="ListParagraph"/>
        <w:numPr>
          <w:ilvl w:val="0"/>
          <w:numId w:val="2"/>
        </w:numPr>
      </w:pPr>
      <w:r w:rsidRPr="00430D30">
        <w:t>Clean up any rough edges or swarf with a sharp knife.</w:t>
      </w:r>
    </w:p>
    <w:p w14:paraId="679D0008" w14:textId="32D7348F" w:rsidR="00C2783A" w:rsidRPr="00430D30" w:rsidRDefault="00C2783A" w:rsidP="006C4A3A">
      <w:pPr>
        <w:pStyle w:val="ListParagraph"/>
        <w:numPr>
          <w:ilvl w:val="0"/>
          <w:numId w:val="2"/>
        </w:numPr>
      </w:pPr>
      <w:r w:rsidRPr="00430D30">
        <w:t xml:space="preserve">Cables are run into the enclosures via </w:t>
      </w:r>
      <w:r w:rsidR="00BA65E4" w:rsidRPr="00430D30">
        <w:t>PVC</w:t>
      </w:r>
      <w:r w:rsidRPr="00430D30">
        <w:t xml:space="preserve"> grommets</w:t>
      </w:r>
      <w:r w:rsidR="00D1085C" w:rsidRPr="00430D30">
        <w:t xml:space="preserve">, which provide </w:t>
      </w:r>
      <w:r w:rsidR="00212D29" w:rsidRPr="00430D30">
        <w:t xml:space="preserve">some </w:t>
      </w:r>
      <w:r w:rsidR="00D1085C" w:rsidRPr="00430D30">
        <w:t>protection against dust and moisture.</w:t>
      </w:r>
    </w:p>
    <w:p w14:paraId="0508147D" w14:textId="0667CA38" w:rsidR="005B1C6D" w:rsidRPr="00430D30" w:rsidRDefault="005B1C6D" w:rsidP="00830BF2">
      <w:pPr>
        <w:pStyle w:val="ListParagraph"/>
        <w:keepLines/>
        <w:numPr>
          <w:ilvl w:val="0"/>
          <w:numId w:val="14"/>
        </w:numPr>
        <w:ind w:left="714" w:hanging="357"/>
      </w:pPr>
      <w:r w:rsidRPr="00430D30">
        <w:t>A set of suitable paper templates is available from the GitHub repository as a PDF and should be printed out full size with no scaling.</w:t>
      </w:r>
    </w:p>
    <w:p w14:paraId="0D173090" w14:textId="77777777" w:rsidR="009F0812" w:rsidRDefault="009F0812" w:rsidP="00557FB7">
      <w:pPr>
        <w:pStyle w:val="Heading3"/>
      </w:pPr>
      <w:bookmarkStart w:id="50" w:name="_Toc20858721"/>
      <w:r>
        <w:t>Parts List</w:t>
      </w:r>
      <w:bookmarkEnd w:id="50"/>
    </w:p>
    <w:p w14:paraId="4DAECF3E" w14:textId="136147EE" w:rsidR="009F0812" w:rsidRPr="00393B25" w:rsidRDefault="009F0812" w:rsidP="009F0812">
      <w:pPr>
        <w:pStyle w:val="Caption"/>
        <w:keepNext/>
      </w:pPr>
      <w:bookmarkStart w:id="51" w:name="_Toc20858764"/>
      <w:r>
        <w:t xml:space="preserve">Table </w:t>
      </w:r>
      <w:r w:rsidR="00D15F53">
        <w:rPr>
          <w:noProof/>
        </w:rPr>
        <w:fldChar w:fldCharType="begin"/>
      </w:r>
      <w:r w:rsidR="00D15F53">
        <w:rPr>
          <w:noProof/>
        </w:rPr>
        <w:instrText xml:space="preserve"> SEQ Table \* ARABIC </w:instrText>
      </w:r>
      <w:r w:rsidR="00D15F53">
        <w:rPr>
          <w:noProof/>
        </w:rPr>
        <w:fldChar w:fldCharType="separate"/>
      </w:r>
      <w:r w:rsidR="008C6391">
        <w:rPr>
          <w:noProof/>
        </w:rPr>
        <w:t>4</w:t>
      </w:r>
      <w:r w:rsidR="00D15F53">
        <w:rPr>
          <w:noProof/>
        </w:rPr>
        <w:fldChar w:fldCharType="end"/>
      </w:r>
      <w:r>
        <w:t xml:space="preserve"> –</w:t>
      </w:r>
      <w:r w:rsidR="00994514">
        <w:t xml:space="preserve"> </w:t>
      </w:r>
      <w:r>
        <w:t>Enclosure</w:t>
      </w:r>
      <w:r w:rsidR="00994514">
        <w:t>s</w:t>
      </w:r>
      <w:r>
        <w:t xml:space="preserve"> Parts List</w:t>
      </w:r>
      <w:bookmarkEnd w:id="5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3200"/>
        <w:gridCol w:w="3382"/>
      </w:tblGrid>
      <w:tr w:rsidR="00376881" w:rsidRPr="00AE25BB" w14:paraId="40D1F31C" w14:textId="77777777" w:rsidTr="00376881">
        <w:tc>
          <w:tcPr>
            <w:tcW w:w="2552" w:type="dxa"/>
            <w:shd w:val="clear" w:color="auto" w:fill="D9D9D9" w:themeFill="background1" w:themeFillShade="D9"/>
          </w:tcPr>
          <w:p w14:paraId="46514993" w14:textId="77777777" w:rsidR="00376881" w:rsidRPr="00430D30" w:rsidRDefault="00376881" w:rsidP="00F771CA">
            <w:pPr>
              <w:contextualSpacing/>
              <w:rPr>
                <w:b/>
              </w:rPr>
            </w:pPr>
            <w:r w:rsidRPr="00430D30">
              <w:rPr>
                <w:b/>
              </w:rPr>
              <w:t>Reference</w:t>
            </w:r>
          </w:p>
        </w:tc>
        <w:tc>
          <w:tcPr>
            <w:tcW w:w="3200" w:type="dxa"/>
            <w:shd w:val="clear" w:color="auto" w:fill="D9D9D9" w:themeFill="background1" w:themeFillShade="D9"/>
          </w:tcPr>
          <w:p w14:paraId="37807441" w14:textId="77777777" w:rsidR="00376881" w:rsidRPr="00430D30" w:rsidRDefault="00376881" w:rsidP="00F771CA">
            <w:pPr>
              <w:contextualSpacing/>
              <w:rPr>
                <w:b/>
              </w:rPr>
            </w:pPr>
            <w:r w:rsidRPr="00430D30">
              <w:rPr>
                <w:b/>
              </w:rPr>
              <w:t>Component</w:t>
            </w:r>
          </w:p>
        </w:tc>
        <w:tc>
          <w:tcPr>
            <w:tcW w:w="3382" w:type="dxa"/>
            <w:shd w:val="clear" w:color="auto" w:fill="D9D9D9" w:themeFill="background1" w:themeFillShade="D9"/>
          </w:tcPr>
          <w:p w14:paraId="55F8B203" w14:textId="77777777" w:rsidR="00376881" w:rsidRPr="00430D30" w:rsidRDefault="00376881" w:rsidP="00F771CA">
            <w:pPr>
              <w:contextualSpacing/>
              <w:rPr>
                <w:b/>
              </w:rPr>
            </w:pPr>
            <w:r w:rsidRPr="00430D30">
              <w:rPr>
                <w:b/>
              </w:rPr>
              <w:t>Notes</w:t>
            </w:r>
          </w:p>
        </w:tc>
      </w:tr>
      <w:tr w:rsidR="00376881" w:rsidRPr="007A4ECF" w14:paraId="2AAC186B" w14:textId="77777777" w:rsidTr="00376881">
        <w:tc>
          <w:tcPr>
            <w:tcW w:w="2552" w:type="dxa"/>
          </w:tcPr>
          <w:p w14:paraId="6879031C" w14:textId="36557F68" w:rsidR="00376881" w:rsidRPr="00430D30" w:rsidRDefault="000B5BA4" w:rsidP="00F771CA">
            <w:pPr>
              <w:contextualSpacing/>
            </w:pPr>
            <w:r w:rsidRPr="00430D30">
              <w:t>Second PC</w:t>
            </w:r>
            <w:r w:rsidR="00376881" w:rsidRPr="00430D30">
              <w:t xml:space="preserve"> </w:t>
            </w:r>
            <w:r w:rsidR="000E33B1">
              <w:t>Module</w:t>
            </w:r>
          </w:p>
        </w:tc>
        <w:tc>
          <w:tcPr>
            <w:tcW w:w="3200" w:type="dxa"/>
          </w:tcPr>
          <w:p w14:paraId="05793D9D" w14:textId="77777777" w:rsidR="00376881" w:rsidRPr="00430D30" w:rsidRDefault="00376881" w:rsidP="00F771CA">
            <w:pPr>
              <w:contextualSpacing/>
            </w:pPr>
            <w:r w:rsidRPr="00430D30">
              <w:t>Really Useful Box® 0.75 Litre</w:t>
            </w:r>
          </w:p>
        </w:tc>
        <w:tc>
          <w:tcPr>
            <w:tcW w:w="3382" w:type="dxa"/>
          </w:tcPr>
          <w:p w14:paraId="173D6DDB" w14:textId="77777777" w:rsidR="00376881" w:rsidRPr="00430D30" w:rsidRDefault="00C2783A" w:rsidP="00F771CA">
            <w:pPr>
              <w:contextualSpacing/>
            </w:pPr>
            <w:r w:rsidRPr="00430D30">
              <w:t>195 x 135 x 55mm</w:t>
            </w:r>
          </w:p>
        </w:tc>
      </w:tr>
      <w:tr w:rsidR="00376881" w:rsidRPr="007A4ECF" w14:paraId="636F5A5E" w14:textId="77777777" w:rsidTr="00376881">
        <w:tc>
          <w:tcPr>
            <w:tcW w:w="2552" w:type="dxa"/>
          </w:tcPr>
          <w:p w14:paraId="27317AA5" w14:textId="0EC9200C" w:rsidR="00376881" w:rsidRPr="00430D30" w:rsidRDefault="000B5BA4" w:rsidP="00F771CA">
            <w:pPr>
              <w:contextualSpacing/>
            </w:pPr>
            <w:r w:rsidRPr="00430D30">
              <w:t>Basic Serial Splitter</w:t>
            </w:r>
          </w:p>
        </w:tc>
        <w:tc>
          <w:tcPr>
            <w:tcW w:w="3200" w:type="dxa"/>
          </w:tcPr>
          <w:p w14:paraId="303AC124" w14:textId="74C721DC" w:rsidR="00376881" w:rsidRPr="00430D30" w:rsidRDefault="00376881" w:rsidP="00994514">
            <w:pPr>
              <w:contextualSpacing/>
            </w:pPr>
            <w:r w:rsidRPr="00430D30">
              <w:t>Really Useful Box® 0.</w:t>
            </w:r>
            <w:r w:rsidR="000B5BA4" w:rsidRPr="00430D30">
              <w:t xml:space="preserve">55 </w:t>
            </w:r>
            <w:r w:rsidRPr="00430D30">
              <w:t>Litre</w:t>
            </w:r>
          </w:p>
        </w:tc>
        <w:tc>
          <w:tcPr>
            <w:tcW w:w="3382" w:type="dxa"/>
          </w:tcPr>
          <w:p w14:paraId="59105A91" w14:textId="6B70230B" w:rsidR="00376881" w:rsidRPr="00430D30" w:rsidRDefault="000B5BA4" w:rsidP="00994514">
            <w:pPr>
              <w:contextualSpacing/>
            </w:pPr>
            <w:r w:rsidRPr="00430D30">
              <w:t>220 x 100 x 40mm</w:t>
            </w:r>
          </w:p>
        </w:tc>
      </w:tr>
      <w:tr w:rsidR="00376881" w:rsidRPr="007A4ECF" w14:paraId="12935DDE" w14:textId="77777777" w:rsidTr="00376881">
        <w:tc>
          <w:tcPr>
            <w:tcW w:w="2552" w:type="dxa"/>
          </w:tcPr>
          <w:p w14:paraId="06BC6F6B" w14:textId="77777777" w:rsidR="00376881" w:rsidRPr="00430D30" w:rsidRDefault="00376881" w:rsidP="00994514">
            <w:pPr>
              <w:contextualSpacing/>
            </w:pPr>
            <w:r w:rsidRPr="00430D30">
              <w:t>Grommets</w:t>
            </w:r>
          </w:p>
        </w:tc>
        <w:tc>
          <w:tcPr>
            <w:tcW w:w="3200" w:type="dxa"/>
          </w:tcPr>
          <w:p w14:paraId="060B1412" w14:textId="77777777" w:rsidR="00376881" w:rsidRPr="00430D30" w:rsidRDefault="00376881" w:rsidP="00994514">
            <w:pPr>
              <w:contextualSpacing/>
            </w:pPr>
            <w:r w:rsidRPr="00430D30">
              <w:t>20mm Closed Grommets</w:t>
            </w:r>
          </w:p>
        </w:tc>
        <w:tc>
          <w:tcPr>
            <w:tcW w:w="3382" w:type="dxa"/>
          </w:tcPr>
          <w:p w14:paraId="720DB2DB" w14:textId="77777777" w:rsidR="00376881" w:rsidRPr="00430D30" w:rsidRDefault="00376881" w:rsidP="00D1085C">
            <w:pPr>
              <w:contextualSpacing/>
            </w:pPr>
            <w:r w:rsidRPr="00430D30">
              <w:t xml:space="preserve">Screwfix </w:t>
            </w:r>
            <w:r w:rsidR="00D1085C" w:rsidRPr="00430D30">
              <w:t>18603</w:t>
            </w:r>
          </w:p>
        </w:tc>
      </w:tr>
    </w:tbl>
    <w:p w14:paraId="3A84CD1D" w14:textId="06AED289" w:rsidR="00133500" w:rsidRDefault="00376881" w:rsidP="00F80CCE">
      <w:pPr>
        <w:pStyle w:val="Heading3"/>
      </w:pPr>
      <w:bookmarkStart w:id="52" w:name="_Toc20858722"/>
      <w:r>
        <w:lastRenderedPageBreak/>
        <w:t>S</w:t>
      </w:r>
      <w:r w:rsidR="000B5BA4">
        <w:t xml:space="preserve">econd PC </w:t>
      </w:r>
      <w:r w:rsidR="00430D30">
        <w:t>Module</w:t>
      </w:r>
      <w:r>
        <w:t xml:space="preserve"> Enclosure</w:t>
      </w:r>
      <w:bookmarkEnd w:id="52"/>
    </w:p>
    <w:p w14:paraId="13BDA59C" w14:textId="15D98BC9" w:rsidR="00376881" w:rsidRPr="00430D30" w:rsidRDefault="00376881" w:rsidP="00376881">
      <w:pPr>
        <w:keepNext/>
      </w:pPr>
      <w:r w:rsidRPr="00430D30">
        <w:t>The following diagram</w:t>
      </w:r>
      <w:r w:rsidR="00BA65E4" w:rsidRPr="00430D30">
        <w:t xml:space="preserve"> shows the holes required in a 0.75 litre Really Useful </w:t>
      </w:r>
      <w:r w:rsidR="002665B2" w:rsidRPr="00430D30">
        <w:t xml:space="preserve">Box </w:t>
      </w:r>
      <w:r w:rsidR="00BA65E4" w:rsidRPr="00430D30">
        <w:t>for the S</w:t>
      </w:r>
      <w:r w:rsidR="000B5BA4" w:rsidRPr="00430D30">
        <w:t xml:space="preserve">econd PC </w:t>
      </w:r>
      <w:r w:rsidR="00430D30" w:rsidRPr="00430D30">
        <w:t>module</w:t>
      </w:r>
      <w:r w:rsidR="00BA65E4" w:rsidRPr="00430D30">
        <w:t xml:space="preserve">. </w:t>
      </w:r>
    </w:p>
    <w:p w14:paraId="6D86FD81" w14:textId="0AB71A56" w:rsidR="00133500" w:rsidRDefault="003D1535" w:rsidP="00BA65E4">
      <w:pPr>
        <w:keepNext/>
        <w:jc w:val="center"/>
      </w:pPr>
      <w:r>
        <w:rPr>
          <w:noProof/>
        </w:rPr>
        <w:drawing>
          <wp:inline distT="0" distB="0" distL="0" distR="0" wp14:anchorId="2D7A0439" wp14:editId="59EB8728">
            <wp:extent cx="5731510" cy="4888230"/>
            <wp:effectExtent l="19050" t="19050" r="2159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2 Second PC Drill Guid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4888230"/>
                    </a:xfrm>
                    <a:prstGeom prst="rect">
                      <a:avLst/>
                    </a:prstGeom>
                    <a:ln w="12700">
                      <a:solidFill>
                        <a:schemeClr val="tx1"/>
                      </a:solidFill>
                    </a:ln>
                  </pic:spPr>
                </pic:pic>
              </a:graphicData>
            </a:graphic>
          </wp:inline>
        </w:drawing>
      </w:r>
    </w:p>
    <w:p w14:paraId="6EB821AA" w14:textId="51FBE8EE" w:rsidR="00133500" w:rsidRDefault="00133500" w:rsidP="00994514">
      <w:pPr>
        <w:pStyle w:val="Caption"/>
        <w:jc w:val="center"/>
      </w:pPr>
      <w:bookmarkStart w:id="53" w:name="_Toc20858749"/>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13</w:t>
      </w:r>
      <w:r w:rsidR="00D15F53">
        <w:rPr>
          <w:noProof/>
        </w:rPr>
        <w:fldChar w:fldCharType="end"/>
      </w:r>
      <w:r>
        <w:t xml:space="preserve"> – </w:t>
      </w:r>
      <w:r w:rsidR="00430D30">
        <w:t xml:space="preserve">Second PC Module </w:t>
      </w:r>
      <w:r w:rsidR="00376881">
        <w:t xml:space="preserve">Enclosure </w:t>
      </w:r>
      <w:r>
        <w:t>Drilling Guide</w:t>
      </w:r>
      <w:bookmarkEnd w:id="53"/>
    </w:p>
    <w:p w14:paraId="7FF72967" w14:textId="03C6CDDE" w:rsidR="00994514" w:rsidRDefault="003D1535" w:rsidP="00F80CCE">
      <w:pPr>
        <w:pStyle w:val="Heading3"/>
      </w:pPr>
      <w:bookmarkStart w:id="54" w:name="_Toc20858723"/>
      <w:r>
        <w:lastRenderedPageBreak/>
        <w:t xml:space="preserve">Basic Serial Splitter </w:t>
      </w:r>
      <w:r w:rsidR="00376881">
        <w:t>Enclosure</w:t>
      </w:r>
      <w:bookmarkEnd w:id="54"/>
    </w:p>
    <w:p w14:paraId="47FC5BBD" w14:textId="3E2F6CBC" w:rsidR="00BA65E4" w:rsidRPr="001F4FB7" w:rsidRDefault="00BA65E4" w:rsidP="00BA65E4">
      <w:pPr>
        <w:keepNext/>
      </w:pPr>
      <w:r w:rsidRPr="00430D30">
        <w:t>The following diagram shows the holes required in a 0.</w:t>
      </w:r>
      <w:r w:rsidR="003D1535" w:rsidRPr="00430D30">
        <w:t>55</w:t>
      </w:r>
      <w:r w:rsidRPr="00430D30">
        <w:t xml:space="preserve"> litre Really Useful </w:t>
      </w:r>
      <w:r w:rsidR="002665B2" w:rsidRPr="00430D30">
        <w:t xml:space="preserve">Box </w:t>
      </w:r>
      <w:r w:rsidRPr="00430D30">
        <w:t xml:space="preserve">for </w:t>
      </w:r>
      <w:r w:rsidR="003D1535" w:rsidRPr="00430D30">
        <w:t>the Basic Serial Splitter. A single enclosure is big enough for a linked Master Board and Expander Board</w:t>
      </w:r>
      <w:r w:rsidR="00F60FC7" w:rsidRPr="00430D30">
        <w:t>.</w:t>
      </w:r>
    </w:p>
    <w:p w14:paraId="37583D4C" w14:textId="672F5C1C" w:rsidR="004776A2" w:rsidRDefault="00430D30" w:rsidP="004776A2">
      <w:pPr>
        <w:keepNext/>
        <w:jc w:val="center"/>
      </w:pPr>
      <w:r>
        <w:rPr>
          <w:noProof/>
        </w:rPr>
        <w:drawing>
          <wp:inline distT="0" distB="0" distL="0" distR="0" wp14:anchorId="1EED898C" wp14:editId="64E734EB">
            <wp:extent cx="5731510" cy="4227830"/>
            <wp:effectExtent l="19050" t="19050" r="21590" b="203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Basic Serial Splitter Drill Guide v0.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4227830"/>
                    </a:xfrm>
                    <a:prstGeom prst="rect">
                      <a:avLst/>
                    </a:prstGeom>
                    <a:ln w="12700">
                      <a:solidFill>
                        <a:schemeClr val="tx1"/>
                      </a:solidFill>
                    </a:ln>
                  </pic:spPr>
                </pic:pic>
              </a:graphicData>
            </a:graphic>
          </wp:inline>
        </w:drawing>
      </w:r>
    </w:p>
    <w:p w14:paraId="4F346C11" w14:textId="4E2E6A92" w:rsidR="00133500" w:rsidRDefault="004776A2" w:rsidP="004776A2">
      <w:pPr>
        <w:pStyle w:val="Caption"/>
        <w:jc w:val="center"/>
      </w:pPr>
      <w:bookmarkStart w:id="55" w:name="_Toc20858750"/>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14</w:t>
      </w:r>
      <w:r w:rsidR="00D15F53">
        <w:rPr>
          <w:noProof/>
        </w:rPr>
        <w:fldChar w:fldCharType="end"/>
      </w:r>
      <w:r>
        <w:t xml:space="preserve"> </w:t>
      </w:r>
      <w:r w:rsidR="00376881">
        <w:t>–</w:t>
      </w:r>
      <w:r>
        <w:t xml:space="preserve"> </w:t>
      </w:r>
      <w:r w:rsidR="003D1535">
        <w:t xml:space="preserve">Basic Serial Splitter </w:t>
      </w:r>
      <w:r w:rsidR="00430D30">
        <w:t xml:space="preserve">Module </w:t>
      </w:r>
      <w:r w:rsidR="00376881">
        <w:t>Enclosure Drilling Guide</w:t>
      </w:r>
      <w:bookmarkEnd w:id="55"/>
    </w:p>
    <w:p w14:paraId="734ADD4B" w14:textId="00D3BE38" w:rsidR="00161BAD" w:rsidRDefault="00161BAD" w:rsidP="00161BAD">
      <w:bookmarkStart w:id="56" w:name="_Toc20774337"/>
      <w:r>
        <w:t>The two 20mm holes in the end of the enclosure overlap. The material between each pair of 20mm holes in each side of the enclosure should be cut out, leaving two slots. This can be seen in the completed assembly module photograph below.</w:t>
      </w:r>
    </w:p>
    <w:p w14:paraId="3252F147" w14:textId="3BACE7F1" w:rsidR="00161BAD" w:rsidRDefault="00161BAD" w:rsidP="00161BAD">
      <w:pPr>
        <w:pStyle w:val="Heading3"/>
      </w:pPr>
      <w:bookmarkStart w:id="57" w:name="_Toc20858724"/>
      <w:r>
        <w:lastRenderedPageBreak/>
        <w:t>PCB Mounting Hardware</w:t>
      </w:r>
      <w:bookmarkEnd w:id="56"/>
      <w:bookmarkEnd w:id="57"/>
    </w:p>
    <w:p w14:paraId="32FF0311" w14:textId="70634474" w:rsidR="00161BAD" w:rsidRDefault="00161BAD" w:rsidP="00161BAD">
      <w:pPr>
        <w:keepNext/>
      </w:pPr>
      <w:r w:rsidRPr="00161BAD">
        <w:t>The Basic Serial Splitter PCBs should be secured to the base of the enclosure using M3 x</w:t>
      </w:r>
      <w:r w:rsidR="00DE78F3">
        <w:t xml:space="preserve"> 6mm</w:t>
      </w:r>
      <w:r w:rsidRPr="00161BAD">
        <w:t xml:space="preserve"> Nylon PCB standoffs, nuts, screws and washers.</w:t>
      </w:r>
    </w:p>
    <w:p w14:paraId="7C256795" w14:textId="03653B0E" w:rsidR="00161BAD" w:rsidRDefault="00161BAD" w:rsidP="00161BAD">
      <w:pPr>
        <w:keepNext/>
        <w:jc w:val="center"/>
      </w:pPr>
      <w:r>
        <w:rPr>
          <w:noProof/>
        </w:rPr>
        <w:drawing>
          <wp:inline distT="0" distB="0" distL="0" distR="0" wp14:anchorId="5D97289A" wp14:editId="5CF5726B">
            <wp:extent cx="3240000" cy="2134800"/>
            <wp:effectExtent l="19050" t="19050" r="17780" b="18415"/>
            <wp:docPr id="14" name="Picture 14" descr="A picture containing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056.jpeg"/>
                    <pic:cNvPicPr/>
                  </pic:nvPicPr>
                  <pic:blipFill>
                    <a:blip r:embed="rId44">
                      <a:extLst>
                        <a:ext uri="{28A0092B-C50C-407E-A947-70E740481C1C}">
                          <a14:useLocalDpi xmlns:a14="http://schemas.microsoft.com/office/drawing/2010/main" val="0"/>
                        </a:ext>
                      </a:extLst>
                    </a:blip>
                    <a:stretch>
                      <a:fillRect/>
                    </a:stretch>
                  </pic:blipFill>
                  <pic:spPr>
                    <a:xfrm>
                      <a:off x="0" y="0"/>
                      <a:ext cx="3240000" cy="2134800"/>
                    </a:xfrm>
                    <a:prstGeom prst="rect">
                      <a:avLst/>
                    </a:prstGeom>
                    <a:ln w="12700">
                      <a:solidFill>
                        <a:schemeClr val="tx1"/>
                      </a:solidFill>
                    </a:ln>
                  </pic:spPr>
                </pic:pic>
              </a:graphicData>
            </a:graphic>
          </wp:inline>
        </w:drawing>
      </w:r>
    </w:p>
    <w:p w14:paraId="4203B91D" w14:textId="6EE214A9" w:rsidR="00161BAD" w:rsidRDefault="00161BAD" w:rsidP="00161BAD">
      <w:pPr>
        <w:pStyle w:val="Caption"/>
        <w:jc w:val="center"/>
      </w:pPr>
      <w:bookmarkStart w:id="58" w:name="_Toc20774408"/>
      <w:bookmarkStart w:id="59" w:name="_Toc20858751"/>
      <w:r>
        <w:t xml:space="preserve">Figure </w:t>
      </w:r>
      <w:fldSimple w:instr=" SEQ Figure \* ARABIC ">
        <w:r w:rsidR="008C6391">
          <w:rPr>
            <w:noProof/>
          </w:rPr>
          <w:t>15</w:t>
        </w:r>
      </w:fldSimple>
      <w:r>
        <w:t xml:space="preserve"> – PCB Mounting Hardware</w:t>
      </w:r>
      <w:bookmarkEnd w:id="58"/>
      <w:bookmarkEnd w:id="59"/>
    </w:p>
    <w:p w14:paraId="145E4FB5" w14:textId="7E4F6CB4" w:rsidR="00E516B4" w:rsidRPr="00161BAD" w:rsidRDefault="00E516B4" w:rsidP="00E516B4">
      <w:pPr>
        <w:keepNext/>
      </w:pPr>
      <w:r w:rsidRPr="00161BAD">
        <w:t xml:space="preserve">The following photograph shows </w:t>
      </w:r>
      <w:r w:rsidR="00161BAD" w:rsidRPr="00161BAD">
        <w:t xml:space="preserve">how the </w:t>
      </w:r>
      <w:r w:rsidRPr="00161BAD">
        <w:t xml:space="preserve">bare PCBs </w:t>
      </w:r>
      <w:r w:rsidR="00161BAD" w:rsidRPr="00161BAD">
        <w:t xml:space="preserve">can be used to </w:t>
      </w:r>
      <w:r w:rsidRPr="00161BAD">
        <w:t xml:space="preserve">mark </w:t>
      </w:r>
      <w:r w:rsidR="00161BAD" w:rsidRPr="00161BAD">
        <w:t xml:space="preserve">out </w:t>
      </w:r>
      <w:r w:rsidRPr="00161BAD">
        <w:t>the base of the Basic Serial Splitter enclosure prior to drilling.</w:t>
      </w:r>
    </w:p>
    <w:p w14:paraId="676B5C83" w14:textId="77777777" w:rsidR="003D1535" w:rsidRDefault="003D1535" w:rsidP="003D1535">
      <w:pPr>
        <w:keepNext/>
        <w:jc w:val="center"/>
      </w:pPr>
      <w:r>
        <w:rPr>
          <w:noProof/>
        </w:rPr>
        <w:drawing>
          <wp:inline distT="0" distB="0" distL="0" distR="0" wp14:anchorId="7A983FC7" wp14:editId="2397B827">
            <wp:extent cx="4320000" cy="2592000"/>
            <wp:effectExtent l="19050" t="19050" r="23495"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66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0000" cy="2592000"/>
                    </a:xfrm>
                    <a:prstGeom prst="rect">
                      <a:avLst/>
                    </a:prstGeom>
                    <a:ln w="12700">
                      <a:solidFill>
                        <a:schemeClr val="tx1"/>
                      </a:solidFill>
                    </a:ln>
                  </pic:spPr>
                </pic:pic>
              </a:graphicData>
            </a:graphic>
          </wp:inline>
        </w:drawing>
      </w:r>
    </w:p>
    <w:p w14:paraId="4E6D0501" w14:textId="46430822" w:rsidR="003D1535" w:rsidRDefault="003D1535" w:rsidP="003D1535">
      <w:pPr>
        <w:pStyle w:val="Caption"/>
        <w:jc w:val="center"/>
      </w:pPr>
      <w:bookmarkStart w:id="60" w:name="_Toc20858752"/>
      <w:r>
        <w:t xml:space="preserve">Figure </w:t>
      </w:r>
      <w:fldSimple w:instr=" SEQ Figure \* ARABIC ">
        <w:r w:rsidR="008C6391">
          <w:rPr>
            <w:noProof/>
          </w:rPr>
          <w:t>16</w:t>
        </w:r>
      </w:fldSimple>
      <w:r>
        <w:t xml:space="preserve"> </w:t>
      </w:r>
      <w:r w:rsidR="00161BAD">
        <w:t>–</w:t>
      </w:r>
      <w:r>
        <w:t xml:space="preserve"> </w:t>
      </w:r>
      <w:r w:rsidR="00161BAD">
        <w:t>Enclosure Marking Out</w:t>
      </w:r>
      <w:bookmarkEnd w:id="60"/>
    </w:p>
    <w:p w14:paraId="59F2ED43" w14:textId="6BADD400" w:rsidR="003D1535" w:rsidRPr="00161BAD" w:rsidRDefault="00E516B4" w:rsidP="003D1535">
      <w:pPr>
        <w:keepNext/>
      </w:pPr>
      <w:r w:rsidRPr="00161BAD">
        <w:lastRenderedPageBreak/>
        <w:t xml:space="preserve">The </w:t>
      </w:r>
      <w:r w:rsidR="003D1535" w:rsidRPr="00161BAD">
        <w:t xml:space="preserve">Basic Serial Splitter </w:t>
      </w:r>
      <w:r w:rsidRPr="00161BAD">
        <w:t xml:space="preserve">enclosure marked </w:t>
      </w:r>
      <w:r w:rsidR="00161BAD" w:rsidRPr="00161BAD">
        <w:t>out</w:t>
      </w:r>
      <w:r w:rsidRPr="00161BAD">
        <w:t xml:space="preserve"> for drilling is </w:t>
      </w:r>
      <w:r w:rsidR="003D1535" w:rsidRPr="00161BAD">
        <w:t>shown in the following photograph.</w:t>
      </w:r>
    </w:p>
    <w:p w14:paraId="04448240" w14:textId="45149297" w:rsidR="003D1535" w:rsidRDefault="003D1535" w:rsidP="003D1535">
      <w:pPr>
        <w:keepNext/>
        <w:jc w:val="center"/>
      </w:pPr>
      <w:r>
        <w:rPr>
          <w:noProof/>
        </w:rPr>
        <w:drawing>
          <wp:inline distT="0" distB="0" distL="0" distR="0" wp14:anchorId="6D76A02D" wp14:editId="2CC242A3">
            <wp:extent cx="4320000" cy="2289600"/>
            <wp:effectExtent l="19050" t="19050" r="23495" b="15875"/>
            <wp:docPr id="7" name="Picture 7" descr="A picture containing indoor, wall, cabinet,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668.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2289600"/>
                    </a:xfrm>
                    <a:prstGeom prst="rect">
                      <a:avLst/>
                    </a:prstGeom>
                    <a:ln w="12700">
                      <a:solidFill>
                        <a:schemeClr val="tx1"/>
                      </a:solidFill>
                    </a:ln>
                  </pic:spPr>
                </pic:pic>
              </a:graphicData>
            </a:graphic>
          </wp:inline>
        </w:drawing>
      </w:r>
    </w:p>
    <w:p w14:paraId="2E544477" w14:textId="49274837" w:rsidR="003D1535" w:rsidRDefault="003D1535" w:rsidP="003D1535">
      <w:pPr>
        <w:pStyle w:val="Caption"/>
        <w:jc w:val="center"/>
      </w:pPr>
      <w:bookmarkStart w:id="61" w:name="_Toc20858753"/>
      <w:r>
        <w:t xml:space="preserve">Figure </w:t>
      </w:r>
      <w:fldSimple w:instr=" SEQ Figure \* ARABIC ">
        <w:r w:rsidR="008C6391">
          <w:rPr>
            <w:noProof/>
          </w:rPr>
          <w:t>17</w:t>
        </w:r>
      </w:fldSimple>
      <w:r>
        <w:t xml:space="preserve"> – Enclosure Marked </w:t>
      </w:r>
      <w:r w:rsidR="00E516B4">
        <w:t>for</w:t>
      </w:r>
      <w:r>
        <w:t xml:space="preserve"> Drilling</w:t>
      </w:r>
      <w:bookmarkEnd w:id="61"/>
    </w:p>
    <w:p w14:paraId="1DEDA1BD" w14:textId="77777777" w:rsidR="00D64682" w:rsidRPr="00D64682" w:rsidRDefault="00D64682" w:rsidP="00D64682"/>
    <w:p w14:paraId="511E8A7C" w14:textId="77777777" w:rsidR="00F80CCE" w:rsidRDefault="00A13BF5" w:rsidP="00A13BF5">
      <w:pPr>
        <w:pStyle w:val="Heading2"/>
        <w:pageBreakBefore/>
      </w:pPr>
      <w:bookmarkStart w:id="62" w:name="_Toc20858725"/>
      <w:r>
        <w:lastRenderedPageBreak/>
        <w:t>Completed Assemblies</w:t>
      </w:r>
      <w:bookmarkEnd w:id="62"/>
    </w:p>
    <w:p w14:paraId="1BB38C78" w14:textId="3038C607" w:rsidR="00A13BF5" w:rsidRPr="00A13BF5" w:rsidRDefault="00B37700" w:rsidP="00A13BF5">
      <w:pPr>
        <w:pStyle w:val="Heading3"/>
      </w:pPr>
      <w:bookmarkStart w:id="63" w:name="_Toc20858726"/>
      <w:r>
        <w:t xml:space="preserve">Second PC </w:t>
      </w:r>
      <w:r w:rsidR="00161BAD">
        <w:t>Module</w:t>
      </w:r>
      <w:bookmarkEnd w:id="63"/>
    </w:p>
    <w:p w14:paraId="52208DC4" w14:textId="4A26CE9F" w:rsidR="00376881" w:rsidRPr="001F4FB7" w:rsidRDefault="002930DA" w:rsidP="00C16666">
      <w:r w:rsidRPr="004945C5">
        <w:t xml:space="preserve">The following photograph shows a </w:t>
      </w:r>
      <w:r w:rsidR="00C16666" w:rsidRPr="004945C5">
        <w:t>completed</w:t>
      </w:r>
      <w:r w:rsidR="003D1535" w:rsidRPr="004945C5">
        <w:t xml:space="preserve"> Second PC Board, with a USB-Serial adapter also inside the enclosure</w:t>
      </w:r>
      <w:r w:rsidR="00C16666" w:rsidRPr="004945C5">
        <w:t>.</w:t>
      </w:r>
      <w:r w:rsidR="00161BAD">
        <w:t xml:space="preserve"> </w:t>
      </w:r>
    </w:p>
    <w:p w14:paraId="45EB7E8E" w14:textId="727CBCCF" w:rsidR="002930DA" w:rsidRDefault="004945C5" w:rsidP="00376881">
      <w:pPr>
        <w:jc w:val="center"/>
      </w:pPr>
      <w:r>
        <w:rPr>
          <w:noProof/>
        </w:rPr>
        <w:drawing>
          <wp:inline distT="0" distB="0" distL="0" distR="0" wp14:anchorId="36643E85" wp14:editId="0468F90B">
            <wp:extent cx="4320000" cy="3081600"/>
            <wp:effectExtent l="19050" t="19050" r="23495" b="24130"/>
            <wp:docPr id="18" name="Picture 18" descr="A picture containing indoor, refrigerator, open, cabi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670.jpg"/>
                    <pic:cNvPicPr/>
                  </pic:nvPicPr>
                  <pic:blipFill>
                    <a:blip r:embed="rId47">
                      <a:extLst>
                        <a:ext uri="{28A0092B-C50C-407E-A947-70E740481C1C}">
                          <a14:useLocalDpi xmlns:a14="http://schemas.microsoft.com/office/drawing/2010/main" val="0"/>
                        </a:ext>
                      </a:extLst>
                    </a:blip>
                    <a:stretch>
                      <a:fillRect/>
                    </a:stretch>
                  </pic:blipFill>
                  <pic:spPr>
                    <a:xfrm>
                      <a:off x="0" y="0"/>
                      <a:ext cx="4320000" cy="3081600"/>
                    </a:xfrm>
                    <a:prstGeom prst="rect">
                      <a:avLst/>
                    </a:prstGeom>
                    <a:ln w="12700">
                      <a:solidFill>
                        <a:schemeClr val="tx1"/>
                      </a:solidFill>
                    </a:ln>
                  </pic:spPr>
                </pic:pic>
              </a:graphicData>
            </a:graphic>
          </wp:inline>
        </w:drawing>
      </w:r>
    </w:p>
    <w:p w14:paraId="7662EC11" w14:textId="066DC7A7" w:rsidR="002930DA" w:rsidRDefault="002930DA" w:rsidP="002930DA">
      <w:pPr>
        <w:pStyle w:val="Caption"/>
        <w:jc w:val="center"/>
      </w:pPr>
      <w:bookmarkStart w:id="64" w:name="_Toc20858754"/>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18</w:t>
      </w:r>
      <w:r w:rsidR="00D15F53">
        <w:rPr>
          <w:noProof/>
        </w:rPr>
        <w:fldChar w:fldCharType="end"/>
      </w:r>
      <w:r>
        <w:t xml:space="preserve"> – </w:t>
      </w:r>
      <w:r w:rsidR="00F002DD">
        <w:t xml:space="preserve">Completed </w:t>
      </w:r>
      <w:r w:rsidR="00161BAD">
        <w:t>Second PC Module</w:t>
      </w:r>
      <w:r w:rsidR="00F002DD">
        <w:t xml:space="preserve"> </w:t>
      </w:r>
      <w:r w:rsidR="00161BAD">
        <w:t>in Enclosure</w:t>
      </w:r>
      <w:bookmarkEnd w:id="64"/>
    </w:p>
    <w:p w14:paraId="4C074A40" w14:textId="0879ACC1" w:rsidR="00A13BF5" w:rsidRDefault="00B37700" w:rsidP="00A13BF5">
      <w:pPr>
        <w:pStyle w:val="Heading3"/>
      </w:pPr>
      <w:bookmarkStart w:id="65" w:name="_Toc20858727"/>
      <w:r>
        <w:t>Basic Serial Splitter</w:t>
      </w:r>
      <w:r w:rsidR="00161BAD">
        <w:t xml:space="preserve"> Module</w:t>
      </w:r>
      <w:bookmarkEnd w:id="65"/>
    </w:p>
    <w:p w14:paraId="4EB85FAD" w14:textId="2F89DE12" w:rsidR="00C16666" w:rsidRPr="001F4FB7" w:rsidRDefault="00C16666" w:rsidP="00C16666">
      <w:pPr>
        <w:keepNext/>
      </w:pPr>
      <w:r w:rsidRPr="00161BAD">
        <w:t>The following photograph</w:t>
      </w:r>
      <w:r w:rsidR="004945C5">
        <w:t>s</w:t>
      </w:r>
      <w:r w:rsidRPr="00161BAD">
        <w:t xml:space="preserve"> show completed </w:t>
      </w:r>
      <w:r w:rsidR="003D1535" w:rsidRPr="00161BAD">
        <w:t>Basic Serial Splitter</w:t>
      </w:r>
      <w:r w:rsidR="00161BAD" w:rsidRPr="00161BAD">
        <w:t xml:space="preserve"> module</w:t>
      </w:r>
      <w:r w:rsidR="004945C5">
        <w:t>s</w:t>
      </w:r>
      <w:r w:rsidR="00161BAD" w:rsidRPr="00161BAD">
        <w:t xml:space="preserve">, with </w:t>
      </w:r>
      <w:r w:rsidR="003D1535" w:rsidRPr="00161BAD">
        <w:t>Master &amp; Expander Boards</w:t>
      </w:r>
      <w:r w:rsidRPr="00161BAD">
        <w:t>.</w:t>
      </w:r>
    </w:p>
    <w:p w14:paraId="123B554E" w14:textId="4B07ED74" w:rsidR="00376881" w:rsidRDefault="00161BAD" w:rsidP="00733A4D">
      <w:pPr>
        <w:jc w:val="center"/>
      </w:pPr>
      <w:r>
        <w:rPr>
          <w:noProof/>
        </w:rPr>
        <w:drawing>
          <wp:inline distT="0" distB="0" distL="0" distR="0" wp14:anchorId="0A2D4699" wp14:editId="7FBD0101">
            <wp:extent cx="5040000" cy="3031200"/>
            <wp:effectExtent l="19050" t="19050" r="27305" b="17145"/>
            <wp:docPr id="16" name="Picture 16"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58.jpeg"/>
                    <pic:cNvPicPr/>
                  </pic:nvPicPr>
                  <pic:blipFill>
                    <a:blip r:embed="rId48">
                      <a:extLst>
                        <a:ext uri="{28A0092B-C50C-407E-A947-70E740481C1C}">
                          <a14:useLocalDpi xmlns:a14="http://schemas.microsoft.com/office/drawing/2010/main" val="0"/>
                        </a:ext>
                      </a:extLst>
                    </a:blip>
                    <a:stretch>
                      <a:fillRect/>
                    </a:stretch>
                  </pic:blipFill>
                  <pic:spPr>
                    <a:xfrm>
                      <a:off x="0" y="0"/>
                      <a:ext cx="5040000" cy="3031200"/>
                    </a:xfrm>
                    <a:prstGeom prst="rect">
                      <a:avLst/>
                    </a:prstGeom>
                    <a:ln w="12700">
                      <a:solidFill>
                        <a:schemeClr val="tx1"/>
                      </a:solidFill>
                    </a:ln>
                  </pic:spPr>
                </pic:pic>
              </a:graphicData>
            </a:graphic>
          </wp:inline>
        </w:drawing>
      </w:r>
    </w:p>
    <w:p w14:paraId="09444291" w14:textId="0D3E224E" w:rsidR="00376881" w:rsidRDefault="00376881" w:rsidP="00376881">
      <w:pPr>
        <w:pStyle w:val="Caption"/>
        <w:jc w:val="center"/>
      </w:pPr>
      <w:bookmarkStart w:id="66" w:name="_Toc20858755"/>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8C6391">
        <w:rPr>
          <w:noProof/>
        </w:rPr>
        <w:t>19</w:t>
      </w:r>
      <w:r w:rsidR="00D15F53">
        <w:rPr>
          <w:noProof/>
        </w:rPr>
        <w:fldChar w:fldCharType="end"/>
      </w:r>
      <w:r>
        <w:t xml:space="preserve"> – </w:t>
      </w:r>
      <w:r w:rsidR="00F002DD">
        <w:t xml:space="preserve">Completed </w:t>
      </w:r>
      <w:r w:rsidR="00161BAD">
        <w:t>Basic Serial Splitter Module</w:t>
      </w:r>
      <w:r w:rsidR="00161BAD" w:rsidRPr="00161BAD">
        <w:t xml:space="preserve"> </w:t>
      </w:r>
      <w:r w:rsidR="00161BAD">
        <w:t>in Enclosure</w:t>
      </w:r>
      <w:bookmarkEnd w:id="66"/>
    </w:p>
    <w:p w14:paraId="1F573556" w14:textId="54116A54" w:rsidR="004945C5" w:rsidRDefault="004945C5" w:rsidP="004945C5">
      <w:pPr>
        <w:keepNext/>
        <w:jc w:val="center"/>
      </w:pPr>
      <w:r>
        <w:rPr>
          <w:noProof/>
        </w:rPr>
        <w:lastRenderedPageBreak/>
        <w:drawing>
          <wp:inline distT="0" distB="0" distL="0" distR="0" wp14:anchorId="3B28FFD8" wp14:editId="76FDE292">
            <wp:extent cx="5040000" cy="3621600"/>
            <wp:effectExtent l="19050" t="19050" r="2730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672.jpg"/>
                    <pic:cNvPicPr/>
                  </pic:nvPicPr>
                  <pic:blipFill>
                    <a:blip r:embed="rId49">
                      <a:extLst>
                        <a:ext uri="{28A0092B-C50C-407E-A947-70E740481C1C}">
                          <a14:useLocalDpi xmlns:a14="http://schemas.microsoft.com/office/drawing/2010/main" val="0"/>
                        </a:ext>
                      </a:extLst>
                    </a:blip>
                    <a:stretch>
                      <a:fillRect/>
                    </a:stretch>
                  </pic:blipFill>
                  <pic:spPr>
                    <a:xfrm>
                      <a:off x="0" y="0"/>
                      <a:ext cx="5040000" cy="3621600"/>
                    </a:xfrm>
                    <a:prstGeom prst="rect">
                      <a:avLst/>
                    </a:prstGeom>
                    <a:ln w="12700">
                      <a:solidFill>
                        <a:schemeClr val="tx1"/>
                      </a:solidFill>
                    </a:ln>
                  </pic:spPr>
                </pic:pic>
              </a:graphicData>
            </a:graphic>
          </wp:inline>
        </w:drawing>
      </w:r>
    </w:p>
    <w:p w14:paraId="1746B313" w14:textId="11161EE3" w:rsidR="00376881" w:rsidRDefault="004945C5" w:rsidP="004945C5">
      <w:pPr>
        <w:pStyle w:val="Caption"/>
        <w:jc w:val="center"/>
      </w:pPr>
      <w:bookmarkStart w:id="67" w:name="_Toc20858756"/>
      <w:r>
        <w:t xml:space="preserve">Figure </w:t>
      </w:r>
      <w:fldSimple w:instr=" SEQ Figure \* ARABIC ">
        <w:r w:rsidR="008C6391">
          <w:rPr>
            <w:noProof/>
          </w:rPr>
          <w:t>20</w:t>
        </w:r>
      </w:fldSimple>
      <w:r>
        <w:t xml:space="preserve"> – Completed Basic Serial Splitter Module</w:t>
      </w:r>
      <w:bookmarkEnd w:id="67"/>
    </w:p>
    <w:p w14:paraId="631B0D48" w14:textId="77777777" w:rsidR="00F80CCE" w:rsidRPr="00A3563C" w:rsidRDefault="00F80CCE" w:rsidP="007E1723">
      <w:pPr>
        <w:pStyle w:val="Heading2"/>
        <w:pageBreakBefore/>
      </w:pPr>
      <w:bookmarkStart w:id="68" w:name="_Toc20858728"/>
      <w:r w:rsidRPr="00A3563C">
        <w:lastRenderedPageBreak/>
        <w:t>Cabling</w:t>
      </w:r>
      <w:bookmarkEnd w:id="68"/>
    </w:p>
    <w:p w14:paraId="1FD96ED5" w14:textId="2353A07A" w:rsidR="00AD09B7" w:rsidRPr="00A3563C" w:rsidRDefault="00E12981" w:rsidP="00AD09B7">
      <w:pPr>
        <w:pStyle w:val="Heading3"/>
      </w:pPr>
      <w:bookmarkStart w:id="69" w:name="_Toc20858729"/>
      <w:r w:rsidRPr="00A3563C">
        <w:t>Second PC Module</w:t>
      </w:r>
      <w:bookmarkEnd w:id="69"/>
    </w:p>
    <w:p w14:paraId="737D9587" w14:textId="05352FD9" w:rsidR="00AD09B7" w:rsidRPr="00A3563C" w:rsidRDefault="00AD09B7" w:rsidP="00AD09B7">
      <w:r w:rsidRPr="00A3563C">
        <w:t xml:space="preserve">The </w:t>
      </w:r>
      <w:r w:rsidR="00A3563C" w:rsidRPr="00A3563C">
        <w:t xml:space="preserve">Second PC module is daisy-chained between the Simulator Interface module and the </w:t>
      </w:r>
      <w:r w:rsidRPr="00A3563C">
        <w:t>Power</w:t>
      </w:r>
      <w:r w:rsidR="00A3563C" w:rsidRPr="00A3563C">
        <w:t xml:space="preserve"> module, as shown in the following diagram</w:t>
      </w:r>
      <w:r w:rsidRPr="00A3563C">
        <w:t xml:space="preserve">. </w:t>
      </w:r>
    </w:p>
    <w:p w14:paraId="33DE4611" w14:textId="34564F1D" w:rsidR="00AD09B7" w:rsidRPr="00A3563C" w:rsidRDefault="00A3563C" w:rsidP="006C4A3A">
      <w:pPr>
        <w:pStyle w:val="ListParagraph"/>
        <w:numPr>
          <w:ilvl w:val="0"/>
          <w:numId w:val="17"/>
        </w:numPr>
      </w:pPr>
      <w:r w:rsidRPr="00A3563C">
        <w:t xml:space="preserve">As with the core Simulator cabling, the </w:t>
      </w:r>
      <w:r w:rsidR="00AD09B7" w:rsidRPr="00A3563C">
        <w:t xml:space="preserve">cable is a standard straight-through (not crossover) Cat5e or Cat6 Ethernet </w:t>
      </w:r>
      <w:r w:rsidR="00D2043A" w:rsidRPr="00A3563C">
        <w:t xml:space="preserve">network </w:t>
      </w:r>
      <w:r w:rsidR="00AD09B7" w:rsidRPr="00A3563C">
        <w:t>cable, with RJ45 connectors.</w:t>
      </w:r>
      <w:r w:rsidR="007E1723" w:rsidRPr="00A3563C">
        <w:t xml:space="preserve"> </w:t>
      </w:r>
    </w:p>
    <w:p w14:paraId="70EB8F6E" w14:textId="771B62D6" w:rsidR="007E1723" w:rsidRPr="00A3563C" w:rsidRDefault="00AD09B7" w:rsidP="00A3563C">
      <w:pPr>
        <w:pStyle w:val="ListParagraph"/>
        <w:keepNext/>
        <w:numPr>
          <w:ilvl w:val="0"/>
          <w:numId w:val="17"/>
        </w:numPr>
        <w:ind w:left="714" w:hanging="357"/>
      </w:pPr>
      <w:r w:rsidRPr="00A3563C">
        <w:t xml:space="preserve">The maximum </w:t>
      </w:r>
      <w:r w:rsidR="00A3563C" w:rsidRPr="00A3563C">
        <w:t xml:space="preserve">total </w:t>
      </w:r>
      <w:r w:rsidRPr="00A3563C">
        <w:t xml:space="preserve">length of cable tested is </w:t>
      </w:r>
      <w:r w:rsidR="00A3563C" w:rsidRPr="00A3563C">
        <w:t>30m (25m between Interface and Second PC module, and a further 5m to the Power module)</w:t>
      </w:r>
      <w:r w:rsidRPr="00A3563C">
        <w:t>, although longer cables may be feasible.</w:t>
      </w:r>
    </w:p>
    <w:p w14:paraId="7825B3C1" w14:textId="77777777" w:rsidR="00A3563C" w:rsidRDefault="00A3563C" w:rsidP="00A3563C">
      <w:pPr>
        <w:keepNext/>
        <w:jc w:val="center"/>
      </w:pPr>
      <w:r>
        <w:rPr>
          <w:noProof/>
        </w:rPr>
        <w:drawing>
          <wp:inline distT="0" distB="0" distL="0" distR="0" wp14:anchorId="61EDEA1E" wp14:editId="6663CB46">
            <wp:extent cx="3600000" cy="1800000"/>
            <wp:effectExtent l="19050" t="19050" r="19685" b="1016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2 Second PC Daisy Chain v1.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1800000"/>
                    </a:xfrm>
                    <a:prstGeom prst="rect">
                      <a:avLst/>
                    </a:prstGeom>
                    <a:ln w="12700">
                      <a:solidFill>
                        <a:schemeClr val="tx1"/>
                      </a:solidFill>
                    </a:ln>
                  </pic:spPr>
                </pic:pic>
              </a:graphicData>
            </a:graphic>
          </wp:inline>
        </w:drawing>
      </w:r>
    </w:p>
    <w:p w14:paraId="4F648A0B" w14:textId="717E4F5D" w:rsidR="00A3563C" w:rsidRPr="00E12981" w:rsidRDefault="00A3563C" w:rsidP="00A3563C">
      <w:pPr>
        <w:pStyle w:val="Caption"/>
        <w:jc w:val="center"/>
        <w:rPr>
          <w:highlight w:val="yellow"/>
        </w:rPr>
      </w:pPr>
      <w:bookmarkStart w:id="70" w:name="_Toc20858757"/>
      <w:r>
        <w:t xml:space="preserve">Figure </w:t>
      </w:r>
      <w:fldSimple w:instr=" SEQ Figure \* ARABIC ">
        <w:r w:rsidR="008C6391">
          <w:rPr>
            <w:noProof/>
          </w:rPr>
          <w:t>21</w:t>
        </w:r>
      </w:fldSimple>
      <w:r>
        <w:t xml:space="preserve"> – Second PC Module Cabling</w:t>
      </w:r>
      <w:bookmarkEnd w:id="70"/>
    </w:p>
    <w:p w14:paraId="461EED93" w14:textId="3B810F5B" w:rsidR="00AD09B7" w:rsidRPr="00A3563C" w:rsidRDefault="00E12981" w:rsidP="00D2043A">
      <w:pPr>
        <w:pStyle w:val="Heading3"/>
      </w:pPr>
      <w:bookmarkStart w:id="71" w:name="_Toc20858730"/>
      <w:r w:rsidRPr="00A3563C">
        <w:t>Basic Serial Splitter Module</w:t>
      </w:r>
      <w:bookmarkEnd w:id="71"/>
    </w:p>
    <w:p w14:paraId="5F92599B" w14:textId="43BB7524" w:rsidR="00A3563C" w:rsidRDefault="00A3563C" w:rsidP="00A3563C">
      <w:r w:rsidRPr="00A3563C">
        <w:t>The</w:t>
      </w:r>
      <w:r>
        <w:t xml:space="preserve"> Basic Serial Splitter </w:t>
      </w:r>
      <w:r w:rsidRPr="00A3563C">
        <w:t xml:space="preserve">module is daisy-chained between the Simulator Interface module and the Power module, as shown in the following diagram. </w:t>
      </w:r>
    </w:p>
    <w:p w14:paraId="6FB09B06" w14:textId="77777777" w:rsidR="00A3563C" w:rsidRDefault="00A3563C" w:rsidP="00A3563C">
      <w:pPr>
        <w:pStyle w:val="ListParagraph"/>
        <w:numPr>
          <w:ilvl w:val="0"/>
          <w:numId w:val="17"/>
        </w:numPr>
      </w:pPr>
      <w:r>
        <w:t>One or two Basic Serial Splitter modules may be connected as shown, providing ports for up to 8 or up to 16 Simulator PCs.</w:t>
      </w:r>
    </w:p>
    <w:p w14:paraId="04EAA82B" w14:textId="35B4AF29" w:rsidR="00A3563C" w:rsidRPr="00A3563C" w:rsidRDefault="00A3563C" w:rsidP="00A3563C">
      <w:pPr>
        <w:pStyle w:val="ListParagraph"/>
        <w:numPr>
          <w:ilvl w:val="0"/>
          <w:numId w:val="17"/>
        </w:numPr>
      </w:pPr>
      <w:r w:rsidRPr="00A3563C">
        <w:t xml:space="preserve">As with the core Simulator cabling, the cable is a standard straight-through (not crossover) Cat5e or Cat6 Ethernet network cable, with RJ45 connectors. </w:t>
      </w:r>
    </w:p>
    <w:p w14:paraId="3942241B" w14:textId="2894E76E" w:rsidR="00A3563C" w:rsidRPr="00A3563C" w:rsidRDefault="00A3563C" w:rsidP="00A3563C">
      <w:pPr>
        <w:pStyle w:val="ListParagraph"/>
        <w:numPr>
          <w:ilvl w:val="0"/>
          <w:numId w:val="17"/>
        </w:numPr>
      </w:pPr>
      <w:r w:rsidRPr="00A3563C">
        <w:t>The maximum total length of cable tested is 30</w:t>
      </w:r>
      <w:r>
        <w:t>.5</w:t>
      </w:r>
      <w:r w:rsidRPr="00A3563C">
        <w:t xml:space="preserve">m (25m between Interface and </w:t>
      </w:r>
      <w:r w:rsidR="00272803">
        <w:t>Basic Serial Splitter</w:t>
      </w:r>
      <w:r w:rsidRPr="00A3563C">
        <w:t xml:space="preserve"> module, a further 5m to the </w:t>
      </w:r>
      <w:r w:rsidR="00272803">
        <w:t xml:space="preserve">second Splitter </w:t>
      </w:r>
      <w:r w:rsidRPr="00A3563C">
        <w:t>module</w:t>
      </w:r>
      <w:r w:rsidR="00272803">
        <w:t>, and a short cable to the Power module</w:t>
      </w:r>
      <w:r w:rsidRPr="00A3563C">
        <w:t>), although longer cables may be feasible.</w:t>
      </w:r>
    </w:p>
    <w:p w14:paraId="2E5BAD3B" w14:textId="465FB120" w:rsidR="005B6B50" w:rsidRPr="00E12981" w:rsidRDefault="00A3563C" w:rsidP="00D2043A">
      <w:pPr>
        <w:keepNext/>
        <w:jc w:val="center"/>
        <w:rPr>
          <w:highlight w:val="yellow"/>
        </w:rPr>
      </w:pPr>
      <w:r>
        <w:rPr>
          <w:noProof/>
        </w:rPr>
        <w:drawing>
          <wp:inline distT="0" distB="0" distL="0" distR="0" wp14:anchorId="601AEB58" wp14:editId="3C85983F">
            <wp:extent cx="4647600" cy="1801800"/>
            <wp:effectExtent l="19050" t="19050" r="19685" b="2730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2 Basic Splitter Daisy Chain v1.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47600" cy="1801800"/>
                    </a:xfrm>
                    <a:prstGeom prst="rect">
                      <a:avLst/>
                    </a:prstGeom>
                    <a:ln w="12700">
                      <a:solidFill>
                        <a:schemeClr val="tx1"/>
                      </a:solidFill>
                    </a:ln>
                  </pic:spPr>
                </pic:pic>
              </a:graphicData>
            </a:graphic>
          </wp:inline>
        </w:drawing>
      </w:r>
    </w:p>
    <w:p w14:paraId="0E116EA1" w14:textId="4EE8C496" w:rsidR="00D2043A" w:rsidRPr="00A3563C" w:rsidRDefault="00D2043A" w:rsidP="00D2043A">
      <w:pPr>
        <w:pStyle w:val="Caption"/>
        <w:jc w:val="center"/>
      </w:pPr>
      <w:bookmarkStart w:id="72" w:name="_Toc20858758"/>
      <w:r w:rsidRPr="00A3563C">
        <w:t xml:space="preserve">Figure </w:t>
      </w:r>
      <w:r w:rsidR="00DC03A1" w:rsidRPr="00A3563C">
        <w:rPr>
          <w:noProof/>
        </w:rPr>
        <w:fldChar w:fldCharType="begin"/>
      </w:r>
      <w:r w:rsidR="00DC03A1" w:rsidRPr="00A3563C">
        <w:rPr>
          <w:noProof/>
        </w:rPr>
        <w:instrText xml:space="preserve"> SEQ Figure \* ARABIC </w:instrText>
      </w:r>
      <w:r w:rsidR="00DC03A1" w:rsidRPr="00A3563C">
        <w:rPr>
          <w:noProof/>
        </w:rPr>
        <w:fldChar w:fldCharType="separate"/>
      </w:r>
      <w:r w:rsidR="008C6391">
        <w:rPr>
          <w:noProof/>
        </w:rPr>
        <w:t>22</w:t>
      </w:r>
      <w:r w:rsidR="00DC03A1" w:rsidRPr="00A3563C">
        <w:rPr>
          <w:noProof/>
        </w:rPr>
        <w:fldChar w:fldCharType="end"/>
      </w:r>
      <w:r w:rsidRPr="00A3563C">
        <w:t xml:space="preserve"> – </w:t>
      </w:r>
      <w:r w:rsidR="00A3563C" w:rsidRPr="00A3563C">
        <w:t>Basic Serial Splitter Module Cabling</w:t>
      </w:r>
      <w:bookmarkEnd w:id="72"/>
    </w:p>
    <w:p w14:paraId="48FD217B" w14:textId="54EF00C1" w:rsidR="00A80EAD" w:rsidRDefault="00A80EAD" w:rsidP="00E12981">
      <w:pPr>
        <w:pStyle w:val="Heading1"/>
      </w:pPr>
      <w:bookmarkStart w:id="73" w:name="_Toc20858731"/>
      <w:r>
        <w:lastRenderedPageBreak/>
        <w:t>Appendix: Older Interface Boards</w:t>
      </w:r>
      <w:bookmarkEnd w:id="73"/>
    </w:p>
    <w:p w14:paraId="31FA551C" w14:textId="5775D65D" w:rsidR="00A80EAD" w:rsidRDefault="00A80EAD" w:rsidP="00A80EAD">
      <w:pPr>
        <w:rPr>
          <w:b/>
        </w:rPr>
      </w:pPr>
      <w:r w:rsidRPr="00CB7045">
        <w:rPr>
          <w:b/>
        </w:rPr>
        <w:t xml:space="preserve">The Second PC </w:t>
      </w:r>
      <w:r w:rsidR="00E12981">
        <w:rPr>
          <w:b/>
        </w:rPr>
        <w:t>module</w:t>
      </w:r>
      <w:r w:rsidRPr="00CB7045">
        <w:rPr>
          <w:b/>
        </w:rPr>
        <w:t xml:space="preserve"> works with Simulator Interface</w:t>
      </w:r>
      <w:r w:rsidR="00E12981">
        <w:rPr>
          <w:b/>
        </w:rPr>
        <w:t xml:space="preserve"> PCBs</w:t>
      </w:r>
      <w:r w:rsidRPr="00C02560">
        <w:rPr>
          <w:b/>
        </w:rPr>
        <w:t xml:space="preserve"> 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sidR="002B5C70">
        <w:rPr>
          <w:b/>
        </w:rPr>
        <w:t>s</w:t>
      </w:r>
      <w:r w:rsidRPr="00C02560">
        <w:rPr>
          <w:b/>
        </w:rPr>
        <w:t xml:space="preserve"> is necessary.</w:t>
      </w:r>
    </w:p>
    <w:p w14:paraId="528338DF" w14:textId="7E7FCC2F" w:rsidR="00A80EAD" w:rsidRDefault="002B5C70" w:rsidP="00A80EAD">
      <w:pPr>
        <w:rPr>
          <w:b/>
        </w:rPr>
      </w:pPr>
      <w:r>
        <w:rPr>
          <w:b/>
        </w:rPr>
        <w:t>Daisy-chaining two Basic Serial Splitter</w:t>
      </w:r>
      <w:r w:rsidR="00E12981">
        <w:rPr>
          <w:b/>
        </w:rPr>
        <w:t xml:space="preserve"> modules</w:t>
      </w:r>
      <w:r>
        <w:rPr>
          <w:b/>
        </w:rPr>
        <w:t xml:space="preserve"> together </w:t>
      </w:r>
      <w:r w:rsidRPr="00CB7045">
        <w:rPr>
          <w:b/>
        </w:rPr>
        <w:t xml:space="preserve">works with Simulator Interface </w:t>
      </w:r>
      <w:r w:rsidR="00E12981">
        <w:rPr>
          <w:b/>
        </w:rPr>
        <w:t xml:space="preserve">PCBs </w:t>
      </w:r>
      <w:r w:rsidRPr="00C02560">
        <w:rPr>
          <w:b/>
        </w:rPr>
        <w:t>from PCB Revision D onwards</w:t>
      </w:r>
      <w:r w:rsidRPr="00E83890">
        <w:rPr>
          <w:b/>
        </w:rPr>
        <w:t xml:space="preserve"> </w:t>
      </w:r>
      <w:r>
        <w:rPr>
          <w:b/>
        </w:rPr>
        <w:t>–</w:t>
      </w:r>
      <w:r w:rsidRPr="00E83890">
        <w:rPr>
          <w:b/>
        </w:rPr>
        <w:t xml:space="preserve"> n</w:t>
      </w:r>
      <w:r w:rsidRPr="00CB7045">
        <w:rPr>
          <w:b/>
        </w:rPr>
        <w:t>o modification of the</w:t>
      </w:r>
      <w:r>
        <w:rPr>
          <w:b/>
        </w:rPr>
        <w:t>se</w:t>
      </w:r>
      <w:r w:rsidRPr="00CB7045">
        <w:rPr>
          <w:b/>
        </w:rPr>
        <w:t xml:space="preserve"> in</w:t>
      </w:r>
      <w:r w:rsidRPr="00C02560">
        <w:rPr>
          <w:b/>
        </w:rPr>
        <w:t>terface board</w:t>
      </w:r>
      <w:r>
        <w:rPr>
          <w:b/>
        </w:rPr>
        <w:t>s</w:t>
      </w:r>
      <w:r w:rsidRPr="00C02560">
        <w:rPr>
          <w:b/>
        </w:rPr>
        <w:t xml:space="preserve"> is necessary.</w:t>
      </w:r>
    </w:p>
    <w:p w14:paraId="3DBEB2CB" w14:textId="58A8C660" w:rsidR="002B5C70" w:rsidRDefault="002B5C70" w:rsidP="002B5C70">
      <w:pPr>
        <w:rPr>
          <w:b/>
        </w:rPr>
      </w:pPr>
      <w:r>
        <w:rPr>
          <w:b/>
        </w:rPr>
        <w:t>A single Basic Serial Splitter</w:t>
      </w:r>
      <w:r w:rsidR="00E12981">
        <w:rPr>
          <w:b/>
        </w:rPr>
        <w:t xml:space="preserve"> module</w:t>
      </w:r>
      <w:r>
        <w:rPr>
          <w:b/>
        </w:rPr>
        <w:t xml:space="preserve"> will work with any version of the Simulator Interface </w:t>
      </w:r>
      <w:r w:rsidR="00E12981">
        <w:rPr>
          <w:b/>
        </w:rPr>
        <w:t>PCB</w:t>
      </w:r>
      <w:r>
        <w:rPr>
          <w:b/>
        </w:rPr>
        <w:t>.</w:t>
      </w:r>
    </w:p>
    <w:p w14:paraId="6B9FDC73" w14:textId="51A7256A" w:rsidR="00A80EAD" w:rsidRDefault="00A80EAD" w:rsidP="00A80EAD">
      <w:r w:rsidRPr="00E83890">
        <w:t xml:space="preserve">Older Simulator Interface </w:t>
      </w:r>
      <w:r w:rsidR="00E12981">
        <w:t>PCBs</w:t>
      </w:r>
      <w:r w:rsidRPr="00E83890">
        <w:t xml:space="preserve"> may be modified for use with the Second PC </w:t>
      </w:r>
      <w:r w:rsidR="00E12981">
        <w:t>module</w:t>
      </w:r>
      <w:r w:rsidR="002B5C70">
        <w:t>, or to allow daisy-chaining of two Basic Serial Splitter</w:t>
      </w:r>
      <w:r w:rsidR="00E12981">
        <w:t xml:space="preserve"> modules</w:t>
      </w:r>
      <w:r w:rsidR="002B5C70">
        <w:t>,</w:t>
      </w:r>
      <w:r w:rsidRPr="00E83890">
        <w:t xml:space="preserve"> with the addition of two wire links.</w:t>
      </w:r>
      <w:r w:rsidRPr="00CB7045">
        <w:t xml:space="preserve"> </w:t>
      </w:r>
      <w:r>
        <w:t>On the solder side of the Simulator Interface</w:t>
      </w:r>
      <w:r w:rsidR="00E12981">
        <w:t xml:space="preserve"> PCB</w:t>
      </w:r>
      <w:r>
        <w:t xml:space="preserve">, fit two small wire links: </w:t>
      </w:r>
    </w:p>
    <w:p w14:paraId="6ED91A57" w14:textId="77777777" w:rsidR="00A80EAD" w:rsidRDefault="00A80EAD" w:rsidP="00A80EAD">
      <w:pPr>
        <w:pStyle w:val="ListParagraph"/>
        <w:numPr>
          <w:ilvl w:val="0"/>
          <w:numId w:val="1"/>
        </w:numPr>
      </w:pPr>
      <w:r>
        <w:t>Between pins 1 and pin 2 of IC2.</w:t>
      </w:r>
    </w:p>
    <w:p w14:paraId="19D47178" w14:textId="77777777" w:rsidR="00A80EAD" w:rsidRPr="00CB7045" w:rsidRDefault="00A80EAD" w:rsidP="00A80EAD">
      <w:pPr>
        <w:pStyle w:val="ListParagraph"/>
        <w:numPr>
          <w:ilvl w:val="0"/>
          <w:numId w:val="1"/>
        </w:numPr>
      </w:pPr>
      <w:r>
        <w:t>Between pin 18 of IC2 and pin 2 of TP5 (pin 1 of TP5 is marked with a square pad).</w:t>
      </w:r>
    </w:p>
    <w:p w14:paraId="0611D7CC" w14:textId="77777777" w:rsidR="00A80EAD" w:rsidRDefault="00A80EAD" w:rsidP="00A80EAD">
      <w:pPr>
        <w:keepNext/>
      </w:pPr>
      <w:r>
        <w:t>Remember that when working on the solder side of the PCB the IC pin numbers will be reversed. The locations of the links are shown in the diagram below:</w:t>
      </w:r>
    </w:p>
    <w:p w14:paraId="7590605B" w14:textId="77777777" w:rsidR="00A80EAD" w:rsidRDefault="00A80EAD" w:rsidP="00A80EAD">
      <w:pPr>
        <w:keepNext/>
        <w:jc w:val="center"/>
      </w:pPr>
      <w:r>
        <w:rPr>
          <w:noProof/>
        </w:rPr>
        <w:drawing>
          <wp:inline distT="0" distB="0" distL="0" distR="0" wp14:anchorId="2106CF19" wp14:editId="1D43C1BC">
            <wp:extent cx="3600000" cy="3376800"/>
            <wp:effectExtent l="19050" t="19050" r="19685" b="14605"/>
            <wp:docPr id="98" name="Picture 9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2 2PC Board Mod v1.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a:ln w="12700">
                      <a:solidFill>
                        <a:schemeClr val="tx1"/>
                      </a:solidFill>
                    </a:ln>
                  </pic:spPr>
                </pic:pic>
              </a:graphicData>
            </a:graphic>
          </wp:inline>
        </w:drawing>
      </w:r>
    </w:p>
    <w:p w14:paraId="3ECD8C8D" w14:textId="6F4178DB" w:rsidR="00A80EAD" w:rsidRDefault="00A80EAD" w:rsidP="00A80EAD">
      <w:pPr>
        <w:pStyle w:val="Caption"/>
        <w:jc w:val="center"/>
      </w:pPr>
      <w:bookmarkStart w:id="74" w:name="_Toc20858759"/>
      <w:r>
        <w:t xml:space="preserve">Figure </w:t>
      </w:r>
      <w:r>
        <w:rPr>
          <w:noProof/>
        </w:rPr>
        <w:fldChar w:fldCharType="begin"/>
      </w:r>
      <w:r>
        <w:rPr>
          <w:noProof/>
        </w:rPr>
        <w:instrText xml:space="preserve"> SEQ Figure \* ARABIC </w:instrText>
      </w:r>
      <w:r>
        <w:rPr>
          <w:noProof/>
        </w:rPr>
        <w:fldChar w:fldCharType="separate"/>
      </w:r>
      <w:r w:rsidR="008C6391">
        <w:rPr>
          <w:noProof/>
        </w:rPr>
        <w:t>23</w:t>
      </w:r>
      <w:r>
        <w:rPr>
          <w:noProof/>
        </w:rPr>
        <w:fldChar w:fldCharType="end"/>
      </w:r>
      <w:r>
        <w:t xml:space="preserve"> – Modification for Older Interface PCBs</w:t>
      </w:r>
      <w:bookmarkEnd w:id="74"/>
    </w:p>
    <w:p w14:paraId="6E95E30C" w14:textId="0666BF2B" w:rsidR="00A80EAD" w:rsidRDefault="00A80EAD" w:rsidP="00A80EAD">
      <w:pPr>
        <w:keepNext/>
      </w:pPr>
      <w:r w:rsidRPr="00212D29">
        <w:lastRenderedPageBreak/>
        <w:t>A</w:t>
      </w:r>
      <w:r>
        <w:t xml:space="preserve">n example of a modified Simulator Interface </w:t>
      </w:r>
      <w:r w:rsidRPr="00212D29">
        <w:t>PCB is shown in the following photograph.</w:t>
      </w:r>
    </w:p>
    <w:p w14:paraId="07343DCC" w14:textId="77777777" w:rsidR="00A80EAD" w:rsidRDefault="00A80EAD" w:rsidP="00A80EAD">
      <w:pPr>
        <w:keepNext/>
        <w:jc w:val="center"/>
      </w:pPr>
      <w:r>
        <w:rPr>
          <w:noProof/>
        </w:rPr>
        <w:drawing>
          <wp:inline distT="0" distB="0" distL="0" distR="0" wp14:anchorId="4B6BFFFF" wp14:editId="0948A40B">
            <wp:extent cx="3600000" cy="3301200"/>
            <wp:effectExtent l="19050" t="19050" r="19685" b="13970"/>
            <wp:docPr id="101" name="Picture 10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_0626.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00000" cy="3301200"/>
                    </a:xfrm>
                    <a:prstGeom prst="rect">
                      <a:avLst/>
                    </a:prstGeom>
                    <a:ln w="12700">
                      <a:solidFill>
                        <a:schemeClr val="tx1"/>
                      </a:solidFill>
                    </a:ln>
                  </pic:spPr>
                </pic:pic>
              </a:graphicData>
            </a:graphic>
          </wp:inline>
        </w:drawing>
      </w:r>
    </w:p>
    <w:p w14:paraId="7A336717" w14:textId="3BF3B455" w:rsidR="00A80EAD" w:rsidRDefault="00A80EAD" w:rsidP="00A80EAD">
      <w:pPr>
        <w:pStyle w:val="Caption"/>
        <w:jc w:val="center"/>
      </w:pPr>
      <w:bookmarkStart w:id="75" w:name="_Toc20858760"/>
      <w:r>
        <w:t xml:space="preserve">Figure </w:t>
      </w:r>
      <w:r>
        <w:rPr>
          <w:noProof/>
        </w:rPr>
        <w:fldChar w:fldCharType="begin"/>
      </w:r>
      <w:r>
        <w:rPr>
          <w:noProof/>
        </w:rPr>
        <w:instrText xml:space="preserve"> SEQ Figure \* ARABIC </w:instrText>
      </w:r>
      <w:r>
        <w:rPr>
          <w:noProof/>
        </w:rPr>
        <w:fldChar w:fldCharType="separate"/>
      </w:r>
      <w:r w:rsidR="008C6391">
        <w:rPr>
          <w:noProof/>
        </w:rPr>
        <w:t>24</w:t>
      </w:r>
      <w:r>
        <w:rPr>
          <w:noProof/>
        </w:rPr>
        <w:fldChar w:fldCharType="end"/>
      </w:r>
      <w:r>
        <w:t xml:space="preserve"> – Modified Interface Board</w:t>
      </w:r>
      <w:bookmarkEnd w:id="75"/>
    </w:p>
    <w:p w14:paraId="3EFC284D" w14:textId="4CFD07BE" w:rsidR="00E12981" w:rsidRPr="00272803" w:rsidRDefault="00E12981" w:rsidP="00E12981">
      <w:pPr>
        <w:pStyle w:val="Heading1"/>
      </w:pPr>
      <w:bookmarkStart w:id="76" w:name="_Toc20858732"/>
      <w:r w:rsidRPr="00272803">
        <w:t>Appendix: Configuring the Interface</w:t>
      </w:r>
      <w:bookmarkEnd w:id="76"/>
    </w:p>
    <w:p w14:paraId="6AA2E4C4" w14:textId="737F297F" w:rsidR="00E12981" w:rsidRPr="00272803" w:rsidRDefault="00E12981" w:rsidP="00E12981">
      <w:bookmarkStart w:id="77" w:name="_Hlk20773954"/>
      <w:r w:rsidRPr="00272803">
        <w:t xml:space="preserve">When multiple PCs are connected, only one PC can be used to configure the Simulator Interface using a terminal emulator (as described in the </w:t>
      </w:r>
      <w:r w:rsidRPr="00272803">
        <w:rPr>
          <w:b/>
          <w:bCs/>
          <w:i/>
          <w:iCs/>
        </w:rPr>
        <w:t>Build &amp; Installation Guide</w:t>
      </w:r>
      <w:r w:rsidRPr="00272803">
        <w:t>).</w:t>
      </w:r>
    </w:p>
    <w:bookmarkEnd w:id="77"/>
    <w:p w14:paraId="59FE22E9" w14:textId="77777777" w:rsidR="00272803" w:rsidRPr="00272803" w:rsidRDefault="00E12981" w:rsidP="00E12981">
      <w:pPr>
        <w:pStyle w:val="ListParagraph"/>
        <w:numPr>
          <w:ilvl w:val="0"/>
          <w:numId w:val="31"/>
        </w:numPr>
      </w:pPr>
      <w:r w:rsidRPr="00272803">
        <w:t xml:space="preserve">When using the Second PC module, only the PC connected to the Power module can be used to configure the Interface. </w:t>
      </w:r>
    </w:p>
    <w:p w14:paraId="062F2865" w14:textId="27DFA5BB" w:rsidR="00E12981" w:rsidRPr="00272803" w:rsidRDefault="00E12981" w:rsidP="00E12981">
      <w:pPr>
        <w:pStyle w:val="ListParagraph"/>
        <w:numPr>
          <w:ilvl w:val="0"/>
          <w:numId w:val="31"/>
        </w:numPr>
      </w:pPr>
      <w:r w:rsidRPr="00272803">
        <w:t>The PC connected to the Second PC module is not able to send data to the Interface</w:t>
      </w:r>
      <w:r w:rsidR="00A2446C">
        <w:t xml:space="preserve"> and cannot be used for configuration.</w:t>
      </w:r>
    </w:p>
    <w:p w14:paraId="3DA52B1F" w14:textId="60C1ADCE" w:rsidR="00272803" w:rsidRPr="00272803" w:rsidRDefault="00E12981" w:rsidP="00272803">
      <w:pPr>
        <w:pStyle w:val="ListParagraph"/>
        <w:numPr>
          <w:ilvl w:val="0"/>
          <w:numId w:val="31"/>
        </w:numPr>
      </w:pPr>
      <w:r w:rsidRPr="00272803">
        <w:t xml:space="preserve">When using </w:t>
      </w:r>
      <w:r w:rsidR="00272803" w:rsidRPr="00272803">
        <w:t xml:space="preserve">a single </w:t>
      </w:r>
      <w:r w:rsidRPr="00272803">
        <w:t>Basic Serial Splitter</w:t>
      </w:r>
      <w:r w:rsidR="00272803" w:rsidRPr="00272803">
        <w:t xml:space="preserve"> module</w:t>
      </w:r>
      <w:r w:rsidRPr="00272803">
        <w:t xml:space="preserve">, any one PC </w:t>
      </w:r>
      <w:r w:rsidR="00272803" w:rsidRPr="00272803">
        <w:t>(</w:t>
      </w:r>
      <w:r w:rsidRPr="00272803">
        <w:t xml:space="preserve">selected by the 8-way DIP switch on the </w:t>
      </w:r>
      <w:r w:rsidR="00272803" w:rsidRPr="00272803">
        <w:t xml:space="preserve">PCB) </w:t>
      </w:r>
      <w:r w:rsidRPr="00272803">
        <w:t>can be used to configure the Interface</w:t>
      </w:r>
      <w:r w:rsidR="00272803" w:rsidRPr="00272803">
        <w:t>.</w:t>
      </w:r>
      <w:r w:rsidR="00A2446C">
        <w:t xml:space="preserve"> Only one PC should be enabled at any time.</w:t>
      </w:r>
    </w:p>
    <w:p w14:paraId="14B456A8" w14:textId="3382A2DF" w:rsidR="00272803" w:rsidRDefault="00272803" w:rsidP="00272803">
      <w:pPr>
        <w:pStyle w:val="ListParagraph"/>
        <w:numPr>
          <w:ilvl w:val="0"/>
          <w:numId w:val="31"/>
        </w:numPr>
      </w:pPr>
      <w:r w:rsidRPr="00272803">
        <w:t>When two Basic Serial Splitter modules are connected, any one PC</w:t>
      </w:r>
      <w:r w:rsidR="00E12981" w:rsidRPr="00272803">
        <w:t xml:space="preserve"> </w:t>
      </w:r>
      <w:r w:rsidRPr="00272803">
        <w:t>(selected by the 8-way switch</w:t>
      </w:r>
      <w:r>
        <w:t>)</w:t>
      </w:r>
      <w:r w:rsidRPr="00272803">
        <w:t xml:space="preserve"> connected to the </w:t>
      </w:r>
      <w:r>
        <w:t>Sp</w:t>
      </w:r>
      <w:r w:rsidRPr="00272803">
        <w:t>litter closest to the Power module can be used to configure the Interface.</w:t>
      </w:r>
      <w:r>
        <w:t xml:space="preserve"> The PCs connected to the Splitter clos</w:t>
      </w:r>
      <w:r w:rsidR="00A2446C">
        <w:t>er</w:t>
      </w:r>
      <w:r>
        <w:t xml:space="preserve"> to the Interface module are automatically disabled for configuration use.</w:t>
      </w:r>
    </w:p>
    <w:p w14:paraId="41ED12EF" w14:textId="28028F68" w:rsidR="00E12981" w:rsidRPr="00E12981" w:rsidRDefault="00272803" w:rsidP="00272803">
      <w:pPr>
        <w:pStyle w:val="ListParagraph"/>
        <w:numPr>
          <w:ilvl w:val="0"/>
          <w:numId w:val="31"/>
        </w:numPr>
      </w:pPr>
      <w:r w:rsidRPr="00272803">
        <w:t xml:space="preserve">The PC connector on the Power module is not used at all when </w:t>
      </w:r>
      <w:r>
        <w:t xml:space="preserve">the </w:t>
      </w:r>
      <w:r w:rsidRPr="00272803">
        <w:t xml:space="preserve">Basic Serial Splitter(s) </w:t>
      </w:r>
      <w:r>
        <w:t xml:space="preserve">is </w:t>
      </w:r>
      <w:r w:rsidR="00A2446C" w:rsidRPr="00272803">
        <w:t>used</w:t>
      </w:r>
      <w:r w:rsidR="00A2446C">
        <w:t xml:space="preserve"> and</w:t>
      </w:r>
      <w:r>
        <w:t xml:space="preserve"> must not have a PC connected to it.</w:t>
      </w:r>
    </w:p>
    <w:p w14:paraId="3DA37595" w14:textId="77777777" w:rsidR="004E080F" w:rsidRPr="00A35396" w:rsidRDefault="004E080F" w:rsidP="00740E9D">
      <w:pPr>
        <w:pStyle w:val="Heading1"/>
        <w:pageBreakBefore/>
      </w:pPr>
      <w:bookmarkStart w:id="78" w:name="_Toc20858733"/>
      <w:r w:rsidRPr="00A35396">
        <w:lastRenderedPageBreak/>
        <w:t>Licensing &amp; Disclaimers</w:t>
      </w:r>
      <w:bookmarkEnd w:id="78"/>
    </w:p>
    <w:p w14:paraId="42E29D23" w14:textId="77777777" w:rsidR="004E080F" w:rsidRDefault="004E080F" w:rsidP="004E080F">
      <w:pPr>
        <w:pStyle w:val="Heading2"/>
      </w:pPr>
      <w:bookmarkStart w:id="79" w:name="_Toc20858734"/>
      <w:r>
        <w:t>Documentation</w:t>
      </w:r>
      <w:bookmarkEnd w:id="79"/>
    </w:p>
    <w:p w14:paraId="0AB3108C" w14:textId="77777777" w:rsidR="004E080F" w:rsidRPr="001F4FB7" w:rsidRDefault="004E080F" w:rsidP="004E080F">
      <w:r w:rsidRPr="001F4FB7">
        <w:t>All original manuals and other documentation (including PCB layout CAD files and schematics) released as part of the Liverpool Ringing Simulator project</w:t>
      </w:r>
      <w:r w:rsidRPr="001F4FB7">
        <w:rPr>
          <w:rStyle w:val="FootnoteReference"/>
        </w:rPr>
        <w:footnoteReference w:id="6"/>
      </w:r>
      <w:r w:rsidRPr="001F4FB7">
        <w:t xml:space="preserve"> are released under the Creative Commons Attribution-ShareAlike 4.0 International License (CC BY-SA),</w:t>
      </w:r>
      <w:r w:rsidRPr="001F4FB7">
        <w:rPr>
          <w:rStyle w:val="FootnoteReference"/>
        </w:rPr>
        <w:footnoteReference w:id="7"/>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as-available, and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whether or not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80" w:name="_Toc20858735"/>
      <w:r>
        <w:t>Software</w:t>
      </w:r>
      <w:bookmarkEnd w:id="80"/>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8"/>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81" w:name="_Toc20858736"/>
      <w:r>
        <w:lastRenderedPageBreak/>
        <w:t>Acknowledgements</w:t>
      </w:r>
      <w:bookmarkEnd w:id="81"/>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r w:rsidRPr="00DA4419">
        <w:t>Thanks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77777777" w:rsidR="00C71FF5" w:rsidRPr="00DA4419" w:rsidRDefault="00C71FF5" w:rsidP="00C71FF5">
      <w:r w:rsidRPr="00DA4419">
        <w:rPr>
          <w:rFonts w:cs="Arial"/>
        </w:rPr>
        <w:t xml:space="preserve">Really Useful Box ®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1434A">
      <w:footerReference w:type="even" r:id="rId54"/>
      <w:footerReference w:type="default" r:id="rId55"/>
      <w:headerReference w:type="first" r:id="rId56"/>
      <w:footerReference w:type="first" r:id="rId57"/>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0C855" w14:textId="77777777" w:rsidR="00571356" w:rsidRDefault="00571356" w:rsidP="00787764">
      <w:pPr>
        <w:spacing w:after="0" w:line="240" w:lineRule="auto"/>
      </w:pPr>
      <w:r>
        <w:separator/>
      </w:r>
    </w:p>
  </w:endnote>
  <w:endnote w:type="continuationSeparator" w:id="0">
    <w:p w14:paraId="038A9DBC" w14:textId="77777777" w:rsidR="00571356" w:rsidRDefault="00571356"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1992459"/>
      <w:docPartObj>
        <w:docPartGallery w:val="Page Numbers (Bottom of Page)"/>
        <w:docPartUnique/>
      </w:docPartObj>
    </w:sdtPr>
    <w:sdtEndPr>
      <w:rPr>
        <w:noProof/>
      </w:rPr>
    </w:sdtEndPr>
    <w:sdtContent>
      <w:p w14:paraId="003B6BDC" w14:textId="77777777" w:rsidR="000E33B1" w:rsidRDefault="000E33B1">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2A57B44" w14:textId="77777777" w:rsidR="000E33B1" w:rsidRDefault="000E33B1" w:rsidP="00F10EC4">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850763"/>
      <w:docPartObj>
        <w:docPartGallery w:val="Page Numbers (Bottom of Page)"/>
        <w:docPartUnique/>
      </w:docPartObj>
    </w:sdtPr>
    <w:sdtEndPr>
      <w:rPr>
        <w:noProof/>
      </w:rPr>
    </w:sdtEndPr>
    <w:sdtContent>
      <w:p w14:paraId="6EB856A4" w14:textId="77777777" w:rsidR="000E33B1" w:rsidRDefault="000E33B1">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30E0CEC9" w14:textId="77777777" w:rsidR="000E33B1" w:rsidRDefault="000E33B1" w:rsidP="00F10EC4">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789185"/>
      <w:docPartObj>
        <w:docPartGallery w:val="Page Numbers (Bottom of Page)"/>
        <w:docPartUnique/>
      </w:docPartObj>
    </w:sdtPr>
    <w:sdtEndPr>
      <w:rPr>
        <w:noProof/>
      </w:rPr>
    </w:sdtEndPr>
    <w:sdtContent>
      <w:p w14:paraId="62743F26" w14:textId="77777777" w:rsidR="000E33B1" w:rsidRDefault="000E33B1">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20A7764A" w14:textId="77777777" w:rsidR="000E33B1" w:rsidRDefault="000E33B1" w:rsidP="00F10EC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314267"/>
      <w:docPartObj>
        <w:docPartGallery w:val="Page Numbers (Bottom of Page)"/>
        <w:docPartUnique/>
      </w:docPartObj>
    </w:sdtPr>
    <w:sdtEndPr>
      <w:rPr>
        <w:noProof/>
      </w:rPr>
    </w:sdtEndPr>
    <w:sdtContent>
      <w:p w14:paraId="69BFD60A" w14:textId="77777777" w:rsidR="000E33B1" w:rsidRDefault="000E33B1">
        <w:pPr>
          <w:pStyle w:val="Footer"/>
          <w:jc w:val="center"/>
        </w:pPr>
        <w:r>
          <w:fldChar w:fldCharType="begin"/>
        </w:r>
        <w:r>
          <w:instrText xml:space="preserve"> PAGE   \* MERGEFORMAT </w:instrText>
        </w:r>
        <w:r>
          <w:fldChar w:fldCharType="separate"/>
        </w:r>
        <w:r>
          <w:rPr>
            <w:noProof/>
          </w:rPr>
          <w:t>26</w:t>
        </w:r>
        <w:r>
          <w:rPr>
            <w:noProof/>
          </w:rPr>
          <w:fldChar w:fldCharType="end"/>
        </w:r>
      </w:p>
    </w:sdtContent>
  </w:sdt>
  <w:p w14:paraId="7F833836" w14:textId="77777777" w:rsidR="000E33B1" w:rsidRDefault="000E33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884078"/>
      <w:docPartObj>
        <w:docPartGallery w:val="Page Numbers (Bottom of Page)"/>
        <w:docPartUnique/>
      </w:docPartObj>
    </w:sdtPr>
    <w:sdtEndPr>
      <w:rPr>
        <w:noProof/>
      </w:rPr>
    </w:sdtEndPr>
    <w:sdtContent>
      <w:p w14:paraId="5D86056B" w14:textId="77777777" w:rsidR="000E33B1" w:rsidRDefault="000E33B1">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98ACAD3" w14:textId="77777777" w:rsidR="000E33B1" w:rsidRDefault="000E33B1"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CA184" w14:textId="76159887" w:rsidR="000E33B1" w:rsidRDefault="000E33B1">
    <w:pPr>
      <w:pStyle w:val="Footer"/>
      <w:jc w:val="center"/>
    </w:pPr>
  </w:p>
  <w:p w14:paraId="565D3173" w14:textId="77777777" w:rsidR="000E33B1" w:rsidRDefault="000E33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2893740"/>
      <w:docPartObj>
        <w:docPartGallery w:val="Page Numbers (Bottom of Page)"/>
        <w:docPartUnique/>
      </w:docPartObj>
    </w:sdtPr>
    <w:sdtEndPr>
      <w:rPr>
        <w:noProof/>
      </w:rPr>
    </w:sdtEndPr>
    <w:sdtContent>
      <w:p w14:paraId="5F517585" w14:textId="77777777" w:rsidR="000E33B1" w:rsidRDefault="000E33B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53164BED" w14:textId="77777777" w:rsidR="000E33B1" w:rsidRDefault="000E33B1" w:rsidP="00F10EC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3163394"/>
      <w:docPartObj>
        <w:docPartGallery w:val="Page Numbers (Bottom of Page)"/>
        <w:docPartUnique/>
      </w:docPartObj>
    </w:sdtPr>
    <w:sdtEndPr>
      <w:rPr>
        <w:noProof/>
      </w:rPr>
    </w:sdtEndPr>
    <w:sdtContent>
      <w:p w14:paraId="535BD33C" w14:textId="77777777" w:rsidR="000E33B1" w:rsidRDefault="000E33B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04C380E3" w14:textId="77777777" w:rsidR="000E33B1" w:rsidRDefault="000E33B1" w:rsidP="00F10EC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B83FD" w14:textId="77777777" w:rsidR="000E33B1" w:rsidRDefault="000E33B1">
    <w:pPr>
      <w:pStyle w:val="Footer"/>
      <w:jc w:val="center"/>
    </w:pPr>
  </w:p>
  <w:p w14:paraId="49237CD7" w14:textId="77777777" w:rsidR="000E33B1" w:rsidRDefault="000E33B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035000"/>
      <w:docPartObj>
        <w:docPartGallery w:val="Page Numbers (Bottom of Page)"/>
        <w:docPartUnique/>
      </w:docPartObj>
    </w:sdtPr>
    <w:sdtEndPr>
      <w:rPr>
        <w:noProof/>
      </w:rPr>
    </w:sdtEndPr>
    <w:sdtContent>
      <w:p w14:paraId="1780A65B" w14:textId="77777777" w:rsidR="000E33B1" w:rsidRDefault="000E33B1">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3D7ABD69" w14:textId="77777777" w:rsidR="000E33B1" w:rsidRDefault="000E33B1" w:rsidP="00F10EC4">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6804275"/>
      <w:docPartObj>
        <w:docPartGallery w:val="Page Numbers (Bottom of Page)"/>
        <w:docPartUnique/>
      </w:docPartObj>
    </w:sdtPr>
    <w:sdtEndPr>
      <w:rPr>
        <w:noProof/>
      </w:rPr>
    </w:sdtEndPr>
    <w:sdtContent>
      <w:p w14:paraId="19213525" w14:textId="77777777" w:rsidR="000E33B1" w:rsidRDefault="000E33B1">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2A007D99" w14:textId="77777777" w:rsidR="000E33B1" w:rsidRDefault="000E33B1" w:rsidP="00F10EC4">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7A8C6" w14:textId="77777777" w:rsidR="000E33B1" w:rsidRDefault="000E33B1">
    <w:pPr>
      <w:pStyle w:val="Footer"/>
      <w:jc w:val="center"/>
    </w:pPr>
  </w:p>
  <w:p w14:paraId="18929D0F" w14:textId="77777777" w:rsidR="000E33B1" w:rsidRDefault="000E33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D24937" w14:textId="77777777" w:rsidR="00571356" w:rsidRDefault="00571356" w:rsidP="00787764">
      <w:pPr>
        <w:spacing w:after="0" w:line="240" w:lineRule="auto"/>
      </w:pPr>
      <w:r>
        <w:separator/>
      </w:r>
    </w:p>
  </w:footnote>
  <w:footnote w:type="continuationSeparator" w:id="0">
    <w:p w14:paraId="674CD186" w14:textId="77777777" w:rsidR="00571356" w:rsidRDefault="00571356" w:rsidP="00787764">
      <w:pPr>
        <w:spacing w:after="0" w:line="240" w:lineRule="auto"/>
      </w:pPr>
      <w:r>
        <w:continuationSeparator/>
      </w:r>
    </w:p>
  </w:footnote>
  <w:footnote w:id="1">
    <w:p w14:paraId="37BCA9BF" w14:textId="77777777" w:rsidR="000E33B1" w:rsidRDefault="000E33B1">
      <w:pPr>
        <w:pStyle w:val="FootnoteText"/>
      </w:pPr>
      <w:r>
        <w:rPr>
          <w:rStyle w:val="FootnoteReference"/>
        </w:rPr>
        <w:footnoteRef/>
      </w:r>
      <w:r>
        <w:t xml:space="preserve"> </w:t>
      </w:r>
      <w:hyperlink r:id="rId1" w:history="1">
        <w:r w:rsidRPr="00C146CF">
          <w:rPr>
            <w:rStyle w:val="Hyperlink"/>
          </w:rPr>
          <w:t>http://creativecommons.org/licenses/by-sa/4.0/</w:t>
        </w:r>
      </w:hyperlink>
      <w:r>
        <w:rPr>
          <w:i/>
        </w:rPr>
        <w:t xml:space="preserve"> </w:t>
      </w:r>
    </w:p>
  </w:footnote>
  <w:footnote w:id="2">
    <w:p w14:paraId="6B207B4E" w14:textId="77777777" w:rsidR="000E33B1" w:rsidRDefault="000E33B1" w:rsidP="000133B9">
      <w:pPr>
        <w:pStyle w:val="FootnoteText"/>
      </w:pPr>
      <w:r>
        <w:rPr>
          <w:rStyle w:val="FootnoteReference"/>
        </w:rPr>
        <w:footnoteRef/>
      </w:r>
      <w:r>
        <w:t xml:space="preserve"> Multi-Layer Ceramic Capacitor</w:t>
      </w:r>
    </w:p>
  </w:footnote>
  <w:footnote w:id="3">
    <w:p w14:paraId="01269983" w14:textId="049D4C1A" w:rsidR="000E33B1" w:rsidRDefault="000E33B1">
      <w:pPr>
        <w:pStyle w:val="FootnoteText"/>
      </w:pPr>
      <w:r>
        <w:rPr>
          <w:rStyle w:val="FootnoteReference"/>
        </w:rPr>
        <w:footnoteRef/>
      </w:r>
      <w:r>
        <w:t xml:space="preserve"> Note that this component is installed on the MASTER board.</w:t>
      </w:r>
    </w:p>
  </w:footnote>
  <w:footnote w:id="4">
    <w:p w14:paraId="26C0CC9E" w14:textId="77777777" w:rsidR="000E33B1" w:rsidRDefault="000E33B1">
      <w:pPr>
        <w:pStyle w:val="FootnoteText"/>
      </w:pPr>
      <w:r>
        <w:rPr>
          <w:rStyle w:val="FootnoteReference"/>
        </w:rPr>
        <w:footnoteRef/>
      </w:r>
      <w:r>
        <w:t xml:space="preserve"> </w:t>
      </w:r>
      <w:hyperlink r:id="rId2" w:history="1">
        <w:r w:rsidRPr="006A5CA0">
          <w:rPr>
            <w:rStyle w:val="Hyperlink"/>
          </w:rPr>
          <w:t>http://www.reallyusefulproducts.co.uk/</w:t>
        </w:r>
      </w:hyperlink>
      <w:r>
        <w:t xml:space="preserve"> </w:t>
      </w:r>
    </w:p>
  </w:footnote>
  <w:footnote w:id="5">
    <w:p w14:paraId="3B0D9707" w14:textId="69BFA0F6" w:rsidR="000E33B1" w:rsidRDefault="000E33B1">
      <w:pPr>
        <w:pStyle w:val="FootnoteText"/>
      </w:pPr>
      <w:r>
        <w:rPr>
          <w:rStyle w:val="FootnoteReference"/>
        </w:rPr>
        <w:footnoteRef/>
      </w:r>
      <w:r>
        <w:t xml:space="preserve"> Frequently used by electricians.</w:t>
      </w:r>
    </w:p>
  </w:footnote>
  <w:footnote w:id="6">
    <w:p w14:paraId="5BAC7704" w14:textId="77777777" w:rsidR="000E33B1" w:rsidRDefault="000E33B1" w:rsidP="004E080F">
      <w:pPr>
        <w:pStyle w:val="FootnoteText"/>
      </w:pPr>
      <w:r>
        <w:rPr>
          <w:rStyle w:val="FootnoteReference"/>
        </w:rPr>
        <w:footnoteRef/>
      </w:r>
      <w:r>
        <w:t xml:space="preserve"> </w:t>
      </w:r>
      <w:hyperlink r:id="rId3" w:history="1">
        <w:r w:rsidRPr="00577478">
          <w:rPr>
            <w:rStyle w:val="Hyperlink"/>
          </w:rPr>
          <w:t>http://www.simulators.org.uk</w:t>
        </w:r>
      </w:hyperlink>
      <w:r>
        <w:t xml:space="preserve"> </w:t>
      </w:r>
    </w:p>
  </w:footnote>
  <w:footnote w:id="7">
    <w:p w14:paraId="025EC7D9" w14:textId="77777777" w:rsidR="000E33B1" w:rsidRDefault="000E33B1" w:rsidP="004E080F">
      <w:pPr>
        <w:pStyle w:val="FootnoteText"/>
      </w:pPr>
      <w:r>
        <w:rPr>
          <w:rStyle w:val="FootnoteReference"/>
        </w:rPr>
        <w:footnoteRef/>
      </w:r>
      <w:r>
        <w:t xml:space="preserve"> </w:t>
      </w:r>
      <w:hyperlink r:id="rId4" w:history="1">
        <w:r w:rsidRPr="00C146CF">
          <w:rPr>
            <w:rStyle w:val="Hyperlink"/>
          </w:rPr>
          <w:t>http://creativecommons.org/licenses/by-sa/4.0/</w:t>
        </w:r>
      </w:hyperlink>
      <w:r>
        <w:rPr>
          <w:i/>
        </w:rPr>
        <w:t xml:space="preserve"> </w:t>
      </w:r>
    </w:p>
  </w:footnote>
  <w:footnote w:id="8">
    <w:p w14:paraId="092578D2" w14:textId="77777777" w:rsidR="000E33B1" w:rsidRDefault="000E33B1" w:rsidP="004E080F">
      <w:pPr>
        <w:pStyle w:val="FootnoteText"/>
      </w:pPr>
      <w:r>
        <w:rPr>
          <w:rStyle w:val="FootnoteReference"/>
        </w:rPr>
        <w:footnoteRef/>
      </w:r>
      <w:r>
        <w:t xml:space="preserve"> </w:t>
      </w:r>
      <w:hyperlink r:id="rId5" w:history="1">
        <w:r w:rsidRPr="00A50D56">
          <w:rPr>
            <w:rStyle w:val="Hyperlink"/>
          </w:rPr>
          <w:t>http://www.gnu.org/licenses/gpl-3.0.en.html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2DF14" w14:textId="1117A0D9" w:rsidR="00CD63C6" w:rsidRDefault="00CD63C6" w:rsidP="00CD63C6">
    <w:pPr>
      <w:pStyle w:val="Header"/>
    </w:pPr>
    <w:r>
      <w:t>Type 2 Simulator – Multi-PC Guide 1.</w:t>
    </w:r>
    <w:r w:rsidR="00354EEC">
      <w:t>1</w:t>
    </w:r>
  </w:p>
  <w:p w14:paraId="317FB95D" w14:textId="77777777" w:rsidR="00CD63C6" w:rsidRDefault="00CD63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4977D" w14:textId="6BB6B510" w:rsidR="00CD63C6" w:rsidRDefault="00CD63C6" w:rsidP="00CD63C6">
    <w:pPr>
      <w:pStyle w:val="Header"/>
      <w:jc w:val="right"/>
    </w:pPr>
    <w:r>
      <w:t>Type 2 Simulator – Multi-PC Guide 1.</w:t>
    </w:r>
    <w:r w:rsidR="00354EEC">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C7F7A" w14:textId="44D0D121" w:rsidR="000E33B1" w:rsidRDefault="000E33B1" w:rsidP="00111092">
    <w:pPr>
      <w:pStyle w:val="Header"/>
    </w:pPr>
    <w:r>
      <w:t>Type 2 Simulator – Multi-PC Guide 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0342A" w14:textId="19F3C45E" w:rsidR="000E33B1" w:rsidRDefault="000E33B1" w:rsidP="004E080F">
    <w:pPr>
      <w:pStyle w:val="Header"/>
      <w:jc w:val="right"/>
    </w:pPr>
    <w:r>
      <w:t>Type 2 Simulator – Multi-PC Guide 1.0</w:t>
    </w:r>
  </w:p>
  <w:p w14:paraId="50EE2AAA" w14:textId="77777777" w:rsidR="000E33B1" w:rsidRPr="004E080F" w:rsidRDefault="000E33B1" w:rsidP="004E08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D32808" w14:textId="062CE27E" w:rsidR="000E33B1" w:rsidRDefault="000E33B1" w:rsidP="00111092">
    <w:pPr>
      <w:pStyle w:val="Header"/>
    </w:pPr>
    <w:r>
      <w:t>Type 2 Simulator – Multi-PC Guide 1.0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A47A1" w14:textId="02F9B6F9" w:rsidR="000E33B1" w:rsidRDefault="000E33B1" w:rsidP="004E080F">
    <w:pPr>
      <w:pStyle w:val="Header"/>
      <w:jc w:val="right"/>
    </w:pPr>
    <w:r>
      <w:t>Type 2 Simulator – Multi-PC Guide 1.0</w:t>
    </w:r>
  </w:p>
  <w:p w14:paraId="039A9E98" w14:textId="77777777" w:rsidR="000E33B1" w:rsidRPr="004E080F" w:rsidRDefault="000E33B1" w:rsidP="004E080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51777" w14:textId="37C11AC6" w:rsidR="00227093" w:rsidRDefault="002270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36E46" w14:textId="40ED0E9A" w:rsidR="000E33B1" w:rsidRDefault="00571356">
    <w:pPr>
      <w:pStyle w:val="Header"/>
    </w:pPr>
    <w:r>
      <w:rPr>
        <w:noProof/>
      </w:rPr>
      <w:pict w14:anchorId="4F9D939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9" type="#_x0000_t136" style="position:absolute;margin-left:0;margin-top:0;width:397.65pt;height:238.6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165C35"/>
    <w:multiLevelType w:val="hybridMultilevel"/>
    <w:tmpl w:val="64CA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260511"/>
    <w:multiLevelType w:val="hybridMultilevel"/>
    <w:tmpl w:val="04628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AB7832"/>
    <w:multiLevelType w:val="hybridMultilevel"/>
    <w:tmpl w:val="0520F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113881"/>
    <w:multiLevelType w:val="hybridMultilevel"/>
    <w:tmpl w:val="3D289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70EC4"/>
    <w:multiLevelType w:val="hybridMultilevel"/>
    <w:tmpl w:val="97180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1A4111"/>
    <w:multiLevelType w:val="hybridMultilevel"/>
    <w:tmpl w:val="D032B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6"/>
  </w:num>
  <w:num w:numId="3">
    <w:abstractNumId w:val="31"/>
  </w:num>
  <w:num w:numId="4">
    <w:abstractNumId w:val="25"/>
  </w:num>
  <w:num w:numId="5">
    <w:abstractNumId w:val="11"/>
  </w:num>
  <w:num w:numId="6">
    <w:abstractNumId w:val="21"/>
  </w:num>
  <w:num w:numId="7">
    <w:abstractNumId w:val="1"/>
  </w:num>
  <w:num w:numId="8">
    <w:abstractNumId w:val="8"/>
  </w:num>
  <w:num w:numId="9">
    <w:abstractNumId w:val="16"/>
  </w:num>
  <w:num w:numId="10">
    <w:abstractNumId w:val="14"/>
  </w:num>
  <w:num w:numId="11">
    <w:abstractNumId w:val="12"/>
  </w:num>
  <w:num w:numId="12">
    <w:abstractNumId w:val="7"/>
  </w:num>
  <w:num w:numId="13">
    <w:abstractNumId w:val="9"/>
  </w:num>
  <w:num w:numId="14">
    <w:abstractNumId w:val="4"/>
  </w:num>
  <w:num w:numId="15">
    <w:abstractNumId w:val="0"/>
  </w:num>
  <w:num w:numId="16">
    <w:abstractNumId w:val="19"/>
  </w:num>
  <w:num w:numId="17">
    <w:abstractNumId w:val="17"/>
  </w:num>
  <w:num w:numId="18">
    <w:abstractNumId w:val="22"/>
  </w:num>
  <w:num w:numId="19">
    <w:abstractNumId w:val="6"/>
  </w:num>
  <w:num w:numId="20">
    <w:abstractNumId w:val="13"/>
  </w:num>
  <w:num w:numId="21">
    <w:abstractNumId w:val="28"/>
  </w:num>
  <w:num w:numId="22">
    <w:abstractNumId w:val="3"/>
  </w:num>
  <w:num w:numId="23">
    <w:abstractNumId w:val="20"/>
  </w:num>
  <w:num w:numId="24">
    <w:abstractNumId w:val="29"/>
  </w:num>
  <w:num w:numId="25">
    <w:abstractNumId w:val="5"/>
  </w:num>
  <w:num w:numId="26">
    <w:abstractNumId w:val="24"/>
  </w:num>
  <w:num w:numId="27">
    <w:abstractNumId w:val="15"/>
  </w:num>
  <w:num w:numId="28">
    <w:abstractNumId w:val="27"/>
  </w:num>
  <w:num w:numId="29">
    <w:abstractNumId w:val="2"/>
  </w:num>
  <w:num w:numId="30">
    <w:abstractNumId w:val="10"/>
  </w:num>
  <w:num w:numId="31">
    <w:abstractNumId w:val="23"/>
  </w:num>
  <w:num w:numId="32">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4"/>
  <w:revisionView w:markup="0"/>
  <w:defaultTabStop w:val="720"/>
  <w:evenAndOddHeaders/>
  <w:characterSpacingControl w:val="doNotCompress"/>
  <w:hdrShapeDefaults>
    <o:shapedefaults v:ext="edit" spidmax="2060"/>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A96"/>
    <w:rsid w:val="00006D96"/>
    <w:rsid w:val="0001008E"/>
    <w:rsid w:val="000103DC"/>
    <w:rsid w:val="00011217"/>
    <w:rsid w:val="000133B9"/>
    <w:rsid w:val="000134F5"/>
    <w:rsid w:val="00016A73"/>
    <w:rsid w:val="00017503"/>
    <w:rsid w:val="000175E1"/>
    <w:rsid w:val="00026457"/>
    <w:rsid w:val="000279CA"/>
    <w:rsid w:val="000306A5"/>
    <w:rsid w:val="00030E5F"/>
    <w:rsid w:val="00035D65"/>
    <w:rsid w:val="00037720"/>
    <w:rsid w:val="000520CD"/>
    <w:rsid w:val="000542B3"/>
    <w:rsid w:val="00057FAF"/>
    <w:rsid w:val="00060914"/>
    <w:rsid w:val="00060CAF"/>
    <w:rsid w:val="0006471A"/>
    <w:rsid w:val="00065D66"/>
    <w:rsid w:val="00071B80"/>
    <w:rsid w:val="00080785"/>
    <w:rsid w:val="00083948"/>
    <w:rsid w:val="000843D0"/>
    <w:rsid w:val="00087329"/>
    <w:rsid w:val="000903D8"/>
    <w:rsid w:val="00091FBF"/>
    <w:rsid w:val="0009270C"/>
    <w:rsid w:val="00092A62"/>
    <w:rsid w:val="00094D60"/>
    <w:rsid w:val="00097412"/>
    <w:rsid w:val="000A031F"/>
    <w:rsid w:val="000A3B23"/>
    <w:rsid w:val="000B2B8C"/>
    <w:rsid w:val="000B5BA4"/>
    <w:rsid w:val="000B6C76"/>
    <w:rsid w:val="000C0ADF"/>
    <w:rsid w:val="000C1F75"/>
    <w:rsid w:val="000C2AFE"/>
    <w:rsid w:val="000C396F"/>
    <w:rsid w:val="000D219F"/>
    <w:rsid w:val="000D3235"/>
    <w:rsid w:val="000D3C5F"/>
    <w:rsid w:val="000D4B02"/>
    <w:rsid w:val="000D773F"/>
    <w:rsid w:val="000E117B"/>
    <w:rsid w:val="000E2149"/>
    <w:rsid w:val="000E33B1"/>
    <w:rsid w:val="000E3FE4"/>
    <w:rsid w:val="000E4BC6"/>
    <w:rsid w:val="000E6CD5"/>
    <w:rsid w:val="000E7515"/>
    <w:rsid w:val="000E7AE8"/>
    <w:rsid w:val="000F197E"/>
    <w:rsid w:val="000F6726"/>
    <w:rsid w:val="000F684D"/>
    <w:rsid w:val="001060D5"/>
    <w:rsid w:val="001077FA"/>
    <w:rsid w:val="00107E45"/>
    <w:rsid w:val="00110B37"/>
    <w:rsid w:val="00111092"/>
    <w:rsid w:val="00111EED"/>
    <w:rsid w:val="00114560"/>
    <w:rsid w:val="001242B5"/>
    <w:rsid w:val="00124D88"/>
    <w:rsid w:val="00125A57"/>
    <w:rsid w:val="001329CE"/>
    <w:rsid w:val="00133500"/>
    <w:rsid w:val="00133866"/>
    <w:rsid w:val="001346DB"/>
    <w:rsid w:val="001363EA"/>
    <w:rsid w:val="00136DDA"/>
    <w:rsid w:val="00142C50"/>
    <w:rsid w:val="00142D48"/>
    <w:rsid w:val="00143D50"/>
    <w:rsid w:val="0014461C"/>
    <w:rsid w:val="00145656"/>
    <w:rsid w:val="001519A1"/>
    <w:rsid w:val="00152A9A"/>
    <w:rsid w:val="00152C2B"/>
    <w:rsid w:val="00155206"/>
    <w:rsid w:val="001562F8"/>
    <w:rsid w:val="00156DB0"/>
    <w:rsid w:val="00161B07"/>
    <w:rsid w:val="00161BAD"/>
    <w:rsid w:val="001631DF"/>
    <w:rsid w:val="001661AB"/>
    <w:rsid w:val="00167E55"/>
    <w:rsid w:val="00170129"/>
    <w:rsid w:val="00172EEB"/>
    <w:rsid w:val="0017543C"/>
    <w:rsid w:val="00176610"/>
    <w:rsid w:val="001818BB"/>
    <w:rsid w:val="00183E7C"/>
    <w:rsid w:val="00187C41"/>
    <w:rsid w:val="001933DC"/>
    <w:rsid w:val="00196224"/>
    <w:rsid w:val="001A0864"/>
    <w:rsid w:val="001A3114"/>
    <w:rsid w:val="001B2C16"/>
    <w:rsid w:val="001B2E22"/>
    <w:rsid w:val="001B3732"/>
    <w:rsid w:val="001C5D70"/>
    <w:rsid w:val="001D0907"/>
    <w:rsid w:val="001D15CF"/>
    <w:rsid w:val="001D2322"/>
    <w:rsid w:val="001D4917"/>
    <w:rsid w:val="001D57F7"/>
    <w:rsid w:val="001E1E40"/>
    <w:rsid w:val="001E1F78"/>
    <w:rsid w:val="001E396D"/>
    <w:rsid w:val="001E7349"/>
    <w:rsid w:val="001F4FB7"/>
    <w:rsid w:val="001F5333"/>
    <w:rsid w:val="001F5966"/>
    <w:rsid w:val="00200038"/>
    <w:rsid w:val="002038EB"/>
    <w:rsid w:val="00211292"/>
    <w:rsid w:val="0021223B"/>
    <w:rsid w:val="00212D29"/>
    <w:rsid w:val="00215D7E"/>
    <w:rsid w:val="00215F07"/>
    <w:rsid w:val="002229FA"/>
    <w:rsid w:val="00224F10"/>
    <w:rsid w:val="00226107"/>
    <w:rsid w:val="00227093"/>
    <w:rsid w:val="002301A9"/>
    <w:rsid w:val="002302C9"/>
    <w:rsid w:val="00231358"/>
    <w:rsid w:val="00231FFE"/>
    <w:rsid w:val="002437BA"/>
    <w:rsid w:val="00251800"/>
    <w:rsid w:val="00256E3C"/>
    <w:rsid w:val="00257834"/>
    <w:rsid w:val="00263CEE"/>
    <w:rsid w:val="002663FF"/>
    <w:rsid w:val="002665B2"/>
    <w:rsid w:val="0027272C"/>
    <w:rsid w:val="00272803"/>
    <w:rsid w:val="002742F0"/>
    <w:rsid w:val="00274F21"/>
    <w:rsid w:val="00276DDE"/>
    <w:rsid w:val="00280E0D"/>
    <w:rsid w:val="00282CFC"/>
    <w:rsid w:val="00283898"/>
    <w:rsid w:val="00283A0F"/>
    <w:rsid w:val="00285ABD"/>
    <w:rsid w:val="002871BD"/>
    <w:rsid w:val="00287E84"/>
    <w:rsid w:val="0029215C"/>
    <w:rsid w:val="002930DA"/>
    <w:rsid w:val="002937EE"/>
    <w:rsid w:val="00297EA5"/>
    <w:rsid w:val="002A13A3"/>
    <w:rsid w:val="002A44F4"/>
    <w:rsid w:val="002A4E47"/>
    <w:rsid w:val="002B0B68"/>
    <w:rsid w:val="002B3BDA"/>
    <w:rsid w:val="002B3F80"/>
    <w:rsid w:val="002B5C70"/>
    <w:rsid w:val="002B672E"/>
    <w:rsid w:val="002B774F"/>
    <w:rsid w:val="002B7A19"/>
    <w:rsid w:val="002B7C93"/>
    <w:rsid w:val="002B7EE5"/>
    <w:rsid w:val="002C2E75"/>
    <w:rsid w:val="002D591B"/>
    <w:rsid w:val="002E1C6E"/>
    <w:rsid w:val="002E5A4F"/>
    <w:rsid w:val="002E6732"/>
    <w:rsid w:val="002F37C2"/>
    <w:rsid w:val="002F5000"/>
    <w:rsid w:val="002F5C4D"/>
    <w:rsid w:val="002F67A6"/>
    <w:rsid w:val="002F6FC7"/>
    <w:rsid w:val="002F7989"/>
    <w:rsid w:val="002F7CAE"/>
    <w:rsid w:val="003105FB"/>
    <w:rsid w:val="0031255F"/>
    <w:rsid w:val="00312C51"/>
    <w:rsid w:val="00314976"/>
    <w:rsid w:val="003171FA"/>
    <w:rsid w:val="0032060D"/>
    <w:rsid w:val="00322AAC"/>
    <w:rsid w:val="00325B20"/>
    <w:rsid w:val="00326979"/>
    <w:rsid w:val="003300EC"/>
    <w:rsid w:val="003313E0"/>
    <w:rsid w:val="0033210B"/>
    <w:rsid w:val="003330E9"/>
    <w:rsid w:val="0034409E"/>
    <w:rsid w:val="00344B53"/>
    <w:rsid w:val="003455F9"/>
    <w:rsid w:val="00351C18"/>
    <w:rsid w:val="00352673"/>
    <w:rsid w:val="003545D0"/>
    <w:rsid w:val="00354EEC"/>
    <w:rsid w:val="00355F79"/>
    <w:rsid w:val="00357DAC"/>
    <w:rsid w:val="00357EE3"/>
    <w:rsid w:val="00364667"/>
    <w:rsid w:val="0037402A"/>
    <w:rsid w:val="0037469B"/>
    <w:rsid w:val="00374BB5"/>
    <w:rsid w:val="00375324"/>
    <w:rsid w:val="00376237"/>
    <w:rsid w:val="00376386"/>
    <w:rsid w:val="00376625"/>
    <w:rsid w:val="00376881"/>
    <w:rsid w:val="00380F33"/>
    <w:rsid w:val="0038103D"/>
    <w:rsid w:val="00382709"/>
    <w:rsid w:val="00393B25"/>
    <w:rsid w:val="00395444"/>
    <w:rsid w:val="003A018A"/>
    <w:rsid w:val="003A0C36"/>
    <w:rsid w:val="003A1049"/>
    <w:rsid w:val="003A2065"/>
    <w:rsid w:val="003A26C7"/>
    <w:rsid w:val="003A2793"/>
    <w:rsid w:val="003A28B0"/>
    <w:rsid w:val="003A3D10"/>
    <w:rsid w:val="003B40EC"/>
    <w:rsid w:val="003B6A4C"/>
    <w:rsid w:val="003B6F74"/>
    <w:rsid w:val="003B7101"/>
    <w:rsid w:val="003C1C2C"/>
    <w:rsid w:val="003C320E"/>
    <w:rsid w:val="003C52F3"/>
    <w:rsid w:val="003D1535"/>
    <w:rsid w:val="003D5EC0"/>
    <w:rsid w:val="003D7BE9"/>
    <w:rsid w:val="003E2C39"/>
    <w:rsid w:val="003E2F7D"/>
    <w:rsid w:val="003E6321"/>
    <w:rsid w:val="003E6D21"/>
    <w:rsid w:val="003E7B9B"/>
    <w:rsid w:val="003E7E0F"/>
    <w:rsid w:val="003F1EC6"/>
    <w:rsid w:val="00405050"/>
    <w:rsid w:val="004055D3"/>
    <w:rsid w:val="004079B5"/>
    <w:rsid w:val="00407C92"/>
    <w:rsid w:val="00411143"/>
    <w:rsid w:val="00412002"/>
    <w:rsid w:val="00413118"/>
    <w:rsid w:val="00413F10"/>
    <w:rsid w:val="00424302"/>
    <w:rsid w:val="00424328"/>
    <w:rsid w:val="004304DB"/>
    <w:rsid w:val="00430D30"/>
    <w:rsid w:val="004311E8"/>
    <w:rsid w:val="00431655"/>
    <w:rsid w:val="00432304"/>
    <w:rsid w:val="004344A1"/>
    <w:rsid w:val="0043570E"/>
    <w:rsid w:val="00436A53"/>
    <w:rsid w:val="00437796"/>
    <w:rsid w:val="004402CA"/>
    <w:rsid w:val="004408BF"/>
    <w:rsid w:val="0044502E"/>
    <w:rsid w:val="0044536A"/>
    <w:rsid w:val="00445C76"/>
    <w:rsid w:val="00455F46"/>
    <w:rsid w:val="00456281"/>
    <w:rsid w:val="004614DE"/>
    <w:rsid w:val="0046319A"/>
    <w:rsid w:val="00466CAD"/>
    <w:rsid w:val="00470523"/>
    <w:rsid w:val="00475513"/>
    <w:rsid w:val="004756F5"/>
    <w:rsid w:val="004776A2"/>
    <w:rsid w:val="00483BB7"/>
    <w:rsid w:val="00485DDC"/>
    <w:rsid w:val="00492AE5"/>
    <w:rsid w:val="00493697"/>
    <w:rsid w:val="004945C5"/>
    <w:rsid w:val="0049533D"/>
    <w:rsid w:val="004A04C9"/>
    <w:rsid w:val="004A1829"/>
    <w:rsid w:val="004A19E5"/>
    <w:rsid w:val="004A3B22"/>
    <w:rsid w:val="004A5B04"/>
    <w:rsid w:val="004A7011"/>
    <w:rsid w:val="004B0FDE"/>
    <w:rsid w:val="004B1553"/>
    <w:rsid w:val="004B3E3A"/>
    <w:rsid w:val="004B4F9B"/>
    <w:rsid w:val="004B5029"/>
    <w:rsid w:val="004B72AD"/>
    <w:rsid w:val="004C27F1"/>
    <w:rsid w:val="004C342C"/>
    <w:rsid w:val="004C42A5"/>
    <w:rsid w:val="004C7E86"/>
    <w:rsid w:val="004D2501"/>
    <w:rsid w:val="004D4CD3"/>
    <w:rsid w:val="004D639C"/>
    <w:rsid w:val="004D7582"/>
    <w:rsid w:val="004E0108"/>
    <w:rsid w:val="004E080F"/>
    <w:rsid w:val="004E23E2"/>
    <w:rsid w:val="004E2986"/>
    <w:rsid w:val="004E3C76"/>
    <w:rsid w:val="004E57EF"/>
    <w:rsid w:val="004F0F66"/>
    <w:rsid w:val="004F1145"/>
    <w:rsid w:val="004F3A7E"/>
    <w:rsid w:val="004F3A93"/>
    <w:rsid w:val="004F644B"/>
    <w:rsid w:val="00500527"/>
    <w:rsid w:val="00503B9B"/>
    <w:rsid w:val="00506102"/>
    <w:rsid w:val="005115DD"/>
    <w:rsid w:val="0051426B"/>
    <w:rsid w:val="00514E8C"/>
    <w:rsid w:val="00515573"/>
    <w:rsid w:val="00520540"/>
    <w:rsid w:val="00524404"/>
    <w:rsid w:val="00530DD5"/>
    <w:rsid w:val="00532DFA"/>
    <w:rsid w:val="00537138"/>
    <w:rsid w:val="005379B9"/>
    <w:rsid w:val="00537B70"/>
    <w:rsid w:val="0054223B"/>
    <w:rsid w:val="00542E76"/>
    <w:rsid w:val="00544CBF"/>
    <w:rsid w:val="0055296A"/>
    <w:rsid w:val="00557FB7"/>
    <w:rsid w:val="0056516D"/>
    <w:rsid w:val="00565E97"/>
    <w:rsid w:val="0056613E"/>
    <w:rsid w:val="00570EE7"/>
    <w:rsid w:val="00571356"/>
    <w:rsid w:val="005713E3"/>
    <w:rsid w:val="00571596"/>
    <w:rsid w:val="00572583"/>
    <w:rsid w:val="00584A9D"/>
    <w:rsid w:val="00592C85"/>
    <w:rsid w:val="00593725"/>
    <w:rsid w:val="005972DB"/>
    <w:rsid w:val="005A241E"/>
    <w:rsid w:val="005A56D1"/>
    <w:rsid w:val="005B1C6D"/>
    <w:rsid w:val="005B6B50"/>
    <w:rsid w:val="005B6D89"/>
    <w:rsid w:val="005C2081"/>
    <w:rsid w:val="005D0F57"/>
    <w:rsid w:val="005D1819"/>
    <w:rsid w:val="005D3B0A"/>
    <w:rsid w:val="005E0537"/>
    <w:rsid w:val="005E09F9"/>
    <w:rsid w:val="005E14A6"/>
    <w:rsid w:val="005E1F4A"/>
    <w:rsid w:val="005E47F9"/>
    <w:rsid w:val="005F2FD4"/>
    <w:rsid w:val="005F49F3"/>
    <w:rsid w:val="005F5863"/>
    <w:rsid w:val="005F77C3"/>
    <w:rsid w:val="0060312C"/>
    <w:rsid w:val="00604085"/>
    <w:rsid w:val="00604881"/>
    <w:rsid w:val="0061073A"/>
    <w:rsid w:val="006128A1"/>
    <w:rsid w:val="00612F36"/>
    <w:rsid w:val="00614224"/>
    <w:rsid w:val="006173D7"/>
    <w:rsid w:val="00620856"/>
    <w:rsid w:val="00621BC0"/>
    <w:rsid w:val="0062540C"/>
    <w:rsid w:val="00631198"/>
    <w:rsid w:val="006316C5"/>
    <w:rsid w:val="006350AF"/>
    <w:rsid w:val="0064239D"/>
    <w:rsid w:val="00644B80"/>
    <w:rsid w:val="006462B6"/>
    <w:rsid w:val="00646DF5"/>
    <w:rsid w:val="00647DBA"/>
    <w:rsid w:val="00650ABB"/>
    <w:rsid w:val="006561AB"/>
    <w:rsid w:val="00656B1E"/>
    <w:rsid w:val="00666B73"/>
    <w:rsid w:val="00667773"/>
    <w:rsid w:val="006708BA"/>
    <w:rsid w:val="00671D64"/>
    <w:rsid w:val="00672C50"/>
    <w:rsid w:val="006734D2"/>
    <w:rsid w:val="00677FFD"/>
    <w:rsid w:val="00681D68"/>
    <w:rsid w:val="00686BAE"/>
    <w:rsid w:val="00687725"/>
    <w:rsid w:val="006958B3"/>
    <w:rsid w:val="0069605D"/>
    <w:rsid w:val="006975F8"/>
    <w:rsid w:val="006A02C6"/>
    <w:rsid w:val="006A710F"/>
    <w:rsid w:val="006A7E4C"/>
    <w:rsid w:val="006B15EE"/>
    <w:rsid w:val="006B31BA"/>
    <w:rsid w:val="006B3B40"/>
    <w:rsid w:val="006B65C2"/>
    <w:rsid w:val="006B7EE2"/>
    <w:rsid w:val="006C0468"/>
    <w:rsid w:val="006C1816"/>
    <w:rsid w:val="006C2C39"/>
    <w:rsid w:val="006C4748"/>
    <w:rsid w:val="006C4A3A"/>
    <w:rsid w:val="006C637F"/>
    <w:rsid w:val="006D1561"/>
    <w:rsid w:val="006D1C30"/>
    <w:rsid w:val="006E0865"/>
    <w:rsid w:val="006E0931"/>
    <w:rsid w:val="006E422A"/>
    <w:rsid w:val="006E5727"/>
    <w:rsid w:val="006F08A8"/>
    <w:rsid w:val="006F47FB"/>
    <w:rsid w:val="006F4AE0"/>
    <w:rsid w:val="006F74F0"/>
    <w:rsid w:val="006F7DB7"/>
    <w:rsid w:val="007023D1"/>
    <w:rsid w:val="0070333A"/>
    <w:rsid w:val="007054A4"/>
    <w:rsid w:val="00705901"/>
    <w:rsid w:val="007077FF"/>
    <w:rsid w:val="00712D31"/>
    <w:rsid w:val="00714478"/>
    <w:rsid w:val="0071502F"/>
    <w:rsid w:val="00715718"/>
    <w:rsid w:val="007214A0"/>
    <w:rsid w:val="00721E34"/>
    <w:rsid w:val="00724660"/>
    <w:rsid w:val="007314EE"/>
    <w:rsid w:val="0073358F"/>
    <w:rsid w:val="00733A4D"/>
    <w:rsid w:val="00736C53"/>
    <w:rsid w:val="0073712C"/>
    <w:rsid w:val="00740E9D"/>
    <w:rsid w:val="007426D0"/>
    <w:rsid w:val="0074395E"/>
    <w:rsid w:val="00745D9B"/>
    <w:rsid w:val="00746FAD"/>
    <w:rsid w:val="00753436"/>
    <w:rsid w:val="00756131"/>
    <w:rsid w:val="007564FC"/>
    <w:rsid w:val="00760735"/>
    <w:rsid w:val="0076349F"/>
    <w:rsid w:val="007639F0"/>
    <w:rsid w:val="00777A4E"/>
    <w:rsid w:val="00781F35"/>
    <w:rsid w:val="00783608"/>
    <w:rsid w:val="007837A3"/>
    <w:rsid w:val="0078474A"/>
    <w:rsid w:val="00784A84"/>
    <w:rsid w:val="00787764"/>
    <w:rsid w:val="00790655"/>
    <w:rsid w:val="0079138A"/>
    <w:rsid w:val="00794151"/>
    <w:rsid w:val="007964CF"/>
    <w:rsid w:val="00797994"/>
    <w:rsid w:val="00797B39"/>
    <w:rsid w:val="00797DB8"/>
    <w:rsid w:val="00797E30"/>
    <w:rsid w:val="007A0C7C"/>
    <w:rsid w:val="007A1D88"/>
    <w:rsid w:val="007A4ECF"/>
    <w:rsid w:val="007A5B4D"/>
    <w:rsid w:val="007A69A4"/>
    <w:rsid w:val="007A7BD6"/>
    <w:rsid w:val="007B0911"/>
    <w:rsid w:val="007B6FBF"/>
    <w:rsid w:val="007B7AEC"/>
    <w:rsid w:val="007C3A2A"/>
    <w:rsid w:val="007C5AB7"/>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788B"/>
    <w:rsid w:val="007F7E8A"/>
    <w:rsid w:val="008000C0"/>
    <w:rsid w:val="00803592"/>
    <w:rsid w:val="00804988"/>
    <w:rsid w:val="00806B26"/>
    <w:rsid w:val="00806DE0"/>
    <w:rsid w:val="00811CBE"/>
    <w:rsid w:val="0081281D"/>
    <w:rsid w:val="008131E3"/>
    <w:rsid w:val="0081434A"/>
    <w:rsid w:val="00814FDE"/>
    <w:rsid w:val="00817250"/>
    <w:rsid w:val="008224DB"/>
    <w:rsid w:val="00827219"/>
    <w:rsid w:val="008303AA"/>
    <w:rsid w:val="00830BF2"/>
    <w:rsid w:val="008326A6"/>
    <w:rsid w:val="008329F9"/>
    <w:rsid w:val="008337DF"/>
    <w:rsid w:val="00835317"/>
    <w:rsid w:val="00840B8C"/>
    <w:rsid w:val="00841C2B"/>
    <w:rsid w:val="00843EE4"/>
    <w:rsid w:val="00844DBE"/>
    <w:rsid w:val="008450F9"/>
    <w:rsid w:val="008458D2"/>
    <w:rsid w:val="00852E7A"/>
    <w:rsid w:val="00853170"/>
    <w:rsid w:val="008533D1"/>
    <w:rsid w:val="0085346D"/>
    <w:rsid w:val="00855F08"/>
    <w:rsid w:val="00857896"/>
    <w:rsid w:val="00857E9E"/>
    <w:rsid w:val="00861139"/>
    <w:rsid w:val="00871D89"/>
    <w:rsid w:val="0087584D"/>
    <w:rsid w:val="008759C7"/>
    <w:rsid w:val="008772AE"/>
    <w:rsid w:val="00877B5C"/>
    <w:rsid w:val="00882400"/>
    <w:rsid w:val="008837BE"/>
    <w:rsid w:val="00884FDA"/>
    <w:rsid w:val="00887BF9"/>
    <w:rsid w:val="008911A3"/>
    <w:rsid w:val="0089136C"/>
    <w:rsid w:val="00894BA1"/>
    <w:rsid w:val="008A236E"/>
    <w:rsid w:val="008A35FF"/>
    <w:rsid w:val="008B0EA2"/>
    <w:rsid w:val="008B2177"/>
    <w:rsid w:val="008B46DB"/>
    <w:rsid w:val="008B621C"/>
    <w:rsid w:val="008B71E7"/>
    <w:rsid w:val="008B7CE4"/>
    <w:rsid w:val="008B7DA0"/>
    <w:rsid w:val="008C6391"/>
    <w:rsid w:val="008C6543"/>
    <w:rsid w:val="008C684E"/>
    <w:rsid w:val="008C7A7F"/>
    <w:rsid w:val="008D144A"/>
    <w:rsid w:val="008E059E"/>
    <w:rsid w:val="008E3B38"/>
    <w:rsid w:val="008E418D"/>
    <w:rsid w:val="008E7853"/>
    <w:rsid w:val="008E7D1B"/>
    <w:rsid w:val="008F0E54"/>
    <w:rsid w:val="008F3DF9"/>
    <w:rsid w:val="008F5297"/>
    <w:rsid w:val="008F67D7"/>
    <w:rsid w:val="008F7177"/>
    <w:rsid w:val="0090134D"/>
    <w:rsid w:val="009030AD"/>
    <w:rsid w:val="00917E91"/>
    <w:rsid w:val="00924AB5"/>
    <w:rsid w:val="00927EE7"/>
    <w:rsid w:val="009336E2"/>
    <w:rsid w:val="0093516A"/>
    <w:rsid w:val="00936DEF"/>
    <w:rsid w:val="009438BD"/>
    <w:rsid w:val="0095033B"/>
    <w:rsid w:val="0095679A"/>
    <w:rsid w:val="009573EF"/>
    <w:rsid w:val="00961938"/>
    <w:rsid w:val="00962E8D"/>
    <w:rsid w:val="009642B2"/>
    <w:rsid w:val="009656B9"/>
    <w:rsid w:val="00966018"/>
    <w:rsid w:val="00970EDC"/>
    <w:rsid w:val="00973DB9"/>
    <w:rsid w:val="009746F9"/>
    <w:rsid w:val="009750D1"/>
    <w:rsid w:val="00975A82"/>
    <w:rsid w:val="00980ED9"/>
    <w:rsid w:val="00983D7A"/>
    <w:rsid w:val="00987488"/>
    <w:rsid w:val="00990D1C"/>
    <w:rsid w:val="0099187C"/>
    <w:rsid w:val="0099187D"/>
    <w:rsid w:val="009935F4"/>
    <w:rsid w:val="00994514"/>
    <w:rsid w:val="009A575D"/>
    <w:rsid w:val="009B27F9"/>
    <w:rsid w:val="009B2B07"/>
    <w:rsid w:val="009B3ABE"/>
    <w:rsid w:val="009B47B0"/>
    <w:rsid w:val="009B5EC6"/>
    <w:rsid w:val="009B5FE2"/>
    <w:rsid w:val="009B7054"/>
    <w:rsid w:val="009C0ED9"/>
    <w:rsid w:val="009C36BF"/>
    <w:rsid w:val="009C6B62"/>
    <w:rsid w:val="009D4451"/>
    <w:rsid w:val="009D5CA6"/>
    <w:rsid w:val="009D705A"/>
    <w:rsid w:val="009E107B"/>
    <w:rsid w:val="009E4601"/>
    <w:rsid w:val="009E4668"/>
    <w:rsid w:val="009E4E3F"/>
    <w:rsid w:val="009F0812"/>
    <w:rsid w:val="009F32C4"/>
    <w:rsid w:val="009F5001"/>
    <w:rsid w:val="00A001B0"/>
    <w:rsid w:val="00A0057A"/>
    <w:rsid w:val="00A02E53"/>
    <w:rsid w:val="00A061B4"/>
    <w:rsid w:val="00A10BC2"/>
    <w:rsid w:val="00A13BF5"/>
    <w:rsid w:val="00A14AB7"/>
    <w:rsid w:val="00A15557"/>
    <w:rsid w:val="00A2147D"/>
    <w:rsid w:val="00A21BA1"/>
    <w:rsid w:val="00A22206"/>
    <w:rsid w:val="00A228E9"/>
    <w:rsid w:val="00A22B29"/>
    <w:rsid w:val="00A242A8"/>
    <w:rsid w:val="00A2446C"/>
    <w:rsid w:val="00A25336"/>
    <w:rsid w:val="00A33666"/>
    <w:rsid w:val="00A35396"/>
    <w:rsid w:val="00A3563C"/>
    <w:rsid w:val="00A357C8"/>
    <w:rsid w:val="00A37861"/>
    <w:rsid w:val="00A450E9"/>
    <w:rsid w:val="00A46E0E"/>
    <w:rsid w:val="00A50D46"/>
    <w:rsid w:val="00A520C5"/>
    <w:rsid w:val="00A5556C"/>
    <w:rsid w:val="00A55A46"/>
    <w:rsid w:val="00A61E77"/>
    <w:rsid w:val="00A62A0F"/>
    <w:rsid w:val="00A70B19"/>
    <w:rsid w:val="00A72C76"/>
    <w:rsid w:val="00A764ED"/>
    <w:rsid w:val="00A7651F"/>
    <w:rsid w:val="00A77120"/>
    <w:rsid w:val="00A80EAD"/>
    <w:rsid w:val="00A81427"/>
    <w:rsid w:val="00A871C0"/>
    <w:rsid w:val="00A93DF4"/>
    <w:rsid w:val="00A960F8"/>
    <w:rsid w:val="00A964DD"/>
    <w:rsid w:val="00A97D27"/>
    <w:rsid w:val="00AA0E6C"/>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E75"/>
    <w:rsid w:val="00AE6363"/>
    <w:rsid w:val="00AF40F7"/>
    <w:rsid w:val="00AF618E"/>
    <w:rsid w:val="00AF683D"/>
    <w:rsid w:val="00AF72D9"/>
    <w:rsid w:val="00B0640D"/>
    <w:rsid w:val="00B071A3"/>
    <w:rsid w:val="00B1151E"/>
    <w:rsid w:val="00B25124"/>
    <w:rsid w:val="00B30973"/>
    <w:rsid w:val="00B36828"/>
    <w:rsid w:val="00B37700"/>
    <w:rsid w:val="00B4736C"/>
    <w:rsid w:val="00B52FFB"/>
    <w:rsid w:val="00B5557C"/>
    <w:rsid w:val="00B555B9"/>
    <w:rsid w:val="00B56143"/>
    <w:rsid w:val="00B62195"/>
    <w:rsid w:val="00B62BA1"/>
    <w:rsid w:val="00B64158"/>
    <w:rsid w:val="00B64BA0"/>
    <w:rsid w:val="00B65B84"/>
    <w:rsid w:val="00B7092D"/>
    <w:rsid w:val="00B7322D"/>
    <w:rsid w:val="00B74644"/>
    <w:rsid w:val="00B7533B"/>
    <w:rsid w:val="00B75510"/>
    <w:rsid w:val="00B76689"/>
    <w:rsid w:val="00B76AD0"/>
    <w:rsid w:val="00B76F90"/>
    <w:rsid w:val="00B81758"/>
    <w:rsid w:val="00B81D2A"/>
    <w:rsid w:val="00B836FB"/>
    <w:rsid w:val="00B8755F"/>
    <w:rsid w:val="00B90DE3"/>
    <w:rsid w:val="00B911AA"/>
    <w:rsid w:val="00B9155E"/>
    <w:rsid w:val="00B9287A"/>
    <w:rsid w:val="00B92A92"/>
    <w:rsid w:val="00B93231"/>
    <w:rsid w:val="00B96BEE"/>
    <w:rsid w:val="00BA08DE"/>
    <w:rsid w:val="00BA093F"/>
    <w:rsid w:val="00BA1450"/>
    <w:rsid w:val="00BA65E4"/>
    <w:rsid w:val="00BB578F"/>
    <w:rsid w:val="00BB5DB9"/>
    <w:rsid w:val="00BB6D5C"/>
    <w:rsid w:val="00BC0C02"/>
    <w:rsid w:val="00BC22EA"/>
    <w:rsid w:val="00BC3D0B"/>
    <w:rsid w:val="00BC75A4"/>
    <w:rsid w:val="00BD116B"/>
    <w:rsid w:val="00BD25FB"/>
    <w:rsid w:val="00BD5CAC"/>
    <w:rsid w:val="00BD7089"/>
    <w:rsid w:val="00BE0C5F"/>
    <w:rsid w:val="00BE358B"/>
    <w:rsid w:val="00BE3CD0"/>
    <w:rsid w:val="00BE5731"/>
    <w:rsid w:val="00BE687C"/>
    <w:rsid w:val="00BF30B8"/>
    <w:rsid w:val="00C01377"/>
    <w:rsid w:val="00C02560"/>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508EE"/>
    <w:rsid w:val="00C5143D"/>
    <w:rsid w:val="00C5310E"/>
    <w:rsid w:val="00C55B4E"/>
    <w:rsid w:val="00C64E35"/>
    <w:rsid w:val="00C71FF5"/>
    <w:rsid w:val="00C733DC"/>
    <w:rsid w:val="00C7795F"/>
    <w:rsid w:val="00C854F0"/>
    <w:rsid w:val="00C9246B"/>
    <w:rsid w:val="00C9401E"/>
    <w:rsid w:val="00C94427"/>
    <w:rsid w:val="00C9540A"/>
    <w:rsid w:val="00C976A0"/>
    <w:rsid w:val="00CA10C5"/>
    <w:rsid w:val="00CA2473"/>
    <w:rsid w:val="00CA2912"/>
    <w:rsid w:val="00CA2D50"/>
    <w:rsid w:val="00CA2E9E"/>
    <w:rsid w:val="00CB0A05"/>
    <w:rsid w:val="00CB203A"/>
    <w:rsid w:val="00CB2A64"/>
    <w:rsid w:val="00CB38C5"/>
    <w:rsid w:val="00CB469A"/>
    <w:rsid w:val="00CB5FC9"/>
    <w:rsid w:val="00CB7045"/>
    <w:rsid w:val="00CC3025"/>
    <w:rsid w:val="00CC4315"/>
    <w:rsid w:val="00CD4E00"/>
    <w:rsid w:val="00CD63C6"/>
    <w:rsid w:val="00CD768A"/>
    <w:rsid w:val="00CE0F0B"/>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245"/>
    <w:rsid w:val="00D24C94"/>
    <w:rsid w:val="00D2518F"/>
    <w:rsid w:val="00D27B45"/>
    <w:rsid w:val="00D30D7C"/>
    <w:rsid w:val="00D317F8"/>
    <w:rsid w:val="00D3619F"/>
    <w:rsid w:val="00D36A92"/>
    <w:rsid w:val="00D378D7"/>
    <w:rsid w:val="00D40C92"/>
    <w:rsid w:val="00D42F4F"/>
    <w:rsid w:val="00D50639"/>
    <w:rsid w:val="00D51E99"/>
    <w:rsid w:val="00D525A7"/>
    <w:rsid w:val="00D52F9C"/>
    <w:rsid w:val="00D54498"/>
    <w:rsid w:val="00D55A61"/>
    <w:rsid w:val="00D57358"/>
    <w:rsid w:val="00D615AC"/>
    <w:rsid w:val="00D64682"/>
    <w:rsid w:val="00D700EA"/>
    <w:rsid w:val="00D717AA"/>
    <w:rsid w:val="00D736D6"/>
    <w:rsid w:val="00D81B86"/>
    <w:rsid w:val="00D81E25"/>
    <w:rsid w:val="00D8238D"/>
    <w:rsid w:val="00D85978"/>
    <w:rsid w:val="00D859C8"/>
    <w:rsid w:val="00D95B3F"/>
    <w:rsid w:val="00DA1732"/>
    <w:rsid w:val="00DA4419"/>
    <w:rsid w:val="00DA557F"/>
    <w:rsid w:val="00DA5E27"/>
    <w:rsid w:val="00DA65F1"/>
    <w:rsid w:val="00DA711C"/>
    <w:rsid w:val="00DB1558"/>
    <w:rsid w:val="00DB2BC9"/>
    <w:rsid w:val="00DB3065"/>
    <w:rsid w:val="00DB6478"/>
    <w:rsid w:val="00DB657C"/>
    <w:rsid w:val="00DC03A1"/>
    <w:rsid w:val="00DC3B5F"/>
    <w:rsid w:val="00DC3C21"/>
    <w:rsid w:val="00DC6AE5"/>
    <w:rsid w:val="00DD2547"/>
    <w:rsid w:val="00DD60CE"/>
    <w:rsid w:val="00DD635C"/>
    <w:rsid w:val="00DE1230"/>
    <w:rsid w:val="00DE5FF8"/>
    <w:rsid w:val="00DE78F3"/>
    <w:rsid w:val="00DF056B"/>
    <w:rsid w:val="00DF18A0"/>
    <w:rsid w:val="00DF1BEF"/>
    <w:rsid w:val="00DF3BEB"/>
    <w:rsid w:val="00DF3D47"/>
    <w:rsid w:val="00DF5A6B"/>
    <w:rsid w:val="00DF74BA"/>
    <w:rsid w:val="00E0584C"/>
    <w:rsid w:val="00E06C8A"/>
    <w:rsid w:val="00E11DDF"/>
    <w:rsid w:val="00E12981"/>
    <w:rsid w:val="00E152BA"/>
    <w:rsid w:val="00E15E30"/>
    <w:rsid w:val="00E202D6"/>
    <w:rsid w:val="00E21E80"/>
    <w:rsid w:val="00E22AAD"/>
    <w:rsid w:val="00E2398C"/>
    <w:rsid w:val="00E23D8C"/>
    <w:rsid w:val="00E25716"/>
    <w:rsid w:val="00E27643"/>
    <w:rsid w:val="00E35643"/>
    <w:rsid w:val="00E35852"/>
    <w:rsid w:val="00E377C0"/>
    <w:rsid w:val="00E410E3"/>
    <w:rsid w:val="00E442F2"/>
    <w:rsid w:val="00E516B4"/>
    <w:rsid w:val="00E5198C"/>
    <w:rsid w:val="00E52D99"/>
    <w:rsid w:val="00E63440"/>
    <w:rsid w:val="00E648FC"/>
    <w:rsid w:val="00E6503D"/>
    <w:rsid w:val="00E65397"/>
    <w:rsid w:val="00E667C9"/>
    <w:rsid w:val="00E71675"/>
    <w:rsid w:val="00E71E71"/>
    <w:rsid w:val="00E72B38"/>
    <w:rsid w:val="00E76876"/>
    <w:rsid w:val="00E76CA8"/>
    <w:rsid w:val="00E804E5"/>
    <w:rsid w:val="00E832C8"/>
    <w:rsid w:val="00E833F3"/>
    <w:rsid w:val="00E83890"/>
    <w:rsid w:val="00E839AD"/>
    <w:rsid w:val="00E8494B"/>
    <w:rsid w:val="00E856B8"/>
    <w:rsid w:val="00E906D4"/>
    <w:rsid w:val="00E91616"/>
    <w:rsid w:val="00E922A5"/>
    <w:rsid w:val="00EA10C5"/>
    <w:rsid w:val="00EA2591"/>
    <w:rsid w:val="00EA287C"/>
    <w:rsid w:val="00EA451C"/>
    <w:rsid w:val="00EA79DD"/>
    <w:rsid w:val="00EA7EB9"/>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10033"/>
    <w:rsid w:val="00F10EC4"/>
    <w:rsid w:val="00F13535"/>
    <w:rsid w:val="00F14ACA"/>
    <w:rsid w:val="00F159D2"/>
    <w:rsid w:val="00F224B4"/>
    <w:rsid w:val="00F2560A"/>
    <w:rsid w:val="00F264BD"/>
    <w:rsid w:val="00F32849"/>
    <w:rsid w:val="00F34B4A"/>
    <w:rsid w:val="00F34E59"/>
    <w:rsid w:val="00F357DB"/>
    <w:rsid w:val="00F36105"/>
    <w:rsid w:val="00F415EF"/>
    <w:rsid w:val="00F42674"/>
    <w:rsid w:val="00F44AA1"/>
    <w:rsid w:val="00F46493"/>
    <w:rsid w:val="00F474FE"/>
    <w:rsid w:val="00F518E7"/>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21D8"/>
    <w:rsid w:val="00FA284E"/>
    <w:rsid w:val="00FA2B2C"/>
    <w:rsid w:val="00FA6344"/>
    <w:rsid w:val="00FA79CE"/>
    <w:rsid w:val="00FB1524"/>
    <w:rsid w:val="00FB6DAB"/>
    <w:rsid w:val="00FC0F6F"/>
    <w:rsid w:val="00FC43B0"/>
    <w:rsid w:val="00FC4532"/>
    <w:rsid w:val="00FC55BC"/>
    <w:rsid w:val="00FC562B"/>
    <w:rsid w:val="00FC6553"/>
    <w:rsid w:val="00FD28E1"/>
    <w:rsid w:val="00FD485A"/>
    <w:rsid w:val="00FD7B98"/>
    <w:rsid w:val="00FE5199"/>
    <w:rsid w:val="00FE65AA"/>
    <w:rsid w:val="00FE6BBA"/>
    <w:rsid w:val="00FE6E12"/>
    <w:rsid w:val="00FE7EA5"/>
    <w:rsid w:val="00FF19C3"/>
    <w:rsid w:val="00FF37FC"/>
    <w:rsid w:val="00FF49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header" Target="header4.xml"/><Relationship Id="rId39" Type="http://schemas.openxmlformats.org/officeDocument/2006/relationships/footer" Target="footer9.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image" Target="media/image16.png"/><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footer" Target="footer1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3.xml"/><Relationship Id="rId33" Type="http://schemas.openxmlformats.org/officeDocument/2006/relationships/image" Target="media/image13.png"/><Relationship Id="rId38" Type="http://schemas.openxmlformats.org/officeDocument/2006/relationships/header" Target="header7.xml"/><Relationship Id="rId46" Type="http://schemas.openxmlformats.org/officeDocument/2006/relationships/image" Target="media/image20.jp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footer" Target="footer6.xml"/><Relationship Id="rId41" Type="http://schemas.openxmlformats.org/officeDocument/2006/relationships/image" Target="media/image15.jpeg"/><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jp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Simulators/simulator-type2/issues" TargetMode="External"/><Relationship Id="rId23" Type="http://schemas.openxmlformats.org/officeDocument/2006/relationships/image" Target="media/image8.png"/><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image" Target="media/image23.jpg"/><Relationship Id="rId57" Type="http://schemas.openxmlformats.org/officeDocument/2006/relationships/footer" Target="footer12.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image" Target="media/image11.jpeg"/><Relationship Id="rId44" Type="http://schemas.openxmlformats.org/officeDocument/2006/relationships/image" Target="media/image18.jpe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s://www.vecteezy.com" TargetMode="External"/><Relationship Id="rId14" Type="http://schemas.openxmlformats.org/officeDocument/2006/relationships/hyperlink" Target="https://github.com/Simulators/simulator-type2" TargetMode="External"/><Relationship Id="rId22" Type="http://schemas.openxmlformats.org/officeDocument/2006/relationships/image" Target="media/image7.jpg"/><Relationship Id="rId27" Type="http://schemas.openxmlformats.org/officeDocument/2006/relationships/footer" Target="footer4.xml"/><Relationship Id="rId30" Type="http://schemas.openxmlformats.org/officeDocument/2006/relationships/image" Target="media/image10.png"/><Relationship Id="rId35" Type="http://schemas.openxmlformats.org/officeDocument/2006/relationships/header" Target="header6.xm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eader" Target="header8.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www.simulators.org.uk" TargetMode="External"/><Relationship Id="rId2" Type="http://schemas.openxmlformats.org/officeDocument/2006/relationships/hyperlink" Target="http://www.reallyusefulproducts.co.uk/" TargetMode="External"/><Relationship Id="rId1" Type="http://schemas.openxmlformats.org/officeDocument/2006/relationships/hyperlink" Target="http://creativecommons.org/licenses/by-sa/4.0/" TargetMode="External"/><Relationship Id="rId5" Type="http://schemas.openxmlformats.org/officeDocument/2006/relationships/hyperlink" Target="http://www.gnu.org/licenses/gpl-3.0.en.html" TargetMode="External"/><Relationship Id="rId4" Type="http://schemas.openxmlformats.org/officeDocument/2006/relationships/hyperlink" Target="http://creativecommons.org/licenses/by-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D87747-8153-4ABA-8583-1C812DBD4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38</Pages>
  <Words>5012</Words>
  <Characters>28570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02 – Build &amp; Installation Guide</vt:lpstr>
    </vt:vector>
  </TitlesOfParts>
  <Company/>
  <LinksUpToDate>false</LinksUpToDate>
  <CharactersWithSpaces>33515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02 – Build &amp; Installation Guide</dc:title>
  <dc:creator>Andrew Instone-Cowie</dc:creator>
  <cp:lastModifiedBy>Andrew Instone-Cowie</cp:lastModifiedBy>
  <cp:revision>4</cp:revision>
  <cp:lastPrinted>2020-08-18T19:38:00Z</cp:lastPrinted>
  <dcterms:created xsi:type="dcterms:W3CDTF">2020-08-18T19:36:00Z</dcterms:created>
  <dcterms:modified xsi:type="dcterms:W3CDTF">2020-08-18T19:39:00Z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