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模型在不同模式下数据输出精度存在不一致情况</w:t>
      </w:r>
      <w:r>
        <w:rPr>
          <w:rFonts w:hint="eastAsia"/>
        </w:rPr>
        <w:t>：</w:t>
      </w:r>
    </w:p>
    <w:p>
      <w:pPr>
        <w:rPr>
          <w:lang w:eastAsia="zh-Hans"/>
        </w:rPr>
      </w:pPr>
      <w:r>
        <w:rPr>
          <w:rFonts w:hint="eastAsia"/>
        </w:rPr>
        <w:t>您好，我们发现了一个关于</w:t>
      </w:r>
      <w:r>
        <w:t>S</w:t>
      </w:r>
      <w:r>
        <w:rPr>
          <w:rFonts w:hint="eastAsia"/>
        </w:rPr>
        <w:t>imulink的可能潜在存在的</w:t>
      </w:r>
      <w:r>
        <w:rPr>
          <w:rFonts w:hint="eastAsia"/>
          <w:lang w:val="en-US" w:eastAsia="zh-CN"/>
        </w:rPr>
        <w:t>数据输出精度存在不一致</w:t>
      </w:r>
      <w:r>
        <w:rPr>
          <w:rFonts w:hint="eastAsia"/>
        </w:rPr>
        <w:t>缺陷。如您所见，我们提交了</w:t>
      </w:r>
      <w:r>
        <w:rPr>
          <w:rFonts w:hint="eastAsia"/>
          <w:lang w:eastAsia="zh-Hans"/>
        </w:rPr>
        <w:t>模型</w:t>
      </w:r>
      <w:r>
        <w:rPr>
          <w:rFonts w:hint="eastAsia"/>
          <w:lang w:val="en-US" w:eastAsia="zh-CN"/>
        </w:rPr>
        <w:t>model1与模型model2</w:t>
      </w:r>
      <w:r>
        <w:rPr>
          <w:lang w:eastAsia="zh-Hans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当我们将模型model1在普通模式下运行时，程序中止，输出结果如图1所示：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026535"/>
            <wp:effectExtent l="0" t="0" r="952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图1的文字复制内容如下：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错误:运行仿真时出错，仿真终止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原因: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At time 0, the delay input -131590539.84490117 for Propagation Delay block 'model1/cfblk60/cfblk6/cfblk3' is less than or equal to the smallest supported time resolution (128*eps). The delay input must be finite, positive, and greater than the smallest supported time resolution (128*eps).</w:t>
      </w:r>
    </w:p>
    <w:p>
      <w:pPr>
        <w:rPr>
          <w:lang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当我们将模型model1在加速模式下运行时，程序中止，输出结果如图2所示：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026535"/>
            <wp:effectExtent l="0" t="0" r="952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lang w:eastAsia="zh-Hans"/>
        </w:rPr>
      </w:pPr>
      <w:r>
        <w:rPr>
          <w:rFonts w:hint="eastAsia"/>
          <w:lang w:val="en-US" w:eastAsia="zh-CN"/>
        </w:rPr>
        <w:t>图2的文字复制内容如下：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错误:运行仿真时出错，仿真终止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原因: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At time 0, the delay input -131590539.8 for Propagation Delay block 'model1/cfblk60/cfblk6/cfblk3' is less than or equal to the smallest supported time resolution (128*eps). The delay input must be finite, positive, and greater than the smallest supported time resolution (128*eps).</w:t>
      </w:r>
    </w:p>
    <w:p>
      <w:pPr>
        <w:rPr>
          <w:lang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这个时候我们发现，第一句话中delay input </w:t>
      </w:r>
      <w:r>
        <w:rPr>
          <w:rFonts w:hint="eastAsia"/>
          <w:lang w:eastAsia="zh-Hans"/>
        </w:rPr>
        <w:t>-131590539.84490117</w:t>
      </w:r>
      <w:r>
        <w:rPr>
          <w:rFonts w:hint="eastAsia"/>
          <w:lang w:val="en-US" w:eastAsia="zh-CN"/>
        </w:rPr>
        <w:t xml:space="preserve">和delay input </w:t>
      </w:r>
      <w:r>
        <w:rPr>
          <w:rFonts w:hint="eastAsia"/>
          <w:lang w:eastAsia="zh-Hans"/>
        </w:rPr>
        <w:t>-131590539.8</w:t>
      </w:r>
      <w:r>
        <w:rPr>
          <w:rFonts w:hint="eastAsia"/>
          <w:lang w:val="en-US" w:eastAsia="zh-CN"/>
        </w:rPr>
        <w:t>的精度不一致，进一步的，我们运行了model2。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当我们将模型model2在普通模式下运行时，程序中止，输出结果如图3所示：</w:t>
      </w:r>
    </w:p>
    <w:p>
      <w:r>
        <w:drawing>
          <wp:inline distT="0" distB="0" distL="114300" distR="114300">
            <wp:extent cx="5273675" cy="4026535"/>
            <wp:effectExtent l="0" t="0" r="952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  <w:r>
        <w:rPr>
          <w:rFonts w:hint="eastAsia"/>
          <w:lang w:val="en-US" w:eastAsia="zh-CN"/>
        </w:rPr>
        <w:t>图3的文字复制内容如下：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错误:运行仿真时出错，仿真终止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原因: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At time 0, the delay input -573100693.01245701 for Propagation Delay block 'model2/cfblk50/cfblk11/cfblk4' is less than or equal to the smallest supported time resolution (128*eps). The delay input must be finite, positive, and greater than the smallest supported time resolution (128*eps).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当我们将模型model2在加速模式下运行时，程序中止，输出结果如图4所示：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0265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lang w:eastAsia="zh-Hans"/>
        </w:rPr>
      </w:pPr>
      <w:r>
        <w:rPr>
          <w:rFonts w:hint="eastAsia"/>
          <w:lang w:val="en-US" w:eastAsia="zh-CN"/>
        </w:rPr>
        <w:t>图4的文字复制内容如下：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错误:运行仿真时出错，仿真终止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原因: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At time 0, the delay input -573100693 for Propagation Delay block 'model2/cfblk50/cfblk11/cfblk4' is less than or equal to the smallest supported time resolution (128*eps). The delay input must be finite, positive, and greater than the smallest supported time resolution (128*eps).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这个时候我们发现，第一句话中delay input </w:t>
      </w:r>
      <w:r>
        <w:rPr>
          <w:rFonts w:hint="eastAsia"/>
          <w:lang w:eastAsia="zh-Hans"/>
        </w:rPr>
        <w:t>-573100693.01245701</w:t>
      </w:r>
      <w:r>
        <w:rPr>
          <w:rFonts w:hint="eastAsia"/>
          <w:lang w:val="en-US" w:eastAsia="zh-CN"/>
        </w:rPr>
        <w:t xml:space="preserve">和delay input </w:t>
      </w:r>
      <w:r>
        <w:rPr>
          <w:rFonts w:hint="eastAsia"/>
          <w:lang w:eastAsia="zh-Hans"/>
        </w:rPr>
        <w:t>-573100693</w:t>
      </w:r>
      <w:r>
        <w:rPr>
          <w:rFonts w:hint="eastAsia"/>
          <w:lang w:val="en-US" w:eastAsia="zh-CN"/>
        </w:rPr>
        <w:t>的精度不一致。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结合model1和model2的数据精度情况，我们发现在小数点前后以及取位数上，Simulink编译器底层可能存在缺陷，</w:t>
      </w:r>
      <w:r>
        <w:rPr>
          <w:rFonts w:hint="eastAsia"/>
        </w:rPr>
        <w:t>我们认为属于异常情况</w:t>
      </w:r>
      <w:r>
        <w:rPr>
          <w:rFonts w:hint="eastAsia"/>
          <w:lang w:val="en-US" w:eastAsia="zh-CN"/>
        </w:rPr>
        <w:t>。</w:t>
      </w:r>
      <w:bookmarkStart w:id="0" w:name="_GoBack"/>
      <w:bookmarkEnd w:id="0"/>
    </w:p>
    <w:p>
      <w:pPr>
        <w:rPr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Kaiti S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9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A57"/>
    <w:rsid w:val="00035205"/>
    <w:rsid w:val="00070816"/>
    <w:rsid w:val="00083418"/>
    <w:rsid w:val="000C0E85"/>
    <w:rsid w:val="000D6A2E"/>
    <w:rsid w:val="001A0CF9"/>
    <w:rsid w:val="00207366"/>
    <w:rsid w:val="0023763E"/>
    <w:rsid w:val="00261EF3"/>
    <w:rsid w:val="00280ED7"/>
    <w:rsid w:val="002D1D4B"/>
    <w:rsid w:val="00340BB0"/>
    <w:rsid w:val="003C17D9"/>
    <w:rsid w:val="004838C1"/>
    <w:rsid w:val="004B6B1E"/>
    <w:rsid w:val="004F2BC5"/>
    <w:rsid w:val="00591D5F"/>
    <w:rsid w:val="005D14DF"/>
    <w:rsid w:val="00623AFA"/>
    <w:rsid w:val="006D136F"/>
    <w:rsid w:val="006F0AD6"/>
    <w:rsid w:val="00813ABD"/>
    <w:rsid w:val="008406B8"/>
    <w:rsid w:val="008A0817"/>
    <w:rsid w:val="008C7E76"/>
    <w:rsid w:val="00910170"/>
    <w:rsid w:val="00971F37"/>
    <w:rsid w:val="009951B0"/>
    <w:rsid w:val="00A44183"/>
    <w:rsid w:val="00A776BD"/>
    <w:rsid w:val="00A837C0"/>
    <w:rsid w:val="00A87047"/>
    <w:rsid w:val="00B71E1D"/>
    <w:rsid w:val="00B93205"/>
    <w:rsid w:val="00BB60C9"/>
    <w:rsid w:val="00C47483"/>
    <w:rsid w:val="00C5170C"/>
    <w:rsid w:val="00C86642"/>
    <w:rsid w:val="00D968F5"/>
    <w:rsid w:val="00DD14F0"/>
    <w:rsid w:val="00DE5911"/>
    <w:rsid w:val="00E70409"/>
    <w:rsid w:val="00EA3150"/>
    <w:rsid w:val="00EC362D"/>
    <w:rsid w:val="00EF7A57"/>
    <w:rsid w:val="00F74E57"/>
    <w:rsid w:val="00F87F89"/>
    <w:rsid w:val="00FA4E6B"/>
    <w:rsid w:val="2BFD18F3"/>
    <w:rsid w:val="2D734CAA"/>
    <w:rsid w:val="2FFF376A"/>
    <w:rsid w:val="30F19B4A"/>
    <w:rsid w:val="31F082EF"/>
    <w:rsid w:val="3357CBF8"/>
    <w:rsid w:val="396BAF59"/>
    <w:rsid w:val="3A8DAD76"/>
    <w:rsid w:val="3B7E5D01"/>
    <w:rsid w:val="3BFB0773"/>
    <w:rsid w:val="3CD7C714"/>
    <w:rsid w:val="3FFE4F6B"/>
    <w:rsid w:val="3FFFD2D7"/>
    <w:rsid w:val="4BED6B21"/>
    <w:rsid w:val="4DDEAA00"/>
    <w:rsid w:val="57D8139E"/>
    <w:rsid w:val="59E982AD"/>
    <w:rsid w:val="59FE071A"/>
    <w:rsid w:val="5AE5BD52"/>
    <w:rsid w:val="5AF3213D"/>
    <w:rsid w:val="5DBF455D"/>
    <w:rsid w:val="5F75A378"/>
    <w:rsid w:val="5FFE3B32"/>
    <w:rsid w:val="67ADB38E"/>
    <w:rsid w:val="67EEF37B"/>
    <w:rsid w:val="6BBBDC22"/>
    <w:rsid w:val="6BBFD71B"/>
    <w:rsid w:val="6DEF1C71"/>
    <w:rsid w:val="6E4F9EEB"/>
    <w:rsid w:val="6E7CA6D7"/>
    <w:rsid w:val="6EAFB8A1"/>
    <w:rsid w:val="6FFE9A58"/>
    <w:rsid w:val="6FFF0D2D"/>
    <w:rsid w:val="719A2B98"/>
    <w:rsid w:val="73DFBB62"/>
    <w:rsid w:val="74C7407B"/>
    <w:rsid w:val="77DB70CF"/>
    <w:rsid w:val="78F76BA8"/>
    <w:rsid w:val="78FF2E28"/>
    <w:rsid w:val="79D79448"/>
    <w:rsid w:val="79FF1597"/>
    <w:rsid w:val="7B976E3D"/>
    <w:rsid w:val="7B9E409C"/>
    <w:rsid w:val="7BBB2B94"/>
    <w:rsid w:val="7BBE8F00"/>
    <w:rsid w:val="7C922D3E"/>
    <w:rsid w:val="7D16F28D"/>
    <w:rsid w:val="7D2F1442"/>
    <w:rsid w:val="7D5EF7E2"/>
    <w:rsid w:val="7D7F1ACF"/>
    <w:rsid w:val="7DDE9D2A"/>
    <w:rsid w:val="7EBFB522"/>
    <w:rsid w:val="7EEFD599"/>
    <w:rsid w:val="7F6D9BB0"/>
    <w:rsid w:val="7F7D74DC"/>
    <w:rsid w:val="7FBF108B"/>
    <w:rsid w:val="7FD5AED4"/>
    <w:rsid w:val="7FDD0942"/>
    <w:rsid w:val="7FF6F2C0"/>
    <w:rsid w:val="7FFC8A5B"/>
    <w:rsid w:val="7FFFC89B"/>
    <w:rsid w:val="9FDFF0B3"/>
    <w:rsid w:val="AFE675C0"/>
    <w:rsid w:val="AFFF14CD"/>
    <w:rsid w:val="B3EBEFC2"/>
    <w:rsid w:val="B4FF8754"/>
    <w:rsid w:val="B6771395"/>
    <w:rsid w:val="B9FF0557"/>
    <w:rsid w:val="BDBD4211"/>
    <w:rsid w:val="BDC247E7"/>
    <w:rsid w:val="BEFFB678"/>
    <w:rsid w:val="CF6C0EC1"/>
    <w:rsid w:val="CF7E2809"/>
    <w:rsid w:val="CF7E311E"/>
    <w:rsid w:val="CFA75095"/>
    <w:rsid w:val="CFEFEF26"/>
    <w:rsid w:val="DD57E164"/>
    <w:rsid w:val="DD7E92FE"/>
    <w:rsid w:val="DEBA2BBA"/>
    <w:rsid w:val="DF1FF9FF"/>
    <w:rsid w:val="DFDC0BF0"/>
    <w:rsid w:val="E31E868C"/>
    <w:rsid w:val="E5C7E35C"/>
    <w:rsid w:val="E92FA6E4"/>
    <w:rsid w:val="E92FFFE0"/>
    <w:rsid w:val="EAFEDA87"/>
    <w:rsid w:val="EBF70E8F"/>
    <w:rsid w:val="EBFFEA91"/>
    <w:rsid w:val="ED508439"/>
    <w:rsid w:val="EDFFEC65"/>
    <w:rsid w:val="EEAF92FA"/>
    <w:rsid w:val="EEE55D13"/>
    <w:rsid w:val="EF5F309D"/>
    <w:rsid w:val="F49CBA15"/>
    <w:rsid w:val="F5B7DDF3"/>
    <w:rsid w:val="F7BF9489"/>
    <w:rsid w:val="F7D77704"/>
    <w:rsid w:val="F7F3E7F9"/>
    <w:rsid w:val="F7F77D53"/>
    <w:rsid w:val="F8839411"/>
    <w:rsid w:val="F8FD4390"/>
    <w:rsid w:val="FB73377C"/>
    <w:rsid w:val="FD5F6C3A"/>
    <w:rsid w:val="FEFA2300"/>
    <w:rsid w:val="FEFAF91F"/>
    <w:rsid w:val="FF7E3878"/>
    <w:rsid w:val="FFBD604E"/>
    <w:rsid w:val="FFBF7B0E"/>
    <w:rsid w:val="FFDE1D21"/>
    <w:rsid w:val="FFEFB1FB"/>
    <w:rsid w:val="FFF7E90B"/>
    <w:rsid w:val="FFFA870E"/>
    <w:rsid w:val="FFFFB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rPr>
      <w:sz w:val="24"/>
    </w:r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customStyle="1" w:styleId="10">
    <w:name w:val="p1"/>
    <w:basedOn w:val="1"/>
    <w:qFormat/>
    <w:uiPriority w:val="0"/>
    <w:pPr>
      <w:shd w:val="clear" w:color="auto" w:fill="FFFFFF"/>
      <w:jc w:val="left"/>
    </w:pPr>
    <w:rPr>
      <w:rFonts w:ascii="menlo" w:hAnsi="menlo" w:eastAsia="menlo" w:cs="Times New Roman"/>
      <w:color w:val="000000"/>
      <w:kern w:val="0"/>
      <w:sz w:val="24"/>
      <w:szCs w:val="24"/>
    </w:rPr>
  </w:style>
  <w:style w:type="character" w:customStyle="1" w:styleId="11">
    <w:name w:val="s1"/>
    <w:basedOn w:val="7"/>
    <w:qFormat/>
    <w:uiPriority w:val="0"/>
    <w:rPr>
      <w:color w:val="1C00CF"/>
    </w:rPr>
  </w:style>
  <w:style w:type="character" w:customStyle="1" w:styleId="12">
    <w:name w:val="s3"/>
    <w:basedOn w:val="7"/>
    <w:qFormat/>
    <w:uiPriority w:val="0"/>
    <w:rPr>
      <w:color w:val="0F68A0"/>
    </w:rPr>
  </w:style>
  <w:style w:type="character" w:customStyle="1" w:styleId="13">
    <w:name w:val="s2"/>
    <w:basedOn w:val="7"/>
    <w:qFormat/>
    <w:uiPriority w:val="0"/>
    <w:rPr>
      <w:color w:val="1C00CF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55</Words>
  <Characters>314</Characters>
  <Lines>2</Lines>
  <Paragraphs>1</Paragraphs>
  <TotalTime>0</TotalTime>
  <ScaleCrop>false</ScaleCrop>
  <LinksUpToDate>false</LinksUpToDate>
  <CharactersWithSpaces>368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2022-01-16T00:29:00Z</dcterms:created>
  <dc:creator>107</dc:creator>
  <cp:lastModifiedBy>小井盖、小城市、小芯片</cp:lastModifiedBy>
  <dcterms:modified xsi:type="dcterms:W3CDTF">2023-11-08T14:27:20Z</dcterms:modified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7AAE6D458139CA3A8BE0496526EB72EC_42</vt:lpwstr>
  </property>
</Properties>
</file>