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FC2A17" w14:textId="36324DD0" w:rsidR="006F22EB" w:rsidRPr="006D1962" w:rsidRDefault="00306753" w:rsidP="006D1962">
      <w:pPr>
        <w:jc w:val="center"/>
        <w:rPr>
          <w:rFonts w:ascii="微软雅黑" w:eastAsia="微软雅黑" w:hAnsi="微软雅黑" w:hint="eastAsia"/>
        </w:rPr>
      </w:pPr>
      <w:r w:rsidRPr="00032BAE">
        <w:rPr>
          <w:rFonts w:ascii="微软雅黑" w:eastAsia="微软雅黑" w:hAnsi="微软雅黑" w:hint="eastAsia"/>
          <w:sz w:val="44"/>
          <w:szCs w:val="48"/>
        </w:rPr>
        <w:t>计算机科学技术学院</w:t>
      </w:r>
      <w:r w:rsidR="006D1962" w:rsidRPr="00032BAE">
        <w:rPr>
          <w:rFonts w:ascii="微软雅黑" w:eastAsia="微软雅黑" w:hAnsi="微软雅黑" w:hint="eastAsia"/>
          <w:sz w:val="44"/>
          <w:szCs w:val="48"/>
        </w:rPr>
        <w:t>实验报告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411"/>
        <w:gridCol w:w="1554"/>
        <w:gridCol w:w="1421"/>
        <w:gridCol w:w="2117"/>
        <w:gridCol w:w="1420"/>
        <w:gridCol w:w="2251"/>
      </w:tblGrid>
      <w:tr w:rsidR="002E2B75" w14:paraId="67DBB074" w14:textId="77777777" w:rsidTr="00BF28AC">
        <w:trPr>
          <w:trHeight w:hRule="exact" w:val="567"/>
        </w:trPr>
        <w:tc>
          <w:tcPr>
            <w:tcW w:w="1410" w:type="dxa"/>
            <w:vAlign w:val="center"/>
          </w:tcPr>
          <w:p w14:paraId="428DDE4F" w14:textId="5A707005" w:rsidR="002E2B75" w:rsidRPr="004535B7" w:rsidRDefault="002E2B75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课程名称</w:t>
            </w:r>
          </w:p>
        </w:tc>
        <w:tc>
          <w:tcPr>
            <w:tcW w:w="5096" w:type="dxa"/>
            <w:gridSpan w:val="3"/>
            <w:vAlign w:val="center"/>
          </w:tcPr>
          <w:p w14:paraId="3E463503" w14:textId="3E95E4D1" w:rsidR="002E2B75" w:rsidRPr="00DF3CDA" w:rsidRDefault="000A37CC" w:rsidP="004C5ACF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移动应用开发</w:t>
            </w:r>
          </w:p>
        </w:tc>
        <w:tc>
          <w:tcPr>
            <w:tcW w:w="1417" w:type="dxa"/>
            <w:vAlign w:val="center"/>
          </w:tcPr>
          <w:p w14:paraId="266C81CB" w14:textId="5A4E1A23" w:rsidR="002E2B75" w:rsidRPr="004535B7" w:rsidRDefault="002E2B75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学 </w:t>
            </w:r>
            <w:r w:rsidR="004A5D6C" w:rsidRPr="004535B7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</w:t>
            </w: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号</w:t>
            </w:r>
          </w:p>
        </w:tc>
        <w:tc>
          <w:tcPr>
            <w:tcW w:w="2251" w:type="dxa"/>
            <w:vAlign w:val="center"/>
          </w:tcPr>
          <w:p w14:paraId="2BBC0A16" w14:textId="35619EEC" w:rsidR="002E2B75" w:rsidRPr="00DF3CDA" w:rsidRDefault="004C5ACF" w:rsidP="000F6913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23051163</w:t>
            </w:r>
            <w:r w:rsidR="00BA438B">
              <w:rPr>
                <w:rFonts w:ascii="宋体" w:eastAsia="宋体" w:hAnsi="宋体" w:hint="eastAsia"/>
                <w:sz w:val="24"/>
                <w:szCs w:val="28"/>
              </w:rPr>
              <w:t>7</w:t>
            </w:r>
          </w:p>
        </w:tc>
      </w:tr>
      <w:tr w:rsidR="002E2B75" w14:paraId="609825F3" w14:textId="77777777" w:rsidTr="00BF28AC">
        <w:trPr>
          <w:trHeight w:hRule="exact" w:val="567"/>
        </w:trPr>
        <w:tc>
          <w:tcPr>
            <w:tcW w:w="1410" w:type="dxa"/>
            <w:vAlign w:val="center"/>
          </w:tcPr>
          <w:p w14:paraId="720D3066" w14:textId="264C7612" w:rsidR="002E2B75" w:rsidRPr="004535B7" w:rsidRDefault="002E2B75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实验项目</w:t>
            </w:r>
          </w:p>
        </w:tc>
        <w:tc>
          <w:tcPr>
            <w:tcW w:w="5096" w:type="dxa"/>
            <w:gridSpan w:val="3"/>
            <w:vAlign w:val="center"/>
          </w:tcPr>
          <w:p w14:paraId="3D23CB93" w14:textId="5AD43C48" w:rsidR="002E2B75" w:rsidRPr="00EA4BFC" w:rsidRDefault="00300432" w:rsidP="00EA4BFC">
            <w:pPr>
              <w:jc w:val="center"/>
              <w:rPr>
                <w:rFonts w:ascii="Times New Roman" w:eastAsia="宋体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Cs/>
                <w:sz w:val="24"/>
                <w:szCs w:val="24"/>
              </w:rPr>
              <w:t>第二次实验</w:t>
            </w:r>
            <w:r>
              <w:rPr>
                <w:rFonts w:ascii="Times New Roman" w:eastAsia="宋体" w:hAnsi="Times New Roman" w:cs="Times New Roman" w:hint="eastAsia"/>
                <w:bCs/>
                <w:sz w:val="24"/>
                <w:szCs w:val="24"/>
              </w:rPr>
              <w:t xml:space="preserve"> </w:t>
            </w:r>
            <w:r w:rsidRPr="00300432">
              <w:rPr>
                <w:rFonts w:ascii="Times New Roman" w:eastAsia="宋体" w:hAnsi="Times New Roman" w:cs="Times New Roman"/>
                <w:bCs/>
                <w:sz w:val="24"/>
                <w:szCs w:val="24"/>
              </w:rPr>
              <w:t>侧滑菜单实现</w:t>
            </w:r>
          </w:p>
        </w:tc>
        <w:tc>
          <w:tcPr>
            <w:tcW w:w="1417" w:type="dxa"/>
            <w:vAlign w:val="center"/>
          </w:tcPr>
          <w:p w14:paraId="21458B6A" w14:textId="165080B1" w:rsidR="002E2B75" w:rsidRPr="004535B7" w:rsidRDefault="002E2B75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姓 </w:t>
            </w:r>
            <w:r w:rsidR="004A5D6C" w:rsidRPr="004535B7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</w:t>
            </w: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名</w:t>
            </w:r>
          </w:p>
        </w:tc>
        <w:tc>
          <w:tcPr>
            <w:tcW w:w="2251" w:type="dxa"/>
            <w:vAlign w:val="center"/>
          </w:tcPr>
          <w:p w14:paraId="04022027" w14:textId="17B6C413" w:rsidR="002E2B75" w:rsidRPr="00DF3CDA" w:rsidRDefault="00BA438B" w:rsidP="000F6913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张</w:t>
            </w:r>
            <w:proofErr w:type="gramStart"/>
            <w:r>
              <w:rPr>
                <w:rFonts w:ascii="宋体" w:eastAsia="宋体" w:hAnsi="宋体" w:hint="eastAsia"/>
                <w:sz w:val="24"/>
                <w:szCs w:val="28"/>
              </w:rPr>
              <w:t>世浩</w:t>
            </w:r>
            <w:proofErr w:type="gramEnd"/>
          </w:p>
        </w:tc>
      </w:tr>
      <w:tr w:rsidR="00952160" w14:paraId="5CB54FC5" w14:textId="77777777" w:rsidTr="00BF28AC">
        <w:trPr>
          <w:trHeight w:hRule="exact" w:val="567"/>
        </w:trPr>
        <w:tc>
          <w:tcPr>
            <w:tcW w:w="1410" w:type="dxa"/>
            <w:vAlign w:val="center"/>
          </w:tcPr>
          <w:p w14:paraId="47F4B471" w14:textId="76AE427D" w:rsidR="00952160" w:rsidRPr="004535B7" w:rsidRDefault="00952160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学 </w:t>
            </w:r>
            <w:r w:rsidRPr="004535B7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 </w:t>
            </w: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时</w:t>
            </w:r>
          </w:p>
        </w:tc>
        <w:tc>
          <w:tcPr>
            <w:tcW w:w="1552" w:type="dxa"/>
            <w:vAlign w:val="center"/>
          </w:tcPr>
          <w:p w14:paraId="11BB32BD" w14:textId="74F08605" w:rsidR="00952160" w:rsidRPr="00DF3CDA" w:rsidRDefault="004C5ACF" w:rsidP="000F6913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1.5h</w:t>
            </w:r>
          </w:p>
        </w:tc>
        <w:tc>
          <w:tcPr>
            <w:tcW w:w="1418" w:type="dxa"/>
            <w:vAlign w:val="center"/>
          </w:tcPr>
          <w:p w14:paraId="3FC94EAC" w14:textId="3FB7D796" w:rsidR="00952160" w:rsidRPr="004535B7" w:rsidRDefault="00952160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项目性质</w:t>
            </w:r>
          </w:p>
        </w:tc>
        <w:tc>
          <w:tcPr>
            <w:tcW w:w="2126" w:type="dxa"/>
            <w:vAlign w:val="center"/>
          </w:tcPr>
          <w:p w14:paraId="55962E69" w14:textId="2572B404" w:rsidR="00952160" w:rsidRPr="00DF3CDA" w:rsidRDefault="004C5ACF" w:rsidP="000F6913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设计型</w:t>
            </w:r>
          </w:p>
        </w:tc>
        <w:tc>
          <w:tcPr>
            <w:tcW w:w="1417" w:type="dxa"/>
            <w:vAlign w:val="center"/>
          </w:tcPr>
          <w:p w14:paraId="7D7F635C" w14:textId="18C0D2E0" w:rsidR="00952160" w:rsidRPr="004535B7" w:rsidRDefault="00952160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班 </w:t>
            </w:r>
            <w:r w:rsidRPr="004535B7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</w:t>
            </w: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级</w:t>
            </w:r>
          </w:p>
        </w:tc>
        <w:tc>
          <w:tcPr>
            <w:tcW w:w="2251" w:type="dxa"/>
            <w:vAlign w:val="center"/>
          </w:tcPr>
          <w:p w14:paraId="1B13ABDF" w14:textId="04C49DF1" w:rsidR="00952160" w:rsidRPr="00DF3CDA" w:rsidRDefault="004C5ACF" w:rsidP="000F6913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2305116</w:t>
            </w:r>
          </w:p>
        </w:tc>
      </w:tr>
      <w:tr w:rsidR="00952160" w14:paraId="107B468E" w14:textId="77777777" w:rsidTr="00BF28AC">
        <w:trPr>
          <w:trHeight w:hRule="exact" w:val="567"/>
        </w:trPr>
        <w:tc>
          <w:tcPr>
            <w:tcW w:w="1410" w:type="dxa"/>
            <w:vAlign w:val="center"/>
          </w:tcPr>
          <w:p w14:paraId="0E057E9B" w14:textId="328368CA" w:rsidR="00952160" w:rsidRPr="004535B7" w:rsidRDefault="00952160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指导教师</w:t>
            </w:r>
          </w:p>
        </w:tc>
        <w:tc>
          <w:tcPr>
            <w:tcW w:w="1552" w:type="dxa"/>
            <w:vAlign w:val="center"/>
          </w:tcPr>
          <w:p w14:paraId="03D6BD14" w14:textId="5433B1FB" w:rsidR="00952160" w:rsidRPr="00DF3CDA" w:rsidRDefault="005956DB" w:rsidP="000F6913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高宁 周超然</w:t>
            </w:r>
          </w:p>
        </w:tc>
        <w:tc>
          <w:tcPr>
            <w:tcW w:w="1418" w:type="dxa"/>
            <w:vAlign w:val="center"/>
          </w:tcPr>
          <w:p w14:paraId="182CAF59" w14:textId="223AAAD1" w:rsidR="00952160" w:rsidRPr="004535B7" w:rsidRDefault="00952160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实验地点</w:t>
            </w:r>
          </w:p>
        </w:tc>
        <w:tc>
          <w:tcPr>
            <w:tcW w:w="2126" w:type="dxa"/>
            <w:vAlign w:val="center"/>
          </w:tcPr>
          <w:p w14:paraId="602067A7" w14:textId="34E78396" w:rsidR="00952160" w:rsidRPr="00DF3CDA" w:rsidRDefault="004C5ACF" w:rsidP="000F6913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proofErr w:type="gramStart"/>
            <w:r>
              <w:rPr>
                <w:rFonts w:ascii="宋体" w:eastAsia="宋体" w:hAnsi="宋体" w:hint="eastAsia"/>
                <w:sz w:val="24"/>
                <w:szCs w:val="28"/>
              </w:rPr>
              <w:t>实训楼</w:t>
            </w:r>
            <w:proofErr w:type="gramEnd"/>
            <w:r w:rsidR="005956DB">
              <w:rPr>
                <w:rFonts w:ascii="宋体" w:eastAsia="宋体" w:hAnsi="宋体" w:hint="eastAsia"/>
                <w:sz w:val="24"/>
                <w:szCs w:val="28"/>
              </w:rPr>
              <w:t>424</w:t>
            </w:r>
          </w:p>
        </w:tc>
        <w:tc>
          <w:tcPr>
            <w:tcW w:w="1417" w:type="dxa"/>
            <w:vAlign w:val="center"/>
          </w:tcPr>
          <w:p w14:paraId="56356522" w14:textId="5730D22A" w:rsidR="00952160" w:rsidRPr="004535B7" w:rsidRDefault="00AA4FDE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日 </w:t>
            </w:r>
            <w:r w:rsidRPr="004535B7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</w:t>
            </w: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期</w:t>
            </w:r>
          </w:p>
        </w:tc>
        <w:tc>
          <w:tcPr>
            <w:tcW w:w="2251" w:type="dxa"/>
            <w:vAlign w:val="center"/>
          </w:tcPr>
          <w:p w14:paraId="59759FAB" w14:textId="3BA893D3" w:rsidR="00952160" w:rsidRPr="00DF3CDA" w:rsidRDefault="004C5ACF" w:rsidP="00C004AF">
            <w:pPr>
              <w:ind w:leftChars="-50" w:left="-105" w:rightChars="-50" w:right="-105"/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2025</w:t>
            </w:r>
            <w:r w:rsidR="00C004AF">
              <w:rPr>
                <w:rFonts w:ascii="宋体" w:eastAsia="宋体" w:hAnsi="宋体" w:hint="eastAsia"/>
                <w:sz w:val="24"/>
                <w:szCs w:val="28"/>
              </w:rPr>
              <w:t>年</w:t>
            </w:r>
            <w:r w:rsidR="003E45C3">
              <w:rPr>
                <w:rFonts w:ascii="宋体" w:eastAsia="宋体" w:hAnsi="宋体" w:hint="eastAsia"/>
                <w:sz w:val="24"/>
                <w:szCs w:val="28"/>
              </w:rPr>
              <w:t>10</w:t>
            </w:r>
            <w:r w:rsidR="00C004AF">
              <w:rPr>
                <w:rFonts w:ascii="宋体" w:eastAsia="宋体" w:hAnsi="宋体" w:hint="eastAsia"/>
                <w:sz w:val="24"/>
                <w:szCs w:val="28"/>
              </w:rPr>
              <w:t>月</w:t>
            </w:r>
            <w:r w:rsidR="00A534FB">
              <w:rPr>
                <w:rFonts w:ascii="宋体" w:eastAsia="宋体" w:hAnsi="宋体" w:hint="eastAsia"/>
                <w:sz w:val="24"/>
                <w:szCs w:val="28"/>
              </w:rPr>
              <w:t>25</w:t>
            </w:r>
            <w:r w:rsidR="00C004AF">
              <w:rPr>
                <w:rFonts w:ascii="宋体" w:eastAsia="宋体" w:hAnsi="宋体" w:hint="eastAsia"/>
                <w:sz w:val="24"/>
                <w:szCs w:val="28"/>
              </w:rPr>
              <w:t>日</w:t>
            </w:r>
          </w:p>
        </w:tc>
      </w:tr>
      <w:tr w:rsidR="00D55A25" w14:paraId="59369F02" w14:textId="77777777" w:rsidTr="004A5D6C">
        <w:trPr>
          <w:trHeight w:val="2184"/>
        </w:trPr>
        <w:tc>
          <w:tcPr>
            <w:tcW w:w="10174" w:type="dxa"/>
            <w:gridSpan w:val="6"/>
          </w:tcPr>
          <w:p w14:paraId="55DE8632" w14:textId="54CF1882" w:rsidR="00D55A25" w:rsidRDefault="00D55A25" w:rsidP="00EA700B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实验目的</w:t>
            </w:r>
            <w:r w:rsidR="000F6913"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和要求</w:t>
            </w:r>
          </w:p>
          <w:p w14:paraId="4F27551A" w14:textId="218F7F3D" w:rsidR="00EA4BFC" w:rsidRDefault="00EA4BFC" w:rsidP="00EA4BFC">
            <w:pPr>
              <w:rPr>
                <w:rFonts w:ascii="Times New Roman" w:eastAsia="宋体" w:hAnsi="Times New Roman" w:cs="Times New Roman"/>
                <w:b/>
                <w:sz w:val="28"/>
                <w:szCs w:val="28"/>
              </w:rPr>
            </w:pPr>
          </w:p>
          <w:p w14:paraId="6FDC7874" w14:textId="77777777" w:rsidR="00300432" w:rsidRPr="00300432" w:rsidRDefault="00300432" w:rsidP="00300432">
            <w:pPr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300432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实验目的</w:t>
            </w:r>
          </w:p>
          <w:p w14:paraId="7805E0DD" w14:textId="77777777" w:rsidR="00300432" w:rsidRPr="00300432" w:rsidRDefault="00300432" w:rsidP="00300432">
            <w:pPr>
              <w:numPr>
                <w:ilvl w:val="0"/>
                <w:numId w:val="32"/>
              </w:numPr>
              <w:rPr>
                <w:rFonts w:ascii="宋体" w:eastAsia="宋体" w:hAnsi="宋体" w:cs="Times New Roman"/>
                <w:bCs/>
                <w:sz w:val="24"/>
                <w:szCs w:val="24"/>
              </w:rPr>
            </w:pPr>
            <w:r w:rsidRPr="00300432">
              <w:rPr>
                <w:rFonts w:ascii="宋体" w:eastAsia="宋体" w:hAnsi="宋体" w:cs="Times New Roman"/>
                <w:bCs/>
                <w:sz w:val="24"/>
                <w:szCs w:val="24"/>
              </w:rPr>
              <w:t xml:space="preserve">掌握 </w:t>
            </w:r>
            <w:proofErr w:type="spellStart"/>
            <w:r w:rsidRPr="00300432">
              <w:rPr>
                <w:rFonts w:ascii="宋体" w:eastAsia="宋体" w:hAnsi="宋体" w:cs="Times New Roman"/>
                <w:bCs/>
                <w:sz w:val="24"/>
                <w:szCs w:val="24"/>
              </w:rPr>
              <w:t>HorizontalScrollView</w:t>
            </w:r>
            <w:proofErr w:type="spellEnd"/>
            <w:r w:rsidRPr="00300432">
              <w:rPr>
                <w:rFonts w:ascii="宋体" w:eastAsia="宋体" w:hAnsi="宋体" w:cs="Times New Roman"/>
                <w:bCs/>
                <w:sz w:val="24"/>
                <w:szCs w:val="24"/>
              </w:rPr>
              <w:t xml:space="preserve"> 子类的使用方法，实现侧滑菜单交互效果。</w:t>
            </w:r>
          </w:p>
          <w:p w14:paraId="14907FB0" w14:textId="77777777" w:rsidR="00300432" w:rsidRPr="00300432" w:rsidRDefault="00300432" w:rsidP="00300432">
            <w:pPr>
              <w:numPr>
                <w:ilvl w:val="0"/>
                <w:numId w:val="32"/>
              </w:numPr>
              <w:rPr>
                <w:rFonts w:ascii="宋体" w:eastAsia="宋体" w:hAnsi="宋体" w:cs="Times New Roman"/>
                <w:bCs/>
                <w:sz w:val="24"/>
                <w:szCs w:val="24"/>
              </w:rPr>
            </w:pPr>
            <w:r w:rsidRPr="00300432">
              <w:rPr>
                <w:rFonts w:ascii="宋体" w:eastAsia="宋体" w:hAnsi="宋体" w:cs="Times New Roman"/>
                <w:bCs/>
                <w:sz w:val="24"/>
                <w:szCs w:val="24"/>
              </w:rPr>
              <w:t>熟练运用 Fragment 实现主页面多模块切换功能。</w:t>
            </w:r>
          </w:p>
          <w:p w14:paraId="067F5117" w14:textId="77777777" w:rsidR="00300432" w:rsidRPr="00300432" w:rsidRDefault="00300432" w:rsidP="00300432">
            <w:pPr>
              <w:numPr>
                <w:ilvl w:val="0"/>
                <w:numId w:val="32"/>
              </w:numPr>
              <w:rPr>
                <w:rFonts w:ascii="宋体" w:eastAsia="宋体" w:hAnsi="宋体" w:cs="Times New Roman"/>
                <w:bCs/>
                <w:sz w:val="24"/>
                <w:szCs w:val="24"/>
              </w:rPr>
            </w:pPr>
            <w:r w:rsidRPr="00300432">
              <w:rPr>
                <w:rFonts w:ascii="宋体" w:eastAsia="宋体" w:hAnsi="宋体" w:cs="Times New Roman"/>
                <w:bCs/>
                <w:sz w:val="24"/>
                <w:szCs w:val="24"/>
              </w:rPr>
              <w:t>学会 Toast 提示、页面跳转及二</w:t>
            </w:r>
            <w:proofErr w:type="gramStart"/>
            <w:r w:rsidRPr="00300432">
              <w:rPr>
                <w:rFonts w:ascii="宋体" w:eastAsia="宋体" w:hAnsi="宋体" w:cs="Times New Roman"/>
                <w:bCs/>
                <w:sz w:val="24"/>
                <w:szCs w:val="24"/>
              </w:rPr>
              <w:t>维码显示</w:t>
            </w:r>
            <w:proofErr w:type="gramEnd"/>
            <w:r w:rsidRPr="00300432">
              <w:rPr>
                <w:rFonts w:ascii="宋体" w:eastAsia="宋体" w:hAnsi="宋体" w:cs="Times New Roman"/>
                <w:bCs/>
                <w:sz w:val="24"/>
                <w:szCs w:val="24"/>
              </w:rPr>
              <w:t>等基础组件的综合应用。</w:t>
            </w:r>
          </w:p>
          <w:p w14:paraId="5D56A423" w14:textId="77777777" w:rsidR="00300432" w:rsidRPr="00300432" w:rsidRDefault="00300432" w:rsidP="00300432">
            <w:pPr>
              <w:numPr>
                <w:ilvl w:val="0"/>
                <w:numId w:val="32"/>
              </w:numPr>
              <w:rPr>
                <w:rFonts w:ascii="宋体" w:eastAsia="宋体" w:hAnsi="宋体" w:cs="Times New Roman"/>
                <w:bCs/>
                <w:sz w:val="24"/>
                <w:szCs w:val="24"/>
              </w:rPr>
            </w:pPr>
            <w:r w:rsidRPr="00300432">
              <w:rPr>
                <w:rFonts w:ascii="宋体" w:eastAsia="宋体" w:hAnsi="宋体" w:cs="Times New Roman"/>
                <w:bCs/>
                <w:sz w:val="24"/>
                <w:szCs w:val="24"/>
              </w:rPr>
              <w:t>规范项目资源文件的存放与管理，养成良好的开发习惯。</w:t>
            </w:r>
          </w:p>
          <w:p w14:paraId="5FE3C92D" w14:textId="77777777" w:rsidR="00300432" w:rsidRPr="00300432" w:rsidRDefault="00300432" w:rsidP="00300432">
            <w:pPr>
              <w:rPr>
                <w:rFonts w:ascii="宋体" w:eastAsia="宋体" w:hAnsi="宋体" w:cs="Times New Roman"/>
                <w:b/>
                <w:bCs/>
                <w:sz w:val="24"/>
                <w:szCs w:val="24"/>
              </w:rPr>
            </w:pPr>
            <w:r w:rsidRPr="00300432">
              <w:rPr>
                <w:rFonts w:ascii="宋体" w:eastAsia="宋体" w:hAnsi="宋体" w:cs="Times New Roman"/>
                <w:b/>
                <w:bCs/>
                <w:sz w:val="24"/>
                <w:szCs w:val="24"/>
              </w:rPr>
              <w:t>实验要求</w:t>
            </w:r>
          </w:p>
          <w:p w14:paraId="40A9A3DB" w14:textId="77777777" w:rsidR="00300432" w:rsidRPr="00300432" w:rsidRDefault="00300432" w:rsidP="00300432">
            <w:pPr>
              <w:numPr>
                <w:ilvl w:val="0"/>
                <w:numId w:val="33"/>
              </w:numPr>
              <w:rPr>
                <w:rFonts w:ascii="宋体" w:eastAsia="宋体" w:hAnsi="宋体" w:cs="Times New Roman"/>
                <w:bCs/>
                <w:sz w:val="24"/>
                <w:szCs w:val="24"/>
              </w:rPr>
            </w:pPr>
            <w:r w:rsidRPr="00300432">
              <w:rPr>
                <w:rFonts w:ascii="宋体" w:eastAsia="宋体" w:hAnsi="宋体" w:cs="Times New Roman"/>
                <w:bCs/>
                <w:sz w:val="24"/>
                <w:szCs w:val="24"/>
              </w:rPr>
              <w:t>实现向右滑动展开侧滑菜单功能，菜单包含指定图标及文字（如我的 QQ 钱包、我的收藏等）。</w:t>
            </w:r>
          </w:p>
          <w:p w14:paraId="46FFE099" w14:textId="77777777" w:rsidR="00300432" w:rsidRPr="00300432" w:rsidRDefault="00300432" w:rsidP="00300432">
            <w:pPr>
              <w:numPr>
                <w:ilvl w:val="0"/>
                <w:numId w:val="33"/>
              </w:numPr>
              <w:rPr>
                <w:rFonts w:ascii="宋体" w:eastAsia="宋体" w:hAnsi="宋体" w:cs="Times New Roman"/>
                <w:bCs/>
                <w:sz w:val="24"/>
                <w:szCs w:val="24"/>
              </w:rPr>
            </w:pPr>
            <w:r w:rsidRPr="00300432">
              <w:rPr>
                <w:rFonts w:ascii="宋体" w:eastAsia="宋体" w:hAnsi="宋体" w:cs="Times New Roman"/>
                <w:bCs/>
                <w:sz w:val="24"/>
                <w:szCs w:val="24"/>
              </w:rPr>
              <w:t>点击菜单项时，通过 Toast 显示对应菜单项名称。</w:t>
            </w:r>
          </w:p>
          <w:p w14:paraId="615837D4" w14:textId="77777777" w:rsidR="00300432" w:rsidRPr="00300432" w:rsidRDefault="00300432" w:rsidP="00300432">
            <w:pPr>
              <w:numPr>
                <w:ilvl w:val="0"/>
                <w:numId w:val="33"/>
              </w:numPr>
              <w:rPr>
                <w:rFonts w:ascii="宋体" w:eastAsia="宋体" w:hAnsi="宋体" w:cs="Times New Roman"/>
                <w:bCs/>
                <w:sz w:val="24"/>
                <w:szCs w:val="24"/>
              </w:rPr>
            </w:pPr>
            <w:r w:rsidRPr="00300432">
              <w:rPr>
                <w:rFonts w:ascii="宋体" w:eastAsia="宋体" w:hAnsi="宋体" w:cs="Times New Roman"/>
                <w:bCs/>
                <w:sz w:val="24"/>
                <w:szCs w:val="24"/>
              </w:rPr>
              <w:t>点击菜单右上角 “×” 按钮隐藏菜单，返回主页面；点击</w:t>
            </w:r>
            <w:proofErr w:type="gramStart"/>
            <w:r w:rsidRPr="00300432">
              <w:rPr>
                <w:rFonts w:ascii="宋体" w:eastAsia="宋体" w:hAnsi="宋体" w:cs="Times New Roman"/>
                <w:bCs/>
                <w:sz w:val="24"/>
                <w:szCs w:val="24"/>
              </w:rPr>
              <w:t>二维码按钮</w:t>
            </w:r>
            <w:proofErr w:type="gramEnd"/>
            <w:r w:rsidRPr="00300432">
              <w:rPr>
                <w:rFonts w:ascii="宋体" w:eastAsia="宋体" w:hAnsi="宋体" w:cs="Times New Roman"/>
                <w:bCs/>
                <w:sz w:val="24"/>
                <w:szCs w:val="24"/>
              </w:rPr>
              <w:t>隐藏菜单并在主页面显示二维码。</w:t>
            </w:r>
          </w:p>
          <w:p w14:paraId="1062AF96" w14:textId="77777777" w:rsidR="00300432" w:rsidRPr="00300432" w:rsidRDefault="00300432" w:rsidP="00300432">
            <w:pPr>
              <w:numPr>
                <w:ilvl w:val="0"/>
                <w:numId w:val="33"/>
              </w:numPr>
              <w:rPr>
                <w:rFonts w:ascii="宋体" w:eastAsia="宋体" w:hAnsi="宋体" w:cs="Times New Roman"/>
                <w:bCs/>
                <w:sz w:val="24"/>
                <w:szCs w:val="24"/>
              </w:rPr>
            </w:pPr>
            <w:r w:rsidRPr="00300432">
              <w:rPr>
                <w:rFonts w:ascii="宋体" w:eastAsia="宋体" w:hAnsi="宋体" w:cs="Times New Roman"/>
                <w:bCs/>
                <w:sz w:val="24"/>
                <w:szCs w:val="24"/>
              </w:rPr>
              <w:t>主页面通过四个按钮控制 Fragment 切换，页面素材自行获取并按要求存放。</w:t>
            </w:r>
          </w:p>
          <w:p w14:paraId="34F6D2BA" w14:textId="77777777" w:rsidR="00300432" w:rsidRPr="00300432" w:rsidRDefault="00300432" w:rsidP="00300432">
            <w:pPr>
              <w:numPr>
                <w:ilvl w:val="0"/>
                <w:numId w:val="33"/>
              </w:numPr>
              <w:rPr>
                <w:rFonts w:ascii="宋体" w:eastAsia="宋体" w:hAnsi="宋体" w:cs="Times New Roman"/>
                <w:bCs/>
                <w:sz w:val="24"/>
                <w:szCs w:val="24"/>
              </w:rPr>
            </w:pPr>
            <w:r w:rsidRPr="00300432">
              <w:rPr>
                <w:rFonts w:ascii="宋体" w:eastAsia="宋体" w:hAnsi="宋体" w:cs="Times New Roman"/>
                <w:bCs/>
                <w:sz w:val="24"/>
                <w:szCs w:val="24"/>
              </w:rPr>
              <w:t>图片素材放入 “根目录 / Extra”，实验报告放入 “根目录 / Doc”。</w:t>
            </w:r>
          </w:p>
          <w:p w14:paraId="53BB72F9" w14:textId="76773719" w:rsidR="003E45C3" w:rsidRPr="00EA4BFC" w:rsidRDefault="003E45C3" w:rsidP="00300432">
            <w:pPr>
              <w:ind w:left="72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</w:p>
        </w:tc>
      </w:tr>
      <w:tr w:rsidR="00D55A25" w14:paraId="7EC1FBF2" w14:textId="77777777" w:rsidTr="004A5D6C">
        <w:trPr>
          <w:trHeight w:val="2684"/>
        </w:trPr>
        <w:tc>
          <w:tcPr>
            <w:tcW w:w="10174" w:type="dxa"/>
            <w:gridSpan w:val="6"/>
          </w:tcPr>
          <w:p w14:paraId="200E2BB6" w14:textId="54FB2638" w:rsidR="00D55A25" w:rsidRPr="004535B7" w:rsidRDefault="00411E74" w:rsidP="00EA700B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算法分析</w:t>
            </w:r>
          </w:p>
          <w:p w14:paraId="18ADC4BC" w14:textId="77777777" w:rsidR="00300432" w:rsidRPr="00300432" w:rsidRDefault="00300432" w:rsidP="00300432">
            <w:pPr>
              <w:numPr>
                <w:ilvl w:val="0"/>
                <w:numId w:val="34"/>
              </w:numPr>
              <w:tabs>
                <w:tab w:val="left" w:pos="602"/>
              </w:tabs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ab/>
            </w:r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侧滑菜单核心逻辑：通过自定义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HorizontalScrollView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 子类，监听触摸事件（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onTouchEvent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）和滑动状态（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onScrollChanged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）。</w:t>
            </w:r>
          </w:p>
          <w:p w14:paraId="5D611CB0" w14:textId="77777777" w:rsidR="00300432" w:rsidRPr="00300432" w:rsidRDefault="00300432" w:rsidP="00300432">
            <w:pPr>
              <w:numPr>
                <w:ilvl w:val="0"/>
                <w:numId w:val="34"/>
              </w:numPr>
              <w:tabs>
                <w:tab w:val="left" w:pos="602"/>
              </w:tabs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利用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scrollTo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 方法控制菜单显示与隐藏，通过屏幕宽度计算菜单展开 / 收起的临界值，实现滑动手势的响应。</w:t>
            </w:r>
          </w:p>
          <w:p w14:paraId="71967536" w14:textId="77777777" w:rsidR="00300432" w:rsidRPr="00300432" w:rsidRDefault="00300432" w:rsidP="00300432">
            <w:pPr>
              <w:numPr>
                <w:ilvl w:val="0"/>
                <w:numId w:val="34"/>
              </w:numPr>
              <w:tabs>
                <w:tab w:val="left" w:pos="602"/>
              </w:tabs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Fragment 切换采用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FragmentManager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 和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FragmentTransaction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 管理，通过 replace 方法替换容器中的 Fragment 实例，实现页面无缝切换。</w:t>
            </w:r>
          </w:p>
          <w:p w14:paraId="341B7A53" w14:textId="77777777" w:rsidR="00300432" w:rsidRPr="00300432" w:rsidRDefault="00300432" w:rsidP="00300432">
            <w:pPr>
              <w:numPr>
                <w:ilvl w:val="0"/>
                <w:numId w:val="34"/>
              </w:numPr>
              <w:tabs>
                <w:tab w:val="left" w:pos="602"/>
              </w:tabs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00432">
              <w:rPr>
                <w:rFonts w:ascii="宋体" w:eastAsia="宋体" w:hAnsi="宋体"/>
                <w:sz w:val="24"/>
                <w:szCs w:val="28"/>
              </w:rPr>
              <w:t>二</w:t>
            </w:r>
            <w:proofErr w:type="gramStart"/>
            <w:r w:rsidRPr="00300432">
              <w:rPr>
                <w:rFonts w:ascii="宋体" w:eastAsia="宋体" w:hAnsi="宋体"/>
                <w:sz w:val="24"/>
                <w:szCs w:val="28"/>
              </w:rPr>
              <w:t>维码显示</w:t>
            </w:r>
            <w:proofErr w:type="gram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通过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Zxing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 库生成</w:t>
            </w:r>
            <w:proofErr w:type="gramStart"/>
            <w:r w:rsidRPr="00300432">
              <w:rPr>
                <w:rFonts w:ascii="宋体" w:eastAsia="宋体" w:hAnsi="宋体"/>
                <w:sz w:val="24"/>
                <w:szCs w:val="28"/>
              </w:rPr>
              <w:t>二维码图片</w:t>
            </w:r>
            <w:proofErr w:type="gram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，在主页面的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ImageView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 中加载展示。</w:t>
            </w:r>
          </w:p>
          <w:p w14:paraId="5497AED7" w14:textId="1D309699" w:rsidR="00411E74" w:rsidRPr="00411E74" w:rsidRDefault="00411E74" w:rsidP="00300432">
            <w:pPr>
              <w:tabs>
                <w:tab w:val="left" w:pos="602"/>
              </w:tabs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</w:p>
          <w:p w14:paraId="646E83C5" w14:textId="41F60BE2" w:rsidR="00EA4BFC" w:rsidRPr="003E45C3" w:rsidRDefault="00EA4BFC" w:rsidP="003E45C3">
            <w:pPr>
              <w:tabs>
                <w:tab w:val="left" w:pos="1573"/>
              </w:tabs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</w:p>
        </w:tc>
      </w:tr>
      <w:tr w:rsidR="00D55A25" w14:paraId="5271EF24" w14:textId="77777777" w:rsidTr="00032BAE">
        <w:trPr>
          <w:trHeight w:val="6223"/>
        </w:trPr>
        <w:tc>
          <w:tcPr>
            <w:tcW w:w="10174" w:type="dxa"/>
            <w:gridSpan w:val="6"/>
          </w:tcPr>
          <w:p w14:paraId="383A02EC" w14:textId="4E5C59A8" w:rsidR="000A37CC" w:rsidRDefault="00D55A25" w:rsidP="000A37CC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lastRenderedPageBreak/>
              <w:t>实验</w:t>
            </w:r>
            <w:r w:rsidR="00411E7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流程：</w:t>
            </w:r>
          </w:p>
          <w:p w14:paraId="08BF5162" w14:textId="67943E14" w:rsidR="00411E74" w:rsidRDefault="00411E74" w:rsidP="00411E74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</w:p>
          <w:p w14:paraId="543B7D90" w14:textId="7539A77A" w:rsidR="00411E74" w:rsidRDefault="00411E74" w:rsidP="00411E74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流程图：</w:t>
            </w:r>
          </w:p>
          <w:p w14:paraId="01E89473" w14:textId="05CF80C7" w:rsidR="00300432" w:rsidRDefault="00300432" w:rsidP="00411E74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300432">
              <w:rPr>
                <w:rFonts w:ascii="宋体" w:eastAsia="宋体" w:hAnsi="宋体"/>
                <w:b/>
                <w:bCs/>
                <w:sz w:val="24"/>
                <w:szCs w:val="28"/>
              </w:rPr>
              <w:drawing>
                <wp:inline distT="0" distB="0" distL="0" distR="0" wp14:anchorId="048C0DA4" wp14:editId="05515B87">
                  <wp:extent cx="6007260" cy="3928745"/>
                  <wp:effectExtent l="0" t="0" r="0" b="0"/>
                  <wp:docPr id="15934005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40050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127" cy="393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BDCBF0" w14:textId="77777777" w:rsidR="00A534FB" w:rsidRDefault="00A534FB" w:rsidP="00A534FB">
            <w:p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啊</w:t>
            </w:r>
          </w:p>
          <w:p w14:paraId="5B4EBE40" w14:textId="77777777" w:rsidR="00A534FB" w:rsidRDefault="00A534FB" w:rsidP="00A534FB">
            <w:p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</w:p>
          <w:p w14:paraId="5DDCAA98" w14:textId="77777777" w:rsidR="00A534FB" w:rsidRDefault="00A534FB" w:rsidP="00A534FB">
            <w:p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</w:p>
          <w:p w14:paraId="32C10716" w14:textId="77777777" w:rsidR="00A534FB" w:rsidRDefault="00A534FB" w:rsidP="00A534FB">
            <w:p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</w:p>
          <w:p w14:paraId="587975C9" w14:textId="77777777" w:rsidR="00A534FB" w:rsidRDefault="00A534FB" w:rsidP="00A534FB">
            <w:p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实验过程：</w:t>
            </w:r>
          </w:p>
          <w:p w14:paraId="475DA9D8" w14:textId="77777777" w:rsidR="00A534FB" w:rsidRDefault="00A534FB" w:rsidP="00A534FB">
            <w:p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</w:p>
          <w:p w14:paraId="10627696" w14:textId="77777777" w:rsidR="00A534FB" w:rsidRPr="00A534FB" w:rsidRDefault="00A534FB" w:rsidP="00A534FB">
            <w:pPr>
              <w:tabs>
                <w:tab w:val="left" w:pos="1513"/>
              </w:tabs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>一、实验前期准备</w:t>
            </w:r>
          </w:p>
          <w:p w14:paraId="2C6C0FDE" w14:textId="7F4D2666" w:rsidR="00A534FB" w:rsidRPr="00A534FB" w:rsidRDefault="00A534FB" w:rsidP="00A534FB">
            <w:pPr>
              <w:numPr>
                <w:ilvl w:val="0"/>
                <w:numId w:val="37"/>
              </w:num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>开发环境确认</w:t>
            </w:r>
            <w:r w:rsidRPr="00A534FB">
              <w:rPr>
                <w:rFonts w:ascii="宋体" w:eastAsia="宋体" w:hAnsi="宋体"/>
                <w:sz w:val="24"/>
                <w:szCs w:val="28"/>
              </w:rPr>
              <w:t>：启动 Android Studio，检查 SDK与 Gradle 构建工具运行状态，确保无环境报错；创建 Android 项目（命名可自定义，如 “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QqSideSlideDemo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>”，选择 “Empty Views Activity” 模板，</w:t>
            </w:r>
            <w:proofErr w:type="gramStart"/>
            <w:r w:rsidRPr="00A534FB">
              <w:rPr>
                <w:rFonts w:ascii="宋体" w:eastAsia="宋体" w:hAnsi="宋体"/>
                <w:sz w:val="24"/>
                <w:szCs w:val="28"/>
              </w:rPr>
              <w:t>包名自行</w:t>
            </w:r>
            <w:proofErr w:type="gramEnd"/>
            <w:r w:rsidRPr="00A534FB">
              <w:rPr>
                <w:rFonts w:ascii="宋体" w:eastAsia="宋体" w:hAnsi="宋体"/>
                <w:sz w:val="24"/>
                <w:szCs w:val="28"/>
              </w:rPr>
              <w:t>设置）。</w:t>
            </w:r>
          </w:p>
          <w:p w14:paraId="48A9740A" w14:textId="77777777" w:rsidR="00A534FB" w:rsidRPr="00A534FB" w:rsidRDefault="00A534FB" w:rsidP="00A534FB">
            <w:pPr>
              <w:numPr>
                <w:ilvl w:val="0"/>
                <w:numId w:val="37"/>
              </w:num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>资源文件处理</w:t>
            </w:r>
            <w:r w:rsidRPr="00A534FB">
              <w:rPr>
                <w:rFonts w:ascii="宋体" w:eastAsia="宋体" w:hAnsi="宋体"/>
                <w:sz w:val="24"/>
                <w:szCs w:val="28"/>
              </w:rPr>
              <w:t>：</w:t>
            </w:r>
          </w:p>
          <w:p w14:paraId="27D58CE9" w14:textId="77777777" w:rsidR="00A534FB" w:rsidRPr="00A534FB" w:rsidRDefault="00A534FB" w:rsidP="00A534FB">
            <w:pPr>
              <w:numPr>
                <w:ilvl w:val="1"/>
                <w:numId w:val="37"/>
              </w:num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sz w:val="24"/>
                <w:szCs w:val="28"/>
              </w:rPr>
              <w:t>按任务书要求，在项目根目录新建 “Extra” 文件夹，将侧滑菜单所需图标素材（如 “我的 QQ 钱包”“我的收藏”“我的相册”“我的文件” 等菜单项图标、右上角 “×” 关闭图标、</w:t>
            </w:r>
            <w:proofErr w:type="gramStart"/>
            <w:r w:rsidRPr="00A534FB">
              <w:rPr>
                <w:rFonts w:ascii="宋体" w:eastAsia="宋体" w:hAnsi="宋体"/>
                <w:sz w:val="24"/>
                <w:szCs w:val="28"/>
              </w:rPr>
              <w:t>二维码按钮</w:t>
            </w:r>
            <w:proofErr w:type="gram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图标）放入该文件夹，确保图标格式为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png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>，分辨率适配移动设备（建议 48×48dp）；</w:t>
            </w:r>
          </w:p>
          <w:p w14:paraId="468B81FD" w14:textId="77777777" w:rsidR="00A534FB" w:rsidRPr="00A534FB" w:rsidRDefault="00A534FB" w:rsidP="00A534FB">
            <w:pPr>
              <w:numPr>
                <w:ilvl w:val="1"/>
                <w:numId w:val="37"/>
              </w:num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sz w:val="24"/>
                <w:szCs w:val="28"/>
              </w:rPr>
              <w:t>若需实现</w:t>
            </w:r>
            <w:proofErr w:type="gramStart"/>
            <w:r w:rsidRPr="00A534FB">
              <w:rPr>
                <w:rFonts w:ascii="宋体" w:eastAsia="宋体" w:hAnsi="宋体"/>
                <w:sz w:val="24"/>
                <w:szCs w:val="28"/>
              </w:rPr>
              <w:t>二维码生成</w:t>
            </w:r>
            <w:proofErr w:type="gramEnd"/>
            <w:r w:rsidRPr="00A534FB">
              <w:rPr>
                <w:rFonts w:ascii="宋体" w:eastAsia="宋体" w:hAnsi="宋体"/>
                <w:sz w:val="24"/>
                <w:szCs w:val="28"/>
              </w:rPr>
              <w:t>功能，在项目 Module 级 “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build.gradle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” 的 “dependencies” 节点中添加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Zxing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 库依赖（如implementation 'com.google.zxing:core:3.5.1'），同步项目以加载依赖。</w:t>
            </w:r>
          </w:p>
          <w:p w14:paraId="71069B5A" w14:textId="77777777" w:rsidR="00A534FB" w:rsidRPr="00A534FB" w:rsidRDefault="00A534FB" w:rsidP="00A534FB">
            <w:pPr>
              <w:tabs>
                <w:tab w:val="left" w:pos="1513"/>
              </w:tabs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二、自定义 </w:t>
            </w:r>
            <w:proofErr w:type="spellStart"/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>HorizontalScrollView</w:t>
            </w:r>
            <w:proofErr w:type="spellEnd"/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子</w:t>
            </w:r>
            <w:proofErr w:type="gramStart"/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>类实现</w:t>
            </w:r>
            <w:proofErr w:type="gramEnd"/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>侧滑核心逻辑</w:t>
            </w:r>
          </w:p>
          <w:p w14:paraId="2582C0BC" w14:textId="77777777" w:rsidR="00A534FB" w:rsidRPr="00A534FB" w:rsidRDefault="00A534FB" w:rsidP="00A534FB">
            <w:pPr>
              <w:tabs>
                <w:tab w:val="left" w:pos="1513"/>
              </w:tabs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>1. 创建侧滑菜单核心类</w:t>
            </w:r>
          </w:p>
          <w:p w14:paraId="2428BBA6" w14:textId="77777777" w:rsidR="00A534FB" w:rsidRPr="00A534FB" w:rsidRDefault="00A534FB" w:rsidP="00A534FB">
            <w:p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在 Java 包下新建类（如 “SlideMenu.java”），继承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HorizontalScrollView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>，实现侧滑功能的核心逻辑：</w:t>
            </w:r>
          </w:p>
          <w:p w14:paraId="49B3907E" w14:textId="77777777" w:rsidR="00A534FB" w:rsidRPr="00A534FB" w:rsidRDefault="00A534FB" w:rsidP="00A534FB">
            <w:pPr>
              <w:numPr>
                <w:ilvl w:val="0"/>
                <w:numId w:val="38"/>
              </w:num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lastRenderedPageBreak/>
              <w:t>构造方法</w:t>
            </w:r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：通过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WindowManager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 与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DisplayMetrics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 获取设备屏幕宽度，用于后续判断菜单展开 / 收起的临界值；</w:t>
            </w:r>
          </w:p>
          <w:p w14:paraId="08BB0CAA" w14:textId="77777777" w:rsidR="00A534FB" w:rsidRPr="00A534FB" w:rsidRDefault="00A534FB" w:rsidP="00A534FB">
            <w:pPr>
              <w:numPr>
                <w:ilvl w:val="0"/>
                <w:numId w:val="38"/>
              </w:num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proofErr w:type="spellStart"/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>onMeasure</w:t>
            </w:r>
            <w:proofErr w:type="spellEnd"/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方法</w:t>
            </w:r>
            <w:r w:rsidRPr="00A534FB">
              <w:rPr>
                <w:rFonts w:ascii="宋体" w:eastAsia="宋体" w:hAnsi="宋体"/>
                <w:sz w:val="24"/>
                <w:szCs w:val="28"/>
              </w:rPr>
              <w:t>：测量侧滑菜单与主页面的布局尺寸，设置侧滑菜单宽度为固定值（如 280dp），主页面宽度与屏幕宽度一致，确保布局适配不同设备；</w:t>
            </w:r>
          </w:p>
          <w:p w14:paraId="0AE195E6" w14:textId="77777777" w:rsidR="00A534FB" w:rsidRPr="00A534FB" w:rsidRDefault="00A534FB" w:rsidP="00A534FB">
            <w:pPr>
              <w:numPr>
                <w:ilvl w:val="0"/>
                <w:numId w:val="38"/>
              </w:num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proofErr w:type="spellStart"/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>onLayout</w:t>
            </w:r>
            <w:proofErr w:type="spellEnd"/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方法</w:t>
            </w:r>
            <w:r w:rsidRPr="00A534FB">
              <w:rPr>
                <w:rFonts w:ascii="宋体" w:eastAsia="宋体" w:hAnsi="宋体"/>
                <w:sz w:val="24"/>
                <w:szCs w:val="28"/>
              </w:rPr>
              <w:t>：初始化布局时，通过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scrollTo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>方法将视图滚动至主页面位置，默认隐藏侧滑菜单；</w:t>
            </w:r>
          </w:p>
          <w:p w14:paraId="0B405E9E" w14:textId="77777777" w:rsidR="00A534FB" w:rsidRPr="00A534FB" w:rsidRDefault="00A534FB" w:rsidP="00A534FB">
            <w:pPr>
              <w:numPr>
                <w:ilvl w:val="0"/>
                <w:numId w:val="38"/>
              </w:num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proofErr w:type="spellStart"/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>onTouchEvent</w:t>
            </w:r>
            <w:proofErr w:type="spellEnd"/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方法</w:t>
            </w:r>
            <w:r w:rsidRPr="00A534FB">
              <w:rPr>
                <w:rFonts w:ascii="宋体" w:eastAsia="宋体" w:hAnsi="宋体"/>
                <w:sz w:val="24"/>
                <w:szCs w:val="28"/>
              </w:rPr>
              <w:t>：监听触摸抬起事件（ACTION_UP），根据当前滚动距离（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scrollX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）判断：若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scrollX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 大于菜单宽度的 1/2，则收起菜单（滚动至菜单宽度位置）；反之则展开菜单（滚动至 0 位置）；</w:t>
            </w:r>
          </w:p>
          <w:p w14:paraId="3F7A8081" w14:textId="77777777" w:rsidR="00A534FB" w:rsidRPr="00A534FB" w:rsidRDefault="00A534FB" w:rsidP="00A534FB">
            <w:pPr>
              <w:numPr>
                <w:ilvl w:val="0"/>
                <w:numId w:val="38"/>
              </w:num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proofErr w:type="spellStart"/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>closeMenu</w:t>
            </w:r>
            <w:proofErr w:type="spellEnd"/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方法</w:t>
            </w:r>
            <w:r w:rsidRPr="00A534FB">
              <w:rPr>
                <w:rFonts w:ascii="宋体" w:eastAsia="宋体" w:hAnsi="宋体"/>
                <w:sz w:val="24"/>
                <w:szCs w:val="28"/>
              </w:rPr>
              <w:t>：定义外部调用接口，用于点击 “×” 按钮时强制收起菜单。</w:t>
            </w:r>
          </w:p>
          <w:p w14:paraId="59A0BC0A" w14:textId="77777777" w:rsidR="00A534FB" w:rsidRPr="00A534FB" w:rsidRDefault="00A534FB" w:rsidP="00A534FB">
            <w:pPr>
              <w:tabs>
                <w:tab w:val="left" w:pos="1513"/>
              </w:tabs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>2. 设计整体布局结构</w:t>
            </w:r>
          </w:p>
          <w:p w14:paraId="065AAA0C" w14:textId="77777777" w:rsidR="00A534FB" w:rsidRPr="00A534FB" w:rsidRDefault="00A534FB" w:rsidP="00A534FB">
            <w:p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打开 res/layout 下的 “activity_main.xml”，以自定义的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SlideMenu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 为根布局，搭建 “侧滑菜单 + 主页面” 的双层结构：</w:t>
            </w:r>
          </w:p>
          <w:p w14:paraId="5F3A3CBD" w14:textId="77777777" w:rsidR="00A534FB" w:rsidRPr="00A534FB" w:rsidRDefault="00A534FB" w:rsidP="00A534FB">
            <w:pPr>
              <w:numPr>
                <w:ilvl w:val="0"/>
                <w:numId w:val="39"/>
              </w:num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>根布局配置</w:t>
            </w:r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：设置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SlideMenu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 的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layout_width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>="match_parent"“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layout_height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>="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match_parent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>"，隐藏滚动条（scrollbars="none"`）；</w:t>
            </w:r>
          </w:p>
          <w:p w14:paraId="58390935" w14:textId="77777777" w:rsidR="00A534FB" w:rsidRPr="00A534FB" w:rsidRDefault="00A534FB" w:rsidP="00A534FB">
            <w:pPr>
              <w:numPr>
                <w:ilvl w:val="0"/>
                <w:numId w:val="39"/>
              </w:num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>侧滑菜单布局</w:t>
            </w:r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：在水平方向的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LinearLayout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 中，第一个子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LinearLayout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 作为侧滑菜单容器（宽度 280dp，背景设为白色）：</w:t>
            </w:r>
          </w:p>
          <w:p w14:paraId="1F231B56" w14:textId="77777777" w:rsidR="00A534FB" w:rsidRPr="00A534FB" w:rsidRDefault="00A534FB" w:rsidP="00A534FB">
            <w:pPr>
              <w:numPr>
                <w:ilvl w:val="1"/>
                <w:numId w:val="39"/>
              </w:num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顶部添加水平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LinearLayout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>，放置 “×” 图标（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ImageView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>，id 设为 “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iv_close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>”）与</w:t>
            </w:r>
            <w:proofErr w:type="gramStart"/>
            <w:r w:rsidRPr="00A534FB">
              <w:rPr>
                <w:rFonts w:ascii="宋体" w:eastAsia="宋体" w:hAnsi="宋体"/>
                <w:sz w:val="24"/>
                <w:szCs w:val="28"/>
              </w:rPr>
              <w:t>二维码图标</w:t>
            </w:r>
            <w:proofErr w:type="gramEnd"/>
            <w:r w:rsidRPr="00A534FB">
              <w:rPr>
                <w:rFonts w:ascii="宋体" w:eastAsia="宋体" w:hAnsi="宋体"/>
                <w:sz w:val="24"/>
                <w:szCs w:val="28"/>
              </w:rPr>
              <w:t>（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ImageView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>，id 设为 “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iv_qrcode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>”），设置右对齐并添加图标间距；</w:t>
            </w:r>
          </w:p>
          <w:p w14:paraId="20DC66FE" w14:textId="77777777" w:rsidR="00A534FB" w:rsidRPr="00A534FB" w:rsidRDefault="00A534FB" w:rsidP="00A534FB">
            <w:pPr>
              <w:numPr>
                <w:ilvl w:val="1"/>
                <w:numId w:val="39"/>
              </w:num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下方依次添加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TextView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 作为菜单项，每个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TextView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 通过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drawableLeft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>属性绑定对应图标（如 “我的 QQ 钱包” 绑定钱包图标），设置文字大小、内边距与垂直居中对齐；</w:t>
            </w:r>
          </w:p>
          <w:p w14:paraId="4267F351" w14:textId="77777777" w:rsidR="00A534FB" w:rsidRPr="00A534FB" w:rsidRDefault="00A534FB" w:rsidP="00A534FB">
            <w:pPr>
              <w:numPr>
                <w:ilvl w:val="0"/>
                <w:numId w:val="39"/>
              </w:num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>主页面布局</w:t>
            </w:r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：水平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LinearLayout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 的第二个子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LinearLayout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 作为主页面容器（宽度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match_parent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>）：</w:t>
            </w:r>
          </w:p>
          <w:p w14:paraId="28EE4A7C" w14:textId="77777777" w:rsidR="00A534FB" w:rsidRPr="00A534FB" w:rsidRDefault="00A534FB" w:rsidP="00A534FB">
            <w:pPr>
              <w:numPr>
                <w:ilvl w:val="1"/>
                <w:numId w:val="39"/>
              </w:num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顶部添加水平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LinearLayout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，放置 4 </w:t>
            </w:r>
            <w:proofErr w:type="gramStart"/>
            <w:r w:rsidRPr="00A534FB">
              <w:rPr>
                <w:rFonts w:ascii="宋体" w:eastAsia="宋体" w:hAnsi="宋体"/>
                <w:sz w:val="24"/>
                <w:szCs w:val="28"/>
              </w:rPr>
              <w:t>个</w:t>
            </w:r>
            <w:proofErr w:type="gram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 Button（用于 Fragment 切换），设置按钮权重均分宽度；</w:t>
            </w:r>
          </w:p>
          <w:p w14:paraId="58AC4BA4" w14:textId="77777777" w:rsidR="00A534FB" w:rsidRPr="00A534FB" w:rsidRDefault="00A534FB" w:rsidP="00A534FB">
            <w:pPr>
              <w:numPr>
                <w:ilvl w:val="1"/>
                <w:numId w:val="39"/>
              </w:num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中间用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FrameLayout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>（id 设为 “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fl_container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>”）作为 Fragment 的容器，设置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layout_weight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>="1"以占据剩余空间；</w:t>
            </w:r>
          </w:p>
          <w:p w14:paraId="64DEAF30" w14:textId="77777777" w:rsidR="00A534FB" w:rsidRPr="00A534FB" w:rsidRDefault="00A534FB" w:rsidP="00A534FB">
            <w:pPr>
              <w:numPr>
                <w:ilvl w:val="1"/>
                <w:numId w:val="39"/>
              </w:num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底部添加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ImageView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>（id 设为 “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iv_main_qrcode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>”），默认设为隐藏（visibility="gone"），用于显示二维码。</w:t>
            </w:r>
          </w:p>
          <w:p w14:paraId="4DF3B1C2" w14:textId="77777777" w:rsidR="00A534FB" w:rsidRPr="00A534FB" w:rsidRDefault="00A534FB" w:rsidP="00A534FB">
            <w:pPr>
              <w:tabs>
                <w:tab w:val="left" w:pos="1513"/>
              </w:tabs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>三、实现菜单</w:t>
            </w:r>
            <w:proofErr w:type="gramStart"/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>交互与</w:t>
            </w:r>
            <w:proofErr w:type="gramEnd"/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Fragment 切换功能</w:t>
            </w:r>
          </w:p>
          <w:p w14:paraId="18F739D8" w14:textId="77777777" w:rsidR="00A534FB" w:rsidRPr="00A534FB" w:rsidRDefault="00A534FB" w:rsidP="00A534FB">
            <w:pPr>
              <w:tabs>
                <w:tab w:val="left" w:pos="1513"/>
              </w:tabs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>1. 绑定菜单点击事件</w:t>
            </w:r>
          </w:p>
          <w:p w14:paraId="5F72C931" w14:textId="77777777" w:rsidR="00A534FB" w:rsidRPr="00A534FB" w:rsidRDefault="00A534FB" w:rsidP="00A534FB">
            <w:p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在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MainActivity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 中初始化布局组件，实现侧滑菜单的交互逻辑：</w:t>
            </w:r>
          </w:p>
          <w:p w14:paraId="519D3FB5" w14:textId="77777777" w:rsidR="00A534FB" w:rsidRPr="00A534FB" w:rsidRDefault="00A534FB" w:rsidP="00A534FB">
            <w:pPr>
              <w:numPr>
                <w:ilvl w:val="0"/>
                <w:numId w:val="40"/>
              </w:num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>组件初始化</w:t>
            </w:r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：通过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findViewById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 获取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SlideMenu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>、“×” 图标、</w:t>
            </w:r>
            <w:proofErr w:type="gramStart"/>
            <w:r w:rsidRPr="00A534FB">
              <w:rPr>
                <w:rFonts w:ascii="宋体" w:eastAsia="宋体" w:hAnsi="宋体"/>
                <w:sz w:val="24"/>
                <w:szCs w:val="28"/>
              </w:rPr>
              <w:t>二维码图标</w:t>
            </w:r>
            <w:proofErr w:type="gram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、菜单项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TextView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、4 </w:t>
            </w:r>
            <w:proofErr w:type="gramStart"/>
            <w:r w:rsidRPr="00A534FB">
              <w:rPr>
                <w:rFonts w:ascii="宋体" w:eastAsia="宋体" w:hAnsi="宋体"/>
                <w:sz w:val="24"/>
                <w:szCs w:val="28"/>
              </w:rPr>
              <w:t>个</w:t>
            </w:r>
            <w:proofErr w:type="gram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 Fragment 切换按钮及二</w:t>
            </w:r>
            <w:proofErr w:type="gramStart"/>
            <w:r w:rsidRPr="00A534FB">
              <w:rPr>
                <w:rFonts w:ascii="宋体" w:eastAsia="宋体" w:hAnsi="宋体"/>
                <w:sz w:val="24"/>
                <w:szCs w:val="28"/>
              </w:rPr>
              <w:t>维码显示</w:t>
            </w:r>
            <w:proofErr w:type="gram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ImageView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>；</w:t>
            </w:r>
          </w:p>
          <w:p w14:paraId="18A1D39B" w14:textId="77777777" w:rsidR="00A534FB" w:rsidRPr="00A534FB" w:rsidRDefault="00A534FB" w:rsidP="00A534FB">
            <w:pPr>
              <w:numPr>
                <w:ilvl w:val="0"/>
                <w:numId w:val="40"/>
              </w:num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>“×” 按钮逻辑</w:t>
            </w:r>
            <w:r w:rsidRPr="00A534FB">
              <w:rPr>
                <w:rFonts w:ascii="宋体" w:eastAsia="宋体" w:hAnsi="宋体"/>
                <w:sz w:val="24"/>
                <w:szCs w:val="28"/>
              </w:rPr>
              <w:t>：为 “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iv_close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” 设置点击事件，调用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SlideMenu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 的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closeMenu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 方法收起菜单，返回主页面；</w:t>
            </w:r>
          </w:p>
          <w:p w14:paraId="133F946A" w14:textId="77777777" w:rsidR="00A534FB" w:rsidRPr="00A534FB" w:rsidRDefault="00A534FB" w:rsidP="00A534FB">
            <w:pPr>
              <w:numPr>
                <w:ilvl w:val="0"/>
                <w:numId w:val="40"/>
              </w:num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proofErr w:type="gramStart"/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>二维码按钮</w:t>
            </w:r>
            <w:proofErr w:type="gramEnd"/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>逻辑</w:t>
            </w:r>
            <w:r w:rsidRPr="00A534FB">
              <w:rPr>
                <w:rFonts w:ascii="宋体" w:eastAsia="宋体" w:hAnsi="宋体"/>
                <w:sz w:val="24"/>
                <w:szCs w:val="28"/>
              </w:rPr>
              <w:t>：为 “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iv_qrcode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” 设置点击事件，先调用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closeMenu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 收起菜单，再通过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Zxing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 工具类生成</w:t>
            </w:r>
            <w:proofErr w:type="gramStart"/>
            <w:r w:rsidRPr="00A534FB">
              <w:rPr>
                <w:rFonts w:ascii="宋体" w:eastAsia="宋体" w:hAnsi="宋体"/>
                <w:sz w:val="24"/>
                <w:szCs w:val="28"/>
              </w:rPr>
              <w:t>二维码</w:t>
            </w:r>
            <w:proofErr w:type="gram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 bitmap，设置到 “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iv_main_qrcode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>” 并将其设为显示（visibility="visible"）；</w:t>
            </w:r>
          </w:p>
          <w:p w14:paraId="092D5557" w14:textId="77777777" w:rsidR="00A534FB" w:rsidRPr="00A534FB" w:rsidRDefault="00A534FB" w:rsidP="00A534FB">
            <w:pPr>
              <w:numPr>
                <w:ilvl w:val="0"/>
                <w:numId w:val="40"/>
              </w:num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>菜单项点击逻辑</w:t>
            </w:r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：为每个菜单项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TextView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 设置点击事件，通过 Toast 显示当前点击的菜单项名称（如点击 “我的 QQ 钱包” 时，Toast 提示 “我的 QQ 钱包”）。</w:t>
            </w:r>
          </w:p>
          <w:p w14:paraId="2B2FB23D" w14:textId="77777777" w:rsidR="00A534FB" w:rsidRPr="00A534FB" w:rsidRDefault="00A534FB" w:rsidP="00A534FB">
            <w:pPr>
              <w:tabs>
                <w:tab w:val="left" w:pos="1513"/>
              </w:tabs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>2. 实现 Fragment 切换</w:t>
            </w:r>
          </w:p>
          <w:p w14:paraId="5FD59A83" w14:textId="77777777" w:rsidR="00A534FB" w:rsidRPr="00A534FB" w:rsidRDefault="00A534FB" w:rsidP="00A534FB">
            <w:pPr>
              <w:numPr>
                <w:ilvl w:val="0"/>
                <w:numId w:val="41"/>
              </w:num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>创建 Fragment 实例</w:t>
            </w:r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：新建 4 </w:t>
            </w:r>
            <w:proofErr w:type="gramStart"/>
            <w:r w:rsidRPr="00A534FB">
              <w:rPr>
                <w:rFonts w:ascii="宋体" w:eastAsia="宋体" w:hAnsi="宋体"/>
                <w:sz w:val="24"/>
                <w:szCs w:val="28"/>
              </w:rPr>
              <w:t>个</w:t>
            </w:r>
            <w:proofErr w:type="gram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 Fragment 类（如 “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HomeFragment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>”“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ChatFragment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>”“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ContactFragment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>”“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MineFragment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”），每个 </w:t>
            </w:r>
            <w:r w:rsidRPr="00A534FB">
              <w:rPr>
                <w:rFonts w:ascii="宋体" w:eastAsia="宋体" w:hAnsi="宋体"/>
                <w:sz w:val="24"/>
                <w:szCs w:val="28"/>
              </w:rPr>
              <w:lastRenderedPageBreak/>
              <w:t>Fragment 通过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onCreateView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>加载对应的布局（布局可自行设计，如添加背景图或文本）；</w:t>
            </w:r>
          </w:p>
          <w:p w14:paraId="209570F4" w14:textId="77777777" w:rsidR="00A534FB" w:rsidRPr="00A534FB" w:rsidRDefault="00A534FB" w:rsidP="00A534FB">
            <w:pPr>
              <w:numPr>
                <w:ilvl w:val="0"/>
                <w:numId w:val="41"/>
              </w:num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>Fragment 管理逻辑</w:t>
            </w:r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：在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MainActivity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 中，通过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FragmentManager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 与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FragmentTransaction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 实现切换：</w:t>
            </w:r>
          </w:p>
          <w:p w14:paraId="201B008F" w14:textId="77777777" w:rsidR="00A534FB" w:rsidRPr="00A534FB" w:rsidRDefault="00A534FB" w:rsidP="00A534FB">
            <w:pPr>
              <w:numPr>
                <w:ilvl w:val="1"/>
                <w:numId w:val="41"/>
              </w:num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初始化时，默认加载第一个 Fragment（如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HomeFragment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）到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FrameLayout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 容器；</w:t>
            </w:r>
          </w:p>
          <w:p w14:paraId="46F11F1A" w14:textId="77777777" w:rsidR="00A534FB" w:rsidRPr="00A534FB" w:rsidRDefault="00A534FB" w:rsidP="00A534FB">
            <w:pPr>
              <w:numPr>
                <w:ilvl w:val="1"/>
                <w:numId w:val="41"/>
              </w:num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为 4 </w:t>
            </w:r>
            <w:proofErr w:type="gramStart"/>
            <w:r w:rsidRPr="00A534FB">
              <w:rPr>
                <w:rFonts w:ascii="宋体" w:eastAsia="宋体" w:hAnsi="宋体"/>
                <w:sz w:val="24"/>
                <w:szCs w:val="28"/>
              </w:rPr>
              <w:t>个</w:t>
            </w:r>
            <w:proofErr w:type="gram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切换按钮设置点击事件，点击时通过replace方法替换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FrameLayout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 中的 Fragment 实例，同时隐藏主页面的</w:t>
            </w:r>
            <w:proofErr w:type="gramStart"/>
            <w:r w:rsidRPr="00A534FB">
              <w:rPr>
                <w:rFonts w:ascii="宋体" w:eastAsia="宋体" w:hAnsi="宋体"/>
                <w:sz w:val="24"/>
                <w:szCs w:val="28"/>
              </w:rPr>
              <w:t>二维码</w:t>
            </w:r>
            <w:proofErr w:type="gramEnd"/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proofErr w:type="spellStart"/>
            <w:r w:rsidRPr="00A534FB">
              <w:rPr>
                <w:rFonts w:ascii="宋体" w:eastAsia="宋体" w:hAnsi="宋体"/>
                <w:sz w:val="24"/>
                <w:szCs w:val="28"/>
              </w:rPr>
              <w:t>ImageView</w:t>
            </w:r>
            <w:proofErr w:type="spellEnd"/>
            <w:r w:rsidRPr="00A534FB">
              <w:rPr>
                <w:rFonts w:ascii="宋体" w:eastAsia="宋体" w:hAnsi="宋体"/>
                <w:sz w:val="24"/>
                <w:szCs w:val="28"/>
              </w:rPr>
              <w:t>（visibility="gone"），确保 Fragment 显示正常。</w:t>
            </w:r>
          </w:p>
          <w:p w14:paraId="2B430848" w14:textId="77777777" w:rsidR="00A534FB" w:rsidRPr="00A534FB" w:rsidRDefault="00A534FB" w:rsidP="00A534FB">
            <w:pPr>
              <w:tabs>
                <w:tab w:val="left" w:pos="1513"/>
              </w:tabs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>四、实验验证与资源归档</w:t>
            </w:r>
          </w:p>
          <w:p w14:paraId="45A171D8" w14:textId="77777777" w:rsidR="00A534FB" w:rsidRPr="00A534FB" w:rsidRDefault="00A534FB" w:rsidP="00A534FB">
            <w:pPr>
              <w:numPr>
                <w:ilvl w:val="0"/>
                <w:numId w:val="42"/>
              </w:num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>功能验证</w:t>
            </w:r>
            <w:r w:rsidRPr="00A534FB">
              <w:rPr>
                <w:rFonts w:ascii="宋体" w:eastAsia="宋体" w:hAnsi="宋体"/>
                <w:sz w:val="24"/>
                <w:szCs w:val="28"/>
              </w:rPr>
              <w:t>：连接模拟器或真实设备，运行项目，测试所有功能：</w:t>
            </w:r>
          </w:p>
          <w:p w14:paraId="5D995471" w14:textId="77777777" w:rsidR="00A534FB" w:rsidRPr="00A534FB" w:rsidRDefault="00A534FB" w:rsidP="00A534FB">
            <w:pPr>
              <w:numPr>
                <w:ilvl w:val="1"/>
                <w:numId w:val="42"/>
              </w:num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sz w:val="24"/>
                <w:szCs w:val="28"/>
              </w:rPr>
              <w:t>向右滑动主页面，确认侧滑菜单能正常展开；</w:t>
            </w:r>
          </w:p>
          <w:p w14:paraId="5E495F3F" w14:textId="77777777" w:rsidR="00A534FB" w:rsidRPr="00A534FB" w:rsidRDefault="00A534FB" w:rsidP="00A534FB">
            <w:pPr>
              <w:numPr>
                <w:ilvl w:val="1"/>
                <w:numId w:val="42"/>
              </w:num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sz w:val="24"/>
                <w:szCs w:val="28"/>
              </w:rPr>
              <w:t>点击菜单项，确认 Toast 能准确显示菜单项名称；</w:t>
            </w:r>
          </w:p>
          <w:p w14:paraId="3FD7D8D1" w14:textId="77777777" w:rsidR="00A534FB" w:rsidRPr="00A534FB" w:rsidRDefault="00A534FB" w:rsidP="00A534FB">
            <w:pPr>
              <w:numPr>
                <w:ilvl w:val="1"/>
                <w:numId w:val="42"/>
              </w:num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sz w:val="24"/>
                <w:szCs w:val="28"/>
              </w:rPr>
              <w:t>点击 “×” 按钮，确认菜单能收起并返回主页面；</w:t>
            </w:r>
          </w:p>
          <w:p w14:paraId="56A5971A" w14:textId="77777777" w:rsidR="00A534FB" w:rsidRPr="00A534FB" w:rsidRDefault="00A534FB" w:rsidP="00A534FB">
            <w:pPr>
              <w:numPr>
                <w:ilvl w:val="1"/>
                <w:numId w:val="42"/>
              </w:num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sz w:val="24"/>
                <w:szCs w:val="28"/>
              </w:rPr>
              <w:t>点击</w:t>
            </w:r>
            <w:proofErr w:type="gramStart"/>
            <w:r w:rsidRPr="00A534FB">
              <w:rPr>
                <w:rFonts w:ascii="宋体" w:eastAsia="宋体" w:hAnsi="宋体"/>
                <w:sz w:val="24"/>
                <w:szCs w:val="28"/>
              </w:rPr>
              <w:t>二维码按钮</w:t>
            </w:r>
            <w:proofErr w:type="gramEnd"/>
            <w:r w:rsidRPr="00A534FB">
              <w:rPr>
                <w:rFonts w:ascii="宋体" w:eastAsia="宋体" w:hAnsi="宋体"/>
                <w:sz w:val="24"/>
                <w:szCs w:val="28"/>
              </w:rPr>
              <w:t>，确认菜单收起且主页面显示二维码；</w:t>
            </w:r>
          </w:p>
          <w:p w14:paraId="29A29DBC" w14:textId="77777777" w:rsidR="00A534FB" w:rsidRPr="00A534FB" w:rsidRDefault="00A534FB" w:rsidP="00A534FB">
            <w:pPr>
              <w:numPr>
                <w:ilvl w:val="1"/>
                <w:numId w:val="42"/>
              </w:num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sz w:val="24"/>
                <w:szCs w:val="28"/>
              </w:rPr>
              <w:t xml:space="preserve">点击 4 </w:t>
            </w:r>
            <w:proofErr w:type="gramStart"/>
            <w:r w:rsidRPr="00A534FB">
              <w:rPr>
                <w:rFonts w:ascii="宋体" w:eastAsia="宋体" w:hAnsi="宋体"/>
                <w:sz w:val="24"/>
                <w:szCs w:val="28"/>
              </w:rPr>
              <w:t>个</w:t>
            </w:r>
            <w:proofErr w:type="gramEnd"/>
            <w:r w:rsidRPr="00A534FB">
              <w:rPr>
                <w:rFonts w:ascii="宋体" w:eastAsia="宋体" w:hAnsi="宋体"/>
                <w:sz w:val="24"/>
                <w:szCs w:val="28"/>
              </w:rPr>
              <w:t>切换按钮，确认 Fragment 能无缝切换且无布局异常；</w:t>
            </w:r>
          </w:p>
          <w:p w14:paraId="5E89EE3E" w14:textId="77777777" w:rsidR="00A534FB" w:rsidRPr="00A534FB" w:rsidRDefault="00A534FB" w:rsidP="00A534FB">
            <w:pPr>
              <w:numPr>
                <w:ilvl w:val="0"/>
                <w:numId w:val="42"/>
              </w:num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t>资源归档</w:t>
            </w:r>
            <w:r w:rsidRPr="00A534FB">
              <w:rPr>
                <w:rFonts w:ascii="宋体" w:eastAsia="宋体" w:hAnsi="宋体"/>
                <w:sz w:val="24"/>
                <w:szCs w:val="28"/>
              </w:rPr>
              <w:t>：按任务书要求，将实验报告整理后放入项目根目录的 “Doc” 文件夹，确保 “Extra” 文件夹中的图标素材完整保留</w:t>
            </w:r>
          </w:p>
          <w:p w14:paraId="78103B41" w14:textId="77777777" w:rsidR="00A534FB" w:rsidRDefault="00A534FB" w:rsidP="00A534FB">
            <w:pPr>
              <w:tabs>
                <w:tab w:val="left" w:pos="1513"/>
              </w:tabs>
              <w:rPr>
                <w:rFonts w:ascii="宋体" w:eastAsia="宋体" w:hAnsi="宋体"/>
                <w:sz w:val="24"/>
                <w:szCs w:val="28"/>
              </w:rPr>
            </w:pPr>
          </w:p>
          <w:p w14:paraId="0A25426C" w14:textId="07C4758A" w:rsidR="00A534FB" w:rsidRPr="00A534FB" w:rsidRDefault="00A534FB" w:rsidP="00A534FB">
            <w:pPr>
              <w:tabs>
                <w:tab w:val="left" w:pos="1513"/>
              </w:tabs>
              <w:rPr>
                <w:rFonts w:ascii="宋体" w:eastAsia="宋体" w:hAnsi="宋体" w:hint="eastAsia"/>
                <w:sz w:val="24"/>
                <w:szCs w:val="28"/>
              </w:rPr>
            </w:pPr>
          </w:p>
        </w:tc>
      </w:tr>
      <w:tr w:rsidR="004568DC" w14:paraId="013B4887" w14:textId="77777777" w:rsidTr="00106C3B">
        <w:trPr>
          <w:trHeight w:val="3381"/>
        </w:trPr>
        <w:tc>
          <w:tcPr>
            <w:tcW w:w="10174" w:type="dxa"/>
            <w:gridSpan w:val="6"/>
          </w:tcPr>
          <w:p w14:paraId="0251D5DC" w14:textId="40666DAB" w:rsidR="00411E74" w:rsidRDefault="00411E74" w:rsidP="00411E74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lastRenderedPageBreak/>
              <w:t>实验关键代码：</w:t>
            </w:r>
          </w:p>
          <w:p w14:paraId="3A40055E" w14:textId="77777777" w:rsidR="00A534FB" w:rsidRPr="00300432" w:rsidRDefault="00A534FB" w:rsidP="00A534FB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</w:p>
          <w:p w14:paraId="706B4318" w14:textId="27DB7B0C" w:rsidR="00411E74" w:rsidRPr="00A534FB" w:rsidRDefault="00300432" w:rsidP="00A534FB">
            <w:pPr>
              <w:pStyle w:val="a4"/>
              <w:numPr>
                <w:ilvl w:val="0"/>
                <w:numId w:val="36"/>
              </w:numPr>
              <w:spacing w:line="360" w:lineRule="auto"/>
              <w:ind w:firstLineChars="0"/>
              <w:rPr>
                <w:rFonts w:ascii="宋体" w:eastAsia="宋体" w:hAnsi="宋体" w:hint="eastAsia"/>
                <w:sz w:val="24"/>
                <w:szCs w:val="28"/>
              </w:rPr>
            </w:pPr>
            <w:proofErr w:type="spellStart"/>
            <w:r w:rsidRPr="00A534FB">
              <w:rPr>
                <w:rFonts w:ascii="宋体" w:eastAsia="宋体" w:hAnsi="宋体" w:hint="eastAsia"/>
                <w:sz w:val="24"/>
                <w:szCs w:val="28"/>
              </w:rPr>
              <w:t>MainActivity</w:t>
            </w:r>
            <w:proofErr w:type="spellEnd"/>
            <w:r w:rsidRPr="00A534FB">
              <w:rPr>
                <w:rFonts w:ascii="宋体" w:eastAsia="宋体" w:hAnsi="宋体" w:hint="eastAsia"/>
                <w:sz w:val="24"/>
                <w:szCs w:val="28"/>
              </w:rPr>
              <w:t>:</w:t>
            </w:r>
          </w:p>
          <w:p w14:paraId="7C0E2179" w14:textId="2D9D8E22" w:rsidR="00A534FB" w:rsidRDefault="00300432" w:rsidP="00300432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package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com.example.myapplication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import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android.os.Bundle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import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android.view.Menu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import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android.view.MenuItem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import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android.view.View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import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android.widget.Toast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import </w:t>
            </w:r>
            <w:proofErr w:type="spellStart"/>
            <w:proofErr w:type="gramStart"/>
            <w:r w:rsidRPr="00300432">
              <w:rPr>
                <w:rFonts w:ascii="宋体" w:eastAsia="宋体" w:hAnsi="宋体"/>
                <w:sz w:val="24"/>
                <w:szCs w:val="28"/>
              </w:rPr>
              <w:t>androidx.activity</w:t>
            </w:r>
            <w:proofErr w:type="gramEnd"/>
            <w:r w:rsidRPr="00300432">
              <w:rPr>
                <w:rFonts w:ascii="宋体" w:eastAsia="宋体" w:hAnsi="宋体"/>
                <w:sz w:val="24"/>
                <w:szCs w:val="28"/>
              </w:rPr>
              <w:t>.OnBackPressedCallback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import </w:t>
            </w:r>
            <w:proofErr w:type="spellStart"/>
            <w:proofErr w:type="gramStart"/>
            <w:r w:rsidRPr="00300432">
              <w:rPr>
                <w:rFonts w:ascii="宋体" w:eastAsia="宋体" w:hAnsi="宋体"/>
                <w:sz w:val="24"/>
                <w:szCs w:val="28"/>
              </w:rPr>
              <w:t>androidx.appcompat.app.AppCompatActivity</w:t>
            </w:r>
            <w:proofErr w:type="spellEnd"/>
            <w:proofErr w:type="gramEnd"/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import </w:t>
            </w:r>
            <w:proofErr w:type="spellStart"/>
            <w:proofErr w:type="gramStart"/>
            <w:r w:rsidRPr="00300432">
              <w:rPr>
                <w:rFonts w:ascii="宋体" w:eastAsia="宋体" w:hAnsi="宋体"/>
                <w:sz w:val="24"/>
                <w:szCs w:val="28"/>
              </w:rPr>
              <w:t>androidx.appcompat</w:t>
            </w:r>
            <w:proofErr w:type="gramEnd"/>
            <w:r w:rsidRPr="00300432">
              <w:rPr>
                <w:rFonts w:ascii="宋体" w:eastAsia="宋体" w:hAnsi="宋体"/>
                <w:sz w:val="24"/>
                <w:szCs w:val="28"/>
              </w:rPr>
              <w:t>.</w:t>
            </w:r>
            <w:proofErr w:type="gramStart"/>
            <w:r w:rsidRPr="00300432">
              <w:rPr>
                <w:rFonts w:ascii="宋体" w:eastAsia="宋体" w:hAnsi="宋体"/>
                <w:sz w:val="24"/>
                <w:szCs w:val="28"/>
              </w:rPr>
              <w:t>widget.Toolbar</w:t>
            </w:r>
            <w:proofErr w:type="spellEnd"/>
            <w:proofErr w:type="gramEnd"/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import </w:t>
            </w:r>
            <w:proofErr w:type="spellStart"/>
            <w:proofErr w:type="gramStart"/>
            <w:r w:rsidRPr="00300432">
              <w:rPr>
                <w:rFonts w:ascii="宋体" w:eastAsia="宋体" w:hAnsi="宋体"/>
                <w:sz w:val="24"/>
                <w:szCs w:val="28"/>
              </w:rPr>
              <w:t>androidx.core</w:t>
            </w:r>
            <w:proofErr w:type="gramEnd"/>
            <w:r w:rsidRPr="00300432">
              <w:rPr>
                <w:rFonts w:ascii="宋体" w:eastAsia="宋体" w:hAnsi="宋体"/>
                <w:sz w:val="24"/>
                <w:szCs w:val="28"/>
              </w:rPr>
              <w:t>.</w:t>
            </w:r>
            <w:proofErr w:type="gramStart"/>
            <w:r w:rsidRPr="00300432">
              <w:rPr>
                <w:rFonts w:ascii="宋体" w:eastAsia="宋体" w:hAnsi="宋体"/>
                <w:sz w:val="24"/>
                <w:szCs w:val="28"/>
              </w:rPr>
              <w:t>view.GravityCompat</w:t>
            </w:r>
            <w:proofErr w:type="spellEnd"/>
            <w:proofErr w:type="gramEnd"/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import </w:t>
            </w:r>
            <w:proofErr w:type="spellStart"/>
            <w:proofErr w:type="gramStart"/>
            <w:r w:rsidRPr="00300432">
              <w:rPr>
                <w:rFonts w:ascii="宋体" w:eastAsia="宋体" w:hAnsi="宋体"/>
                <w:sz w:val="24"/>
                <w:szCs w:val="28"/>
              </w:rPr>
              <w:t>androidx.drawerlayout</w:t>
            </w:r>
            <w:proofErr w:type="gramEnd"/>
            <w:r w:rsidRPr="00300432">
              <w:rPr>
                <w:rFonts w:ascii="宋体" w:eastAsia="宋体" w:hAnsi="宋体"/>
                <w:sz w:val="24"/>
                <w:szCs w:val="28"/>
              </w:rPr>
              <w:t>.</w:t>
            </w:r>
            <w:proofErr w:type="gramStart"/>
            <w:r w:rsidRPr="00300432">
              <w:rPr>
                <w:rFonts w:ascii="宋体" w:eastAsia="宋体" w:hAnsi="宋体"/>
                <w:sz w:val="24"/>
                <w:szCs w:val="28"/>
              </w:rPr>
              <w:t>widget.DrawerLayout</w:t>
            </w:r>
            <w:proofErr w:type="spellEnd"/>
            <w:proofErr w:type="gramEnd"/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import </w:t>
            </w:r>
            <w:proofErr w:type="spellStart"/>
            <w:proofErr w:type="gramStart"/>
            <w:r w:rsidRPr="00300432">
              <w:rPr>
                <w:rFonts w:ascii="宋体" w:eastAsia="宋体" w:hAnsi="宋体"/>
                <w:sz w:val="24"/>
                <w:szCs w:val="28"/>
              </w:rPr>
              <w:t>androidx.fragment.app.Fragment</w:t>
            </w:r>
            <w:proofErr w:type="spellEnd"/>
            <w:proofErr w:type="gramEnd"/>
            <w:r w:rsidRPr="00300432">
              <w:rPr>
                <w:rFonts w:ascii="宋体" w:eastAsia="宋体" w:hAnsi="宋体"/>
                <w:sz w:val="24"/>
                <w:szCs w:val="28"/>
              </w:rPr>
              <w:br/>
            </w:r>
          </w:p>
          <w:p w14:paraId="72F2AAAF" w14:textId="26BEAD61" w:rsidR="00300432" w:rsidRPr="00300432" w:rsidRDefault="00300432" w:rsidP="00300432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import </w:t>
            </w:r>
            <w:proofErr w:type="spellStart"/>
            <w:proofErr w:type="gramStart"/>
            <w:r w:rsidRPr="00300432">
              <w:rPr>
                <w:rFonts w:ascii="宋体" w:eastAsia="宋体" w:hAnsi="宋体"/>
                <w:sz w:val="24"/>
                <w:szCs w:val="28"/>
              </w:rPr>
              <w:t>com.google</w:t>
            </w:r>
            <w:proofErr w:type="gramEnd"/>
            <w:r w:rsidRPr="00300432">
              <w:rPr>
                <w:rFonts w:ascii="宋体" w:eastAsia="宋体" w:hAnsi="宋体"/>
                <w:sz w:val="24"/>
                <w:szCs w:val="28"/>
              </w:rPr>
              <w:t>.</w:t>
            </w:r>
            <w:proofErr w:type="gramStart"/>
            <w:r w:rsidRPr="00300432">
              <w:rPr>
                <w:rFonts w:ascii="宋体" w:eastAsia="宋体" w:hAnsi="宋体"/>
                <w:sz w:val="24"/>
                <w:szCs w:val="28"/>
              </w:rPr>
              <w:t>android.material</w:t>
            </w:r>
            <w:proofErr w:type="gramEnd"/>
            <w:r w:rsidRPr="00300432">
              <w:rPr>
                <w:rFonts w:ascii="宋体" w:eastAsia="宋体" w:hAnsi="宋体"/>
                <w:sz w:val="24"/>
                <w:szCs w:val="28"/>
              </w:rPr>
              <w:t>.</w:t>
            </w:r>
            <w:proofErr w:type="gramStart"/>
            <w:r w:rsidRPr="00300432">
              <w:rPr>
                <w:rFonts w:ascii="宋体" w:eastAsia="宋体" w:hAnsi="宋体"/>
                <w:sz w:val="24"/>
                <w:szCs w:val="28"/>
              </w:rPr>
              <w:t>navigation.NavigationView</w:t>
            </w:r>
            <w:proofErr w:type="spellEnd"/>
            <w:proofErr w:type="gramEnd"/>
            <w:r w:rsidRPr="00300432">
              <w:rPr>
                <w:rFonts w:ascii="宋体" w:eastAsia="宋体" w:hAnsi="宋体"/>
                <w:sz w:val="24"/>
                <w:szCs w:val="28"/>
              </w:rPr>
              <w:br/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</w:r>
            <w:r w:rsidRPr="00300432">
              <w:rPr>
                <w:rFonts w:ascii="宋体" w:eastAsia="宋体" w:hAnsi="宋体"/>
                <w:sz w:val="24"/>
                <w:szCs w:val="28"/>
              </w:rPr>
              <w:lastRenderedPageBreak/>
              <w:t xml:space="preserve">class </w:t>
            </w:r>
            <w:proofErr w:type="spellStart"/>
            <w:proofErr w:type="gramStart"/>
            <w:r w:rsidRPr="00300432">
              <w:rPr>
                <w:rFonts w:ascii="宋体" w:eastAsia="宋体" w:hAnsi="宋体"/>
                <w:sz w:val="24"/>
                <w:szCs w:val="28"/>
              </w:rPr>
              <w:t>MainActivity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 :</w:t>
            </w:r>
            <w:proofErr w:type="gram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proofErr w:type="spellStart"/>
            <w:proofErr w:type="gramStart"/>
            <w:r w:rsidRPr="00300432">
              <w:rPr>
                <w:rFonts w:ascii="宋体" w:eastAsia="宋体" w:hAnsi="宋体"/>
                <w:sz w:val="24"/>
                <w:szCs w:val="28"/>
              </w:rPr>
              <w:t>AppCompatActivity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gram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),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NavigationView.OnNavigationItemSelectedListener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 {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private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lateinit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 var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drawerLayout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: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CustomDrawerLayout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private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lateinit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 var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navigationView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: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NavigationView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private var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closeMenuItem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: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MenuItem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? = null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override fun </w:t>
            </w:r>
            <w:proofErr w:type="spellStart"/>
            <w:proofErr w:type="gramStart"/>
            <w:r w:rsidRPr="00300432">
              <w:rPr>
                <w:rFonts w:ascii="宋体" w:eastAsia="宋体" w:hAnsi="宋体"/>
                <w:sz w:val="24"/>
                <w:szCs w:val="28"/>
              </w:rPr>
              <w:t>onCreate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proofErr w:type="gramEnd"/>
            <w:r w:rsidRPr="00300432">
              <w:rPr>
                <w:rFonts w:ascii="宋体" w:eastAsia="宋体" w:hAnsi="宋体"/>
                <w:sz w:val="24"/>
                <w:szCs w:val="28"/>
              </w:rPr>
              <w:t>savedInstanceState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: Bundle?) {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super.onCreate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savedInstanceState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setContentView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R.layout.</w:t>
            </w:r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activity_main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val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 toolbar =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findViewById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&lt;Toolbar&gt;(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R.id.</w:t>
            </w:r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toolbar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setSupportActionBar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(toolbar)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</w:t>
            </w:r>
            <w:proofErr w:type="spellStart"/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supportActionBar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?.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setDisplayHomeAsUpEnabled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(true)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</w:t>
            </w:r>
            <w:proofErr w:type="spellStart"/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supportActionBar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?.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setHomeAsUpIndicator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R.drawable.</w:t>
            </w:r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ic_menu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drawerLayout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 =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findViewById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R.id.</w:t>
            </w:r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drawer_layout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navigationView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 =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findViewById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R.id.</w:t>
            </w:r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nav_view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navigationView.setNavigationItemSelectedListener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(this)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// 监听抽屉状态变化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drawerLayout.addDrawerListener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(object :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DrawerLayout.DrawerListener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 {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override fun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onDrawerSlide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drawerView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: View,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slideOffset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: Float) {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// 抽屉滑动时的处理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}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override fun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onDrawerOpened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drawerView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: View) {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// 抽屉打开时显示关闭按钮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closeMenuItem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?.</w:t>
            </w:r>
            <w:proofErr w:type="spellStart"/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isVisible</w:t>
            </w:r>
            <w:proofErr w:type="spellEnd"/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 xml:space="preserve"> 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t>= true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</w:t>
            </w:r>
            <w:proofErr w:type="spellStart"/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supportActionBar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?.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setHomeAsUpIndicator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R.drawable.</w:t>
            </w:r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ic_close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}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</w:r>
            <w:r w:rsidRPr="00300432">
              <w:rPr>
                <w:rFonts w:ascii="宋体" w:eastAsia="宋体" w:hAnsi="宋体"/>
                <w:sz w:val="24"/>
                <w:szCs w:val="28"/>
              </w:rPr>
              <w:lastRenderedPageBreak/>
              <w:t xml:space="preserve">            override fun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onDrawerClosed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drawerView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: View) {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// 抽屉关闭时隐藏关闭按钮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closeMenuItem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?.</w:t>
            </w:r>
            <w:proofErr w:type="spellStart"/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isVisible</w:t>
            </w:r>
            <w:proofErr w:type="spellEnd"/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 xml:space="preserve"> 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t>= false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</w:t>
            </w:r>
            <w:proofErr w:type="spellStart"/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supportActionBar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?.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setHomeAsUpIndicator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R.drawable.</w:t>
            </w:r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ic_menu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}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override fun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onDrawerStateChanged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newState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: Int) {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// 抽屉状态改变时的处理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}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})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// 处理返回键事件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onBackPressedDispatcher.addCallback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(this, object :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OnBackPressedCallback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(true) {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override fun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handleOnBackPressed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() {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if (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drawerLayout.isDrawerOpen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GravityCompat.</w:t>
            </w:r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START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)) {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drawerLayout.closeDrawer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GravityCompat.</w:t>
            </w:r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START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} else {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isEnabled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 = false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onBackPressedDispatcher.onBackPressed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}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}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})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// Load default fragment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if (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savedInstanceState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 == null) {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loadFragment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HomeFragment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())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navigationView.setCheckedItem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R.id.</w:t>
            </w:r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nav_home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}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}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</w:r>
            <w:r w:rsidRPr="00300432">
              <w:rPr>
                <w:rFonts w:ascii="宋体" w:eastAsia="宋体" w:hAnsi="宋体"/>
                <w:sz w:val="24"/>
                <w:szCs w:val="28"/>
              </w:rPr>
              <w:lastRenderedPageBreak/>
              <w:t xml:space="preserve">    override fun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onNavigationItemSelected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(item: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MenuItem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): Boolean {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val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 fragment: Fragment = when (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item.</w:t>
            </w:r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itemId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) {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R.id.</w:t>
            </w:r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nav_home</w:t>
            </w:r>
            <w:proofErr w:type="spellEnd"/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 xml:space="preserve"> 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t>-&gt; {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Toast.makeText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(this, "首页",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Toast.</w:t>
            </w:r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LENGTH_SHORT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).show()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HomeFragment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}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R.id.</w:t>
            </w:r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nav_profile</w:t>
            </w:r>
            <w:proofErr w:type="spellEnd"/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 xml:space="preserve"> 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t>-&gt; {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Toast.makeText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(this, "个人资料",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Toast.</w:t>
            </w:r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LENGTH_SHORT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).show()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ProfileFragment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}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R.id.</w:t>
            </w:r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nav_settings</w:t>
            </w:r>
            <w:proofErr w:type="spellEnd"/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 xml:space="preserve"> 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t>-&gt; {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Toast.makeText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(this, "设置",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Toast.</w:t>
            </w:r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LENGTH_SHORT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).show()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SettingsFragment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}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R.id.</w:t>
            </w:r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nav_qr_code</w:t>
            </w:r>
            <w:proofErr w:type="spellEnd"/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 xml:space="preserve"> 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t>-&gt; {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Toast.makeText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(this, "二维码",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Toast.</w:t>
            </w:r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LENGTH_SHORT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).show()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QrCodeFragment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}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else -&gt;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HomeFragment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}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loadFragment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(fragment)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drawerLayout.closeDrawer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GravityCompat.</w:t>
            </w:r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START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return true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}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// 添加菜单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override fun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onCreateOptionsMenu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(menu: Menu): Boolean {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</w:t>
            </w:r>
            <w:proofErr w:type="spellStart"/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menuInflater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t>.inflate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R.menu.</w:t>
            </w:r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toolbar_menu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, menu)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closeMenuItem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 =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menu.findItem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R.id.</w:t>
            </w:r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action_close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closeMenuItem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?.</w:t>
            </w:r>
            <w:proofErr w:type="spellStart"/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isVisible</w:t>
            </w:r>
            <w:proofErr w:type="spellEnd"/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 xml:space="preserve"> 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t>= false // 默认隐藏关闭按钮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</w:r>
            <w:r w:rsidRPr="00300432">
              <w:rPr>
                <w:rFonts w:ascii="宋体" w:eastAsia="宋体" w:hAnsi="宋体"/>
                <w:sz w:val="24"/>
                <w:szCs w:val="28"/>
              </w:rPr>
              <w:lastRenderedPageBreak/>
              <w:t xml:space="preserve">        return true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}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override fun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onOptionsItemSelected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(item: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MenuItem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): Boolean {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return when (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item.</w:t>
            </w:r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itemId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) {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android.R.id.</w:t>
            </w:r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home</w:t>
            </w:r>
            <w:proofErr w:type="spellEnd"/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 xml:space="preserve"> 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t>-&gt; {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if (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drawerLayout.isDrawerOpen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GravityCompat.</w:t>
            </w:r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START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)) {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drawerLayout.closeDrawer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GravityCompat.</w:t>
            </w:r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START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} else {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drawerLayout.openDrawer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GravityCompat.</w:t>
            </w:r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START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}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true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}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R.id.</w:t>
            </w:r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action_close</w:t>
            </w:r>
            <w:proofErr w:type="spellEnd"/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 xml:space="preserve"> 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t>-&gt; {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// 关闭菜单并返回主页面（首页）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drawerLayout.closeDrawer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GravityCompat.</w:t>
            </w:r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START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loadFragment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HomeFragment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())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navigationView.setCheckedItem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R.id.</w:t>
            </w:r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nav_home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true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}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else -&gt;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super.onOptionsItemSelected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(item)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}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}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private fun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loadFragment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(fragment: Fragment) {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</w:t>
            </w:r>
            <w:proofErr w:type="spellStart"/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supportFragmentManager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t>.beginTransaction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()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.replace(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R.id.</w:t>
            </w:r>
            <w:r w:rsidRPr="00300432">
              <w:rPr>
                <w:rFonts w:ascii="宋体" w:eastAsia="宋体" w:hAnsi="宋体"/>
                <w:i/>
                <w:iCs/>
                <w:sz w:val="24"/>
                <w:szCs w:val="28"/>
              </w:rPr>
              <w:t>fragment_container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>, fragment)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        .commit()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 xml:space="preserve">    }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br/>
              <w:t>}</w:t>
            </w:r>
          </w:p>
          <w:p w14:paraId="1D03C342" w14:textId="54E65D13" w:rsidR="00A534FB" w:rsidRPr="00A534FB" w:rsidRDefault="00A534FB" w:rsidP="00A534FB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2 .</w:t>
            </w:r>
            <w:proofErr w:type="spellStart"/>
            <w:r w:rsidRPr="00A534FB">
              <w:rPr>
                <w:rFonts w:ascii="宋体" w:eastAsia="宋体" w:hAnsi="宋体" w:hint="eastAsia"/>
                <w:sz w:val="24"/>
                <w:szCs w:val="28"/>
              </w:rPr>
              <w:t>CustomDrawerLayout</w:t>
            </w:r>
            <w:proofErr w:type="spellEnd"/>
            <w:r w:rsidRPr="00A534FB">
              <w:rPr>
                <w:rFonts w:ascii="宋体" w:eastAsia="宋体" w:hAnsi="宋体" w:hint="eastAsia"/>
                <w:sz w:val="24"/>
                <w:szCs w:val="28"/>
              </w:rPr>
              <w:t xml:space="preserve"> - 自定义抽屉布局</w:t>
            </w:r>
          </w:p>
          <w:p w14:paraId="3466883B" w14:textId="77777777" w:rsidR="00A534FB" w:rsidRPr="00A534FB" w:rsidRDefault="00A534FB" w:rsidP="00A534FB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proofErr w:type="spellStart"/>
            <w:r w:rsidRPr="00A534FB">
              <w:rPr>
                <w:rFonts w:ascii="宋体" w:eastAsia="宋体" w:hAnsi="宋体" w:hint="eastAsia"/>
                <w:sz w:val="24"/>
                <w:szCs w:val="28"/>
              </w:rPr>
              <w:lastRenderedPageBreak/>
              <w:t>CustomDrawerLayout.kt</w:t>
            </w:r>
            <w:proofErr w:type="spellEnd"/>
            <w:r w:rsidRPr="00A534FB">
              <w:rPr>
                <w:rFonts w:ascii="宋体" w:eastAsia="宋体" w:hAnsi="宋体" w:hint="eastAsia"/>
                <w:sz w:val="24"/>
                <w:szCs w:val="28"/>
              </w:rPr>
              <w:t xml:space="preserve"> 扩展了标准的 </w:t>
            </w:r>
            <w:proofErr w:type="spellStart"/>
            <w:r w:rsidRPr="00A534FB">
              <w:rPr>
                <w:rFonts w:ascii="宋体" w:eastAsia="宋体" w:hAnsi="宋体" w:hint="eastAsia"/>
                <w:sz w:val="24"/>
                <w:szCs w:val="28"/>
              </w:rPr>
              <w:t>DrawerLayout</w:t>
            </w:r>
            <w:proofErr w:type="spellEnd"/>
            <w:r w:rsidRPr="00A534FB">
              <w:rPr>
                <w:rFonts w:ascii="宋体" w:eastAsia="宋体" w:hAnsi="宋体" w:hint="eastAsia"/>
                <w:sz w:val="24"/>
                <w:szCs w:val="28"/>
              </w:rPr>
              <w:t>，增加了边缘触摸感应范围，并增强了异常处理：</w:t>
            </w:r>
          </w:p>
          <w:p w14:paraId="5C84FD53" w14:textId="77777777" w:rsidR="00A534FB" w:rsidRPr="00A534FB" w:rsidRDefault="00A534FB" w:rsidP="00A534FB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A534FB">
              <w:rPr>
                <w:rFonts w:ascii="宋体" w:eastAsia="宋体" w:hAnsi="宋体" w:hint="eastAsia"/>
                <w:sz w:val="24"/>
                <w:szCs w:val="28"/>
              </w:rPr>
              <w:t xml:space="preserve">class </w:t>
            </w:r>
            <w:proofErr w:type="spellStart"/>
            <w:r w:rsidRPr="00A534FB">
              <w:rPr>
                <w:rFonts w:ascii="宋体" w:eastAsia="宋体" w:hAnsi="宋体" w:hint="eastAsia"/>
                <w:sz w:val="24"/>
                <w:szCs w:val="28"/>
              </w:rPr>
              <w:t>CustomDrawerLayout</w:t>
            </w:r>
            <w:proofErr w:type="spellEnd"/>
            <w:r w:rsidRPr="00A534FB">
              <w:rPr>
                <w:rFonts w:ascii="宋体" w:eastAsia="宋体" w:hAnsi="宋体" w:hint="eastAsia"/>
                <w:sz w:val="24"/>
                <w:szCs w:val="28"/>
              </w:rPr>
              <w:t xml:space="preserve"> : </w:t>
            </w:r>
            <w:proofErr w:type="spellStart"/>
            <w:r w:rsidRPr="00A534FB">
              <w:rPr>
                <w:rFonts w:ascii="宋体" w:eastAsia="宋体" w:hAnsi="宋体" w:hint="eastAsia"/>
                <w:sz w:val="24"/>
                <w:szCs w:val="28"/>
              </w:rPr>
              <w:t>DrawerLayout</w:t>
            </w:r>
            <w:proofErr w:type="spellEnd"/>
            <w:r w:rsidRPr="00A534FB">
              <w:rPr>
                <w:rFonts w:ascii="宋体" w:eastAsia="宋体" w:hAnsi="宋体" w:hint="eastAsia"/>
                <w:sz w:val="24"/>
                <w:szCs w:val="28"/>
              </w:rPr>
              <w:t xml:space="preserve"> { // 增加边缘触摸感应范围到100像素 private </w:t>
            </w:r>
            <w:proofErr w:type="spellStart"/>
            <w:r w:rsidRPr="00A534FB">
              <w:rPr>
                <w:rFonts w:ascii="宋体" w:eastAsia="宋体" w:hAnsi="宋体" w:hint="eastAsia"/>
                <w:sz w:val="24"/>
                <w:szCs w:val="28"/>
              </w:rPr>
              <w:t>val</w:t>
            </w:r>
            <w:proofErr w:type="spellEnd"/>
            <w:r w:rsidRPr="00A534FB">
              <w:rPr>
                <w:rFonts w:ascii="宋体" w:eastAsia="宋体" w:hAnsi="宋体" w:hint="eastAsia"/>
                <w:sz w:val="24"/>
                <w:szCs w:val="28"/>
              </w:rPr>
              <w:t xml:space="preserve"> </w:t>
            </w:r>
            <w:proofErr w:type="spellStart"/>
            <w:r w:rsidRPr="00A534FB">
              <w:rPr>
                <w:rFonts w:ascii="宋体" w:eastAsia="宋体" w:hAnsi="宋体" w:hint="eastAsia"/>
                <w:sz w:val="24"/>
                <w:szCs w:val="28"/>
              </w:rPr>
              <w:t>edgeSize</w:t>
            </w:r>
            <w:proofErr w:type="spellEnd"/>
            <w:r w:rsidRPr="00A534FB">
              <w:rPr>
                <w:rFonts w:ascii="宋体" w:eastAsia="宋体" w:hAnsi="宋体" w:hint="eastAsia"/>
                <w:sz w:val="24"/>
                <w:szCs w:val="28"/>
              </w:rPr>
              <w:t xml:space="preserve"> = 100</w:t>
            </w:r>
          </w:p>
          <w:p w14:paraId="74F73456" w14:textId="77777777" w:rsidR="00A534FB" w:rsidRPr="00A534FB" w:rsidRDefault="00A534FB" w:rsidP="00A534FB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A534FB">
              <w:rPr>
                <w:rFonts w:ascii="宋体" w:eastAsia="宋体" w:hAnsi="宋体" w:hint="eastAsia"/>
                <w:sz w:val="24"/>
                <w:szCs w:val="28"/>
              </w:rPr>
              <w:t xml:space="preserve">fun </w:t>
            </w:r>
            <w:proofErr w:type="spellStart"/>
            <w:proofErr w:type="gramStart"/>
            <w:r w:rsidRPr="00A534FB">
              <w:rPr>
                <w:rFonts w:ascii="宋体" w:eastAsia="宋体" w:hAnsi="宋体" w:hint="eastAsia"/>
                <w:sz w:val="24"/>
                <w:szCs w:val="28"/>
              </w:rPr>
              <w:t>getEdgeSize</w:t>
            </w:r>
            <w:proofErr w:type="spellEnd"/>
            <w:r w:rsidRPr="00A534FB">
              <w:rPr>
                <w:rFonts w:ascii="宋体" w:eastAsia="宋体" w:hAnsi="宋体" w:hint="eastAsia"/>
                <w:sz w:val="24"/>
                <w:szCs w:val="28"/>
              </w:rPr>
              <w:t>(</w:t>
            </w:r>
            <w:proofErr w:type="gramEnd"/>
            <w:r w:rsidRPr="00A534FB">
              <w:rPr>
                <w:rFonts w:ascii="宋体" w:eastAsia="宋体" w:hAnsi="宋体" w:hint="eastAsia"/>
                <w:sz w:val="24"/>
                <w:szCs w:val="28"/>
              </w:rPr>
              <w:t>): Int {</w:t>
            </w:r>
          </w:p>
          <w:p w14:paraId="4A9FC99E" w14:textId="77777777" w:rsidR="00A534FB" w:rsidRPr="00A534FB" w:rsidRDefault="00A534FB" w:rsidP="00A534FB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A534FB">
              <w:rPr>
                <w:rFonts w:ascii="宋体" w:eastAsia="宋体" w:hAnsi="宋体" w:hint="eastAsia"/>
                <w:sz w:val="24"/>
                <w:szCs w:val="28"/>
              </w:rPr>
              <w:t xml:space="preserve">    return </w:t>
            </w:r>
            <w:proofErr w:type="spellStart"/>
            <w:r w:rsidRPr="00A534FB">
              <w:rPr>
                <w:rFonts w:ascii="宋体" w:eastAsia="宋体" w:hAnsi="宋体" w:hint="eastAsia"/>
                <w:sz w:val="24"/>
                <w:szCs w:val="28"/>
              </w:rPr>
              <w:t>edgeSize</w:t>
            </w:r>
            <w:proofErr w:type="spellEnd"/>
          </w:p>
          <w:p w14:paraId="6F068E55" w14:textId="77777777" w:rsidR="00A534FB" w:rsidRPr="00A534FB" w:rsidRDefault="00A534FB" w:rsidP="00A534FB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A534FB">
              <w:rPr>
                <w:rFonts w:ascii="宋体" w:eastAsia="宋体" w:hAnsi="宋体" w:hint="eastAsia"/>
                <w:sz w:val="24"/>
                <w:szCs w:val="28"/>
              </w:rPr>
              <w:t>}</w:t>
            </w:r>
          </w:p>
          <w:p w14:paraId="698F4E35" w14:textId="77777777" w:rsidR="00A534FB" w:rsidRPr="00A534FB" w:rsidRDefault="00A534FB" w:rsidP="00A534FB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</w:p>
          <w:p w14:paraId="39B846DC" w14:textId="77777777" w:rsidR="00A534FB" w:rsidRPr="00A534FB" w:rsidRDefault="00A534FB" w:rsidP="00A534FB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A534FB">
              <w:rPr>
                <w:rFonts w:ascii="宋体" w:eastAsia="宋体" w:hAnsi="宋体" w:hint="eastAsia"/>
                <w:sz w:val="24"/>
                <w:szCs w:val="28"/>
              </w:rPr>
              <w:t xml:space="preserve">override fun </w:t>
            </w:r>
            <w:proofErr w:type="spellStart"/>
            <w:proofErr w:type="gramStart"/>
            <w:r w:rsidRPr="00A534FB">
              <w:rPr>
                <w:rFonts w:ascii="宋体" w:eastAsia="宋体" w:hAnsi="宋体" w:hint="eastAsia"/>
                <w:sz w:val="24"/>
                <w:szCs w:val="28"/>
              </w:rPr>
              <w:t>onInterceptTouchEvent</w:t>
            </w:r>
            <w:proofErr w:type="spellEnd"/>
            <w:r w:rsidRPr="00A534FB">
              <w:rPr>
                <w:rFonts w:ascii="宋体" w:eastAsia="宋体" w:hAnsi="宋体" w:hint="eastAsia"/>
                <w:sz w:val="24"/>
                <w:szCs w:val="28"/>
              </w:rPr>
              <w:t>(</w:t>
            </w:r>
            <w:proofErr w:type="spellStart"/>
            <w:proofErr w:type="gramEnd"/>
            <w:r w:rsidRPr="00A534FB">
              <w:rPr>
                <w:rFonts w:ascii="宋体" w:eastAsia="宋体" w:hAnsi="宋体" w:hint="eastAsia"/>
                <w:sz w:val="24"/>
                <w:szCs w:val="28"/>
              </w:rPr>
              <w:t>ev</w:t>
            </w:r>
            <w:proofErr w:type="spellEnd"/>
            <w:r w:rsidRPr="00A534FB">
              <w:rPr>
                <w:rFonts w:ascii="宋体" w:eastAsia="宋体" w:hAnsi="宋体" w:hint="eastAsia"/>
                <w:sz w:val="24"/>
                <w:szCs w:val="28"/>
              </w:rPr>
              <w:t xml:space="preserve">: </w:t>
            </w:r>
            <w:proofErr w:type="spellStart"/>
            <w:r w:rsidRPr="00A534FB">
              <w:rPr>
                <w:rFonts w:ascii="宋体" w:eastAsia="宋体" w:hAnsi="宋体" w:hint="eastAsia"/>
                <w:sz w:val="24"/>
                <w:szCs w:val="28"/>
              </w:rPr>
              <w:t>MotionEvent</w:t>
            </w:r>
            <w:proofErr w:type="spellEnd"/>
            <w:r w:rsidRPr="00A534FB">
              <w:rPr>
                <w:rFonts w:ascii="宋体" w:eastAsia="宋体" w:hAnsi="宋体" w:hint="eastAsia"/>
                <w:sz w:val="24"/>
                <w:szCs w:val="28"/>
              </w:rPr>
              <w:t>?): Boolean {</w:t>
            </w:r>
          </w:p>
          <w:p w14:paraId="6D832635" w14:textId="77777777" w:rsidR="00A534FB" w:rsidRPr="00A534FB" w:rsidRDefault="00A534FB" w:rsidP="00A534FB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A534FB">
              <w:rPr>
                <w:rFonts w:ascii="宋体" w:eastAsia="宋体" w:hAnsi="宋体" w:hint="eastAsia"/>
                <w:sz w:val="24"/>
                <w:szCs w:val="28"/>
              </w:rPr>
              <w:t xml:space="preserve">    try {</w:t>
            </w:r>
          </w:p>
          <w:p w14:paraId="5B5DB99C" w14:textId="77777777" w:rsidR="00A534FB" w:rsidRPr="00A534FB" w:rsidRDefault="00A534FB" w:rsidP="00A534FB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A534FB">
              <w:rPr>
                <w:rFonts w:ascii="宋体" w:eastAsia="宋体" w:hAnsi="宋体" w:hint="eastAsia"/>
                <w:sz w:val="24"/>
                <w:szCs w:val="28"/>
              </w:rPr>
              <w:t xml:space="preserve">        return </w:t>
            </w:r>
            <w:proofErr w:type="spellStart"/>
            <w:proofErr w:type="gramStart"/>
            <w:r w:rsidRPr="00A534FB">
              <w:rPr>
                <w:rFonts w:ascii="宋体" w:eastAsia="宋体" w:hAnsi="宋体" w:hint="eastAsia"/>
                <w:sz w:val="24"/>
                <w:szCs w:val="28"/>
              </w:rPr>
              <w:t>super.onInterceptTouchEvent</w:t>
            </w:r>
            <w:proofErr w:type="spellEnd"/>
            <w:proofErr w:type="gramEnd"/>
            <w:r w:rsidRPr="00A534FB">
              <w:rPr>
                <w:rFonts w:ascii="宋体" w:eastAsia="宋体" w:hAnsi="宋体" w:hint="eastAsia"/>
                <w:sz w:val="24"/>
                <w:szCs w:val="28"/>
              </w:rPr>
              <w:t>(</w:t>
            </w:r>
            <w:proofErr w:type="spellStart"/>
            <w:r w:rsidRPr="00A534FB">
              <w:rPr>
                <w:rFonts w:ascii="宋体" w:eastAsia="宋体" w:hAnsi="宋体" w:hint="eastAsia"/>
                <w:sz w:val="24"/>
                <w:szCs w:val="28"/>
              </w:rPr>
              <w:t>ev</w:t>
            </w:r>
            <w:proofErr w:type="spellEnd"/>
            <w:r w:rsidRPr="00A534FB">
              <w:rPr>
                <w:rFonts w:ascii="宋体" w:eastAsia="宋体" w:hAnsi="宋体" w:hint="eastAsia"/>
                <w:sz w:val="24"/>
                <w:szCs w:val="28"/>
              </w:rPr>
              <w:t>)</w:t>
            </w:r>
          </w:p>
          <w:p w14:paraId="35A68757" w14:textId="77777777" w:rsidR="00A534FB" w:rsidRPr="00A534FB" w:rsidRDefault="00A534FB" w:rsidP="00A534FB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A534FB">
              <w:rPr>
                <w:rFonts w:ascii="宋体" w:eastAsia="宋体" w:hAnsi="宋体" w:hint="eastAsia"/>
                <w:sz w:val="24"/>
                <w:szCs w:val="28"/>
              </w:rPr>
              <w:t xml:space="preserve">    } catch (t: </w:t>
            </w:r>
            <w:proofErr w:type="gramStart"/>
            <w:r w:rsidRPr="00A534FB">
              <w:rPr>
                <w:rFonts w:ascii="宋体" w:eastAsia="宋体" w:hAnsi="宋体" w:hint="eastAsia"/>
                <w:sz w:val="24"/>
                <w:szCs w:val="28"/>
              </w:rPr>
              <w:t>Throwable) {</w:t>
            </w:r>
            <w:proofErr w:type="gramEnd"/>
          </w:p>
          <w:p w14:paraId="50A2DD23" w14:textId="77777777" w:rsidR="00A534FB" w:rsidRPr="00A534FB" w:rsidRDefault="00A534FB" w:rsidP="00A534FB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A534FB">
              <w:rPr>
                <w:rFonts w:ascii="宋体" w:eastAsia="宋体" w:hAnsi="宋体" w:hint="eastAsia"/>
                <w:sz w:val="24"/>
                <w:szCs w:val="28"/>
              </w:rPr>
              <w:t xml:space="preserve">        return false</w:t>
            </w:r>
          </w:p>
          <w:p w14:paraId="130A5AF7" w14:textId="77777777" w:rsidR="00A534FB" w:rsidRPr="00A534FB" w:rsidRDefault="00A534FB" w:rsidP="00A534FB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A534FB">
              <w:rPr>
                <w:rFonts w:ascii="宋体" w:eastAsia="宋体" w:hAnsi="宋体" w:hint="eastAsia"/>
                <w:sz w:val="24"/>
                <w:szCs w:val="28"/>
              </w:rPr>
              <w:t xml:space="preserve">    }</w:t>
            </w:r>
          </w:p>
          <w:p w14:paraId="0F5061A4" w14:textId="77777777" w:rsidR="00A534FB" w:rsidRPr="00A534FB" w:rsidRDefault="00A534FB" w:rsidP="00A534FB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A534FB">
              <w:rPr>
                <w:rFonts w:ascii="宋体" w:eastAsia="宋体" w:hAnsi="宋体" w:hint="eastAsia"/>
                <w:sz w:val="24"/>
                <w:szCs w:val="28"/>
              </w:rPr>
              <w:t>}</w:t>
            </w:r>
          </w:p>
          <w:p w14:paraId="19BE94FE" w14:textId="77777777" w:rsidR="00A534FB" w:rsidRPr="00A534FB" w:rsidRDefault="00A534FB" w:rsidP="00A534FB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</w:p>
          <w:p w14:paraId="3F668188" w14:textId="77777777" w:rsidR="00A534FB" w:rsidRPr="00A534FB" w:rsidRDefault="00A534FB" w:rsidP="00A534FB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proofErr w:type="gramStart"/>
            <w:r w:rsidRPr="00A534FB">
              <w:rPr>
                <w:rFonts w:ascii="宋体" w:eastAsia="宋体" w:hAnsi="宋体" w:hint="eastAsia"/>
                <w:sz w:val="24"/>
                <w:szCs w:val="28"/>
              </w:rPr>
              <w:t>override</w:t>
            </w:r>
            <w:proofErr w:type="gramEnd"/>
            <w:r w:rsidRPr="00A534FB">
              <w:rPr>
                <w:rFonts w:ascii="宋体" w:eastAsia="宋体" w:hAnsi="宋体" w:hint="eastAsia"/>
                <w:sz w:val="24"/>
                <w:szCs w:val="28"/>
              </w:rPr>
              <w:t xml:space="preserve"> fun </w:t>
            </w:r>
            <w:proofErr w:type="spellStart"/>
            <w:proofErr w:type="gramStart"/>
            <w:r w:rsidRPr="00A534FB">
              <w:rPr>
                <w:rFonts w:ascii="宋体" w:eastAsia="宋体" w:hAnsi="宋体" w:hint="eastAsia"/>
                <w:sz w:val="24"/>
                <w:szCs w:val="28"/>
              </w:rPr>
              <w:t>onTouchEvent</w:t>
            </w:r>
            <w:proofErr w:type="spellEnd"/>
            <w:r w:rsidRPr="00A534FB">
              <w:rPr>
                <w:rFonts w:ascii="宋体" w:eastAsia="宋体" w:hAnsi="宋体" w:hint="eastAsia"/>
                <w:sz w:val="24"/>
                <w:szCs w:val="28"/>
              </w:rPr>
              <w:t>(</w:t>
            </w:r>
            <w:proofErr w:type="spellStart"/>
            <w:proofErr w:type="gramEnd"/>
            <w:r w:rsidRPr="00A534FB">
              <w:rPr>
                <w:rFonts w:ascii="宋体" w:eastAsia="宋体" w:hAnsi="宋体" w:hint="eastAsia"/>
                <w:sz w:val="24"/>
                <w:szCs w:val="28"/>
              </w:rPr>
              <w:t>ev</w:t>
            </w:r>
            <w:proofErr w:type="spellEnd"/>
            <w:r w:rsidRPr="00A534FB">
              <w:rPr>
                <w:rFonts w:ascii="宋体" w:eastAsia="宋体" w:hAnsi="宋体" w:hint="eastAsia"/>
                <w:sz w:val="24"/>
                <w:szCs w:val="28"/>
              </w:rPr>
              <w:t xml:space="preserve">: </w:t>
            </w:r>
            <w:proofErr w:type="spellStart"/>
            <w:r w:rsidRPr="00A534FB">
              <w:rPr>
                <w:rFonts w:ascii="宋体" w:eastAsia="宋体" w:hAnsi="宋体" w:hint="eastAsia"/>
                <w:sz w:val="24"/>
                <w:szCs w:val="28"/>
              </w:rPr>
              <w:t>MotionEvent</w:t>
            </w:r>
            <w:proofErr w:type="spellEnd"/>
            <w:r w:rsidRPr="00A534FB">
              <w:rPr>
                <w:rFonts w:ascii="宋体" w:eastAsia="宋体" w:hAnsi="宋体" w:hint="eastAsia"/>
                <w:sz w:val="24"/>
                <w:szCs w:val="28"/>
              </w:rPr>
              <w:t>?): Boolean {</w:t>
            </w:r>
          </w:p>
          <w:p w14:paraId="5A840D28" w14:textId="77777777" w:rsidR="00A534FB" w:rsidRPr="00A534FB" w:rsidRDefault="00A534FB" w:rsidP="00A534FB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A534FB">
              <w:rPr>
                <w:rFonts w:ascii="宋体" w:eastAsia="宋体" w:hAnsi="宋体" w:hint="eastAsia"/>
                <w:sz w:val="24"/>
                <w:szCs w:val="28"/>
              </w:rPr>
              <w:t xml:space="preserve">    try {</w:t>
            </w:r>
          </w:p>
          <w:p w14:paraId="16F98DB4" w14:textId="77777777" w:rsidR="00A534FB" w:rsidRPr="00A534FB" w:rsidRDefault="00A534FB" w:rsidP="00A534FB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A534FB">
              <w:rPr>
                <w:rFonts w:ascii="宋体" w:eastAsia="宋体" w:hAnsi="宋体" w:hint="eastAsia"/>
                <w:sz w:val="24"/>
                <w:szCs w:val="28"/>
              </w:rPr>
              <w:t xml:space="preserve">        return </w:t>
            </w:r>
            <w:proofErr w:type="spellStart"/>
            <w:proofErr w:type="gramStart"/>
            <w:r w:rsidRPr="00A534FB">
              <w:rPr>
                <w:rFonts w:ascii="宋体" w:eastAsia="宋体" w:hAnsi="宋体" w:hint="eastAsia"/>
                <w:sz w:val="24"/>
                <w:szCs w:val="28"/>
              </w:rPr>
              <w:t>super.onTouchEvent</w:t>
            </w:r>
            <w:proofErr w:type="spellEnd"/>
            <w:proofErr w:type="gramEnd"/>
            <w:r w:rsidRPr="00A534FB">
              <w:rPr>
                <w:rFonts w:ascii="宋体" w:eastAsia="宋体" w:hAnsi="宋体" w:hint="eastAsia"/>
                <w:sz w:val="24"/>
                <w:szCs w:val="28"/>
              </w:rPr>
              <w:t>(</w:t>
            </w:r>
            <w:proofErr w:type="spellStart"/>
            <w:r w:rsidRPr="00A534FB">
              <w:rPr>
                <w:rFonts w:ascii="宋体" w:eastAsia="宋体" w:hAnsi="宋体" w:hint="eastAsia"/>
                <w:sz w:val="24"/>
                <w:szCs w:val="28"/>
              </w:rPr>
              <w:t>ev</w:t>
            </w:r>
            <w:proofErr w:type="spellEnd"/>
            <w:r w:rsidRPr="00A534FB">
              <w:rPr>
                <w:rFonts w:ascii="宋体" w:eastAsia="宋体" w:hAnsi="宋体" w:hint="eastAsia"/>
                <w:sz w:val="24"/>
                <w:szCs w:val="28"/>
              </w:rPr>
              <w:t>)</w:t>
            </w:r>
          </w:p>
          <w:p w14:paraId="7EBDE184" w14:textId="77777777" w:rsidR="00A534FB" w:rsidRPr="00A534FB" w:rsidRDefault="00A534FB" w:rsidP="00A534FB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A534FB">
              <w:rPr>
                <w:rFonts w:ascii="宋体" w:eastAsia="宋体" w:hAnsi="宋体" w:hint="eastAsia"/>
                <w:sz w:val="24"/>
                <w:szCs w:val="28"/>
              </w:rPr>
              <w:t xml:space="preserve">    } catch (t: </w:t>
            </w:r>
            <w:proofErr w:type="gramStart"/>
            <w:r w:rsidRPr="00A534FB">
              <w:rPr>
                <w:rFonts w:ascii="宋体" w:eastAsia="宋体" w:hAnsi="宋体" w:hint="eastAsia"/>
                <w:sz w:val="24"/>
                <w:szCs w:val="28"/>
              </w:rPr>
              <w:t>Throwable) {</w:t>
            </w:r>
            <w:proofErr w:type="gramEnd"/>
          </w:p>
          <w:p w14:paraId="55818ED2" w14:textId="77777777" w:rsidR="00A534FB" w:rsidRPr="00A534FB" w:rsidRDefault="00A534FB" w:rsidP="00A534FB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A534FB">
              <w:rPr>
                <w:rFonts w:ascii="宋体" w:eastAsia="宋体" w:hAnsi="宋体" w:hint="eastAsia"/>
                <w:sz w:val="24"/>
                <w:szCs w:val="28"/>
              </w:rPr>
              <w:t xml:space="preserve">        return false</w:t>
            </w:r>
          </w:p>
          <w:p w14:paraId="6650F085" w14:textId="77777777" w:rsidR="00A534FB" w:rsidRPr="00A534FB" w:rsidRDefault="00A534FB" w:rsidP="00A534FB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A534FB">
              <w:rPr>
                <w:rFonts w:ascii="宋体" w:eastAsia="宋体" w:hAnsi="宋体" w:hint="eastAsia"/>
                <w:sz w:val="24"/>
                <w:szCs w:val="28"/>
              </w:rPr>
              <w:t xml:space="preserve">    }</w:t>
            </w:r>
          </w:p>
          <w:p w14:paraId="4A27FD2D" w14:textId="77777777" w:rsidR="00A534FB" w:rsidRPr="00A534FB" w:rsidRDefault="00A534FB" w:rsidP="00A534FB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A534FB">
              <w:rPr>
                <w:rFonts w:ascii="宋体" w:eastAsia="宋体" w:hAnsi="宋体" w:hint="eastAsia"/>
                <w:sz w:val="24"/>
                <w:szCs w:val="28"/>
              </w:rPr>
              <w:t>}</w:t>
            </w:r>
          </w:p>
          <w:p w14:paraId="64493C11" w14:textId="7B287F89" w:rsidR="00300432" w:rsidRDefault="00A534FB" w:rsidP="00A534FB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A534FB">
              <w:rPr>
                <w:rFonts w:ascii="宋体" w:eastAsia="宋体" w:hAnsi="宋体" w:hint="eastAsia"/>
                <w:sz w:val="24"/>
                <w:szCs w:val="28"/>
              </w:rPr>
              <w:t>}</w:t>
            </w:r>
          </w:p>
          <w:p w14:paraId="66910E80" w14:textId="77777777" w:rsidR="00A534FB" w:rsidRDefault="00A534FB" w:rsidP="00A534FB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</w:p>
          <w:p w14:paraId="1B5D0786" w14:textId="77777777" w:rsidR="00A534FB" w:rsidRPr="00A534FB" w:rsidRDefault="00A534FB" w:rsidP="00A534FB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 xml:space="preserve">3. </w:t>
            </w:r>
            <w:r w:rsidRPr="00A534FB">
              <w:rPr>
                <w:rFonts w:ascii="宋体" w:eastAsia="宋体" w:hAnsi="宋体" w:hint="eastAsia"/>
                <w:sz w:val="24"/>
                <w:szCs w:val="28"/>
              </w:rPr>
              <w:t>布局文件 - activity_main.xml</w:t>
            </w:r>
          </w:p>
          <w:p w14:paraId="5AF671CD" w14:textId="77777777" w:rsidR="00A534FB" w:rsidRPr="00A534FB" w:rsidRDefault="00A534FB" w:rsidP="00A534FB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A534FB">
              <w:rPr>
                <w:rFonts w:ascii="宋体" w:eastAsia="宋体" w:hAnsi="宋体" w:hint="eastAsia"/>
                <w:sz w:val="24"/>
                <w:szCs w:val="28"/>
              </w:rPr>
              <w:t xml:space="preserve">activity_main.xml 定义了应用的主要界面结构，包含自定义的 </w:t>
            </w:r>
            <w:proofErr w:type="spellStart"/>
            <w:r w:rsidRPr="00A534FB">
              <w:rPr>
                <w:rFonts w:ascii="宋体" w:eastAsia="宋体" w:hAnsi="宋体" w:hint="eastAsia"/>
                <w:sz w:val="24"/>
                <w:szCs w:val="28"/>
              </w:rPr>
              <w:t>CustomDrawerLayout</w:t>
            </w:r>
            <w:proofErr w:type="spellEnd"/>
            <w:r w:rsidRPr="00A534FB">
              <w:rPr>
                <w:rFonts w:ascii="宋体" w:eastAsia="宋体" w:hAnsi="宋体" w:hint="eastAsia"/>
                <w:sz w:val="24"/>
                <w:szCs w:val="28"/>
              </w:rPr>
              <w:t xml:space="preserve"> 作为根元素、Toolbar 工具栏、Fragment 容器用于动态加载内容以及 </w:t>
            </w:r>
            <w:proofErr w:type="spellStart"/>
            <w:r w:rsidRPr="00A534FB">
              <w:rPr>
                <w:rFonts w:ascii="宋体" w:eastAsia="宋体" w:hAnsi="宋体" w:hint="eastAsia"/>
                <w:sz w:val="24"/>
                <w:szCs w:val="28"/>
              </w:rPr>
              <w:t>NavigationView</w:t>
            </w:r>
            <w:proofErr w:type="spellEnd"/>
            <w:r w:rsidRPr="00A534FB">
              <w:rPr>
                <w:rFonts w:ascii="宋体" w:eastAsia="宋体" w:hAnsi="宋体" w:hint="eastAsia"/>
                <w:sz w:val="24"/>
                <w:szCs w:val="28"/>
              </w:rPr>
              <w:t xml:space="preserve"> 侧滑菜单。</w:t>
            </w:r>
          </w:p>
          <w:p w14:paraId="3B78A24F" w14:textId="77777777" w:rsidR="00A534FB" w:rsidRDefault="00A534FB" w:rsidP="00A534FB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A534FB">
              <w:rPr>
                <w:rFonts w:ascii="宋体" w:eastAsia="宋体" w:hAnsi="宋体" w:hint="eastAsia"/>
                <w:sz w:val="24"/>
                <w:szCs w:val="28"/>
              </w:rPr>
              <w:t>片段系统 - Fragment 实现</w:t>
            </w:r>
          </w:p>
          <w:p w14:paraId="3BD99D3D" w14:textId="77777777" w:rsidR="00A534FB" w:rsidRPr="00A534FB" w:rsidRDefault="00A534FB" w:rsidP="00A534FB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</w:p>
          <w:p w14:paraId="1DF78C90" w14:textId="510935C5" w:rsidR="00A534FB" w:rsidRPr="00A534FB" w:rsidRDefault="00A534FB" w:rsidP="00A534FB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4.</w:t>
            </w:r>
            <w:r w:rsidRPr="00A534FB">
              <w:rPr>
                <w:rFonts w:ascii="宋体" w:eastAsia="宋体" w:hAnsi="宋体" w:hint="eastAsia"/>
                <w:sz w:val="24"/>
                <w:szCs w:val="28"/>
              </w:rPr>
              <w:t xml:space="preserve">应用使用多个 Fragment 来实现不同的功能页面，如 </w:t>
            </w:r>
            <w:proofErr w:type="spellStart"/>
            <w:r w:rsidRPr="00A534FB">
              <w:rPr>
                <w:rFonts w:ascii="宋体" w:eastAsia="宋体" w:hAnsi="宋体" w:hint="eastAsia"/>
                <w:sz w:val="24"/>
                <w:szCs w:val="28"/>
              </w:rPr>
              <w:t>HomeFragment</w:t>
            </w:r>
            <w:proofErr w:type="spellEnd"/>
            <w:r w:rsidRPr="00A534FB">
              <w:rPr>
                <w:rFonts w:ascii="宋体" w:eastAsia="宋体" w:hAnsi="宋体" w:hint="eastAsia"/>
                <w:sz w:val="24"/>
                <w:szCs w:val="28"/>
              </w:rPr>
              <w:t xml:space="preserve">，通过 </w:t>
            </w:r>
            <w:proofErr w:type="spellStart"/>
            <w:r w:rsidRPr="00A534FB">
              <w:rPr>
                <w:rFonts w:ascii="宋体" w:eastAsia="宋体" w:hAnsi="宋体" w:hint="eastAsia"/>
                <w:sz w:val="24"/>
                <w:szCs w:val="28"/>
              </w:rPr>
              <w:t>onCreateView</w:t>
            </w:r>
            <w:proofErr w:type="spellEnd"/>
            <w:r w:rsidRPr="00A534FB">
              <w:rPr>
                <w:rFonts w:ascii="宋体" w:eastAsia="宋体" w:hAnsi="宋体" w:hint="eastAsia"/>
                <w:sz w:val="24"/>
                <w:szCs w:val="28"/>
              </w:rPr>
              <w:t xml:space="preserve"> 方</w:t>
            </w:r>
            <w:r w:rsidRPr="00A534FB">
              <w:rPr>
                <w:rFonts w:ascii="宋体" w:eastAsia="宋体" w:hAnsi="宋体" w:hint="eastAsia"/>
                <w:sz w:val="24"/>
                <w:szCs w:val="28"/>
              </w:rPr>
              <w:lastRenderedPageBreak/>
              <w:t>法加载对应的布局文件并设置相关内容。</w:t>
            </w:r>
          </w:p>
          <w:p w14:paraId="48C7BA09" w14:textId="3CD83E50" w:rsidR="00A534FB" w:rsidRPr="00300432" w:rsidRDefault="00A534FB" w:rsidP="00A534FB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A534FB">
              <w:rPr>
                <w:rFonts w:ascii="宋体" w:eastAsia="宋体" w:hAnsi="宋体" w:hint="eastAsia"/>
                <w:sz w:val="24"/>
                <w:szCs w:val="28"/>
              </w:rPr>
              <w:t>这些是该实验应用的关键代码组件，它们共同实现了具有导航抽屉功能的 Android 应用程序。</w:t>
            </w:r>
          </w:p>
          <w:p w14:paraId="29E23382" w14:textId="77777777" w:rsidR="00411E74" w:rsidRDefault="000A37CC" w:rsidP="0084302F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实验结果</w:t>
            </w:r>
          </w:p>
          <w:p w14:paraId="728C19E5" w14:textId="67353437" w:rsidR="00411E74" w:rsidRDefault="00A534FB" w:rsidP="00411E74">
            <w:pPr>
              <w:spacing w:line="360" w:lineRule="auto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drawing>
                <wp:inline distT="0" distB="0" distL="0" distR="0" wp14:anchorId="36A7721B" wp14:editId="69137950">
                  <wp:extent cx="6479540" cy="4050030"/>
                  <wp:effectExtent l="0" t="0" r="0" b="7620"/>
                  <wp:docPr id="85147605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9540" cy="405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534FB">
              <w:rPr>
                <w:rFonts w:ascii="宋体" w:eastAsia="宋体" w:hAnsi="宋体"/>
                <w:b/>
                <w:bCs/>
                <w:sz w:val="24"/>
                <w:szCs w:val="28"/>
              </w:rPr>
              <w:drawing>
                <wp:inline distT="0" distB="0" distL="0" distR="0" wp14:anchorId="50D1375F" wp14:editId="4DC7123C">
                  <wp:extent cx="6479540" cy="4050030"/>
                  <wp:effectExtent l="0" t="0" r="0" b="7620"/>
                  <wp:docPr id="28101981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9540" cy="405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AB602A" w14:textId="3BE17CDD" w:rsidR="00411E74" w:rsidRPr="00411E74" w:rsidRDefault="00411E74" w:rsidP="00411E74">
            <w:pPr>
              <w:spacing w:line="360" w:lineRule="auto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</w:p>
          <w:p w14:paraId="62FC22F9" w14:textId="37437611" w:rsidR="000A37CC" w:rsidRDefault="00411E74" w:rsidP="0084302F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实验结果</w:t>
            </w:r>
            <w:r w:rsidR="000A37CC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分析</w:t>
            </w:r>
          </w:p>
          <w:p w14:paraId="0F021148" w14:textId="77777777" w:rsidR="00300432" w:rsidRPr="00300432" w:rsidRDefault="00300432" w:rsidP="00300432">
            <w:pPr>
              <w:numPr>
                <w:ilvl w:val="0"/>
                <w:numId w:val="35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00432">
              <w:rPr>
                <w:rFonts w:ascii="宋体" w:eastAsia="宋体" w:hAnsi="宋体" w:hint="eastAsia"/>
                <w:sz w:val="24"/>
                <w:szCs w:val="28"/>
              </w:rPr>
              <w:t xml:space="preserve">  </w:t>
            </w:r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侧滑效果流畅，得益于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HorizontalScrollView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 的滑动监听逻辑，临界值计算合理，未出现菜单展开 / 收起不彻底的情况。</w:t>
            </w:r>
          </w:p>
          <w:p w14:paraId="5D5DABAE" w14:textId="77777777" w:rsidR="00300432" w:rsidRPr="00300432" w:rsidRDefault="00300432" w:rsidP="00300432">
            <w:pPr>
              <w:numPr>
                <w:ilvl w:val="0"/>
                <w:numId w:val="35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00432">
              <w:rPr>
                <w:rFonts w:ascii="宋体" w:eastAsia="宋体" w:hAnsi="宋体"/>
                <w:sz w:val="24"/>
                <w:szCs w:val="28"/>
              </w:rPr>
              <w:t>Fragment 切换通过事务管理实现，状态保存良好，未出现页面重叠或数据丢失问题。</w:t>
            </w:r>
          </w:p>
          <w:p w14:paraId="6D9018B6" w14:textId="77777777" w:rsidR="00300432" w:rsidRPr="00300432" w:rsidRDefault="00300432" w:rsidP="00300432">
            <w:pPr>
              <w:numPr>
                <w:ilvl w:val="0"/>
                <w:numId w:val="35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00432">
              <w:rPr>
                <w:rFonts w:ascii="宋体" w:eastAsia="宋体" w:hAnsi="宋体"/>
                <w:sz w:val="24"/>
                <w:szCs w:val="28"/>
              </w:rPr>
              <w:t>Toast 提示响应及时，</w:t>
            </w:r>
            <w:proofErr w:type="gramStart"/>
            <w:r w:rsidRPr="00300432">
              <w:rPr>
                <w:rFonts w:ascii="宋体" w:eastAsia="宋体" w:hAnsi="宋体"/>
                <w:sz w:val="24"/>
                <w:szCs w:val="28"/>
              </w:rPr>
              <w:t>二维码生成</w:t>
            </w:r>
            <w:proofErr w:type="gramEnd"/>
            <w:r w:rsidRPr="00300432">
              <w:rPr>
                <w:rFonts w:ascii="宋体" w:eastAsia="宋体" w:hAnsi="宋体"/>
                <w:sz w:val="24"/>
                <w:szCs w:val="28"/>
              </w:rPr>
              <w:t>与显示正常，说明工具类调用及组件交互逻辑无误。</w:t>
            </w:r>
          </w:p>
          <w:p w14:paraId="4C10EA8A" w14:textId="77777777" w:rsidR="00300432" w:rsidRPr="00300432" w:rsidRDefault="00300432" w:rsidP="00300432">
            <w:pPr>
              <w:numPr>
                <w:ilvl w:val="0"/>
                <w:numId w:val="35"/>
              </w:num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300432">
              <w:rPr>
                <w:rFonts w:ascii="宋体" w:eastAsia="宋体" w:hAnsi="宋体"/>
                <w:sz w:val="24"/>
                <w:szCs w:val="28"/>
              </w:rPr>
              <w:t>潜在优化点：侧滑可添加动画效果提升体验，二</w:t>
            </w:r>
            <w:proofErr w:type="gramStart"/>
            <w:r w:rsidRPr="00300432">
              <w:rPr>
                <w:rFonts w:ascii="宋体" w:eastAsia="宋体" w:hAnsi="宋体"/>
                <w:sz w:val="24"/>
                <w:szCs w:val="28"/>
              </w:rPr>
              <w:t>维码可</w:t>
            </w:r>
            <w:proofErr w:type="gramEnd"/>
            <w:r w:rsidRPr="00300432">
              <w:rPr>
                <w:rFonts w:ascii="宋体" w:eastAsia="宋体" w:hAnsi="宋体"/>
                <w:sz w:val="24"/>
                <w:szCs w:val="28"/>
              </w:rPr>
              <w:t>支持点击隐藏，菜单项可增加选中状态标识。</w:t>
            </w:r>
          </w:p>
          <w:p w14:paraId="6985719A" w14:textId="400283AE" w:rsidR="000A37CC" w:rsidRPr="005956DB" w:rsidRDefault="000A37CC" w:rsidP="000A37CC">
            <w:pPr>
              <w:spacing w:line="360" w:lineRule="auto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</w:p>
          <w:p w14:paraId="7CCEDDB3" w14:textId="77777777" w:rsidR="000A37CC" w:rsidRPr="000A37CC" w:rsidRDefault="000A37CC" w:rsidP="000A37CC">
            <w:pPr>
              <w:spacing w:line="360" w:lineRule="auto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</w:p>
          <w:p w14:paraId="39F6CC22" w14:textId="6DBC7203" w:rsidR="005956DB" w:rsidRPr="005956DB" w:rsidRDefault="004568DC" w:rsidP="005956DB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实验心得</w:t>
            </w:r>
          </w:p>
          <w:p w14:paraId="40C60588" w14:textId="77777777" w:rsidR="00300432" w:rsidRPr="00300432" w:rsidRDefault="00300432" w:rsidP="00300432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8"/>
              </w:rPr>
            </w:pPr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通过本次实验，我深入掌握了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HorizontalScrollView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 的自定义使用方法，理解了侧滑菜单的核心实现原理。在 Fragment 切换的开发中，熟悉了 </w:t>
            </w:r>
            <w:proofErr w:type="spellStart"/>
            <w:r w:rsidRPr="00300432">
              <w:rPr>
                <w:rFonts w:ascii="宋体" w:eastAsia="宋体" w:hAnsi="宋体"/>
                <w:sz w:val="24"/>
                <w:szCs w:val="28"/>
              </w:rPr>
              <w:t>FragmentManager</w:t>
            </w:r>
            <w:proofErr w:type="spellEnd"/>
            <w:r w:rsidRPr="00300432">
              <w:rPr>
                <w:rFonts w:ascii="宋体" w:eastAsia="宋体" w:hAnsi="宋体"/>
                <w:sz w:val="24"/>
                <w:szCs w:val="28"/>
              </w:rPr>
              <w:t xml:space="preserve"> 和 Transaction 的操作流程，学会了组件间的事件绑定与通信。</w:t>
            </w:r>
          </w:p>
          <w:p w14:paraId="07CF0E6C" w14:textId="77777777" w:rsidR="00300432" w:rsidRPr="00300432" w:rsidRDefault="00300432" w:rsidP="00300432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8"/>
              </w:rPr>
            </w:pPr>
            <w:r w:rsidRPr="00300432">
              <w:rPr>
                <w:rFonts w:ascii="宋体" w:eastAsia="宋体" w:hAnsi="宋体"/>
                <w:sz w:val="24"/>
                <w:szCs w:val="28"/>
              </w:rPr>
              <w:t>实验过程中，我遇到了菜单宽度计算不准确、Fragment 切换状态异常等问题，通过查阅官方文档和调试代码，逐步排查并解决了问题，提升了问题排查能力。同时，规范的资源文件管理让我养成了良好的开发习惯，为后续复杂项目开发奠定了基础。</w:t>
            </w:r>
          </w:p>
          <w:p w14:paraId="2D68FACF" w14:textId="77777777" w:rsidR="00300432" w:rsidRPr="00300432" w:rsidRDefault="00300432" w:rsidP="00300432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8"/>
              </w:rPr>
            </w:pPr>
            <w:r w:rsidRPr="00300432">
              <w:rPr>
                <w:rFonts w:ascii="宋体" w:eastAsia="宋体" w:hAnsi="宋体"/>
                <w:sz w:val="24"/>
                <w:szCs w:val="28"/>
              </w:rPr>
              <w:t>此次</w:t>
            </w:r>
            <w:proofErr w:type="gramStart"/>
            <w:r w:rsidRPr="00300432">
              <w:rPr>
                <w:rFonts w:ascii="宋体" w:eastAsia="宋体" w:hAnsi="宋体"/>
                <w:sz w:val="24"/>
                <w:szCs w:val="28"/>
              </w:rPr>
              <w:t>实验让</w:t>
            </w:r>
            <w:proofErr w:type="gramEnd"/>
            <w:r w:rsidRPr="00300432">
              <w:rPr>
                <w:rFonts w:ascii="宋体" w:eastAsia="宋体" w:hAnsi="宋体"/>
                <w:sz w:val="24"/>
                <w:szCs w:val="28"/>
              </w:rPr>
              <w:t>我认识到移动应用开发中交互逻辑的重要性，只有注重细节处理，才能打造出流畅的用户体验。未来我将继续加强组件综合应用练习，探索更多高级交互效果的实现方式。</w:t>
            </w:r>
          </w:p>
          <w:p w14:paraId="4C0203DA" w14:textId="331B7E38" w:rsidR="00300432" w:rsidRPr="00300432" w:rsidRDefault="00300432" w:rsidP="00300432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8"/>
              </w:rPr>
            </w:pPr>
          </w:p>
          <w:p w14:paraId="20FF67BC" w14:textId="547FEC39" w:rsidR="004568DC" w:rsidRPr="00EA4BFC" w:rsidRDefault="004568DC" w:rsidP="005956DB">
            <w:pPr>
              <w:spacing w:line="360" w:lineRule="auto"/>
              <w:ind w:firstLineChars="200" w:firstLine="480"/>
              <w:rPr>
                <w:rFonts w:ascii="宋体" w:eastAsia="宋体" w:hAnsi="宋体" w:hint="eastAsia"/>
                <w:sz w:val="24"/>
                <w:szCs w:val="28"/>
              </w:rPr>
            </w:pPr>
          </w:p>
        </w:tc>
      </w:tr>
      <w:tr w:rsidR="004568DC" w14:paraId="7199BBD0" w14:textId="77777777" w:rsidTr="00106C3B">
        <w:trPr>
          <w:trHeight w:val="2538"/>
        </w:trPr>
        <w:tc>
          <w:tcPr>
            <w:tcW w:w="10174" w:type="dxa"/>
            <w:gridSpan w:val="6"/>
          </w:tcPr>
          <w:p w14:paraId="00B97D4E" w14:textId="6708DCEB" w:rsidR="004568DC" w:rsidRPr="004535B7" w:rsidRDefault="004568DC" w:rsidP="004568DC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lastRenderedPageBreak/>
              <w:t>教师评语</w:t>
            </w:r>
          </w:p>
          <w:p w14:paraId="59D8EA1A" w14:textId="45203C63" w:rsidR="004568DC" w:rsidRPr="004568DC" w:rsidRDefault="004568DC" w:rsidP="004568DC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</w:p>
        </w:tc>
      </w:tr>
      <w:tr w:rsidR="007B3298" w14:paraId="39716D07" w14:textId="77777777" w:rsidTr="007B3298">
        <w:trPr>
          <w:trHeight w:val="2550"/>
        </w:trPr>
        <w:tc>
          <w:tcPr>
            <w:tcW w:w="10174" w:type="dxa"/>
            <w:gridSpan w:val="6"/>
          </w:tcPr>
          <w:p w14:paraId="664D8C87" w14:textId="77777777" w:rsidR="007B3298" w:rsidRPr="004535B7" w:rsidRDefault="007B3298" w:rsidP="004568DC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lastRenderedPageBreak/>
              <w:t>实验成绩</w:t>
            </w:r>
          </w:p>
          <w:p w14:paraId="674A15AF" w14:textId="77777777" w:rsidR="007B3298" w:rsidRDefault="007B3298" w:rsidP="007B3298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</w:p>
          <w:p w14:paraId="246950F0" w14:textId="1185E5CD" w:rsidR="007B3298" w:rsidRDefault="007B3298" w:rsidP="007B3298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</w:p>
          <w:p w14:paraId="58CD9EF9" w14:textId="77777777" w:rsidR="007B3298" w:rsidRDefault="007B3298" w:rsidP="007B3298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</w:p>
          <w:p w14:paraId="46C61DC8" w14:textId="574CA0E3" w:rsidR="007B3298" w:rsidRPr="004568DC" w:rsidRDefault="007B3298" w:rsidP="007B3298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教师签名：</w:t>
            </w:r>
            <w:r w:rsidR="00A534FB">
              <w:rPr>
                <w:rFonts w:ascii="宋体" w:eastAsia="宋体" w:hAnsi="宋体" w:hint="eastAsia"/>
                <w:sz w:val="24"/>
                <w:szCs w:val="28"/>
              </w:rPr>
              <w:t>高宁 周超然</w:t>
            </w:r>
            <w:r>
              <w:rPr>
                <w:rFonts w:ascii="宋体" w:eastAsia="宋体" w:hAnsi="宋体" w:hint="eastAsia"/>
                <w:sz w:val="24"/>
                <w:szCs w:val="28"/>
              </w:rPr>
              <w:t xml:space="preserve"> </w:t>
            </w:r>
            <w:r>
              <w:rPr>
                <w:rFonts w:ascii="宋体" w:eastAsia="宋体" w:hAnsi="宋体"/>
                <w:sz w:val="24"/>
                <w:szCs w:val="28"/>
              </w:rPr>
              <w:t xml:space="preserve">                   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批阅日期：</w:t>
            </w:r>
            <w:r w:rsidR="00C004AF">
              <w:rPr>
                <w:rFonts w:ascii="宋体" w:eastAsia="宋体" w:hAnsi="宋体" w:hint="eastAsia"/>
                <w:sz w:val="24"/>
                <w:szCs w:val="28"/>
              </w:rPr>
              <w:t xml:space="preserve"> </w:t>
            </w:r>
            <w:r w:rsidR="00C004AF">
              <w:rPr>
                <w:rFonts w:ascii="宋体" w:eastAsia="宋体" w:hAnsi="宋体"/>
                <w:sz w:val="24"/>
                <w:szCs w:val="28"/>
              </w:rPr>
              <w:t xml:space="preserve">    </w:t>
            </w:r>
            <w:r w:rsidR="000078AC">
              <w:rPr>
                <w:rFonts w:ascii="宋体" w:eastAsia="宋体" w:hAnsi="宋体" w:hint="eastAsia"/>
                <w:sz w:val="24"/>
                <w:szCs w:val="28"/>
              </w:rPr>
              <w:t>2025</w:t>
            </w:r>
            <w:r w:rsidR="00C004AF">
              <w:rPr>
                <w:rFonts w:ascii="宋体" w:eastAsia="宋体" w:hAnsi="宋体" w:hint="eastAsia"/>
                <w:sz w:val="24"/>
                <w:szCs w:val="28"/>
              </w:rPr>
              <w:t xml:space="preserve">年 </w:t>
            </w:r>
            <w:r w:rsidR="00A534FB">
              <w:rPr>
                <w:rFonts w:ascii="宋体" w:eastAsia="宋体" w:hAnsi="宋体" w:hint="eastAsia"/>
                <w:sz w:val="24"/>
                <w:szCs w:val="28"/>
              </w:rPr>
              <w:t>10</w:t>
            </w:r>
            <w:r w:rsidR="00C004A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C004AF">
              <w:rPr>
                <w:rFonts w:ascii="宋体" w:eastAsia="宋体" w:hAnsi="宋体" w:hint="eastAsia"/>
                <w:sz w:val="24"/>
                <w:szCs w:val="28"/>
              </w:rPr>
              <w:t xml:space="preserve">月 </w:t>
            </w:r>
            <w:r w:rsidR="00A534FB">
              <w:rPr>
                <w:rFonts w:ascii="宋体" w:eastAsia="宋体" w:hAnsi="宋体" w:hint="eastAsia"/>
                <w:sz w:val="24"/>
                <w:szCs w:val="28"/>
              </w:rPr>
              <w:t>25</w:t>
            </w:r>
            <w:r w:rsidR="00C004A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C004AF">
              <w:rPr>
                <w:rFonts w:ascii="宋体" w:eastAsia="宋体" w:hAnsi="宋体" w:hint="eastAsia"/>
                <w:sz w:val="24"/>
                <w:szCs w:val="28"/>
              </w:rPr>
              <w:t>日</w:t>
            </w:r>
          </w:p>
        </w:tc>
      </w:tr>
    </w:tbl>
    <w:p w14:paraId="32A9A88B" w14:textId="396373BB" w:rsidR="006D1962" w:rsidRPr="004959BD" w:rsidRDefault="004959BD">
      <w:pPr>
        <w:rPr>
          <w:rFonts w:ascii="宋体" w:eastAsia="宋体" w:hAnsi="宋体" w:hint="eastAsia"/>
        </w:rPr>
      </w:pPr>
      <w:r w:rsidRPr="004959BD">
        <w:rPr>
          <w:rFonts w:ascii="宋体" w:eastAsia="宋体" w:hAnsi="宋体" w:hint="eastAsia"/>
        </w:rPr>
        <w:t xml:space="preserve">注：项目性质为 </w:t>
      </w:r>
      <w:r w:rsidR="005B04D5">
        <w:rPr>
          <w:rFonts w:ascii="宋体" w:eastAsia="宋体" w:hAnsi="宋体" w:hint="eastAsia"/>
        </w:rPr>
        <w:t>演示型、</w:t>
      </w:r>
      <w:r w:rsidR="005B04D5" w:rsidRPr="004959BD">
        <w:rPr>
          <w:rFonts w:ascii="宋体" w:eastAsia="宋体" w:hAnsi="宋体" w:hint="eastAsia"/>
        </w:rPr>
        <w:t>验证型、</w:t>
      </w:r>
      <w:r w:rsidRPr="004959BD">
        <w:rPr>
          <w:rFonts w:ascii="宋体" w:eastAsia="宋体" w:hAnsi="宋体" w:hint="eastAsia"/>
        </w:rPr>
        <w:t>设计型、综合型</w:t>
      </w:r>
      <w:r w:rsidR="005B04D5">
        <w:rPr>
          <w:rFonts w:ascii="宋体" w:eastAsia="宋体" w:hAnsi="宋体" w:hint="eastAsia"/>
        </w:rPr>
        <w:t>和</w:t>
      </w:r>
      <w:r w:rsidR="005B04D5" w:rsidRPr="005B04D5">
        <w:rPr>
          <w:rFonts w:ascii="宋体" w:eastAsia="宋体" w:hAnsi="宋体" w:hint="eastAsia"/>
        </w:rPr>
        <w:t>创新</w:t>
      </w:r>
      <w:r w:rsidR="005B04D5">
        <w:rPr>
          <w:rFonts w:ascii="宋体" w:eastAsia="宋体" w:hAnsi="宋体" w:hint="eastAsia"/>
        </w:rPr>
        <w:t>型</w:t>
      </w:r>
      <w:r w:rsidR="006B723F">
        <w:rPr>
          <w:rFonts w:ascii="宋体" w:eastAsia="宋体" w:hAnsi="宋体" w:hint="eastAsia"/>
        </w:rPr>
        <w:t>。</w:t>
      </w:r>
    </w:p>
    <w:sectPr w:rsidR="006D1962" w:rsidRPr="004959BD" w:rsidSect="00EA3AAD">
      <w:headerReference w:type="default" r:id="rId10"/>
      <w:footerReference w:type="default" r:id="rId11"/>
      <w:pgSz w:w="11906" w:h="16838"/>
      <w:pgMar w:top="1134" w:right="851" w:bottom="851" w:left="851" w:header="510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09BD0C" w14:textId="77777777" w:rsidR="00864723" w:rsidRDefault="00864723" w:rsidP="004D210F">
      <w:pPr>
        <w:rPr>
          <w:rFonts w:hint="eastAsia"/>
        </w:rPr>
      </w:pPr>
      <w:r>
        <w:separator/>
      </w:r>
    </w:p>
  </w:endnote>
  <w:endnote w:type="continuationSeparator" w:id="0">
    <w:p w14:paraId="61FC6063" w14:textId="77777777" w:rsidR="00864723" w:rsidRDefault="00864723" w:rsidP="004D210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07877436"/>
      <w:docPartObj>
        <w:docPartGallery w:val="Page Numbers (Bottom of Page)"/>
        <w:docPartUnique/>
      </w:docPartObj>
    </w:sdtPr>
    <w:sdtEndPr>
      <w:rPr>
        <w:rFonts w:ascii="宋体" w:eastAsia="宋体" w:hAnsi="宋体"/>
      </w:rPr>
    </w:sdtEndPr>
    <w:sdtContent>
      <w:sdt>
        <w:sdtPr>
          <w:id w:val="1728636285"/>
          <w:docPartObj>
            <w:docPartGallery w:val="Page Numbers (Top of Page)"/>
            <w:docPartUnique/>
          </w:docPartObj>
        </w:sdtPr>
        <w:sdtEndPr>
          <w:rPr>
            <w:rFonts w:ascii="宋体" w:eastAsia="宋体" w:hAnsi="宋体"/>
          </w:rPr>
        </w:sdtEndPr>
        <w:sdtContent>
          <w:p w14:paraId="7363F61F" w14:textId="21E56577" w:rsidR="004D210F" w:rsidRPr="004D210F" w:rsidRDefault="004D210F" w:rsidP="004D210F">
            <w:pPr>
              <w:pStyle w:val="a7"/>
              <w:jc w:val="center"/>
              <w:rPr>
                <w:rFonts w:ascii="宋体" w:eastAsia="宋体" w:hAnsi="宋体" w:hint="eastAsia"/>
              </w:rPr>
            </w:pPr>
            <w:r w:rsidRPr="004D210F">
              <w:rPr>
                <w:rFonts w:ascii="宋体" w:eastAsia="宋体" w:hAnsi="宋体" w:hint="eastAsia"/>
              </w:rPr>
              <w:t>第</w:t>
            </w:r>
            <w:r w:rsidRPr="004D210F">
              <w:rPr>
                <w:rFonts w:ascii="宋体" w:eastAsia="宋体" w:hAnsi="宋体"/>
                <w:lang w:val="zh-CN"/>
              </w:rPr>
              <w:t xml:space="preserve"> </w:t>
            </w:r>
            <w:r w:rsidRPr="004D210F">
              <w:rPr>
                <w:rFonts w:ascii="宋体" w:eastAsia="宋体" w:hAnsi="宋体"/>
                <w:b/>
                <w:bCs/>
              </w:rPr>
              <w:fldChar w:fldCharType="begin"/>
            </w:r>
            <w:r w:rsidRPr="004D210F">
              <w:rPr>
                <w:rFonts w:ascii="宋体" w:eastAsia="宋体" w:hAnsi="宋体"/>
                <w:b/>
                <w:bCs/>
              </w:rPr>
              <w:instrText>PAGE</w:instrText>
            </w:r>
            <w:r w:rsidRPr="004D210F">
              <w:rPr>
                <w:rFonts w:ascii="宋体" w:eastAsia="宋体" w:hAnsi="宋体"/>
                <w:b/>
                <w:bCs/>
              </w:rPr>
              <w:fldChar w:fldCharType="separate"/>
            </w:r>
            <w:r w:rsidRPr="004D210F">
              <w:rPr>
                <w:rFonts w:ascii="宋体" w:eastAsia="宋体" w:hAnsi="宋体"/>
                <w:b/>
                <w:bCs/>
                <w:lang w:val="zh-CN"/>
              </w:rPr>
              <w:t>2</w:t>
            </w:r>
            <w:r w:rsidRPr="004D210F">
              <w:rPr>
                <w:rFonts w:ascii="宋体" w:eastAsia="宋体" w:hAnsi="宋体"/>
                <w:b/>
                <w:bCs/>
              </w:rPr>
              <w:fldChar w:fldCharType="end"/>
            </w:r>
            <w:r w:rsidRPr="004D210F">
              <w:rPr>
                <w:rFonts w:ascii="宋体" w:eastAsia="宋体" w:hAnsi="宋体"/>
                <w:lang w:val="zh-CN"/>
              </w:rPr>
              <w:t xml:space="preserve"> </w:t>
            </w:r>
            <w:r w:rsidRPr="004D210F">
              <w:rPr>
                <w:rFonts w:ascii="宋体" w:eastAsia="宋体" w:hAnsi="宋体" w:hint="eastAsia"/>
                <w:lang w:val="zh-CN"/>
              </w:rPr>
              <w:t>页，共</w:t>
            </w:r>
            <w:r w:rsidRPr="004D210F">
              <w:rPr>
                <w:rFonts w:ascii="宋体" w:eastAsia="宋体" w:hAnsi="宋体"/>
                <w:lang w:val="zh-CN"/>
              </w:rPr>
              <w:t xml:space="preserve"> </w:t>
            </w:r>
            <w:r w:rsidRPr="004D210F">
              <w:rPr>
                <w:rFonts w:ascii="宋体" w:eastAsia="宋体" w:hAnsi="宋体"/>
                <w:b/>
                <w:bCs/>
              </w:rPr>
              <w:fldChar w:fldCharType="begin"/>
            </w:r>
            <w:r w:rsidRPr="004D210F">
              <w:rPr>
                <w:rFonts w:ascii="宋体" w:eastAsia="宋体" w:hAnsi="宋体"/>
                <w:b/>
                <w:bCs/>
              </w:rPr>
              <w:instrText>NUMPAGES</w:instrText>
            </w:r>
            <w:r w:rsidRPr="004D210F">
              <w:rPr>
                <w:rFonts w:ascii="宋体" w:eastAsia="宋体" w:hAnsi="宋体"/>
                <w:b/>
                <w:bCs/>
              </w:rPr>
              <w:fldChar w:fldCharType="separate"/>
            </w:r>
            <w:r w:rsidRPr="004D210F">
              <w:rPr>
                <w:rFonts w:ascii="宋体" w:eastAsia="宋体" w:hAnsi="宋体"/>
                <w:b/>
                <w:bCs/>
                <w:lang w:val="zh-CN"/>
              </w:rPr>
              <w:t>2</w:t>
            </w:r>
            <w:r w:rsidRPr="004D210F">
              <w:rPr>
                <w:rFonts w:ascii="宋体" w:eastAsia="宋体" w:hAnsi="宋体"/>
                <w:b/>
                <w:bCs/>
              </w:rPr>
              <w:fldChar w:fldCharType="end"/>
            </w:r>
            <w:r w:rsidRPr="004D210F">
              <w:rPr>
                <w:rFonts w:ascii="宋体" w:eastAsia="宋体" w:hAnsi="宋体"/>
                <w:b/>
                <w:bCs/>
              </w:rPr>
              <w:t xml:space="preserve"> </w:t>
            </w:r>
            <w:r w:rsidRPr="004D210F">
              <w:rPr>
                <w:rFonts w:ascii="宋体" w:eastAsia="宋体" w:hAnsi="宋体" w:hint="eastAsia"/>
                <w:lang w:val="zh-CN"/>
              </w:rPr>
              <w:t>页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0992E1" w14:textId="77777777" w:rsidR="00864723" w:rsidRDefault="00864723" w:rsidP="004D210F">
      <w:pPr>
        <w:rPr>
          <w:rFonts w:hint="eastAsia"/>
        </w:rPr>
      </w:pPr>
      <w:r>
        <w:separator/>
      </w:r>
    </w:p>
  </w:footnote>
  <w:footnote w:type="continuationSeparator" w:id="0">
    <w:p w14:paraId="4FF4EB00" w14:textId="77777777" w:rsidR="00864723" w:rsidRDefault="00864723" w:rsidP="004D210F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48EE36" w14:textId="00454E0B" w:rsidR="00EA3AAD" w:rsidRDefault="00EA3AAD" w:rsidP="00EA3AAD">
    <w:pPr>
      <w:pStyle w:val="a5"/>
      <w:pBdr>
        <w:bottom w:val="none" w:sz="0" w:space="0" w:color="auto"/>
      </w:pBdr>
      <w:jc w:val="left"/>
      <w:rPr>
        <w:rFonts w:hint="eastAsia"/>
      </w:rPr>
    </w:pPr>
    <w:r>
      <w:rPr>
        <w:noProof/>
      </w:rPr>
      <w:drawing>
        <wp:inline distT="0" distB="0" distL="0" distR="0" wp14:anchorId="7DCFB89C" wp14:editId="24EA44B0">
          <wp:extent cx="1624819" cy="361926"/>
          <wp:effectExtent l="0" t="0" r="0" b="63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1803" cy="3723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B64A1"/>
    <w:multiLevelType w:val="hybridMultilevel"/>
    <w:tmpl w:val="859898D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5291E3C"/>
    <w:multiLevelType w:val="multilevel"/>
    <w:tmpl w:val="3F3AF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0474E4"/>
    <w:multiLevelType w:val="multilevel"/>
    <w:tmpl w:val="5448C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EE6716"/>
    <w:multiLevelType w:val="multilevel"/>
    <w:tmpl w:val="F6304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D71E51"/>
    <w:multiLevelType w:val="multilevel"/>
    <w:tmpl w:val="79088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7823B3"/>
    <w:multiLevelType w:val="multilevel"/>
    <w:tmpl w:val="A44A2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246120"/>
    <w:multiLevelType w:val="multilevel"/>
    <w:tmpl w:val="92460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7A101E"/>
    <w:multiLevelType w:val="multilevel"/>
    <w:tmpl w:val="FFDAD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9F3430"/>
    <w:multiLevelType w:val="multilevel"/>
    <w:tmpl w:val="B5AE8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A24E15"/>
    <w:multiLevelType w:val="multilevel"/>
    <w:tmpl w:val="6A7EB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3E2627"/>
    <w:multiLevelType w:val="multilevel"/>
    <w:tmpl w:val="B8A05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EB297D"/>
    <w:multiLevelType w:val="hybridMultilevel"/>
    <w:tmpl w:val="089EE7BC"/>
    <w:lvl w:ilvl="0" w:tplc="235A899C">
      <w:start w:val="1"/>
      <w:numFmt w:val="chineseCountingThousand"/>
      <w:suff w:val="noth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A3148CD"/>
    <w:multiLevelType w:val="multilevel"/>
    <w:tmpl w:val="44DE81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283302"/>
    <w:multiLevelType w:val="multilevel"/>
    <w:tmpl w:val="FC504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354B82"/>
    <w:multiLevelType w:val="multilevel"/>
    <w:tmpl w:val="FCACF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4F143A"/>
    <w:multiLevelType w:val="multilevel"/>
    <w:tmpl w:val="4D32F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C6598C"/>
    <w:multiLevelType w:val="multilevel"/>
    <w:tmpl w:val="527A8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6150BCC"/>
    <w:multiLevelType w:val="multilevel"/>
    <w:tmpl w:val="714C0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E73F7D"/>
    <w:multiLevelType w:val="multilevel"/>
    <w:tmpl w:val="C9AA2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28368B1"/>
    <w:multiLevelType w:val="multilevel"/>
    <w:tmpl w:val="510CC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3D7428C"/>
    <w:multiLevelType w:val="multilevel"/>
    <w:tmpl w:val="5B0EB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B43410"/>
    <w:multiLevelType w:val="multilevel"/>
    <w:tmpl w:val="03AC1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A875455"/>
    <w:multiLevelType w:val="multilevel"/>
    <w:tmpl w:val="F3549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B7F7FF5"/>
    <w:multiLevelType w:val="hybridMultilevel"/>
    <w:tmpl w:val="59EC1524"/>
    <w:lvl w:ilvl="0" w:tplc="355A3E1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4" w15:restartNumberingAfterBreak="0">
    <w:nsid w:val="4BCE54F0"/>
    <w:multiLevelType w:val="multilevel"/>
    <w:tmpl w:val="84227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B31DCA"/>
    <w:multiLevelType w:val="multilevel"/>
    <w:tmpl w:val="112AC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6D7D46"/>
    <w:multiLevelType w:val="multilevel"/>
    <w:tmpl w:val="68C27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8D06FAD"/>
    <w:multiLevelType w:val="hybridMultilevel"/>
    <w:tmpl w:val="32D0E5C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8" w15:restartNumberingAfterBreak="0">
    <w:nsid w:val="604C05C9"/>
    <w:multiLevelType w:val="multilevel"/>
    <w:tmpl w:val="2AB26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2EA71C7"/>
    <w:multiLevelType w:val="multilevel"/>
    <w:tmpl w:val="59E89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35B626F"/>
    <w:multiLevelType w:val="multilevel"/>
    <w:tmpl w:val="353CB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3B31CE3"/>
    <w:multiLevelType w:val="multilevel"/>
    <w:tmpl w:val="F2461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6BC171A"/>
    <w:multiLevelType w:val="multilevel"/>
    <w:tmpl w:val="0D34C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8861C20"/>
    <w:multiLevelType w:val="multilevel"/>
    <w:tmpl w:val="3C866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2AB5B9B"/>
    <w:multiLevelType w:val="multilevel"/>
    <w:tmpl w:val="1002A0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2F02575"/>
    <w:multiLevelType w:val="multilevel"/>
    <w:tmpl w:val="757E0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46C141A"/>
    <w:multiLevelType w:val="multilevel"/>
    <w:tmpl w:val="B41E6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72B00C2"/>
    <w:multiLevelType w:val="multilevel"/>
    <w:tmpl w:val="A78AE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D851C2C"/>
    <w:multiLevelType w:val="multilevel"/>
    <w:tmpl w:val="1AC8F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60710828">
    <w:abstractNumId w:val="11"/>
  </w:num>
  <w:num w:numId="2" w16cid:durableId="809908943">
    <w:abstractNumId w:val="27"/>
  </w:num>
  <w:num w:numId="3" w16cid:durableId="307170824">
    <w:abstractNumId w:val="0"/>
  </w:num>
  <w:num w:numId="4" w16cid:durableId="509636430">
    <w:abstractNumId w:val="15"/>
  </w:num>
  <w:num w:numId="5" w16cid:durableId="109130737">
    <w:abstractNumId w:val="31"/>
  </w:num>
  <w:num w:numId="6" w16cid:durableId="1818961113">
    <w:abstractNumId w:val="29"/>
  </w:num>
  <w:num w:numId="7" w16cid:durableId="56056500">
    <w:abstractNumId w:val="21"/>
  </w:num>
  <w:num w:numId="8" w16cid:durableId="1496066055">
    <w:abstractNumId w:val="1"/>
  </w:num>
  <w:num w:numId="9" w16cid:durableId="1089229310">
    <w:abstractNumId w:val="28"/>
  </w:num>
  <w:num w:numId="10" w16cid:durableId="1625965063">
    <w:abstractNumId w:val="17"/>
  </w:num>
  <w:num w:numId="11" w16cid:durableId="506597641">
    <w:abstractNumId w:val="18"/>
  </w:num>
  <w:num w:numId="12" w16cid:durableId="1316029327">
    <w:abstractNumId w:val="18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3" w16cid:durableId="78411421">
    <w:abstractNumId w:val="18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4" w16cid:durableId="1878934993">
    <w:abstractNumId w:val="18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5" w16cid:durableId="807893058">
    <w:abstractNumId w:val="4"/>
  </w:num>
  <w:num w:numId="16" w16cid:durableId="2122676493">
    <w:abstractNumId w:val="20"/>
  </w:num>
  <w:num w:numId="17" w16cid:durableId="1565992678">
    <w:abstractNumId w:val="24"/>
  </w:num>
  <w:num w:numId="18" w16cid:durableId="1420250721">
    <w:abstractNumId w:val="36"/>
  </w:num>
  <w:num w:numId="19" w16cid:durableId="973608863">
    <w:abstractNumId w:val="16"/>
  </w:num>
  <w:num w:numId="20" w16cid:durableId="147601825">
    <w:abstractNumId w:val="6"/>
  </w:num>
  <w:num w:numId="21" w16cid:durableId="945192376">
    <w:abstractNumId w:val="9"/>
  </w:num>
  <w:num w:numId="22" w16cid:durableId="1074279530">
    <w:abstractNumId w:val="25"/>
  </w:num>
  <w:num w:numId="23" w16cid:durableId="500049969">
    <w:abstractNumId w:val="34"/>
  </w:num>
  <w:num w:numId="24" w16cid:durableId="1481341775">
    <w:abstractNumId w:val="7"/>
  </w:num>
  <w:num w:numId="25" w16cid:durableId="911428975">
    <w:abstractNumId w:val="30"/>
  </w:num>
  <w:num w:numId="26" w16cid:durableId="2040814752">
    <w:abstractNumId w:val="26"/>
  </w:num>
  <w:num w:numId="27" w16cid:durableId="1692418209">
    <w:abstractNumId w:val="12"/>
  </w:num>
  <w:num w:numId="28" w16cid:durableId="600727034">
    <w:abstractNumId w:val="10"/>
  </w:num>
  <w:num w:numId="29" w16cid:durableId="1916814627">
    <w:abstractNumId w:val="5"/>
  </w:num>
  <w:num w:numId="30" w16cid:durableId="1506508172">
    <w:abstractNumId w:val="8"/>
  </w:num>
  <w:num w:numId="31" w16cid:durableId="1687290046">
    <w:abstractNumId w:val="22"/>
  </w:num>
  <w:num w:numId="32" w16cid:durableId="1675912301">
    <w:abstractNumId w:val="35"/>
  </w:num>
  <w:num w:numId="33" w16cid:durableId="888296441">
    <w:abstractNumId w:val="37"/>
  </w:num>
  <w:num w:numId="34" w16cid:durableId="459885418">
    <w:abstractNumId w:val="33"/>
  </w:num>
  <w:num w:numId="35" w16cid:durableId="942608251">
    <w:abstractNumId w:val="2"/>
  </w:num>
  <w:num w:numId="36" w16cid:durableId="778764631">
    <w:abstractNumId w:val="23"/>
  </w:num>
  <w:num w:numId="37" w16cid:durableId="1515873711">
    <w:abstractNumId w:val="32"/>
  </w:num>
  <w:num w:numId="38" w16cid:durableId="337778560">
    <w:abstractNumId w:val="19"/>
  </w:num>
  <w:num w:numId="39" w16cid:durableId="2116707037">
    <w:abstractNumId w:val="13"/>
  </w:num>
  <w:num w:numId="40" w16cid:durableId="1227764957">
    <w:abstractNumId w:val="38"/>
  </w:num>
  <w:num w:numId="41" w16cid:durableId="19937844">
    <w:abstractNumId w:val="14"/>
  </w:num>
  <w:num w:numId="42" w16cid:durableId="18899566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962"/>
    <w:rsid w:val="000078AC"/>
    <w:rsid w:val="00007FCB"/>
    <w:rsid w:val="0002145C"/>
    <w:rsid w:val="000233B2"/>
    <w:rsid w:val="00032BAE"/>
    <w:rsid w:val="00055CC5"/>
    <w:rsid w:val="000A37CC"/>
    <w:rsid w:val="000F6913"/>
    <w:rsid w:val="00106C3B"/>
    <w:rsid w:val="001A17B2"/>
    <w:rsid w:val="001D430A"/>
    <w:rsid w:val="0027347E"/>
    <w:rsid w:val="002E2B75"/>
    <w:rsid w:val="00300190"/>
    <w:rsid w:val="00300432"/>
    <w:rsid w:val="00306753"/>
    <w:rsid w:val="00375ADB"/>
    <w:rsid w:val="00381D8A"/>
    <w:rsid w:val="003E45C3"/>
    <w:rsid w:val="00411E74"/>
    <w:rsid w:val="004535B7"/>
    <w:rsid w:val="004568DC"/>
    <w:rsid w:val="00457E24"/>
    <w:rsid w:val="004959BD"/>
    <w:rsid w:val="004A5D6C"/>
    <w:rsid w:val="004B2BD3"/>
    <w:rsid w:val="004C5ACF"/>
    <w:rsid w:val="004D043E"/>
    <w:rsid w:val="004D210F"/>
    <w:rsid w:val="004E6A70"/>
    <w:rsid w:val="005956DB"/>
    <w:rsid w:val="005B04D5"/>
    <w:rsid w:val="005E72D4"/>
    <w:rsid w:val="0060579F"/>
    <w:rsid w:val="00670142"/>
    <w:rsid w:val="006B723F"/>
    <w:rsid w:val="006D1962"/>
    <w:rsid w:val="006F22EB"/>
    <w:rsid w:val="00756CA4"/>
    <w:rsid w:val="007A7B22"/>
    <w:rsid w:val="007B3298"/>
    <w:rsid w:val="007E1046"/>
    <w:rsid w:val="00817025"/>
    <w:rsid w:val="008409A3"/>
    <w:rsid w:val="0084302F"/>
    <w:rsid w:val="00864723"/>
    <w:rsid w:val="00883430"/>
    <w:rsid w:val="008F155F"/>
    <w:rsid w:val="00950826"/>
    <w:rsid w:val="00952160"/>
    <w:rsid w:val="009639E9"/>
    <w:rsid w:val="00983B97"/>
    <w:rsid w:val="009872BD"/>
    <w:rsid w:val="00A534FB"/>
    <w:rsid w:val="00AA4FDE"/>
    <w:rsid w:val="00B75B0E"/>
    <w:rsid w:val="00BA438B"/>
    <w:rsid w:val="00BF28AC"/>
    <w:rsid w:val="00BF2E5D"/>
    <w:rsid w:val="00C004AF"/>
    <w:rsid w:val="00D250A7"/>
    <w:rsid w:val="00D33E5F"/>
    <w:rsid w:val="00D55A25"/>
    <w:rsid w:val="00DC4FF6"/>
    <w:rsid w:val="00DF3CDA"/>
    <w:rsid w:val="00EA3AAD"/>
    <w:rsid w:val="00EA4BFC"/>
    <w:rsid w:val="00EA700B"/>
    <w:rsid w:val="00F249DA"/>
    <w:rsid w:val="00FF1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58BB739"/>
  <w15:chartTrackingRefBased/>
  <w15:docId w15:val="{EE2C1456-72E1-46D6-9B7F-8A3F9D31F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34F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A37C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A37C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D19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A700B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4D21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D210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D21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D210F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sid w:val="000A37C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A37C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标题 2 字符"/>
    <w:basedOn w:val="a0"/>
    <w:link w:val="2"/>
    <w:uiPriority w:val="9"/>
    <w:semiHidden/>
    <w:rsid w:val="00A534F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3709</Words>
  <Characters>6380</Characters>
  <Application>Microsoft Office Word</Application>
  <DocSecurity>0</DocSecurity>
  <Lines>236</Lines>
  <Paragraphs>107</Paragraphs>
  <ScaleCrop>false</ScaleCrop>
  <Company/>
  <LinksUpToDate>false</LinksUpToDate>
  <CharactersWithSpaces>9982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Yuxin</dc:creator>
  <cp:keywords/>
  <dc:description/>
  <cp:lastModifiedBy>正合</cp:lastModifiedBy>
  <cp:revision>2</cp:revision>
  <dcterms:created xsi:type="dcterms:W3CDTF">2025-10-27T10:19:00Z</dcterms:created>
  <dcterms:modified xsi:type="dcterms:W3CDTF">2025-10-27T10:19:00Z</dcterms:modified>
</cp:coreProperties>
</file>