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199F4" w14:textId="77777777" w:rsidR="001F411F" w:rsidRDefault="00000000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44"/>
          <w:szCs w:val="48"/>
        </w:rPr>
        <w:t>计算机科学技术学院实验报告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251"/>
      </w:tblGrid>
      <w:tr w:rsidR="001F411F" w14:paraId="7DF90425" w14:textId="77777777">
        <w:trPr>
          <w:trHeight w:hRule="exact" w:val="567"/>
        </w:trPr>
        <w:tc>
          <w:tcPr>
            <w:tcW w:w="1410" w:type="dxa"/>
            <w:vAlign w:val="center"/>
          </w:tcPr>
          <w:p w14:paraId="432BE16F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05743738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算法分析与设计</w:t>
            </w:r>
          </w:p>
        </w:tc>
        <w:tc>
          <w:tcPr>
            <w:tcW w:w="1417" w:type="dxa"/>
            <w:vAlign w:val="center"/>
          </w:tcPr>
          <w:p w14:paraId="5677154B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3178AFB2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230511637</w:t>
            </w:r>
          </w:p>
        </w:tc>
      </w:tr>
      <w:tr w:rsidR="001F411F" w14:paraId="6BD5214C" w14:textId="77777777">
        <w:trPr>
          <w:trHeight w:hRule="exact" w:val="567"/>
        </w:trPr>
        <w:tc>
          <w:tcPr>
            <w:tcW w:w="1410" w:type="dxa"/>
            <w:vAlign w:val="center"/>
          </w:tcPr>
          <w:p w14:paraId="55210064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6E18ED64" w14:textId="7A6B5285" w:rsidR="001F411F" w:rsidRDefault="001F411F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D581934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47CBADBE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世浩</w:t>
            </w:r>
            <w:proofErr w:type="gramEnd"/>
          </w:p>
        </w:tc>
      </w:tr>
      <w:tr w:rsidR="001F411F" w14:paraId="3F39FE49" w14:textId="77777777">
        <w:trPr>
          <w:trHeight w:hRule="exact" w:val="567"/>
        </w:trPr>
        <w:tc>
          <w:tcPr>
            <w:tcW w:w="1410" w:type="dxa"/>
            <w:vAlign w:val="center"/>
          </w:tcPr>
          <w:p w14:paraId="6A6B4131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2FB0D3E3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2DBD7233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7D2D3FC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4E1B52FF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094BE26C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1F411F" w14:paraId="0989FBD1" w14:textId="77777777">
        <w:trPr>
          <w:trHeight w:hRule="exact" w:val="567"/>
        </w:trPr>
        <w:tc>
          <w:tcPr>
            <w:tcW w:w="1410" w:type="dxa"/>
            <w:vAlign w:val="center"/>
          </w:tcPr>
          <w:p w14:paraId="2EDD0113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F7F0579" w14:textId="77777777" w:rsidR="001F411F" w:rsidRDefault="00000000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关媛元 李</w:t>
            </w:r>
            <w:r>
              <w:rPr>
                <w:rFonts w:ascii="宋体" w:eastAsia="宋体" w:hAnsi="宋体"/>
                <w:sz w:val="24"/>
                <w:szCs w:val="28"/>
              </w:rPr>
              <w:t>誌</w:t>
            </w:r>
          </w:p>
        </w:tc>
        <w:tc>
          <w:tcPr>
            <w:tcW w:w="1418" w:type="dxa"/>
            <w:vAlign w:val="center"/>
          </w:tcPr>
          <w:p w14:paraId="7701EF69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204A841C" w14:textId="77777777" w:rsidR="001F411F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424</w:t>
            </w:r>
          </w:p>
        </w:tc>
        <w:tc>
          <w:tcPr>
            <w:tcW w:w="1417" w:type="dxa"/>
            <w:vAlign w:val="center"/>
          </w:tcPr>
          <w:p w14:paraId="65BAEE7A" w14:textId="77777777" w:rsidR="001F411F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4F5BA306" w14:textId="60A31EC9" w:rsidR="001F411F" w:rsidRDefault="00000000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2025年10月日</w:t>
            </w:r>
          </w:p>
        </w:tc>
      </w:tr>
      <w:tr w:rsidR="001F411F" w14:paraId="373080A8" w14:textId="77777777">
        <w:trPr>
          <w:trHeight w:val="2184"/>
        </w:trPr>
        <w:tc>
          <w:tcPr>
            <w:tcW w:w="10174" w:type="dxa"/>
            <w:gridSpan w:val="6"/>
          </w:tcPr>
          <w:p w14:paraId="0D8E4437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实验目的和要求</w:t>
            </w:r>
          </w:p>
          <w:p w14:paraId="25DBA9CE" w14:textId="77777777" w:rsidR="001F411F" w:rsidRDefault="001F411F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  <w:p w14:paraId="49CC2190" w14:textId="77777777" w:rsidR="001F411F" w:rsidRDefault="001F411F" w:rsidP="0059091C">
            <w:pP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</w:tc>
      </w:tr>
      <w:tr w:rsidR="001F411F" w14:paraId="38A9ED71" w14:textId="77777777">
        <w:trPr>
          <w:trHeight w:val="90"/>
        </w:trPr>
        <w:tc>
          <w:tcPr>
            <w:tcW w:w="10174" w:type="dxa"/>
            <w:gridSpan w:val="6"/>
          </w:tcPr>
          <w:p w14:paraId="5AC483B9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3FFE301E" w14:textId="77777777" w:rsidR="001F411F" w:rsidRDefault="00000000">
            <w:pPr>
              <w:tabs>
                <w:tab w:val="left" w:pos="1573"/>
              </w:tabs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 3.14</w:t>
            </w:r>
          </w:p>
          <w:p w14:paraId="1588B58F" w14:textId="77777777" w:rsidR="001F411F" w:rsidRDefault="00000000">
            <w:pPr>
              <w:tabs>
                <w:tab w:val="left" w:pos="1573"/>
              </w:tabs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Pycharm</w:t>
            </w:r>
            <w:proofErr w:type="spellEnd"/>
            <w:r>
              <w:rPr>
                <w:rFonts w:ascii="宋体" w:eastAsia="宋体" w:hAnsi="宋体" w:hint="eastAsia"/>
                <w:sz w:val="24"/>
                <w:szCs w:val="28"/>
              </w:rPr>
              <w:t xml:space="preserve"> 2025.2.3</w:t>
            </w:r>
          </w:p>
        </w:tc>
      </w:tr>
      <w:tr w:rsidR="001F411F" w14:paraId="377D48F3" w14:textId="77777777">
        <w:trPr>
          <w:trHeight w:val="6223"/>
        </w:trPr>
        <w:tc>
          <w:tcPr>
            <w:tcW w:w="10174" w:type="dxa"/>
            <w:gridSpan w:val="6"/>
          </w:tcPr>
          <w:p w14:paraId="6A06CE42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实验内容与过程</w:t>
            </w:r>
          </w:p>
          <w:p w14:paraId="22239B63" w14:textId="77777777" w:rsidR="001F411F" w:rsidRDefault="00000000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实验内容：</w:t>
            </w:r>
          </w:p>
          <w:p w14:paraId="323FAF0B" w14:textId="77777777" w:rsidR="001F411F" w:rsidRDefault="0000000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实验过程：</w:t>
            </w:r>
          </w:p>
          <w:p w14:paraId="30FDBAB2" w14:textId="77777777" w:rsidR="001F411F" w:rsidRDefault="0000000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实验流程图：</w:t>
            </w:r>
          </w:p>
          <w:p w14:paraId="10F00925" w14:textId="2E43447E" w:rsidR="001F411F" w:rsidRDefault="001F411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639B990C" w14:textId="77777777" w:rsidR="001F411F" w:rsidRDefault="001F411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634B3B92" w14:textId="77777777" w:rsidR="001F411F" w:rsidRDefault="001F411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5839448D" w14:textId="77777777" w:rsidR="001F411F" w:rsidRDefault="001F411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2807C05F" w14:textId="77777777" w:rsidR="001F411F" w:rsidRDefault="0000000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</w:t>
            </w:r>
          </w:p>
          <w:p w14:paraId="232485C1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实验结果与分析</w:t>
            </w:r>
          </w:p>
          <w:p w14:paraId="4B2C00FF" w14:textId="77777777" w:rsidR="001F411F" w:rsidRDefault="001F411F">
            <w:pPr>
              <w:rPr>
                <w:rFonts w:hint="eastAsia"/>
              </w:rPr>
            </w:pPr>
          </w:p>
          <w:p w14:paraId="722F2634" w14:textId="77777777" w:rsidR="001F411F" w:rsidRDefault="0000000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截图：</w:t>
            </w:r>
          </w:p>
          <w:p w14:paraId="15D9847E" w14:textId="65A77142" w:rsidR="001F411F" w:rsidRDefault="001F411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54BC82F4" w14:textId="77777777" w:rsidR="001F411F" w:rsidRDefault="001F411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5EF8B8C9" w14:textId="77777777" w:rsidR="001F411F" w:rsidRDefault="00000000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实验分析：</w:t>
            </w:r>
          </w:p>
          <w:p w14:paraId="6B5BB009" w14:textId="77777777" w:rsidR="001F411F" w:rsidRDefault="00000000">
            <w:pPr>
              <w:tabs>
                <w:tab w:val="left" w:pos="1270"/>
              </w:tabs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ab/>
            </w:r>
          </w:p>
        </w:tc>
      </w:tr>
      <w:tr w:rsidR="001F411F" w14:paraId="10CBACA5" w14:textId="77777777">
        <w:trPr>
          <w:trHeight w:val="90"/>
        </w:trPr>
        <w:tc>
          <w:tcPr>
            <w:tcW w:w="10174" w:type="dxa"/>
            <w:gridSpan w:val="6"/>
          </w:tcPr>
          <w:p w14:paraId="5C645988" w14:textId="77777777" w:rsidR="001F411F" w:rsidRDefault="001F411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F411F" w14:paraId="3FFDC44C" w14:textId="77777777">
        <w:trPr>
          <w:trHeight w:val="3381"/>
        </w:trPr>
        <w:tc>
          <w:tcPr>
            <w:tcW w:w="10174" w:type="dxa"/>
            <w:gridSpan w:val="6"/>
          </w:tcPr>
          <w:p w14:paraId="70AB018B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469AE987" w14:textId="14E231BE" w:rsidR="001F411F" w:rsidRDefault="001F411F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1F411F" w14:paraId="670FF932" w14:textId="77777777">
        <w:trPr>
          <w:trHeight w:val="2538"/>
        </w:trPr>
        <w:tc>
          <w:tcPr>
            <w:tcW w:w="10174" w:type="dxa"/>
            <w:gridSpan w:val="6"/>
          </w:tcPr>
          <w:p w14:paraId="056072CD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6020D81F" w14:textId="77777777" w:rsidR="001F411F" w:rsidRDefault="001F411F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1F411F" w14:paraId="35810834" w14:textId="77777777">
        <w:trPr>
          <w:trHeight w:val="2550"/>
        </w:trPr>
        <w:tc>
          <w:tcPr>
            <w:tcW w:w="10174" w:type="dxa"/>
            <w:gridSpan w:val="6"/>
          </w:tcPr>
          <w:p w14:paraId="6AD7EE7E" w14:textId="77777777" w:rsidR="001F411F" w:rsidRDefault="0000000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78E55739" w14:textId="77777777" w:rsidR="001F411F" w:rsidRDefault="001F411F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15024DD" w14:textId="77777777" w:rsidR="001F411F" w:rsidRDefault="001F411F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AA2EF34" w14:textId="77777777" w:rsidR="001F411F" w:rsidRDefault="001F411F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7BF6B37" w14:textId="42F6A498" w:rsidR="001F411F" w:rsidRDefault="00000000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教师签名：关媛元 李</w:t>
            </w:r>
            <w:r>
              <w:rPr>
                <w:rFonts w:ascii="宋体" w:eastAsia="宋体" w:hAnsi="宋体"/>
                <w:sz w:val="24"/>
                <w:szCs w:val="28"/>
              </w:rPr>
              <w:t>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批阅日期：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2025年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59091C">
              <w:rPr>
                <w:rFonts w:ascii="宋体" w:eastAsia="宋体" w:hAnsi="宋体" w:hint="eastAsia"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2489F5" w14:textId="77777777" w:rsidR="001F411F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注：项目性质为 演示型、验证型、设计型、综合型和创新型。</w:t>
      </w:r>
    </w:p>
    <w:sectPr w:rsidR="001F411F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16CEA" w14:textId="77777777" w:rsidR="00BF75D3" w:rsidRDefault="00BF75D3">
      <w:pPr>
        <w:rPr>
          <w:rFonts w:hint="eastAsia"/>
        </w:rPr>
      </w:pPr>
      <w:r>
        <w:separator/>
      </w:r>
    </w:p>
  </w:endnote>
  <w:endnote w:type="continuationSeparator" w:id="0">
    <w:p w14:paraId="54D12EF6" w14:textId="77777777" w:rsidR="00BF75D3" w:rsidRDefault="00BF75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AutoText"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rFonts w:ascii="宋体" w:eastAsia="宋体" w:hAnsi="宋体"/>
          </w:rPr>
        </w:sdtEndPr>
        <w:sdtContent>
          <w:p w14:paraId="4E38F6BD" w14:textId="77777777" w:rsidR="001F411F" w:rsidRDefault="00000000">
            <w:pPr>
              <w:pStyle w:val="a3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>
              <w:rPr>
                <w:rFonts w:ascii="宋体" w:eastAsia="宋体" w:hAnsi="宋体"/>
                <w:b/>
                <w:bCs/>
                <w:lang w:val="zh-CN"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页，共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>
              <w:rPr>
                <w:rFonts w:ascii="宋体" w:eastAsia="宋体" w:hAnsi="宋体"/>
                <w:b/>
                <w:bCs/>
                <w:lang w:val="zh-CN"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C1E6B" w14:textId="77777777" w:rsidR="00BF75D3" w:rsidRDefault="00BF75D3">
      <w:pPr>
        <w:rPr>
          <w:rFonts w:hint="eastAsia"/>
        </w:rPr>
      </w:pPr>
      <w:r>
        <w:separator/>
      </w:r>
    </w:p>
  </w:footnote>
  <w:footnote w:type="continuationSeparator" w:id="0">
    <w:p w14:paraId="27A4FB10" w14:textId="77777777" w:rsidR="00BF75D3" w:rsidRDefault="00BF75D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277F0" w14:textId="77777777" w:rsidR="001F411F" w:rsidRDefault="00000000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44AB38B9" wp14:editId="77ABEB45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6E77"/>
    <w:multiLevelType w:val="singleLevel"/>
    <w:tmpl w:val="08886E7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E5E28AE"/>
    <w:multiLevelType w:val="multilevel"/>
    <w:tmpl w:val="1E5E28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7EB297D"/>
    <w:multiLevelType w:val="multilevel"/>
    <w:tmpl w:val="27EB297D"/>
    <w:lvl w:ilvl="0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401664"/>
    <w:multiLevelType w:val="singleLevel"/>
    <w:tmpl w:val="5640166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948E4FE"/>
    <w:multiLevelType w:val="singleLevel"/>
    <w:tmpl w:val="7948E4F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671681409">
    <w:abstractNumId w:val="2"/>
  </w:num>
  <w:num w:numId="2" w16cid:durableId="1111893960">
    <w:abstractNumId w:val="1"/>
  </w:num>
  <w:num w:numId="3" w16cid:durableId="2084909797">
    <w:abstractNumId w:val="0"/>
  </w:num>
  <w:num w:numId="4" w16cid:durableId="751781170">
    <w:abstractNumId w:val="3"/>
  </w:num>
  <w:num w:numId="5" w16cid:durableId="1621573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62"/>
    <w:rsid w:val="000078AC"/>
    <w:rsid w:val="00007FCB"/>
    <w:rsid w:val="0002145C"/>
    <w:rsid w:val="000233B2"/>
    <w:rsid w:val="00032BAE"/>
    <w:rsid w:val="000F6913"/>
    <w:rsid w:val="00106C3B"/>
    <w:rsid w:val="001A3F0A"/>
    <w:rsid w:val="001D430A"/>
    <w:rsid w:val="001F411F"/>
    <w:rsid w:val="0027347E"/>
    <w:rsid w:val="002B7D7E"/>
    <w:rsid w:val="002E2B75"/>
    <w:rsid w:val="00300190"/>
    <w:rsid w:val="00306753"/>
    <w:rsid w:val="00375ADB"/>
    <w:rsid w:val="00381D8A"/>
    <w:rsid w:val="003B35B2"/>
    <w:rsid w:val="003E45C3"/>
    <w:rsid w:val="004535B7"/>
    <w:rsid w:val="004568DC"/>
    <w:rsid w:val="00457E24"/>
    <w:rsid w:val="004959BD"/>
    <w:rsid w:val="004A5D6C"/>
    <w:rsid w:val="004B2BD3"/>
    <w:rsid w:val="004C5ACF"/>
    <w:rsid w:val="004D043E"/>
    <w:rsid w:val="004D210F"/>
    <w:rsid w:val="00502CEE"/>
    <w:rsid w:val="00571E05"/>
    <w:rsid w:val="0059091C"/>
    <w:rsid w:val="005B04D5"/>
    <w:rsid w:val="005D3482"/>
    <w:rsid w:val="005E12A3"/>
    <w:rsid w:val="005E72D4"/>
    <w:rsid w:val="0060579F"/>
    <w:rsid w:val="00670142"/>
    <w:rsid w:val="006B723F"/>
    <w:rsid w:val="006D1962"/>
    <w:rsid w:val="006F22EB"/>
    <w:rsid w:val="007A7B22"/>
    <w:rsid w:val="007B3298"/>
    <w:rsid w:val="007E1046"/>
    <w:rsid w:val="007F14C8"/>
    <w:rsid w:val="008409A3"/>
    <w:rsid w:val="0084302F"/>
    <w:rsid w:val="00883430"/>
    <w:rsid w:val="00890254"/>
    <w:rsid w:val="008D3780"/>
    <w:rsid w:val="008F00F1"/>
    <w:rsid w:val="008F155F"/>
    <w:rsid w:val="009047C9"/>
    <w:rsid w:val="00950826"/>
    <w:rsid w:val="00952160"/>
    <w:rsid w:val="009636E9"/>
    <w:rsid w:val="009639E9"/>
    <w:rsid w:val="00983B97"/>
    <w:rsid w:val="009872BD"/>
    <w:rsid w:val="00A97BC9"/>
    <w:rsid w:val="00AA4FDE"/>
    <w:rsid w:val="00B75B0E"/>
    <w:rsid w:val="00BA438B"/>
    <w:rsid w:val="00BF28AC"/>
    <w:rsid w:val="00BF75D3"/>
    <w:rsid w:val="00C004AF"/>
    <w:rsid w:val="00C500C9"/>
    <w:rsid w:val="00CC75A3"/>
    <w:rsid w:val="00D250A7"/>
    <w:rsid w:val="00D33E5F"/>
    <w:rsid w:val="00D55A25"/>
    <w:rsid w:val="00D804C7"/>
    <w:rsid w:val="00DC4FF6"/>
    <w:rsid w:val="00DF3CDA"/>
    <w:rsid w:val="00EA3AAD"/>
    <w:rsid w:val="00EA4BFC"/>
    <w:rsid w:val="00EA700B"/>
    <w:rsid w:val="00EF2289"/>
    <w:rsid w:val="00F249DA"/>
    <w:rsid w:val="00F4540C"/>
    <w:rsid w:val="00FF13D9"/>
    <w:rsid w:val="6AF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9F77F"/>
  <w15:docId w15:val="{1ADC4672-5CD6-4A97-B225-BE0E606F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222</Characters>
  <Application>Microsoft Office Word</Application>
  <DocSecurity>0</DocSecurity>
  <Lines>9</Lines>
  <Paragraphs>3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Yuxin</dc:creator>
  <cp:lastModifiedBy>正合</cp:lastModifiedBy>
  <cp:revision>2</cp:revision>
  <dcterms:created xsi:type="dcterms:W3CDTF">2025-10-27T06:26:00Z</dcterms:created>
  <dcterms:modified xsi:type="dcterms:W3CDTF">2025-10-27T06:26:00Z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eyJoZGlkIjoiYmQzZDU2NTcwNThlY2JiM2ZhY2MxOTRhMTNlM2RkMmYiLCJ1c2VySWQiOiI3NTgwMzA3OTQifQ==</vt:lpwstr>
  </property>
  <property fmtid="{D5CDD505-2E9C-101B-9397-08002B2CF9AE}" pid="3" name="KSOProductBuildVer">
    <vt:lpwstr>2052-12.1.0.22089</vt:lpwstr>
  </property>
  <property fmtid="{D5CDD505-2E9C-101B-9397-08002B2CF9AE}" pid="4" name="ICV">
    <vt:lpwstr>F1C7D939852E4950A073BC970D636145_12</vt:lpwstr>
  </property>
</Properties>
</file>