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AppleMyungjo" w:hAnsi="AppleMyungjo" w:cs="AppleMyungjo"/>
          <w:sz w:val="24"/>
          <w:sz-cs w:val="24"/>
        </w:rPr>
        <w:t xml:space="preserve">테스트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케이스</w:t>
      </w:r>
      <w:r>
        <w:rPr>
          <w:rFonts w:ascii="Times" w:hAnsi="Times" w:cs="Times"/>
          <w:sz w:val="24"/>
          <w:sz-cs w:val="24"/>
          <w:b/>
        </w:rPr>
        <w:t xml:space="preserve">(Test/Use Case)</w:t>
      </w:r>
    </w:p>
    <w:p>
      <w:pPr/>
      <w:r>
        <w:rPr>
          <w:rFonts w:ascii="Times" w:hAnsi="Times" w:cs="Times"/>
          <w:sz w:val="24"/>
          <w:sz-cs w:val="24"/>
          <w:b/>
          <w:color w:val="FF0000"/>
        </w:rPr>
        <w:t xml:space="preserve">[] </w:t>
      </w:r>
      <w:r>
        <w:rPr>
          <w:rFonts w:ascii="AppleMyungjo" w:hAnsi="AppleMyungjo" w:cs="AppleMyungjo"/>
          <w:sz w:val="24"/>
          <w:sz-cs w:val="24"/>
          <w:color w:val="FF0000"/>
        </w:rPr>
        <w:t xml:space="preserve">대괄호</w:t>
      </w:r>
      <w:r>
        <w:rPr>
          <w:rFonts w:ascii="Times" w:hAnsi="Times" w:cs="Times"/>
          <w:sz w:val="24"/>
          <w:sz-cs w:val="24"/>
        </w:rPr>
        <w:t xml:space="preserve">: Entity Object, </w:t>
      </w:r>
      <w:r>
        <w:rPr>
          <w:rFonts w:ascii="AppleMyungjo" w:hAnsi="AppleMyungjo" w:cs="AppleMyungjo"/>
          <w:sz w:val="24"/>
          <w:sz-cs w:val="24"/>
        </w:rPr>
        <w:t xml:space="preserve">실제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데이터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속성을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가지고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있는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객체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주로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테이블과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맵핑된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엔티티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리포지터리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객체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70C0"/>
        </w:rPr>
        <w:t xml:space="preserve">{} 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중괄호</w:t>
      </w:r>
      <w:r>
        <w:rPr>
          <w:rFonts w:ascii="Times" w:hAnsi="Times" w:cs="Times"/>
          <w:sz w:val="24"/>
          <w:sz-cs w:val="24"/>
        </w:rPr>
        <w:t xml:space="preserve">: Control Object(</w:t>
      </w:r>
      <w:r>
        <w:rPr>
          <w:rFonts w:ascii="AppleMyungjo" w:hAnsi="AppleMyungjo" w:cs="AppleMyungjo"/>
          <w:sz w:val="24"/>
          <w:sz-cs w:val="24"/>
        </w:rPr>
        <w:t xml:space="preserve">시스템</w:t>
      </w:r>
      <w:r>
        <w:rPr>
          <w:rFonts w:ascii="Times" w:hAnsi="Times" w:cs="Times"/>
          <w:sz w:val="24"/>
          <w:sz-cs w:val="24"/>
        </w:rPr>
        <w:t xml:space="preserve">), </w:t>
      </w:r>
      <w:r>
        <w:rPr>
          <w:rFonts w:ascii="AppleMyungjo" w:hAnsi="AppleMyungjo" w:cs="AppleMyungjo"/>
          <w:sz w:val="24"/>
          <w:sz-cs w:val="24"/>
        </w:rPr>
        <w:t xml:space="preserve">요청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및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응답에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대한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흐름을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처리하는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객체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주로</w:t>
      </w:r>
      <w:r>
        <w:rPr>
          <w:rFonts w:ascii="Times" w:hAnsi="Times" w:cs="Times"/>
          <w:sz w:val="24"/>
          <w:sz-cs w:val="24"/>
        </w:rPr>
        <w:t xml:space="preserve"> API </w:t>
      </w:r>
      <w:r>
        <w:rPr>
          <w:rFonts w:ascii="AppleMyungjo" w:hAnsi="AppleMyungjo" w:cs="AppleMyungjo"/>
          <w:sz w:val="24"/>
          <w:sz-cs w:val="24"/>
        </w:rPr>
        <w:t xml:space="preserve">컨트롤러</w:t>
      </w:r>
      <w:r>
        <w:rPr>
          <w:rFonts w:ascii="Times" w:hAnsi="Times" w:cs="Times"/>
          <w:sz w:val="24"/>
          <w:sz-cs w:val="24"/>
        </w:rPr>
        <w:t xml:space="preserve">/</w:t>
      </w:r>
      <w:r>
        <w:rPr>
          <w:rFonts w:ascii="AppleMyungjo" w:hAnsi="AppleMyungjo" w:cs="AppleMyungjo"/>
          <w:sz w:val="24"/>
          <w:sz-cs w:val="24"/>
        </w:rPr>
        <w:t xml:space="preserve">서비스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객체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B050"/>
        </w:rPr>
        <w:t xml:space="preserve">() </w:t>
      </w:r>
      <w:r>
        <w:rPr>
          <w:rFonts w:ascii="AppleMyungjo" w:hAnsi="AppleMyungjo" w:cs="AppleMyungjo"/>
          <w:sz w:val="24"/>
          <w:sz-cs w:val="24"/>
          <w:color w:val="00B050"/>
        </w:rPr>
        <w:t xml:space="preserve">소괄호</w:t>
      </w:r>
      <w:r>
        <w:rPr>
          <w:rFonts w:ascii="Times" w:hAnsi="Times" w:cs="Times"/>
          <w:sz w:val="24"/>
          <w:sz-cs w:val="24"/>
        </w:rPr>
        <w:t xml:space="preserve">: Boundary Object: </w:t>
      </w:r>
      <w:r>
        <w:rPr>
          <w:rFonts w:ascii="AppleMyungjo" w:hAnsi="AppleMyungjo" w:cs="AppleMyungjo"/>
          <w:sz w:val="24"/>
          <w:sz-cs w:val="24"/>
        </w:rPr>
        <w:t xml:space="preserve">사용자와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시스템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간에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경계를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처리하는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객체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AppleMyungjo" w:hAnsi="AppleMyungjo" w:cs="AppleMyungjo"/>
          <w:sz w:val="24"/>
          <w:sz-cs w:val="24"/>
        </w:rPr>
        <w:t xml:space="preserve">주로</w:t>
      </w:r>
      <w:r>
        <w:rPr>
          <w:rFonts w:ascii="Times" w:hAnsi="Times" w:cs="Times"/>
          <w:sz w:val="24"/>
          <w:sz-cs w:val="24"/>
        </w:rPr>
        <w:t xml:space="preserve"> UI</w:t>
      </w:r>
      <w:r>
        <w:rPr>
          <w:rFonts w:ascii="AppleMyungjo" w:hAnsi="AppleMyungjo" w:cs="AppleMyungjo"/>
          <w:sz w:val="24"/>
          <w:sz-cs w:val="24"/>
        </w:rPr>
        <w:t xml:space="preserve">객체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  <w:color w:val="FFFFFF"/>
        </w:rPr>
        <w:t xml:space="preserve">번호</w:t>
      </w:r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  <w:color w:val="FFFFFF"/>
        </w:rPr>
        <w:t xml:space="preserve">케이스</w:t>
      </w:r>
      <w:r>
        <w:rPr>
          <w:rFonts w:ascii="Times" w:hAnsi="Times" w:cs="Times"/>
          <w:sz w:val="24"/>
          <w:sz-cs w:val="24"/>
          <w:b/>
          <w:color w:val="FFFFFF"/>
        </w:rPr>
        <w:t xml:space="preserve"> </w:t>
      </w:r>
      <w:r>
        <w:rPr>
          <w:rFonts w:ascii="AppleMyungjo" w:hAnsi="AppleMyungjo" w:cs="AppleMyungjo"/>
          <w:sz w:val="24"/>
          <w:sz-cs w:val="24"/>
          <w:color w:val="FFFFFF"/>
        </w:rPr>
        <w:t xml:space="preserve">명</w:t>
      </w:r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  <w:color w:val="FFFFFF"/>
        </w:rPr>
        <w:t xml:space="preserve">액터</w:t>
      </w:r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  <w:color w:val="FFFFFF"/>
        </w:rPr>
        <w:t xml:space="preserve">이벤트</w:t>
      </w:r>
      <w:r>
        <w:rPr>
          <w:rFonts w:ascii="Times" w:hAnsi="Times" w:cs="Times"/>
          <w:sz w:val="24"/>
          <w:sz-cs w:val="24"/>
          <w:b/>
          <w:color w:val="FFFFFF"/>
        </w:rPr>
        <w:t xml:space="preserve"> </w:t>
      </w:r>
      <w:r>
        <w:rPr>
          <w:rFonts w:ascii="AppleMyungjo" w:hAnsi="AppleMyungjo" w:cs="AppleMyungjo"/>
          <w:sz w:val="24"/>
          <w:sz-cs w:val="24"/>
          <w:color w:val="FFFFFF"/>
        </w:rPr>
        <w:t xml:space="preserve">흐름</w:t>
      </w:r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  <w:color w:val="FFFFFF"/>
        </w:rPr>
        <w:t xml:space="preserve">선행조건</w:t>
      </w:r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  <w:color w:val="FFFFFF"/>
        </w:rPr>
        <w:t xml:space="preserve">예상결과</w:t>
      </w:r>
      <w:r>
        <w:rPr>
          <w:rFonts w:ascii="Times" w:hAnsi="Times" w:cs="Times"/>
          <w:sz w:val="24"/>
          <w:sz-cs w:val="24"/>
          <w:b/>
          <w:color w:val="FFFFFF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국가별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환율조회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학생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사용자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(</w:t>
      </w:r>
      <w:r>
        <w:rPr>
          <w:rFonts w:ascii="AppleMyungjo" w:hAnsi="AppleMyungjo" w:cs="AppleMyungjo"/>
          <w:sz w:val="24"/>
          <w:sz-cs w:val="24"/>
          <w:color w:val="00B050"/>
        </w:rPr>
        <w:t xml:space="preserve">국가별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B050"/>
        </w:rPr>
        <w:t xml:space="preserve">환율조회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)</w:t>
      </w:r>
      <w:r>
        <w:rPr>
          <w:rFonts w:ascii="Times" w:hAnsi="Times" w:cs="Times"/>
          <w:sz w:val="24"/>
          <w:sz-cs w:val="24"/>
          <w:color w:val="0070C0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{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시스템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}</w:t>
      </w:r>
      <w:r>
        <w:rPr>
          <w:rFonts w:ascii="AppleMyungjo" w:hAnsi="AppleMyungjo" w:cs="AppleMyungjo"/>
          <w:sz w:val="24"/>
          <w:sz-cs w:val="24"/>
        </w:rPr>
        <w:t xml:space="preserve">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국가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맞는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환율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목록을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국가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별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환율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목록이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환율계산기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사용자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(</w:t>
      </w:r>
      <w:r>
        <w:rPr>
          <w:rFonts w:ascii="AppleMyungjo" w:hAnsi="AppleMyungjo" w:cs="AppleMyungjo"/>
          <w:sz w:val="24"/>
          <w:sz-cs w:val="24"/>
          <w:color w:val="00B050"/>
        </w:rPr>
        <w:t xml:space="preserve">환전계산기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)</w:t>
      </w:r>
      <w:r>
        <w:rPr>
          <w:rFonts w:ascii="Times" w:hAnsi="Times" w:cs="Times"/>
          <w:sz w:val="24"/>
          <w:sz-cs w:val="24"/>
          <w:color w:val="0070C0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{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시스템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}</w:t>
      </w:r>
      <w:r>
        <w:rPr>
          <w:rFonts w:ascii="AppleMyungjo" w:hAnsi="AppleMyungjo" w:cs="AppleMyungjo"/>
          <w:sz w:val="24"/>
          <w:sz-cs w:val="24"/>
        </w:rPr>
        <w:t xml:space="preserve">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환전계산기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사용자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원하는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국가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선택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사용자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(</w:t>
      </w:r>
      <w:r>
        <w:rPr>
          <w:rFonts w:ascii="AppleMyungjo" w:hAnsi="AppleMyungjo" w:cs="AppleMyungjo"/>
          <w:sz w:val="24"/>
          <w:sz-cs w:val="24"/>
          <w:color w:val="00B050"/>
        </w:rPr>
        <w:t xml:space="preserve">희망환전액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입력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{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시스템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}</w:t>
      </w:r>
      <w:r>
        <w:rPr>
          <w:rFonts w:ascii="AppleMyungjo" w:hAnsi="AppleMyungjo" w:cs="AppleMyungjo"/>
          <w:sz w:val="24"/>
          <w:sz-cs w:val="24"/>
        </w:rPr>
        <w:t xml:space="preserve">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(</w:t>
      </w:r>
      <w:r>
        <w:rPr>
          <w:rFonts w:ascii="AppleMyungjo" w:hAnsi="AppleMyungjo" w:cs="AppleMyungjo"/>
          <w:sz w:val="24"/>
          <w:sz-cs w:val="24"/>
          <w:color w:val="00B050"/>
        </w:rPr>
        <w:t xml:space="preserve">희망환전액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을 선택한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국가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의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환율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에 곱한 후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환전금액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결과를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사용자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거래일시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사용자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(</w:t>
      </w:r>
      <w:r>
        <w:rPr>
          <w:rFonts w:ascii="AppleMyungjo" w:hAnsi="AppleMyungjo" w:cs="AppleMyungjo"/>
          <w:sz w:val="24"/>
          <w:sz-cs w:val="24"/>
          <w:color w:val="00B050"/>
        </w:rPr>
        <w:t xml:space="preserve">본문추가하기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)</w:t>
      </w:r>
      <w:r>
        <w:rPr>
          <w:rFonts w:ascii="AppleMyungjo" w:hAnsi="AppleMyungjo" w:cs="AppleMyungjo"/>
          <w:sz w:val="24"/>
          <w:sz-cs w:val="24"/>
        </w:rPr>
        <w:t xml:space="preserve">선택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사용자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본문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입력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사용자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(</w:t>
      </w:r>
      <w:r>
        <w:rPr>
          <w:rFonts w:ascii="AppleMyungjo" w:hAnsi="AppleMyungjo" w:cs="AppleMyungjo"/>
          <w:sz w:val="24"/>
          <w:sz-cs w:val="24"/>
          <w:color w:val="00B050"/>
        </w:rPr>
        <w:t xml:space="preserve">거래등록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)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버튼을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클릭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{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시스템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}</w:t>
      </w:r>
      <w:r>
        <w:rPr>
          <w:rFonts w:ascii="AppleMyungjo" w:hAnsi="AppleMyungjo" w:cs="AppleMyungjo"/>
          <w:sz w:val="24"/>
          <w:sz-cs w:val="24"/>
        </w:rPr>
        <w:t xml:space="preserve">이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프라이빗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거래소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거래목록에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신청한</w:t>
      </w:r>
      <w:r>
        <w:rPr>
          <w:rFonts w:ascii="Times" w:hAnsi="Times" w:cs="Times"/>
          <w:sz w:val="24"/>
          <w:sz-cs w:val="24"/>
          <w:b/>
        </w:rPr>
        <w:t xml:space="preserve">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매물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추가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사용자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회원이여야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학생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의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수강목록에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신청한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강의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은행별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환율조회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사용자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가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(</w:t>
      </w:r>
      <w:r>
        <w:rPr>
          <w:rFonts w:ascii="AppleMyungjo" w:hAnsi="AppleMyungjo" w:cs="AppleMyungjo"/>
          <w:sz w:val="24"/>
          <w:sz-cs w:val="24"/>
          <w:color w:val="00B050"/>
        </w:rPr>
        <w:t xml:space="preserve">은행별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 </w:t>
      </w:r>
      <w:r>
        <w:rPr>
          <w:rFonts w:ascii="AppleMyungjo" w:hAnsi="AppleMyungjo" w:cs="AppleMyungjo"/>
          <w:sz w:val="24"/>
          <w:sz-cs w:val="24"/>
          <w:color w:val="00B050"/>
        </w:rPr>
        <w:t xml:space="preserve">환율조회</w:t>
      </w:r>
      <w:r>
        <w:rPr>
          <w:rFonts w:ascii="Times" w:hAnsi="Times" w:cs="Times"/>
          <w:sz w:val="24"/>
          <w:sz-cs w:val="24"/>
          <w:b/>
          <w:color w:val="00B050"/>
        </w:rPr>
        <w:t xml:space="preserve">)</w:t>
      </w:r>
      <w:r>
        <w:rPr>
          <w:rFonts w:ascii="Times" w:hAnsi="Times" w:cs="Times"/>
          <w:sz w:val="24"/>
          <w:sz-cs w:val="24"/>
          <w:color w:val="0070C0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메뉴를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선택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{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시스템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}</w:t>
      </w:r>
      <w:r>
        <w:rPr>
          <w:rFonts w:ascii="AppleMyungjo" w:hAnsi="AppleMyungjo" w:cs="AppleMyungjo"/>
          <w:sz w:val="24"/>
          <w:sz-cs w:val="24"/>
        </w:rPr>
        <w:t xml:space="preserve">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은행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API를 불러옴</w:t>
      </w:r>
    </w:p>
    <w:p>
      <w:pPr/>
      <w:r>
        <w:rPr>
          <w:rFonts w:ascii="AppleMyungjo" w:hAnsi="AppleMyungjo" w:cs="AppleMyungjo"/>
          <w:sz w:val="24"/>
          <w:sz-cs w:val="24"/>
        </w:rPr>
        <w:t xml:space="preserve">3.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{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시스템</w:t>
      </w:r>
      <w:r>
        <w:rPr>
          <w:rFonts w:ascii="Times" w:hAnsi="Times" w:cs="Times"/>
          <w:sz w:val="24"/>
          <w:sz-cs w:val="24"/>
          <w:b/>
          <w:color w:val="0070C0"/>
        </w:rPr>
        <w:t xml:space="preserve">}</w:t>
      </w:r>
      <w:r>
        <w:rPr>
          <w:rFonts w:ascii="AppleMyungjo" w:hAnsi="AppleMyungjo" w:cs="AppleMyungjo"/>
          <w:sz w:val="24"/>
          <w:sz-cs w:val="24"/>
          <w:color w:val="0070C0"/>
        </w:rPr>
        <w:t xml:space="preserve">이</w:t>
      </w:r>
      <w:r>
        <w:rPr>
          <w:rFonts w:ascii="AppleMyungjo" w:hAnsi="AppleMyungjo" w:cs="AppleMyungjo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은행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의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국가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별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환율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 목록을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각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은행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의 API를 하나씩 받아와야 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Myungjo" w:hAnsi="AppleMyungjo" w:cs="AppleMyungjo"/>
          <w:sz w:val="24"/>
          <w:sz-cs w:val="24"/>
        </w:rPr>
        <w:t xml:space="preserve">각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은행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의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국가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별 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[</w:t>
      </w:r>
      <w:r>
        <w:rPr>
          <w:rFonts w:ascii="AppleMyungjo" w:hAnsi="AppleMyungjo" w:cs="AppleMyungjo"/>
          <w:sz w:val="24"/>
          <w:sz-cs w:val="24"/>
          <w:color w:val="C00000"/>
        </w:rPr>
        <w:t xml:space="preserve">환율</w:t>
      </w:r>
      <w:r>
        <w:rPr>
          <w:rFonts w:ascii="Times" w:hAnsi="Times" w:cs="Times"/>
          <w:sz w:val="24"/>
          <w:sz-cs w:val="24"/>
          <w:b/>
          <w:color w:val="C00000"/>
        </w:rPr>
        <w:t xml:space="preserve">]</w:t>
      </w:r>
      <w:r>
        <w:rPr>
          <w:rFonts w:ascii="AppleMyungjo" w:hAnsi="AppleMyungjo" w:cs="AppleMyungjo"/>
          <w:sz w:val="24"/>
          <w:sz-cs w:val="24"/>
        </w:rPr>
        <w:t xml:space="preserve">목록이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AppleMyungjo" w:hAnsi="AppleMyungjo" w:cs="AppleMyungjo"/>
          <w:sz w:val="24"/>
          <w:sz-cs w:val="24"/>
        </w:rPr>
        <w:t xml:space="preserve">출력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0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 Daekeun</dc:creator>
</cp:coreProperties>
</file>

<file path=docProps/meta.xml><?xml version="1.0" encoding="utf-8"?>
<meta xmlns="http://schemas.apple.com/cocoa/2006/metadata">
  <generator>CocoaOOXMLWriter/1894.6</generator>
</meta>
</file>