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>姓名：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孙广灿</w:t>
      </w:r>
      <w:r>
        <w:rPr>
          <w:rFonts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3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28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3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numPr>
                <w:ilvl w:val="0"/>
                <w:numId w:val="1"/>
              </w:numPr>
              <w:ind w:left="525" w:leftChars="0" w:firstLine="0" w:firstLine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cs231n 已完成，但是本周末课程进行了更新，上传了2022新的课程（新的有：Low-Level Vision，  </w:t>
            </w:r>
            <w:r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  <w:t>3D Vision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，Human-Centered Artificial Intelligence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），因此以后要等PPT等相关资料上传后继续学习。</w:t>
            </w:r>
          </w:p>
          <w:p>
            <w:pPr>
              <w:numPr>
                <w:ilvl w:val="0"/>
                <w:numId w:val="1"/>
              </w:numPr>
              <w:ind w:left="525" w:leftChars="0" w:firstLine="0" w:firstLineChars="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阅读了部分论文，主要是2021年以来的引用数较大经典论文（如ViT, DINO等）。以及部分论文中提到的知识，进行了补充学习。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numPr>
                <w:ilvl w:val="0"/>
                <w:numId w:val="2"/>
              </w:numPr>
              <w:spacing w:line="300" w:lineRule="exact"/>
              <w:ind w:left="60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继续阅读论文。</w:t>
            </w:r>
          </w:p>
          <w:p>
            <w:pPr>
              <w:numPr>
                <w:ilvl w:val="0"/>
                <w:numId w:val="2"/>
              </w:numPr>
              <w:spacing w:line="300" w:lineRule="exact"/>
              <w:ind w:left="60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准备进一步仔细研究部分论文代码。</w:t>
            </w:r>
          </w:p>
          <w:p>
            <w:pPr>
              <w:numPr>
                <w:ilvl w:val="0"/>
                <w:numId w:val="2"/>
              </w:numPr>
              <w:spacing w:line="300" w:lineRule="exact"/>
              <w:ind w:left="60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补充学习。</w:t>
            </w:r>
          </w:p>
          <w:p>
            <w:pPr>
              <w:numPr>
                <w:ilvl w:val="0"/>
                <w:numId w:val="2"/>
              </w:numPr>
              <w:spacing w:line="300" w:lineRule="exact"/>
              <w:ind w:left="60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补完台大李宏毅老师课程。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C0DB3"/>
    <w:multiLevelType w:val="singleLevel"/>
    <w:tmpl w:val="F29C0DB3"/>
    <w:lvl w:ilvl="0" w:tentative="0">
      <w:start w:val="1"/>
      <w:numFmt w:val="decimal"/>
      <w:suff w:val="nothing"/>
      <w:lvlText w:val="%1，"/>
      <w:lvlJc w:val="left"/>
      <w:pPr>
        <w:ind w:left="600" w:leftChars="0" w:firstLine="0" w:firstLineChars="0"/>
      </w:pPr>
    </w:lvl>
  </w:abstractNum>
  <w:abstractNum w:abstractNumId="1">
    <w:nsid w:val="1C9BC003"/>
    <w:multiLevelType w:val="singleLevel"/>
    <w:tmpl w:val="1C9BC003"/>
    <w:lvl w:ilvl="0" w:tentative="0">
      <w:start w:val="1"/>
      <w:numFmt w:val="decimal"/>
      <w:suff w:val="nothing"/>
      <w:lvlText w:val="%1，"/>
      <w:lvlJc w:val="left"/>
      <w:pPr>
        <w:ind w:left="52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114238AB"/>
    <w:rsid w:val="3519532C"/>
    <w:rsid w:val="47DB029B"/>
    <w:rsid w:val="73B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</Words>
  <Characters>227</Characters>
  <Lines>1</Lines>
  <Paragraphs>1</Paragraphs>
  <TotalTime>1124</TotalTime>
  <ScaleCrop>false</ScaleCrop>
  <LinksUpToDate>false</LinksUpToDate>
  <CharactersWithSpaces>265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SinKo</cp:lastModifiedBy>
  <dcterms:modified xsi:type="dcterms:W3CDTF">2022-04-03T03:23:39Z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F0DD587C7817499B8A40E91CBD9A4166</vt:lpwstr>
  </property>
</Properties>
</file>