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B24" w:rsidRDefault="00B62E88" w:rsidP="00B62E88">
      <w:pPr>
        <w:jc w:val="center"/>
        <w:rPr>
          <w:rFonts w:hint="eastAsia"/>
        </w:rPr>
      </w:pPr>
      <w:proofErr w:type="gramStart"/>
      <w:r>
        <w:t>私有云</w:t>
      </w:r>
      <w:proofErr w:type="gramEnd"/>
      <w:r>
        <w:t>平台演示</w:t>
      </w:r>
    </w:p>
    <w:p w:rsidR="00B62E88" w:rsidRDefault="008B5BE8" w:rsidP="00B62E88">
      <w:pPr>
        <w:rPr>
          <w:rFonts w:hint="eastAsia"/>
        </w:rPr>
      </w:pP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的价值</w:t>
      </w:r>
    </w:p>
    <w:p w:rsidR="008B5BE8" w:rsidRDefault="008B5BE8" w:rsidP="00B62E88">
      <w:pPr>
        <w:rPr>
          <w:rFonts w:hint="eastAsia"/>
        </w:rPr>
      </w:pPr>
      <w:r>
        <w:rPr>
          <w:rFonts w:hint="eastAsia"/>
        </w:rPr>
        <w:t>分布式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可进化架构</w:t>
      </w:r>
      <w:r>
        <w:rPr>
          <w:rFonts w:hint="eastAsia"/>
        </w:rPr>
        <w:t xml:space="preserve">  ECS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平台</w:t>
      </w:r>
      <w:r>
        <w:rPr>
          <w:rFonts w:hint="eastAsia"/>
        </w:rPr>
        <w:t xml:space="preserve"> ECAS</w:t>
      </w:r>
      <w:r>
        <w:rPr>
          <w:rFonts w:hint="eastAsia"/>
        </w:rPr>
        <w:t>自动化中心</w:t>
      </w:r>
      <w:r>
        <w:rPr>
          <w:rFonts w:hint="eastAsia"/>
        </w:rPr>
        <w:t xml:space="preserve"> ECMS</w:t>
      </w:r>
      <w:r>
        <w:rPr>
          <w:rFonts w:hint="eastAsia"/>
        </w:rPr>
        <w:t>云监控平台</w:t>
      </w:r>
      <w:r>
        <w:rPr>
          <w:rFonts w:hint="eastAsia"/>
        </w:rPr>
        <w:t xml:space="preserve"> EKS</w:t>
      </w:r>
      <w:r>
        <w:rPr>
          <w:rFonts w:hint="eastAsia"/>
        </w:rPr>
        <w:t>容器管理平台</w:t>
      </w:r>
      <w:r>
        <w:rPr>
          <w:rFonts w:hint="eastAsia"/>
        </w:rPr>
        <w:t xml:space="preserve"> EMS</w:t>
      </w:r>
      <w:proofErr w:type="gramStart"/>
      <w:r>
        <w:rPr>
          <w:rFonts w:hint="eastAsia"/>
        </w:rPr>
        <w:t>多云管理</w:t>
      </w:r>
      <w:proofErr w:type="gramEnd"/>
      <w:r>
        <w:rPr>
          <w:rFonts w:hint="eastAsia"/>
        </w:rPr>
        <w:t>平台</w:t>
      </w:r>
      <w:r>
        <w:rPr>
          <w:rFonts w:hint="eastAsia"/>
        </w:rPr>
        <w:t xml:space="preserve">   </w:t>
      </w:r>
      <w:r>
        <w:rPr>
          <w:rFonts w:hint="eastAsia"/>
        </w:rPr>
        <w:t>已容器为核心理念</w:t>
      </w:r>
      <w:r>
        <w:rPr>
          <w:rFonts w:hint="eastAsia"/>
        </w:rPr>
        <w:t xml:space="preserve">  </w:t>
      </w:r>
      <w:r>
        <w:rPr>
          <w:rFonts w:hint="eastAsia"/>
        </w:rPr>
        <w:t>高可用与自愈能力</w:t>
      </w:r>
      <w:r>
        <w:rPr>
          <w:rFonts w:hint="eastAsia"/>
        </w:rPr>
        <w:t xml:space="preserve">  </w:t>
      </w:r>
      <w:r>
        <w:rPr>
          <w:rFonts w:hint="eastAsia"/>
        </w:rPr>
        <w:t>灵活的扩展能力</w:t>
      </w:r>
      <w:r>
        <w:rPr>
          <w:rFonts w:hint="eastAsia"/>
        </w:rPr>
        <w:t xml:space="preserve">  </w:t>
      </w:r>
      <w:r>
        <w:rPr>
          <w:rFonts w:hint="eastAsia"/>
        </w:rPr>
        <w:t>没有命令行</w:t>
      </w:r>
      <w:r>
        <w:rPr>
          <w:rFonts w:hint="eastAsia"/>
        </w:rPr>
        <w:t xml:space="preserve">   </w:t>
      </w:r>
    </w:p>
    <w:p w:rsidR="007E041D" w:rsidRDefault="008B5BE8" w:rsidP="00B62E88">
      <w:pPr>
        <w:rPr>
          <w:rFonts w:hint="eastAsia"/>
        </w:rPr>
      </w:pPr>
      <w:r>
        <w:rPr>
          <w:rFonts w:hint="eastAsia"/>
        </w:rPr>
        <w:t>优点：轻量、安全、稳定、可以运行在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系统中</w:t>
      </w:r>
      <w:r>
        <w:rPr>
          <w:rFonts w:hint="eastAsia"/>
        </w:rPr>
        <w:t xml:space="preserve">  </w:t>
      </w:r>
      <w:r>
        <w:rPr>
          <w:rFonts w:hint="eastAsia"/>
        </w:rPr>
        <w:t>图形化界面操作</w:t>
      </w:r>
      <w:r>
        <w:rPr>
          <w:rFonts w:hint="eastAsia"/>
        </w:rPr>
        <w:t xml:space="preserve">  </w:t>
      </w:r>
      <w:r>
        <w:rPr>
          <w:rFonts w:hint="eastAsia"/>
        </w:rPr>
        <w:t>所有的控制服务以多个副本的形式跑起来</w:t>
      </w:r>
      <w:r>
        <w:rPr>
          <w:rFonts w:hint="eastAsia"/>
        </w:rPr>
        <w:t xml:space="preserve">  </w:t>
      </w:r>
      <w:r>
        <w:rPr>
          <w:rFonts w:hint="eastAsia"/>
        </w:rPr>
        <w:t>有自动恢复能力</w:t>
      </w:r>
      <w:r w:rsidR="0024695B">
        <w:rPr>
          <w:rFonts w:hint="eastAsia"/>
        </w:rPr>
        <w:t xml:space="preserve">  </w:t>
      </w:r>
      <w:r w:rsidR="0024695B">
        <w:rPr>
          <w:rFonts w:hint="eastAsia"/>
        </w:rPr>
        <w:t>平滑升级</w:t>
      </w:r>
      <w:r w:rsidR="0024695B">
        <w:rPr>
          <w:rFonts w:hint="eastAsia"/>
        </w:rPr>
        <w:t xml:space="preserve">  </w:t>
      </w:r>
      <w:r w:rsidR="0024695B">
        <w:rPr>
          <w:rFonts w:hint="eastAsia"/>
        </w:rPr>
        <w:t>针对不同的模块有不同的升级包</w:t>
      </w:r>
      <w:r w:rsidR="0024695B">
        <w:rPr>
          <w:rFonts w:hint="eastAsia"/>
        </w:rPr>
        <w:t xml:space="preserve">  </w:t>
      </w:r>
      <w:r w:rsidR="0024695B">
        <w:rPr>
          <w:rFonts w:hint="eastAsia"/>
        </w:rPr>
        <w:t>支持一键日志收集，快速定位故障</w:t>
      </w:r>
      <w:r w:rsidR="0024695B">
        <w:rPr>
          <w:rFonts w:hint="eastAsia"/>
        </w:rPr>
        <w:t xml:space="preserve"> </w:t>
      </w:r>
      <w:r w:rsidR="0024695B">
        <w:rPr>
          <w:rFonts w:hint="eastAsia"/>
        </w:rPr>
        <w:t>减少对运维的操作</w:t>
      </w:r>
    </w:p>
    <w:p w:rsidR="007E041D" w:rsidRDefault="007E041D" w:rsidP="00B62E88">
      <w:pPr>
        <w:rPr>
          <w:rFonts w:hint="eastAsia"/>
        </w:rPr>
      </w:pPr>
    </w:p>
    <w:p w:rsidR="008B5BE8" w:rsidRPr="007E041D" w:rsidRDefault="007E041D" w:rsidP="00B62E88">
      <w:r>
        <w:rPr>
          <w:rFonts w:hint="eastAsia"/>
        </w:rPr>
        <w:t>自动化中心：部署、扩容、升级</w:t>
      </w:r>
      <w:r w:rsidR="00E93EFD">
        <w:rPr>
          <w:rFonts w:hint="eastAsia"/>
        </w:rPr>
        <w:t xml:space="preserve">       </w:t>
      </w:r>
      <w:r w:rsidR="0024695B">
        <w:rPr>
          <w:rFonts w:hint="eastAsia"/>
        </w:rPr>
        <w:t xml:space="preserve"> </w:t>
      </w:r>
      <w:bookmarkStart w:id="0" w:name="_GoBack"/>
      <w:bookmarkEnd w:id="0"/>
      <w:r w:rsidR="0024695B">
        <w:rPr>
          <w:rFonts w:hint="eastAsia"/>
        </w:rPr>
        <w:t xml:space="preserve"> </w:t>
      </w:r>
    </w:p>
    <w:sectPr w:rsidR="008B5BE8" w:rsidRPr="007E0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A4"/>
    <w:rsid w:val="0024695B"/>
    <w:rsid w:val="00572B24"/>
    <w:rsid w:val="006216A0"/>
    <w:rsid w:val="007847A4"/>
    <w:rsid w:val="007E041D"/>
    <w:rsid w:val="008B5BE8"/>
    <w:rsid w:val="00B62E88"/>
    <w:rsid w:val="00E9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光灬少</dc:creator>
  <cp:keywords/>
  <dc:description/>
  <cp:lastModifiedBy>光灬少</cp:lastModifiedBy>
  <cp:revision>2</cp:revision>
  <dcterms:created xsi:type="dcterms:W3CDTF">2019-06-11T02:10:00Z</dcterms:created>
  <dcterms:modified xsi:type="dcterms:W3CDTF">2019-06-11T04:08:00Z</dcterms:modified>
</cp:coreProperties>
</file>