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0B20" w14:textId="3C82BBC4" w:rsidR="00DD18FD" w:rsidRPr="00BB7964" w:rsidRDefault="00DD18FD" w:rsidP="00DD18FD">
      <w:pPr>
        <w:jc w:val="center"/>
        <w:rPr>
          <w:b/>
          <w:bCs/>
          <w:sz w:val="36"/>
          <w:szCs w:val="36"/>
        </w:rPr>
      </w:pPr>
      <w:r w:rsidRPr="00BB7964">
        <w:rPr>
          <w:b/>
          <w:bCs/>
          <w:sz w:val="36"/>
          <w:szCs w:val="36"/>
        </w:rPr>
        <w:t xml:space="preserve">Présentation Projet </w:t>
      </w:r>
      <w:r w:rsidR="008A7FD3">
        <w:rPr>
          <w:b/>
          <w:bCs/>
          <w:sz w:val="36"/>
          <w:szCs w:val="36"/>
        </w:rPr>
        <w:t>Android</w:t>
      </w:r>
      <w:r w:rsidRPr="00BB7964">
        <w:rPr>
          <w:b/>
          <w:bCs/>
          <w:sz w:val="36"/>
          <w:szCs w:val="36"/>
        </w:rPr>
        <w:t xml:space="preserve"> (</w:t>
      </w:r>
      <w:r w:rsidR="008A7FD3">
        <w:rPr>
          <w:b/>
          <w:bCs/>
          <w:sz w:val="36"/>
          <w:szCs w:val="36"/>
        </w:rPr>
        <w:t>RFTG</w:t>
      </w:r>
      <w:r w:rsidRPr="00BB7964">
        <w:rPr>
          <w:b/>
          <w:bCs/>
          <w:sz w:val="36"/>
          <w:szCs w:val="36"/>
        </w:rPr>
        <w:t>)</w:t>
      </w:r>
    </w:p>
    <w:p w14:paraId="6D6F96AD" w14:textId="48E5F705" w:rsidR="00DD18FD" w:rsidRDefault="00DD18FD" w:rsidP="00DD18FD">
      <w:pPr>
        <w:jc w:val="center"/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 xml:space="preserve">RAMEZANI Sina – </w:t>
      </w:r>
      <w:r w:rsidR="00927A19">
        <w:rPr>
          <w:color w:val="808080" w:themeColor="background1" w:themeShade="80"/>
          <w:sz w:val="18"/>
          <w:szCs w:val="18"/>
        </w:rPr>
        <w:t>25</w:t>
      </w:r>
      <w:r>
        <w:rPr>
          <w:color w:val="808080" w:themeColor="background1" w:themeShade="80"/>
          <w:sz w:val="18"/>
          <w:szCs w:val="18"/>
        </w:rPr>
        <w:t>.0</w:t>
      </w:r>
      <w:r w:rsidR="00927A19">
        <w:rPr>
          <w:color w:val="808080" w:themeColor="background1" w:themeShade="80"/>
          <w:sz w:val="18"/>
          <w:szCs w:val="18"/>
        </w:rPr>
        <w:t>3</w:t>
      </w:r>
      <w:r>
        <w:rPr>
          <w:color w:val="808080" w:themeColor="background1" w:themeShade="80"/>
          <w:sz w:val="18"/>
          <w:szCs w:val="18"/>
        </w:rPr>
        <w:t>.2024</w:t>
      </w:r>
    </w:p>
    <w:p w14:paraId="09E8F2C9" w14:textId="77777777" w:rsidR="00DD18FD" w:rsidRDefault="00DD18FD" w:rsidP="00DD18FD"/>
    <w:p w14:paraId="2880A23F" w14:textId="77777777" w:rsidR="00DD18FD" w:rsidRDefault="00DD18FD" w:rsidP="00DD18FD"/>
    <w:p w14:paraId="60A949D7" w14:textId="197884EF" w:rsidR="00DD18FD" w:rsidRPr="00BB7964" w:rsidRDefault="00DD18FD" w:rsidP="00DD18FD">
      <w:pPr>
        <w:rPr>
          <w:b/>
          <w:bCs/>
          <w:sz w:val="24"/>
          <w:szCs w:val="24"/>
        </w:rPr>
      </w:pPr>
      <w:r w:rsidRPr="00BB7964">
        <w:rPr>
          <w:b/>
          <w:bCs/>
          <w:sz w:val="24"/>
          <w:szCs w:val="24"/>
        </w:rPr>
        <w:t>1/ Présentation du projet</w:t>
      </w:r>
    </w:p>
    <w:p w14:paraId="7CC328F0" w14:textId="31E1EE8A" w:rsidR="00DD18FD" w:rsidRDefault="00635B79" w:rsidP="00DD18FD">
      <w:r>
        <w:t xml:space="preserve">Dans le projet RFTG, la partie Android est </w:t>
      </w:r>
      <w:r w:rsidRPr="00635B79">
        <w:t xml:space="preserve">conçue pour </w:t>
      </w:r>
      <w:r>
        <w:t xml:space="preserve">la </w:t>
      </w:r>
      <w:r w:rsidRPr="00635B79">
        <w:t xml:space="preserve">location de films </w:t>
      </w:r>
      <w:r>
        <w:t xml:space="preserve">et dvd </w:t>
      </w:r>
      <w:r w:rsidRPr="00635B79">
        <w:t>sur les smartphones</w:t>
      </w:r>
      <w:r>
        <w:t xml:space="preserve"> Android</w:t>
      </w:r>
      <w:r w:rsidRPr="00635B79">
        <w:t>. Développée en Java et XML via Android Studio, cette application permet aux utilisateurs de profiter de la location de films où qu'ils soient.</w:t>
      </w:r>
    </w:p>
    <w:p w14:paraId="236304DE" w14:textId="3F9094EC" w:rsidR="00DD18FD" w:rsidRPr="00BB7964" w:rsidRDefault="00DD18FD" w:rsidP="00DD18FD">
      <w:pPr>
        <w:rPr>
          <w:b/>
          <w:bCs/>
          <w:sz w:val="24"/>
          <w:szCs w:val="24"/>
        </w:rPr>
      </w:pPr>
      <w:r w:rsidRPr="00BB7964">
        <w:rPr>
          <w:b/>
          <w:bCs/>
          <w:sz w:val="24"/>
          <w:szCs w:val="24"/>
        </w:rPr>
        <w:t>Fonctionnalités Principales :</w:t>
      </w:r>
    </w:p>
    <w:p w14:paraId="30CFF5DC" w14:textId="31D0C907" w:rsidR="004E5D32" w:rsidRPr="004E5D32" w:rsidRDefault="004E5D32" w:rsidP="004E5D32">
      <w:pPr>
        <w:rPr>
          <w:b/>
          <w:bCs/>
        </w:rPr>
      </w:pPr>
      <w:r w:rsidRPr="004E5D32">
        <w:rPr>
          <w:b/>
          <w:bCs/>
        </w:rPr>
        <w:t>Interface Utilisateur :</w:t>
      </w:r>
    </w:p>
    <w:p w14:paraId="3517CD11" w14:textId="3734F6E7" w:rsidR="004E5D32" w:rsidRPr="004E5D32" w:rsidRDefault="004E5D32" w:rsidP="004E5D32">
      <w:pPr>
        <w:pStyle w:val="Paragraphedeliste"/>
        <w:numPr>
          <w:ilvl w:val="0"/>
          <w:numId w:val="2"/>
        </w:numPr>
      </w:pPr>
      <w:r w:rsidRPr="004E5D32">
        <w:t xml:space="preserve">Design Moderne </w:t>
      </w:r>
      <w:r>
        <w:t>pour la connexion.</w:t>
      </w:r>
    </w:p>
    <w:p w14:paraId="6D22DE57" w14:textId="2D7FE3F8" w:rsidR="004E5D32" w:rsidRPr="004E5D32" w:rsidRDefault="004E5D32" w:rsidP="004E5D32">
      <w:pPr>
        <w:pStyle w:val="Paragraphedeliste"/>
        <w:numPr>
          <w:ilvl w:val="0"/>
          <w:numId w:val="2"/>
        </w:numPr>
      </w:pPr>
      <w:r w:rsidRPr="004E5D32">
        <w:t>Expérience Mobile Optimisée : Adaptée spécifiquement aux écrans des smartphones pour une utilisation facile en déplacement.</w:t>
      </w:r>
    </w:p>
    <w:p w14:paraId="36A8B468" w14:textId="77777777" w:rsidR="004E5D32" w:rsidRPr="004E5D32" w:rsidRDefault="004E5D32" w:rsidP="004E5D32">
      <w:pPr>
        <w:rPr>
          <w:b/>
          <w:bCs/>
        </w:rPr>
      </w:pPr>
      <w:r w:rsidRPr="004E5D32">
        <w:rPr>
          <w:b/>
          <w:bCs/>
        </w:rPr>
        <w:t>Gestion de Compte et de Locations :</w:t>
      </w:r>
    </w:p>
    <w:p w14:paraId="011DBBA6" w14:textId="59110FC3" w:rsidR="004E5D32" w:rsidRPr="004E5D32" w:rsidRDefault="004E5D32" w:rsidP="004E5D32">
      <w:pPr>
        <w:pStyle w:val="Paragraphedeliste"/>
        <w:numPr>
          <w:ilvl w:val="0"/>
          <w:numId w:val="2"/>
        </w:numPr>
      </w:pPr>
      <w:r w:rsidRPr="004E5D32">
        <w:t xml:space="preserve">Connexion Rapide : Permet aux utilisateurs d'accéder rapidement à </w:t>
      </w:r>
      <w:r>
        <w:t xml:space="preserve">l’application pour consulter </w:t>
      </w:r>
      <w:r w:rsidR="005512AF">
        <w:t>les films disponibles</w:t>
      </w:r>
      <w:r w:rsidRPr="004E5D32">
        <w:t>.</w:t>
      </w:r>
    </w:p>
    <w:p w14:paraId="6CB475D1" w14:textId="403A2409" w:rsidR="004E5D32" w:rsidRPr="004E5D32" w:rsidRDefault="004E5D32" w:rsidP="004E5D32">
      <w:pPr>
        <w:pStyle w:val="Paragraphedeliste"/>
        <w:numPr>
          <w:ilvl w:val="0"/>
          <w:numId w:val="2"/>
        </w:numPr>
        <w:rPr>
          <w:b/>
          <w:bCs/>
        </w:rPr>
      </w:pPr>
      <w:r w:rsidRPr="004E5D32">
        <w:t>Processus de Location Simplifié : Un processus de location en quelques étapes pour réserver et louer des films en toute simplicité</w:t>
      </w:r>
      <w:r w:rsidRPr="004E5D32">
        <w:rPr>
          <w:b/>
          <w:bCs/>
        </w:rPr>
        <w:t>.</w:t>
      </w:r>
    </w:p>
    <w:p w14:paraId="76608B1E" w14:textId="77777777" w:rsidR="00490DE9" w:rsidRDefault="00490DE9" w:rsidP="00490DE9"/>
    <w:p w14:paraId="753F25F4" w14:textId="77777777" w:rsidR="005512AF" w:rsidRDefault="005512AF" w:rsidP="00490DE9">
      <w:pPr>
        <w:rPr>
          <w:b/>
          <w:bCs/>
          <w:sz w:val="24"/>
          <w:szCs w:val="24"/>
        </w:rPr>
      </w:pPr>
    </w:p>
    <w:p w14:paraId="2022E541" w14:textId="77777777" w:rsidR="005512AF" w:rsidRDefault="005512AF" w:rsidP="00490DE9">
      <w:pPr>
        <w:rPr>
          <w:b/>
          <w:bCs/>
          <w:sz w:val="24"/>
          <w:szCs w:val="24"/>
        </w:rPr>
      </w:pPr>
    </w:p>
    <w:p w14:paraId="22F52131" w14:textId="77777777" w:rsidR="005512AF" w:rsidRDefault="005512AF" w:rsidP="00490DE9">
      <w:pPr>
        <w:rPr>
          <w:b/>
          <w:bCs/>
          <w:sz w:val="24"/>
          <w:szCs w:val="24"/>
        </w:rPr>
      </w:pPr>
    </w:p>
    <w:p w14:paraId="76091B22" w14:textId="77777777" w:rsidR="005512AF" w:rsidRDefault="005512AF" w:rsidP="00490DE9">
      <w:pPr>
        <w:rPr>
          <w:b/>
          <w:bCs/>
          <w:sz w:val="24"/>
          <w:szCs w:val="24"/>
        </w:rPr>
      </w:pPr>
    </w:p>
    <w:p w14:paraId="2BAA80B7" w14:textId="77777777" w:rsidR="005512AF" w:rsidRDefault="005512AF" w:rsidP="00490DE9">
      <w:pPr>
        <w:rPr>
          <w:b/>
          <w:bCs/>
          <w:sz w:val="24"/>
          <w:szCs w:val="24"/>
        </w:rPr>
      </w:pPr>
    </w:p>
    <w:p w14:paraId="17ABE0F2" w14:textId="77777777" w:rsidR="005512AF" w:rsidRDefault="005512AF" w:rsidP="00490DE9">
      <w:pPr>
        <w:rPr>
          <w:b/>
          <w:bCs/>
          <w:sz w:val="24"/>
          <w:szCs w:val="24"/>
        </w:rPr>
      </w:pPr>
    </w:p>
    <w:p w14:paraId="5B4CC437" w14:textId="77777777" w:rsidR="005512AF" w:rsidRDefault="005512AF" w:rsidP="00490DE9">
      <w:pPr>
        <w:rPr>
          <w:b/>
          <w:bCs/>
          <w:sz w:val="24"/>
          <w:szCs w:val="24"/>
        </w:rPr>
      </w:pPr>
    </w:p>
    <w:p w14:paraId="2B4DA80F" w14:textId="77777777" w:rsidR="005512AF" w:rsidRDefault="005512AF" w:rsidP="00490DE9">
      <w:pPr>
        <w:rPr>
          <w:b/>
          <w:bCs/>
          <w:sz w:val="24"/>
          <w:szCs w:val="24"/>
        </w:rPr>
      </w:pPr>
    </w:p>
    <w:p w14:paraId="55E6F81F" w14:textId="77777777" w:rsidR="005512AF" w:rsidRDefault="005512AF" w:rsidP="00490DE9">
      <w:pPr>
        <w:rPr>
          <w:b/>
          <w:bCs/>
          <w:sz w:val="24"/>
          <w:szCs w:val="24"/>
        </w:rPr>
      </w:pPr>
    </w:p>
    <w:p w14:paraId="08A832C4" w14:textId="77777777" w:rsidR="005512AF" w:rsidRDefault="005512AF" w:rsidP="00490DE9">
      <w:pPr>
        <w:rPr>
          <w:b/>
          <w:bCs/>
          <w:sz w:val="24"/>
          <w:szCs w:val="24"/>
        </w:rPr>
      </w:pPr>
    </w:p>
    <w:p w14:paraId="0219EE19" w14:textId="77777777" w:rsidR="005512AF" w:rsidRDefault="005512AF" w:rsidP="00490DE9">
      <w:pPr>
        <w:rPr>
          <w:b/>
          <w:bCs/>
          <w:sz w:val="24"/>
          <w:szCs w:val="24"/>
        </w:rPr>
      </w:pPr>
    </w:p>
    <w:p w14:paraId="3EA0A18C" w14:textId="77777777" w:rsidR="005512AF" w:rsidRDefault="005512AF" w:rsidP="00490DE9">
      <w:pPr>
        <w:rPr>
          <w:b/>
          <w:bCs/>
          <w:sz w:val="24"/>
          <w:szCs w:val="24"/>
        </w:rPr>
      </w:pPr>
    </w:p>
    <w:p w14:paraId="3A43B43D" w14:textId="77777777" w:rsidR="005512AF" w:rsidRDefault="005512AF" w:rsidP="00490DE9">
      <w:pPr>
        <w:rPr>
          <w:b/>
          <w:bCs/>
          <w:sz w:val="24"/>
          <w:szCs w:val="24"/>
        </w:rPr>
      </w:pPr>
    </w:p>
    <w:p w14:paraId="756A4BEF" w14:textId="31AC4E46" w:rsidR="00490DE9" w:rsidRPr="00BB7964" w:rsidRDefault="00E343B1" w:rsidP="00490D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</w:t>
      </w:r>
      <w:r w:rsidR="00490DE9" w:rsidRPr="00BB7964">
        <w:rPr>
          <w:b/>
          <w:bCs/>
          <w:sz w:val="24"/>
          <w:szCs w:val="24"/>
        </w:rPr>
        <w:t>/ Mes fonctions</w:t>
      </w:r>
    </w:p>
    <w:p w14:paraId="6E7921C0" w14:textId="77777777" w:rsidR="005512AF" w:rsidRDefault="00490DE9" w:rsidP="00490DE9">
      <w:pPr>
        <w:jc w:val="center"/>
        <w:rPr>
          <w:b/>
          <w:bCs/>
        </w:rPr>
      </w:pPr>
      <w:r w:rsidRPr="00BB7964">
        <w:rPr>
          <w:b/>
          <w:bCs/>
        </w:rPr>
        <w:t>Connexion</w:t>
      </w:r>
    </w:p>
    <w:p w14:paraId="3A853823" w14:textId="2664219B" w:rsidR="005512AF" w:rsidRDefault="0089199A" w:rsidP="00490DE9">
      <w:pPr>
        <w:jc w:val="center"/>
      </w:pPr>
      <w:r w:rsidRPr="0089199A">
        <w:rPr>
          <w:noProof/>
        </w:rPr>
        <w:drawing>
          <wp:inline distT="0" distB="0" distL="0" distR="0" wp14:anchorId="6A6A024F" wp14:editId="7C97B64F">
            <wp:extent cx="1935480" cy="3123498"/>
            <wp:effectExtent l="0" t="0" r="7620" b="1270"/>
            <wp:docPr id="739860107" name="Image 1" descr="Une image contenant Téléphone mobile, Appareil de communication, Appareil mobile, gadge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60107" name="Image 1" descr="Une image contenant Téléphone mobile, Appareil de communication, Appareil mobile, gadget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001" cy="31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DD8A" w14:textId="23C76458" w:rsidR="00490DE9" w:rsidRDefault="00490DE9" w:rsidP="00490DE9">
      <w:pPr>
        <w:jc w:val="center"/>
      </w:pPr>
    </w:p>
    <w:p w14:paraId="2161079B" w14:textId="77777777" w:rsidR="00490DE9" w:rsidRDefault="00490DE9" w:rsidP="00490DE9">
      <w:pPr>
        <w:jc w:val="center"/>
      </w:pPr>
    </w:p>
    <w:p w14:paraId="417BE565" w14:textId="426B9C9E" w:rsidR="0089199A" w:rsidRPr="00BB7964" w:rsidRDefault="0089199A" w:rsidP="00490DE9">
      <w:pPr>
        <w:jc w:val="center"/>
        <w:rPr>
          <w:b/>
          <w:bCs/>
        </w:rPr>
      </w:pPr>
      <w:r>
        <w:rPr>
          <w:b/>
          <w:bCs/>
        </w:rPr>
        <w:t>Message d’authentification erroné</w:t>
      </w:r>
    </w:p>
    <w:p w14:paraId="4C55C7F1" w14:textId="3DC9520F" w:rsidR="00BE1FDE" w:rsidRDefault="0089199A" w:rsidP="00490DE9">
      <w:pPr>
        <w:jc w:val="center"/>
      </w:pPr>
      <w:r w:rsidRPr="0089199A">
        <w:rPr>
          <w:noProof/>
        </w:rPr>
        <w:drawing>
          <wp:inline distT="0" distB="0" distL="0" distR="0" wp14:anchorId="6F5DF09F" wp14:editId="798E297C">
            <wp:extent cx="2134455" cy="3870960"/>
            <wp:effectExtent l="0" t="0" r="0" b="0"/>
            <wp:docPr id="350203498" name="Image 1" descr="Une image contenant texte, Téléphone mobile, Appareil de communication, Appareil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03498" name="Image 1" descr="Une image contenant texte, Téléphone mobile, Appareil de communication, Appareil mobi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728" cy="388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1289" w14:textId="27AB07AA" w:rsidR="00BE1FDE" w:rsidRDefault="00BE1FDE" w:rsidP="00490DE9">
      <w:pPr>
        <w:jc w:val="center"/>
      </w:pPr>
    </w:p>
    <w:p w14:paraId="3A4179CD" w14:textId="77777777" w:rsidR="00BB7964" w:rsidRDefault="00BB7964" w:rsidP="00490DE9">
      <w:pPr>
        <w:jc w:val="center"/>
      </w:pPr>
    </w:p>
    <w:p w14:paraId="4E2D4486" w14:textId="77777777" w:rsidR="00BB7964" w:rsidRDefault="00BB7964" w:rsidP="00490DE9">
      <w:pPr>
        <w:jc w:val="center"/>
      </w:pPr>
    </w:p>
    <w:p w14:paraId="64518128" w14:textId="77777777" w:rsidR="00BB7964" w:rsidRDefault="00BB7964" w:rsidP="00490DE9">
      <w:pPr>
        <w:jc w:val="center"/>
      </w:pPr>
    </w:p>
    <w:p w14:paraId="6E557720" w14:textId="77777777" w:rsidR="00BB7964" w:rsidRDefault="00BB7964" w:rsidP="00490DE9">
      <w:pPr>
        <w:jc w:val="center"/>
      </w:pPr>
    </w:p>
    <w:p w14:paraId="49D870A2" w14:textId="336DAD6B" w:rsidR="00BE1FDE" w:rsidRPr="00BB7964" w:rsidRDefault="0089199A" w:rsidP="00490DE9">
      <w:pPr>
        <w:jc w:val="center"/>
        <w:rPr>
          <w:b/>
          <w:bCs/>
        </w:rPr>
      </w:pPr>
      <w:r>
        <w:rPr>
          <w:b/>
          <w:bCs/>
        </w:rPr>
        <w:t>Message d’authentification correcte + activation bouton « Listes DVDs »</w:t>
      </w:r>
    </w:p>
    <w:p w14:paraId="6777E0C7" w14:textId="5A9DED19" w:rsidR="00BE1FDE" w:rsidRDefault="0089199A" w:rsidP="00490DE9">
      <w:pPr>
        <w:jc w:val="center"/>
      </w:pPr>
      <w:r w:rsidRPr="0089199A">
        <w:rPr>
          <w:noProof/>
        </w:rPr>
        <w:drawing>
          <wp:inline distT="0" distB="0" distL="0" distR="0" wp14:anchorId="779DC8D9" wp14:editId="0BA249E0">
            <wp:extent cx="2065020" cy="3742487"/>
            <wp:effectExtent l="0" t="0" r="0" b="0"/>
            <wp:docPr id="1079030909" name="Image 1" descr="Une image contenant Appareils électroniques, Appareil de communication, gadget, Téléphone mobi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0909" name="Image 1" descr="Une image contenant Appareils électroniques, Appareil de communication, gadget, Téléphone mobi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41" cy="374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A19C" w14:textId="77777777" w:rsidR="00BE1FDE" w:rsidRDefault="00BE1FDE" w:rsidP="00490DE9">
      <w:pPr>
        <w:jc w:val="center"/>
      </w:pPr>
    </w:p>
    <w:p w14:paraId="5231B75F" w14:textId="3B16E370" w:rsidR="00BE1FDE" w:rsidRPr="00BB7964" w:rsidRDefault="005262E6" w:rsidP="00490DE9">
      <w:pPr>
        <w:jc w:val="center"/>
        <w:rPr>
          <w:b/>
          <w:bCs/>
        </w:rPr>
      </w:pPr>
      <w:r>
        <w:rPr>
          <w:b/>
          <w:bCs/>
        </w:rPr>
        <w:t>Liste dvd</w:t>
      </w:r>
    </w:p>
    <w:p w14:paraId="08EB8ADD" w14:textId="54C72974" w:rsidR="00FD0F09" w:rsidRDefault="005262E6" w:rsidP="00FD0F09">
      <w:pPr>
        <w:jc w:val="center"/>
      </w:pPr>
      <w:r w:rsidRPr="005262E6">
        <w:rPr>
          <w:noProof/>
        </w:rPr>
        <w:lastRenderedPageBreak/>
        <w:drawing>
          <wp:inline distT="0" distB="0" distL="0" distR="0" wp14:anchorId="778E2AB8" wp14:editId="0A951FD1">
            <wp:extent cx="1958340" cy="3660502"/>
            <wp:effectExtent l="0" t="0" r="3810" b="0"/>
            <wp:docPr id="1261968893" name="Image 1" descr="Une image contenant texte, gadget, Appareil mobile, Appareil de communic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68893" name="Image 1" descr="Une image contenant texte, gadget, Appareil mobile, Appareil de communica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9832" cy="36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E250" w14:textId="77777777" w:rsidR="00FD0F09" w:rsidRDefault="00FD0F09" w:rsidP="00FD0F09"/>
    <w:p w14:paraId="6E4DB9BC" w14:textId="1989217F" w:rsidR="00FD0F09" w:rsidRPr="00F91DF1" w:rsidRDefault="005262E6" w:rsidP="00FD0F09">
      <w:pPr>
        <w:jc w:val="center"/>
        <w:rPr>
          <w:b/>
          <w:bCs/>
        </w:rPr>
      </w:pPr>
      <w:r>
        <w:rPr>
          <w:b/>
          <w:bCs/>
        </w:rPr>
        <w:t>Détail d’un dvd</w:t>
      </w:r>
    </w:p>
    <w:p w14:paraId="0E64D629" w14:textId="12AB9641" w:rsidR="00FD0F09" w:rsidRDefault="005262E6" w:rsidP="00FD0F09">
      <w:pPr>
        <w:jc w:val="center"/>
      </w:pPr>
      <w:r w:rsidRPr="005262E6">
        <w:rPr>
          <w:noProof/>
        </w:rPr>
        <w:drawing>
          <wp:inline distT="0" distB="0" distL="0" distR="0" wp14:anchorId="5BAFFF7F" wp14:editId="12EBF7C7">
            <wp:extent cx="2171759" cy="4038600"/>
            <wp:effectExtent l="0" t="0" r="0" b="0"/>
            <wp:docPr id="684741518" name="Image 1" descr="Une image contenant Appareils électroniques, texte, gadget, Appareil de communic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41518" name="Image 1" descr="Une image contenant Appareils électroniques, texte, gadget, Appareil de communica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751" cy="404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9CC3" w14:textId="77777777" w:rsidR="00FD0F09" w:rsidRDefault="00FD0F09" w:rsidP="00FD0F09">
      <w:pPr>
        <w:jc w:val="center"/>
      </w:pPr>
    </w:p>
    <w:p w14:paraId="1D81486F" w14:textId="71A7AE09" w:rsidR="00FD0F09" w:rsidRDefault="005262E6" w:rsidP="00FD0F09">
      <w:pPr>
        <w:jc w:val="center"/>
        <w:rPr>
          <w:b/>
          <w:bCs/>
        </w:rPr>
      </w:pPr>
      <w:r>
        <w:rPr>
          <w:b/>
          <w:bCs/>
        </w:rPr>
        <w:lastRenderedPageBreak/>
        <w:t>Liste film dans panier</w:t>
      </w:r>
    </w:p>
    <w:p w14:paraId="53F664A8" w14:textId="5591F5B3" w:rsidR="00F91DF1" w:rsidRPr="00F91DF1" w:rsidRDefault="005262E6" w:rsidP="00FD0F09">
      <w:pPr>
        <w:jc w:val="center"/>
        <w:rPr>
          <w:b/>
          <w:bCs/>
        </w:rPr>
      </w:pPr>
      <w:r w:rsidRPr="005262E6">
        <w:rPr>
          <w:b/>
          <w:bCs/>
          <w:noProof/>
        </w:rPr>
        <w:drawing>
          <wp:inline distT="0" distB="0" distL="0" distR="0" wp14:anchorId="5B8BBCA0" wp14:editId="542F6B40">
            <wp:extent cx="2263140" cy="4111902"/>
            <wp:effectExtent l="0" t="0" r="3810" b="3175"/>
            <wp:docPr id="1541781708" name="Image 1" descr="Une image contenant gadget, Téléphone mobile, Appareil de communication, Appareil de communications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1708" name="Image 1" descr="Une image contenant gadget, Téléphone mobile, Appareil de communication, Appareil de communications por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4725" cy="411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6A90" w14:textId="77777777" w:rsidR="00E343B1" w:rsidRDefault="00E343B1" w:rsidP="00E343B1"/>
    <w:p w14:paraId="47A76068" w14:textId="3E531278" w:rsidR="00A34A09" w:rsidRDefault="00A34A09" w:rsidP="00A34A09">
      <w:pPr>
        <w:jc w:val="center"/>
        <w:rPr>
          <w:b/>
          <w:bCs/>
        </w:rPr>
      </w:pPr>
      <w:r>
        <w:rPr>
          <w:b/>
          <w:bCs/>
        </w:rPr>
        <w:t>Click sur bouton « commander »</w:t>
      </w:r>
    </w:p>
    <w:p w14:paraId="3B57ECA7" w14:textId="0AE08323" w:rsidR="00A34A09" w:rsidRDefault="00A34A09" w:rsidP="00A34A09">
      <w:pPr>
        <w:jc w:val="center"/>
        <w:rPr>
          <w:b/>
          <w:bCs/>
        </w:rPr>
      </w:pPr>
      <w:r>
        <w:rPr>
          <w:b/>
          <w:bCs/>
        </w:rPr>
        <w:t xml:space="preserve">Les deux films sélectionner ont été ajouter dans la table « rental » qui veut dire qu’ils sont à traiter vue qu’ils sont </w:t>
      </w:r>
      <w:r w:rsidR="00406EC8">
        <w:rPr>
          <w:b/>
          <w:bCs/>
        </w:rPr>
        <w:t>commandés</w:t>
      </w:r>
    </w:p>
    <w:p w14:paraId="63CC126E" w14:textId="33161725" w:rsidR="00FD0F09" w:rsidRDefault="00FD0F09" w:rsidP="00E343B1">
      <w:pPr>
        <w:rPr>
          <w:b/>
          <w:bCs/>
          <w:sz w:val="24"/>
          <w:szCs w:val="24"/>
        </w:rPr>
      </w:pPr>
      <w:r w:rsidRPr="00FD0F09">
        <w:rPr>
          <w:b/>
          <w:bCs/>
          <w:sz w:val="24"/>
          <w:szCs w:val="24"/>
        </w:rPr>
        <w:t>3/ outils utilisés</w:t>
      </w:r>
    </w:p>
    <w:p w14:paraId="4A00FA0B" w14:textId="77777777" w:rsidR="00C279CC" w:rsidRDefault="00C279CC" w:rsidP="00C279CC">
      <w:pPr>
        <w:rPr>
          <w:b/>
          <w:bCs/>
        </w:rPr>
      </w:pPr>
      <w:r w:rsidRPr="00C279CC">
        <w:rPr>
          <w:b/>
          <w:bCs/>
        </w:rPr>
        <w:t xml:space="preserve">Android Studio : </w:t>
      </w:r>
    </w:p>
    <w:p w14:paraId="07215D70" w14:textId="2A4A60D6" w:rsidR="00C279CC" w:rsidRPr="00C279CC" w:rsidRDefault="00C279CC" w:rsidP="00C279CC">
      <w:pPr>
        <w:pStyle w:val="Paragraphedeliste"/>
        <w:numPr>
          <w:ilvl w:val="0"/>
          <w:numId w:val="2"/>
        </w:numPr>
      </w:pPr>
      <w:r w:rsidRPr="00C279CC">
        <w:t>L'environnement de développement intégré (IDE) officiellement pris en charge par Google pour le développement d'applications Android.</w:t>
      </w:r>
    </w:p>
    <w:p w14:paraId="260A4C5C" w14:textId="4ABC303D" w:rsidR="00C279CC" w:rsidRPr="00C279CC" w:rsidRDefault="00C279CC" w:rsidP="00C279CC">
      <w:pPr>
        <w:pStyle w:val="Paragraphedeliste"/>
        <w:numPr>
          <w:ilvl w:val="0"/>
          <w:numId w:val="2"/>
        </w:numPr>
      </w:pPr>
      <w:r w:rsidRPr="00C279CC">
        <w:t>Basé sur IntelliJ IDEA de JetBrains.</w:t>
      </w:r>
    </w:p>
    <w:p w14:paraId="74202183" w14:textId="40691F04" w:rsidR="00C279CC" w:rsidRPr="00C279CC" w:rsidRDefault="00C279CC" w:rsidP="00C279CC">
      <w:pPr>
        <w:pStyle w:val="Paragraphedeliste"/>
        <w:numPr>
          <w:ilvl w:val="0"/>
          <w:numId w:val="2"/>
        </w:numPr>
      </w:pPr>
      <w:r w:rsidRPr="00C279CC">
        <w:t>Fournit un ensemble d'outils puissants pour la conception, le développement, le débogage et le déploiement d'applications Android.</w:t>
      </w:r>
    </w:p>
    <w:p w14:paraId="420FEB76" w14:textId="5E7291C7" w:rsidR="00F424C4" w:rsidRPr="003D63E3" w:rsidRDefault="00A874DE" w:rsidP="00F424C4">
      <w:pPr>
        <w:jc w:val="center"/>
      </w:pPr>
      <w:r>
        <w:rPr>
          <w:noProof/>
        </w:rPr>
        <w:drawing>
          <wp:inline distT="0" distB="0" distL="0" distR="0" wp14:anchorId="6DC78E3C" wp14:editId="077BA635">
            <wp:extent cx="3253740" cy="1709362"/>
            <wp:effectExtent l="0" t="0" r="3810" b="5715"/>
            <wp:docPr id="1672767675" name="Image 1" descr="Android Developers Blog: Android Studio @ I/O '23: Announcing Studio Bot,  an AI-powered coding assist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Developers Blog: Android Studio @ I/O '23: Announcing Studio Bot,  an AI-powered coding assista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824" cy="17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0152" w14:textId="77777777" w:rsidR="003D63E3" w:rsidRDefault="003D63E3" w:rsidP="003D63E3">
      <w:pPr>
        <w:rPr>
          <w:b/>
          <w:bCs/>
        </w:rPr>
      </w:pPr>
    </w:p>
    <w:p w14:paraId="2BB5236A" w14:textId="77777777" w:rsidR="00A874DE" w:rsidRDefault="00A874DE" w:rsidP="00A874DE">
      <w:pPr>
        <w:rPr>
          <w:b/>
          <w:bCs/>
        </w:rPr>
      </w:pPr>
      <w:r w:rsidRPr="00A874DE">
        <w:rPr>
          <w:b/>
          <w:bCs/>
        </w:rPr>
        <w:t xml:space="preserve">Gradle : </w:t>
      </w:r>
    </w:p>
    <w:p w14:paraId="717904DE" w14:textId="1249D652" w:rsidR="00A874DE" w:rsidRPr="00A874DE" w:rsidRDefault="00A874DE" w:rsidP="00A874DE">
      <w:pPr>
        <w:pStyle w:val="Paragraphedeliste"/>
        <w:numPr>
          <w:ilvl w:val="0"/>
          <w:numId w:val="2"/>
        </w:numPr>
      </w:pPr>
      <w:r w:rsidRPr="00A874DE">
        <w:t>Un système de build open source utilisé pour automatiser le processus de construction des projets logiciels.</w:t>
      </w:r>
    </w:p>
    <w:p w14:paraId="4ABC9E7A" w14:textId="6D5FF48C" w:rsidR="00A874DE" w:rsidRPr="00A874DE" w:rsidRDefault="00A874DE" w:rsidP="00A874DE">
      <w:pPr>
        <w:pStyle w:val="Paragraphedeliste"/>
        <w:numPr>
          <w:ilvl w:val="0"/>
          <w:numId w:val="2"/>
        </w:numPr>
      </w:pPr>
      <w:r w:rsidRPr="00A874DE">
        <w:t>Utilisé dans Android Studio pour gérer les dépendances, compiler et générer des APKs.</w:t>
      </w:r>
    </w:p>
    <w:p w14:paraId="41188277" w14:textId="24714B82" w:rsidR="00A874DE" w:rsidRPr="00A874DE" w:rsidRDefault="00A874DE" w:rsidP="00A874DE">
      <w:pPr>
        <w:pStyle w:val="Paragraphedeliste"/>
        <w:numPr>
          <w:ilvl w:val="0"/>
          <w:numId w:val="2"/>
        </w:numPr>
        <w:rPr>
          <w:b/>
          <w:bCs/>
        </w:rPr>
      </w:pPr>
      <w:r w:rsidRPr="00A874DE">
        <w:t>Offre une syntaxe déclarative basée sur Groovy ou Kotlin pour décrire la structure du projet et ses dépendances</w:t>
      </w:r>
      <w:r w:rsidRPr="00A874DE">
        <w:rPr>
          <w:b/>
          <w:bCs/>
        </w:rPr>
        <w:t>.</w:t>
      </w:r>
    </w:p>
    <w:p w14:paraId="7CD62CCF" w14:textId="2CB0C637" w:rsidR="00F424C4" w:rsidRPr="003D63E3" w:rsidRDefault="00A874DE" w:rsidP="00F424C4">
      <w:pPr>
        <w:jc w:val="center"/>
      </w:pPr>
      <w:r>
        <w:rPr>
          <w:noProof/>
        </w:rPr>
        <w:drawing>
          <wp:inline distT="0" distB="0" distL="0" distR="0" wp14:anchorId="12BEAD20" wp14:editId="1F2CDB96">
            <wp:extent cx="1905000" cy="1905000"/>
            <wp:effectExtent l="0" t="0" r="0" b="0"/>
            <wp:docPr id="268150947" name="Image 2" descr="Gradle Tutoria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dle Tutorial - Javatpoi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37978E8" w14:textId="77777777" w:rsidR="003D63E3" w:rsidRDefault="003D63E3" w:rsidP="00E343B1"/>
    <w:p w14:paraId="31825506" w14:textId="77777777" w:rsidR="00A874DE" w:rsidRPr="00406EC8" w:rsidRDefault="00A874DE" w:rsidP="00A874DE">
      <w:pPr>
        <w:rPr>
          <w:b/>
          <w:bCs/>
          <w:lang w:val="en-US"/>
        </w:rPr>
      </w:pPr>
      <w:r w:rsidRPr="00406EC8">
        <w:rPr>
          <w:b/>
          <w:bCs/>
          <w:lang w:val="en-US"/>
        </w:rPr>
        <w:t xml:space="preserve">Android SDK (Software Development Kit) : </w:t>
      </w:r>
    </w:p>
    <w:p w14:paraId="54602823" w14:textId="13C41163" w:rsidR="00A874DE" w:rsidRPr="00A874DE" w:rsidRDefault="00A874DE" w:rsidP="00A874DE">
      <w:pPr>
        <w:pStyle w:val="Paragraphedeliste"/>
        <w:numPr>
          <w:ilvl w:val="0"/>
          <w:numId w:val="2"/>
        </w:numPr>
      </w:pPr>
      <w:r w:rsidRPr="00A874DE">
        <w:t>Un ensemble d'outils de développement fournis par Google pour la création d'applications Android.</w:t>
      </w:r>
    </w:p>
    <w:p w14:paraId="0681911E" w14:textId="33A8F1F5" w:rsidR="00A874DE" w:rsidRDefault="00A874DE" w:rsidP="00A874DE">
      <w:pPr>
        <w:pStyle w:val="Paragraphedeliste"/>
        <w:numPr>
          <w:ilvl w:val="0"/>
          <w:numId w:val="2"/>
        </w:numPr>
      </w:pPr>
      <w:r w:rsidRPr="00A874DE">
        <w:t>Comprend diverses API, bibliothèques, émulateurs et outils de débogage nécessaires au développement d'applications Android.</w:t>
      </w:r>
    </w:p>
    <w:p w14:paraId="36129056" w14:textId="68EDD141" w:rsidR="00A874DE" w:rsidRPr="00A874DE" w:rsidRDefault="00A874DE" w:rsidP="00A874DE">
      <w:pPr>
        <w:pStyle w:val="Paragraphedeliste"/>
        <w:numPr>
          <w:ilvl w:val="0"/>
          <w:numId w:val="2"/>
        </w:numPr>
      </w:pPr>
      <w:r w:rsidRPr="00A874DE">
        <w:t>Inclut également des plates-formes Android pour cibler différentes versions d'Android lors du développement.</w:t>
      </w:r>
    </w:p>
    <w:p w14:paraId="34F8045E" w14:textId="546F7F7F" w:rsidR="00F424C4" w:rsidRDefault="00A874DE" w:rsidP="00F424C4">
      <w:pPr>
        <w:jc w:val="center"/>
      </w:pPr>
      <w:r>
        <w:rPr>
          <w:noProof/>
        </w:rPr>
        <w:drawing>
          <wp:inline distT="0" distB="0" distL="0" distR="0" wp14:anchorId="5D1E0003" wp14:editId="5B7C8E64">
            <wp:extent cx="4876800" cy="2735580"/>
            <wp:effectExtent l="0" t="0" r="0" b="7620"/>
            <wp:docPr id="308518788" name="Image 3" descr="Android SDK | Android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SDK | Android Wiki | Fando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82CF" w14:textId="77777777" w:rsidR="00A874DE" w:rsidRDefault="00A874DE" w:rsidP="00A874DE">
      <w:r w:rsidRPr="00A874DE">
        <w:rPr>
          <w:b/>
          <w:bCs/>
        </w:rPr>
        <w:t>Device Manager :</w:t>
      </w:r>
      <w:r>
        <w:t xml:space="preserve"> </w:t>
      </w:r>
    </w:p>
    <w:p w14:paraId="457FC6B2" w14:textId="79720E15" w:rsidR="00A874DE" w:rsidRDefault="00A874DE" w:rsidP="00A874DE">
      <w:pPr>
        <w:pStyle w:val="Paragraphedeliste"/>
        <w:numPr>
          <w:ilvl w:val="0"/>
          <w:numId w:val="2"/>
        </w:numPr>
      </w:pPr>
      <w:r>
        <w:t>Un outil dans Android Studio pour gérer les appareils Android connectés ou émulés.</w:t>
      </w:r>
    </w:p>
    <w:p w14:paraId="51F66178" w14:textId="5436D8DD" w:rsidR="00A874DE" w:rsidRDefault="00A874DE" w:rsidP="00A874DE">
      <w:pPr>
        <w:pStyle w:val="Paragraphedeliste"/>
        <w:numPr>
          <w:ilvl w:val="0"/>
          <w:numId w:val="2"/>
        </w:numPr>
      </w:pPr>
      <w:r>
        <w:lastRenderedPageBreak/>
        <w:t>Permet de configurer des émulateurs, de déployer des applications sur des appareils physiques ou virtuels, et de tester des fonctionnalités sur différents appareils Android.</w:t>
      </w:r>
    </w:p>
    <w:p w14:paraId="6C372FDE" w14:textId="0B882861" w:rsidR="00DD481D" w:rsidRDefault="00A874DE" w:rsidP="00DD481D">
      <w:pPr>
        <w:pStyle w:val="Paragraphedeliste"/>
        <w:numPr>
          <w:ilvl w:val="0"/>
          <w:numId w:val="2"/>
        </w:numPr>
      </w:pPr>
      <w:r>
        <w:t>Facilite le processus de développement en assurant la compatibilité avec une gamme d'appareils.</w:t>
      </w:r>
    </w:p>
    <w:p w14:paraId="19279BAB" w14:textId="2E45FB99" w:rsidR="00DD481D" w:rsidRPr="00FD0F09" w:rsidRDefault="00DD481D" w:rsidP="00DD481D">
      <w:pPr>
        <w:jc w:val="center"/>
      </w:pPr>
      <w:r>
        <w:rPr>
          <w:noProof/>
        </w:rPr>
        <w:drawing>
          <wp:inline distT="0" distB="0" distL="0" distR="0" wp14:anchorId="2AF844F0" wp14:editId="2C687117">
            <wp:extent cx="5760720" cy="3310890"/>
            <wp:effectExtent l="0" t="0" r="0" b="3810"/>
            <wp:docPr id="959828218" name="Image 4" descr="Android Device Manager –Locate/Find Your Phone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droid Device Manager –Locate/Find Your Phone Loc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81D" w:rsidRPr="00FD0F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086D"/>
    <w:multiLevelType w:val="hybridMultilevel"/>
    <w:tmpl w:val="8E98E26A"/>
    <w:lvl w:ilvl="0" w:tplc="06D0D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147A4"/>
    <w:multiLevelType w:val="hybridMultilevel"/>
    <w:tmpl w:val="4824E430"/>
    <w:lvl w:ilvl="0" w:tplc="8DDA63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48684">
    <w:abstractNumId w:val="1"/>
  </w:num>
  <w:num w:numId="2" w16cid:durableId="189002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FD"/>
    <w:rsid w:val="002368D3"/>
    <w:rsid w:val="00397801"/>
    <w:rsid w:val="003A6817"/>
    <w:rsid w:val="003D63E3"/>
    <w:rsid w:val="00406EC8"/>
    <w:rsid w:val="00490DE9"/>
    <w:rsid w:val="004E5D32"/>
    <w:rsid w:val="005262E6"/>
    <w:rsid w:val="005512AF"/>
    <w:rsid w:val="005B698B"/>
    <w:rsid w:val="00635B79"/>
    <w:rsid w:val="0089199A"/>
    <w:rsid w:val="008A7FD3"/>
    <w:rsid w:val="00927A19"/>
    <w:rsid w:val="00A34A09"/>
    <w:rsid w:val="00A874DE"/>
    <w:rsid w:val="00BB7964"/>
    <w:rsid w:val="00BE1FDE"/>
    <w:rsid w:val="00C279CC"/>
    <w:rsid w:val="00C40AF6"/>
    <w:rsid w:val="00D841FE"/>
    <w:rsid w:val="00DD18FD"/>
    <w:rsid w:val="00DD481D"/>
    <w:rsid w:val="00E343B1"/>
    <w:rsid w:val="00ED1986"/>
    <w:rsid w:val="00F424C4"/>
    <w:rsid w:val="00F91DF1"/>
    <w:rsid w:val="00FD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9C6F"/>
  <w15:chartTrackingRefBased/>
  <w15:docId w15:val="{0E5BE95D-4C01-4FD9-AFAA-F52FC671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A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1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Ramezani</dc:creator>
  <cp:keywords/>
  <dc:description/>
  <cp:lastModifiedBy>Sina Ramezani</cp:lastModifiedBy>
  <cp:revision>19</cp:revision>
  <dcterms:created xsi:type="dcterms:W3CDTF">2024-01-07T21:20:00Z</dcterms:created>
  <dcterms:modified xsi:type="dcterms:W3CDTF">2024-03-25T15:49:00Z</dcterms:modified>
</cp:coreProperties>
</file>