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F113" w14:textId="277AB875" w:rsidR="00EA5C31" w:rsidRDefault="009E7422" w:rsidP="009E742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کد نوشته شده برای افزایش سرعت تا 8 برار از طریق </w:t>
      </w:r>
      <w:r>
        <w:rPr>
          <w:lang w:bidi="fa-IR"/>
        </w:rPr>
        <w:t>onnx , tensorrt</w:t>
      </w:r>
      <w:r>
        <w:rPr>
          <w:rFonts w:hint="cs"/>
          <w:rtl/>
          <w:lang w:bidi="fa-IR"/>
        </w:rPr>
        <w:t xml:space="preserve"> برروی مدل </w:t>
      </w:r>
      <w:r>
        <w:rPr>
          <w:lang w:bidi="fa-IR"/>
        </w:rPr>
        <w:t xml:space="preserve">yolov7 </w:t>
      </w:r>
      <w:r>
        <w:rPr>
          <w:rFonts w:hint="cs"/>
          <w:rtl/>
          <w:lang w:bidi="fa-IR"/>
        </w:rPr>
        <w:t xml:space="preserve"> پیاده و تست شده است  چون ساختار اصلی روش دوم برمبنای یولو میباشد. میتوان این کد را به راحتی برای مدل </w:t>
      </w:r>
      <w:r>
        <w:rPr>
          <w:lang w:bidi="fa-IR"/>
        </w:rPr>
        <w:t xml:space="preserve">yolov5 </w:t>
      </w:r>
      <w:r>
        <w:rPr>
          <w:rFonts w:hint="cs"/>
          <w:rtl/>
          <w:lang w:bidi="fa-IR"/>
        </w:rPr>
        <w:t xml:space="preserve"> و غیره نیز پیاده سازی کرد.</w:t>
      </w:r>
    </w:p>
    <w:sectPr w:rsidR="00EA5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5D"/>
    <w:rsid w:val="005B515D"/>
    <w:rsid w:val="009E7422"/>
    <w:rsid w:val="00EA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A309"/>
  <w15:chartTrackingRefBased/>
  <w15:docId w15:val="{A36678B6-5225-414F-9506-A16EC364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Jalali</dc:creator>
  <cp:keywords/>
  <dc:description/>
  <cp:lastModifiedBy>H Jalali</cp:lastModifiedBy>
  <cp:revision>2</cp:revision>
  <dcterms:created xsi:type="dcterms:W3CDTF">2023-11-11T20:05:00Z</dcterms:created>
  <dcterms:modified xsi:type="dcterms:W3CDTF">2023-11-11T20:06:00Z</dcterms:modified>
</cp:coreProperties>
</file>