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07D" w:rsidRPr="005A3529" w:rsidRDefault="00A91248" w:rsidP="002F1569">
      <w:pPr>
        <w:bidi/>
        <w:rPr>
          <w:rFonts w:cs="Arial" w:hint="cs"/>
          <w:sz w:val="28"/>
          <w:szCs w:val="28"/>
        </w:rPr>
      </w:pPr>
      <w:r>
        <w:rPr>
          <w:rFonts w:cs="B Nazanin" w:hint="cs"/>
          <w:sz w:val="28"/>
          <w:szCs w:val="28"/>
          <w:rtl/>
        </w:rPr>
        <w:t xml:space="preserve">داده کاوی فرایند استخراج داده های مفید یا الگو از داده خام می باشد. </w:t>
      </w:r>
      <w:r w:rsidR="00E36217">
        <w:rPr>
          <w:rFonts w:cs="B Nazanin" w:hint="cs"/>
          <w:sz w:val="28"/>
          <w:szCs w:val="28"/>
          <w:rtl/>
        </w:rPr>
        <w:t xml:space="preserve">فرض کنید یک مقدار مشخص از داده داریم، و به دنبال یک حالت مشخص از یک رویداد درون این داده ها می باشیم. می شود انتظار داشت که این رویداد بخصوص </w:t>
      </w:r>
      <w:r w:rsidR="005A4819">
        <w:rPr>
          <w:rFonts w:cs="B Nazanin" w:hint="cs"/>
          <w:sz w:val="28"/>
          <w:szCs w:val="28"/>
          <w:rtl/>
        </w:rPr>
        <w:t>رخ دهد، حتی اگر داده ها کاملا تصادفی باشند</w:t>
      </w:r>
      <w:r w:rsidR="006138F1">
        <w:rPr>
          <w:rFonts w:cs="B Nazanin" w:hint="cs"/>
          <w:sz w:val="28"/>
          <w:szCs w:val="28"/>
          <w:rtl/>
        </w:rPr>
        <w:t>.</w:t>
      </w:r>
      <w:r w:rsidR="005A4819">
        <w:rPr>
          <w:rFonts w:cs="B Nazanin" w:hint="cs"/>
          <w:sz w:val="28"/>
          <w:szCs w:val="28"/>
          <w:rtl/>
        </w:rPr>
        <w:t xml:space="preserve"> تعداد رویداد ها با افزایش اندازه داده ها، افزایش </w:t>
      </w:r>
      <w:r w:rsidR="006138F1">
        <w:rPr>
          <w:rFonts w:cs="B Nazanin" w:hint="cs"/>
          <w:sz w:val="28"/>
          <w:szCs w:val="28"/>
          <w:rtl/>
        </w:rPr>
        <w:t xml:space="preserve">می </w:t>
      </w:r>
      <w:r w:rsidR="005A4819">
        <w:rPr>
          <w:rFonts w:cs="B Nazanin" w:hint="cs"/>
          <w:sz w:val="28"/>
          <w:szCs w:val="28"/>
          <w:rtl/>
        </w:rPr>
        <w:t xml:space="preserve">یابد. </w:t>
      </w:r>
      <w:r w:rsidR="006138F1">
        <w:rPr>
          <w:rFonts w:cs="B Nazanin" w:hint="cs"/>
          <w:sz w:val="28"/>
          <w:szCs w:val="28"/>
          <w:rtl/>
        </w:rPr>
        <w:t>اما این روی داد ها فریبنده هستند؛ زیرا داده های تصادفی همیشه تعدادی خصوصیت غیر عادی دارند که به نظر مهم می آیند اما اینطور نیست. یک تئوری آماری به نام تصحیح بنفرونی</w:t>
      </w:r>
      <w:r w:rsidR="006138F1">
        <w:rPr>
          <w:rFonts w:cs="B Nazanin" w:hint="cs"/>
          <w:sz w:val="28"/>
          <w:szCs w:val="28"/>
          <w:vertAlign w:val="superscript"/>
          <w:rtl/>
        </w:rPr>
        <w:t>1</w:t>
      </w:r>
      <w:r w:rsidR="005A3529">
        <w:rPr>
          <w:rFonts w:cs="B Nazanin" w:hint="cs"/>
          <w:sz w:val="28"/>
          <w:szCs w:val="28"/>
          <w:rtl/>
        </w:rPr>
        <w:t xml:space="preserve">، </w:t>
      </w:r>
      <w:r w:rsidR="0077573C">
        <w:rPr>
          <w:rFonts w:cs="B Nazanin" w:hint="cs"/>
          <w:sz w:val="28"/>
          <w:szCs w:val="28"/>
          <w:rtl/>
        </w:rPr>
        <w:t>یک روش آماری ارا</w:t>
      </w:r>
      <w:r w:rsidR="000B40FE">
        <w:rPr>
          <w:rFonts w:cs="B Nazanin" w:hint="cs"/>
          <w:sz w:val="28"/>
          <w:szCs w:val="28"/>
          <w:rtl/>
        </w:rPr>
        <w:t xml:space="preserve">ئه می دهد که می تواند اکثر رویداد های فریبنده را تشخیص دهد. بدون ورود به جزئیات آماری، ما یک روش غیر رسمی بر اساس اصل بنفرونی ارائه می کنیم، که کمک می کند </w:t>
      </w:r>
      <w:bookmarkStart w:id="0" w:name="_GoBack"/>
      <w:bookmarkEnd w:id="0"/>
    </w:p>
    <w:sectPr w:rsidR="0065707D" w:rsidRPr="005A352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2C1" w:rsidRDefault="008742C1" w:rsidP="006138F1">
      <w:pPr>
        <w:spacing w:after="0" w:line="240" w:lineRule="auto"/>
      </w:pPr>
      <w:r>
        <w:separator/>
      </w:r>
    </w:p>
  </w:endnote>
  <w:endnote w:type="continuationSeparator" w:id="0">
    <w:p w:rsidR="008742C1" w:rsidRDefault="008742C1" w:rsidP="006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8F1" w:rsidRPr="006138F1" w:rsidRDefault="006138F1" w:rsidP="006138F1">
    <w:pPr>
      <w:pStyle w:val="Footer"/>
      <w:numPr>
        <w:ilvl w:val="0"/>
        <w:numId w:val="1"/>
      </w:numPr>
      <w:bidi/>
      <w:rPr>
        <w:rFonts w:hint="cs"/>
        <w:sz w:val="18"/>
        <w:szCs w:val="18"/>
        <w:rtl/>
      </w:rPr>
    </w:pPr>
    <w:r w:rsidRPr="006138F1">
      <w:rPr>
        <w:sz w:val="18"/>
        <w:szCs w:val="18"/>
      </w:rPr>
      <w:t>Bonfferoni correction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2C1" w:rsidRDefault="008742C1" w:rsidP="006138F1">
      <w:pPr>
        <w:spacing w:after="0" w:line="240" w:lineRule="auto"/>
      </w:pPr>
      <w:r>
        <w:separator/>
      </w:r>
    </w:p>
  </w:footnote>
  <w:footnote w:type="continuationSeparator" w:id="0">
    <w:p w:rsidR="008742C1" w:rsidRDefault="008742C1" w:rsidP="00613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07F9E"/>
    <w:multiLevelType w:val="hybridMultilevel"/>
    <w:tmpl w:val="0EE239CE"/>
    <w:lvl w:ilvl="0" w:tplc="297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8"/>
    <w:rsid w:val="000B40FE"/>
    <w:rsid w:val="002F1569"/>
    <w:rsid w:val="005A3529"/>
    <w:rsid w:val="005A4819"/>
    <w:rsid w:val="006138F1"/>
    <w:rsid w:val="0065707D"/>
    <w:rsid w:val="0077573C"/>
    <w:rsid w:val="008742C1"/>
    <w:rsid w:val="00A91248"/>
    <w:rsid w:val="00E36217"/>
    <w:rsid w:val="00E60A18"/>
    <w:rsid w:val="00FB3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98CB"/>
  <w15:chartTrackingRefBased/>
  <w15:docId w15:val="{805FE785-2E22-462A-B83F-570D6E2B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1"/>
    <w:rPr>
      <w:lang w:bidi="fa-IR"/>
    </w:rPr>
  </w:style>
  <w:style w:type="paragraph" w:styleId="Footer">
    <w:name w:val="footer"/>
    <w:basedOn w:val="Normal"/>
    <w:link w:val="FooterChar"/>
    <w:uiPriority w:val="99"/>
    <w:unhideWhenUsed/>
    <w:rsid w:val="00613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1"/>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Ataei</dc:creator>
  <cp:keywords/>
  <dc:description/>
  <cp:lastModifiedBy>Sina Ataei</cp:lastModifiedBy>
  <cp:revision>6</cp:revision>
  <dcterms:created xsi:type="dcterms:W3CDTF">2019-01-25T15:06:00Z</dcterms:created>
  <dcterms:modified xsi:type="dcterms:W3CDTF">2019-01-25T15:56:00Z</dcterms:modified>
</cp:coreProperties>
</file>