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05D26" w14:textId="77777777" w:rsidR="009303D9" w:rsidRDefault="00545BAF" w:rsidP="00003766">
      <w:pPr>
        <w:pStyle w:val="papertitle"/>
        <w:spacing w:before="100" w:beforeAutospacing="1" w:after="100" w:afterAutospacing="1"/>
      </w:pPr>
      <w:r w:rsidRPr="00545BAF">
        <w:t>Implementation and control of three degrees of freedom robot inspired by Viper 650</w:t>
      </w:r>
    </w:p>
    <w:p w14:paraId="0B6226F1" w14:textId="77777777" w:rsidR="00D7522C" w:rsidRDefault="00D7522C" w:rsidP="004F633A">
      <w:pPr>
        <w:pStyle w:val="Author"/>
        <w:spacing w:before="100" w:beforeAutospacing="1" w:after="100" w:afterAutospacing="1" w:line="120" w:lineRule="auto"/>
        <w:jc w:val="both"/>
        <w:rPr>
          <w:sz w:val="16"/>
          <w:szCs w:val="16"/>
        </w:rPr>
      </w:pPr>
    </w:p>
    <w:p w14:paraId="4F7C9E80" w14:textId="77777777" w:rsidR="00D7522C" w:rsidRPr="00CA4392" w:rsidRDefault="00D7522C" w:rsidP="004F633A">
      <w:pPr>
        <w:pStyle w:val="Author"/>
        <w:spacing w:before="100" w:beforeAutospacing="1" w:after="100" w:afterAutospacing="1" w:line="120" w:lineRule="auto"/>
        <w:jc w:val="both"/>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7AD9821E" w14:textId="77777777" w:rsidR="00545BAF" w:rsidRPr="00E825A4" w:rsidRDefault="00545BAF" w:rsidP="00003766">
      <w:pPr>
        <w:pStyle w:val="Author"/>
        <w:spacing w:before="100" w:beforeAutospacing="1"/>
        <w:rPr>
          <w:sz w:val="20"/>
          <w:szCs w:val="20"/>
        </w:rPr>
      </w:pPr>
      <w:r w:rsidRPr="00E825A4">
        <w:rPr>
          <w:sz w:val="20"/>
          <w:szCs w:val="20"/>
        </w:rPr>
        <w:t>Mostafa Hamidifard, Mahshad Aliyan, Fateme Karrar, Sina Rashidizade, Mohammadsadegh Najafi, Maryam Heydari</w:t>
      </w:r>
      <w:r w:rsidR="001A3B3D" w:rsidRPr="00E825A4">
        <w:rPr>
          <w:sz w:val="20"/>
          <w:szCs w:val="20"/>
        </w:rPr>
        <w:br/>
      </w:r>
      <w:r w:rsidRPr="00E825A4">
        <w:rPr>
          <w:sz w:val="20"/>
          <w:szCs w:val="20"/>
        </w:rPr>
        <w:t>Electrical Engineering Department, Amirkabir University of Technology, Tehran, Iran</w:t>
      </w:r>
    </w:p>
    <w:p w14:paraId="0561AF24" w14:textId="77777777" w:rsidR="00545BAF" w:rsidRDefault="00545BAF" w:rsidP="004F633A">
      <w:pPr>
        <w:pStyle w:val="Author"/>
        <w:spacing w:before="100" w:beforeAutospacing="1"/>
        <w:jc w:val="both"/>
        <w:rPr>
          <w:sz w:val="18"/>
          <w:szCs w:val="18"/>
        </w:rPr>
        <w:sectPr w:rsidR="00545BAF" w:rsidSect="00545BAF">
          <w:type w:val="continuous"/>
          <w:pgSz w:w="11906" w:h="16838" w:code="9"/>
          <w:pgMar w:top="450" w:right="893" w:bottom="1440" w:left="893" w:header="720" w:footer="720" w:gutter="0"/>
          <w:cols w:space="720"/>
          <w:docGrid w:linePitch="360"/>
        </w:sectPr>
      </w:pPr>
    </w:p>
    <w:p w14:paraId="0F889D78" w14:textId="77777777" w:rsidR="00545BAF" w:rsidRDefault="00BD670B" w:rsidP="004F633A">
      <w:pPr>
        <w:pStyle w:val="Author"/>
        <w:spacing w:before="100" w:beforeAutospacing="1"/>
        <w:jc w:val="both"/>
        <w:rPr>
          <w:sz w:val="18"/>
          <w:szCs w:val="18"/>
        </w:rPr>
      </w:pPr>
      <w:r>
        <w:rPr>
          <w:sz w:val="18"/>
          <w:szCs w:val="18"/>
        </w:rPr>
        <w:br w:type="column"/>
      </w:r>
      <w:r w:rsidR="00545BAF">
        <w:rPr>
          <w:sz w:val="18"/>
          <w:szCs w:val="18"/>
        </w:rPr>
        <w:t xml:space="preserve"> </w:t>
      </w:r>
    </w:p>
    <w:p w14:paraId="070DD093" w14:textId="77777777" w:rsidR="00447BB9" w:rsidRDefault="00BD670B" w:rsidP="004F633A">
      <w:pPr>
        <w:pStyle w:val="Author"/>
        <w:spacing w:before="100" w:beforeAutospacing="1"/>
        <w:jc w:val="both"/>
      </w:pPr>
      <w:r>
        <w:rPr>
          <w:sz w:val="18"/>
          <w:szCs w:val="18"/>
        </w:rPr>
        <w:br w:type="column"/>
      </w:r>
      <w:r w:rsidR="00447BB9">
        <w:t xml:space="preserve"> </w:t>
      </w:r>
    </w:p>
    <w:p w14:paraId="380751EC" w14:textId="77777777" w:rsidR="009F1D79" w:rsidRDefault="009F1D79" w:rsidP="004F633A">
      <w:pPr>
        <w:jc w:val="both"/>
        <w:sectPr w:rsidR="009F1D79" w:rsidSect="003B4E04">
          <w:type w:val="continuous"/>
          <w:pgSz w:w="11906" w:h="16838" w:code="9"/>
          <w:pgMar w:top="450" w:right="893" w:bottom="1440" w:left="893" w:header="720" w:footer="720" w:gutter="0"/>
          <w:cols w:num="3" w:space="720"/>
          <w:docGrid w:linePitch="360"/>
        </w:sectPr>
      </w:pPr>
    </w:p>
    <w:p w14:paraId="0BDE9F42" w14:textId="77777777" w:rsidR="009303D9" w:rsidRPr="005B520E" w:rsidRDefault="00BD670B" w:rsidP="004F633A">
      <w:pPr>
        <w:jc w:val="both"/>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76905641" w14:textId="77777777" w:rsidR="009E508C" w:rsidRPr="00E825A4" w:rsidRDefault="009303D9" w:rsidP="004F633A">
      <w:pPr>
        <w:pStyle w:val="Abstract"/>
        <w:rPr>
          <w:sz w:val="20"/>
          <w:szCs w:val="20"/>
        </w:rPr>
      </w:pPr>
      <w:r w:rsidRPr="00E825A4">
        <w:rPr>
          <w:i/>
          <w:iCs/>
          <w:sz w:val="20"/>
          <w:szCs w:val="20"/>
        </w:rPr>
        <w:t>Abstract</w:t>
      </w:r>
      <w:r w:rsidRPr="00E825A4">
        <w:rPr>
          <w:sz w:val="20"/>
          <w:szCs w:val="20"/>
        </w:rPr>
        <w:t>—</w:t>
      </w:r>
      <w:r w:rsidR="00545BAF" w:rsidRPr="00E825A4">
        <w:rPr>
          <w:sz w:val="20"/>
          <w:szCs w:val="20"/>
        </w:rPr>
        <w:t xml:space="preserve">In this </w:t>
      </w:r>
      <w:r w:rsidR="009E508C" w:rsidRPr="00E825A4">
        <w:rPr>
          <w:sz w:val="20"/>
          <w:szCs w:val="20"/>
        </w:rPr>
        <w:t>paper</w:t>
      </w:r>
      <w:r w:rsidR="00545BAF" w:rsidRPr="00E825A4">
        <w:rPr>
          <w:sz w:val="20"/>
          <w:szCs w:val="20"/>
        </w:rPr>
        <w:t>, a three-degree-of-freedom robot is designed and implemented. In the following, the steps of making and assembling the robot are explained, and the control of the robot is do</w:t>
      </w:r>
      <w:r w:rsidR="009E508C" w:rsidRPr="00E825A4">
        <w:rPr>
          <w:sz w:val="20"/>
          <w:szCs w:val="20"/>
        </w:rPr>
        <w:t>ne using Arduino and MATLAB.</w:t>
      </w:r>
      <w:r w:rsidR="00545BAF" w:rsidRPr="00E825A4">
        <w:rPr>
          <w:sz w:val="20"/>
          <w:szCs w:val="20"/>
        </w:rPr>
        <w:t xml:space="preserve"> finally, the appropriate solutions for better control and implementation challenges are described. </w:t>
      </w:r>
    </w:p>
    <w:p w14:paraId="1A49ED0F" w14:textId="77777777" w:rsidR="009303D9" w:rsidRPr="00E825A4" w:rsidRDefault="004D72B5" w:rsidP="004F633A">
      <w:pPr>
        <w:pStyle w:val="Abstract"/>
        <w:rPr>
          <w:sz w:val="20"/>
          <w:szCs w:val="20"/>
          <w:rtl/>
          <w:lang w:bidi="fa-IR"/>
        </w:rPr>
      </w:pPr>
      <w:r w:rsidRPr="00E825A4">
        <w:rPr>
          <w:sz w:val="20"/>
          <w:szCs w:val="20"/>
        </w:rPr>
        <w:t>Keywords—</w:t>
      </w:r>
      <w:r w:rsidR="009E508C" w:rsidRPr="00E825A4">
        <w:rPr>
          <w:sz w:val="20"/>
          <w:szCs w:val="20"/>
        </w:rPr>
        <w:t>robot</w:t>
      </w:r>
      <w:r w:rsidR="00D7522C" w:rsidRPr="00E825A4">
        <w:rPr>
          <w:sz w:val="20"/>
          <w:szCs w:val="20"/>
        </w:rPr>
        <w:t>,</w:t>
      </w:r>
      <w:r w:rsidR="009303D9" w:rsidRPr="00E825A4">
        <w:rPr>
          <w:sz w:val="20"/>
          <w:szCs w:val="20"/>
        </w:rPr>
        <w:t xml:space="preserve"> </w:t>
      </w:r>
      <w:r w:rsidR="009E508C" w:rsidRPr="00E825A4">
        <w:rPr>
          <w:sz w:val="20"/>
          <w:szCs w:val="20"/>
        </w:rPr>
        <w:t>control</w:t>
      </w:r>
      <w:r w:rsidR="00D7522C" w:rsidRPr="00E825A4">
        <w:rPr>
          <w:sz w:val="20"/>
          <w:szCs w:val="20"/>
        </w:rPr>
        <w:t>,</w:t>
      </w:r>
      <w:r w:rsidR="009303D9" w:rsidRPr="00E825A4">
        <w:rPr>
          <w:sz w:val="20"/>
          <w:szCs w:val="20"/>
        </w:rPr>
        <w:t xml:space="preserve"> </w:t>
      </w:r>
      <w:r w:rsidR="009E508C" w:rsidRPr="00E825A4">
        <w:rPr>
          <w:sz w:val="20"/>
          <w:szCs w:val="20"/>
        </w:rPr>
        <w:t>Arduino</w:t>
      </w:r>
      <w:r w:rsidR="00D7522C" w:rsidRPr="00E825A4">
        <w:rPr>
          <w:sz w:val="20"/>
          <w:szCs w:val="20"/>
        </w:rPr>
        <w:t>,</w:t>
      </w:r>
      <w:r w:rsidR="009303D9" w:rsidRPr="00E825A4">
        <w:rPr>
          <w:sz w:val="20"/>
          <w:szCs w:val="20"/>
        </w:rPr>
        <w:t xml:space="preserve"> </w:t>
      </w:r>
      <w:r w:rsidR="009E508C" w:rsidRPr="00E825A4">
        <w:rPr>
          <w:sz w:val="20"/>
          <w:szCs w:val="20"/>
        </w:rPr>
        <w:t>MATLAB</w:t>
      </w:r>
      <w:r w:rsidR="00D7522C" w:rsidRPr="00E825A4">
        <w:rPr>
          <w:sz w:val="20"/>
          <w:szCs w:val="20"/>
        </w:rPr>
        <w:t>,</w:t>
      </w:r>
      <w:r w:rsidR="009E508C" w:rsidRPr="00E825A4">
        <w:rPr>
          <w:sz w:val="20"/>
          <w:szCs w:val="20"/>
        </w:rPr>
        <w:t xml:space="preserve"> implementation</w:t>
      </w:r>
    </w:p>
    <w:p w14:paraId="21180C3A" w14:textId="77777777" w:rsidR="009303D9" w:rsidRPr="00E825A4" w:rsidRDefault="009303D9" w:rsidP="004F633A">
      <w:pPr>
        <w:pStyle w:val="Heading1"/>
      </w:pPr>
      <w:r w:rsidRPr="00E825A4">
        <w:t>Introduction</w:t>
      </w:r>
    </w:p>
    <w:p w14:paraId="3299D441" w14:textId="77777777" w:rsidR="009E508C" w:rsidRPr="00E825A4" w:rsidRDefault="009E508C" w:rsidP="004F633A">
      <w:pPr>
        <w:pStyle w:val="BodyText"/>
        <w:rPr>
          <w:rtl/>
        </w:rPr>
      </w:pPr>
      <w:r w:rsidRPr="00E825A4">
        <w:t>The Viper 650 robot is an articulated robot with 6 degrees of freedom used in machining, assembly and material handling</w:t>
      </w:r>
      <w:r w:rsidR="008C2914" w:rsidRPr="00E825A4">
        <w:rPr>
          <w:rFonts w:hint="cs"/>
          <w:rtl/>
        </w:rPr>
        <w:t xml:space="preserve"> </w:t>
      </w:r>
      <w:r w:rsidRPr="00E825A4">
        <w:rPr>
          <w:rFonts w:hint="cs"/>
          <w:rtl/>
        </w:rPr>
        <w:t>.</w:t>
      </w:r>
      <w:r w:rsidRPr="00E825A4">
        <w:t>High resolution, us</w:t>
      </w:r>
      <w:r w:rsidRPr="00E825A4">
        <w:rPr>
          <w:lang w:val="en-US"/>
        </w:rPr>
        <w:t>ing</w:t>
      </w:r>
      <w:r w:rsidRPr="00E825A4">
        <w:t xml:space="preserve"> of absolute en</w:t>
      </w:r>
      <w:r w:rsidR="00E020E5" w:rsidRPr="00E825A4">
        <w:t>coder and high precision, driv</w:t>
      </w:r>
      <w:r w:rsidR="00E020E5" w:rsidRPr="00E825A4">
        <w:rPr>
          <w:lang w:val="en-US"/>
        </w:rPr>
        <w:t>ing</w:t>
      </w:r>
      <w:r w:rsidRPr="00E825A4">
        <w:t xml:space="preserve"> with low inertia and light weight arm to provide maximum acceleration are among the advantages of this robot.</w:t>
      </w:r>
    </w:p>
    <w:p w14:paraId="52708A85" w14:textId="77777777" w:rsidR="008C2914" w:rsidRPr="00E825A4" w:rsidRDefault="008C2914" w:rsidP="004F633A">
      <w:pPr>
        <w:pStyle w:val="BodyText"/>
      </w:pPr>
      <w:r w:rsidRPr="00E825A4">
        <w:t>In this paper, we implemented a three-degree-of-freedom robot inspired by Viper</w:t>
      </w:r>
      <w:r w:rsidRPr="00E825A4">
        <w:rPr>
          <w:lang w:val="en-US"/>
        </w:rPr>
        <w:t xml:space="preserve">, </w:t>
      </w:r>
      <w:r w:rsidRPr="00E825A4">
        <w:t>In</w:t>
      </w:r>
      <w:r w:rsidRPr="00E825A4">
        <w:rPr>
          <w:lang w:val="en-US"/>
        </w:rPr>
        <w:t xml:space="preserve"> which </w:t>
      </w:r>
      <w:r w:rsidRPr="00E825A4">
        <w:t xml:space="preserve"> </w:t>
      </w:r>
      <w:r w:rsidRPr="00E825A4">
        <w:rPr>
          <w:lang w:val="en-US"/>
        </w:rPr>
        <w:t xml:space="preserve">in the place of </w:t>
      </w:r>
      <w:r w:rsidRPr="00E825A4">
        <w:t>each of the joints of the designed robot, the motor plays the role of rotating the links.</w:t>
      </w:r>
    </w:p>
    <w:p w14:paraId="427EE00A" w14:textId="77777777" w:rsidR="008C2914" w:rsidRPr="00E825A4" w:rsidRDefault="008C2914" w:rsidP="004F633A">
      <w:pPr>
        <w:pStyle w:val="BodyText"/>
        <w:rPr>
          <w:rtl/>
        </w:rPr>
      </w:pPr>
      <w:r w:rsidRPr="00E825A4">
        <w:t xml:space="preserve">Next, we will discuss how to control the motors using software and other elements so that the robot </w:t>
      </w:r>
      <w:r w:rsidRPr="00E825A4">
        <w:rPr>
          <w:lang w:val="en-US"/>
        </w:rPr>
        <w:t>tracks</w:t>
      </w:r>
      <w:r w:rsidRPr="00E825A4">
        <w:t xml:space="preserve"> our desired path.</w:t>
      </w:r>
    </w:p>
    <w:p w14:paraId="1865C3AA" w14:textId="77777777" w:rsidR="00E020E5" w:rsidRPr="00E825A4" w:rsidRDefault="008C2914" w:rsidP="00003766">
      <w:pPr>
        <w:pStyle w:val="BodyText"/>
      </w:pPr>
      <w:r w:rsidRPr="00E825A4">
        <w:t xml:space="preserve">Finally, it </w:t>
      </w:r>
      <w:r w:rsidRPr="00E825A4">
        <w:rPr>
          <w:lang w:val="en-US"/>
        </w:rPr>
        <w:t xml:space="preserve">is observed </w:t>
      </w:r>
      <w:r w:rsidRPr="00E825A4">
        <w:t>that the robot has the ability to follow the sinusoidal path with low error.</w:t>
      </w:r>
    </w:p>
    <w:p w14:paraId="1310170B" w14:textId="77777777" w:rsidR="00003766" w:rsidRPr="00E825A4" w:rsidRDefault="00003766" w:rsidP="00003766">
      <w:pPr>
        <w:pStyle w:val="BodyText"/>
        <w:rPr>
          <w:rtl/>
        </w:rPr>
      </w:pPr>
    </w:p>
    <w:p w14:paraId="6B50C301" w14:textId="77777777" w:rsidR="00003766" w:rsidRPr="00E825A4" w:rsidRDefault="00003766" w:rsidP="00003766">
      <w:pPr>
        <w:pStyle w:val="Heading1"/>
      </w:pPr>
      <w:r w:rsidRPr="00E825A4">
        <w:t>Robot Structure</w:t>
      </w:r>
    </w:p>
    <w:p w14:paraId="1455FE8B" w14:textId="77777777" w:rsidR="009303D9" w:rsidRPr="00E825A4" w:rsidRDefault="00003766" w:rsidP="00003766">
      <w:pPr>
        <w:pStyle w:val="BodyText"/>
      </w:pPr>
      <w:r w:rsidRPr="00E825A4">
        <w:t>We first designed a three-degree-of-freedom robot in the SolidWorks software.</w:t>
      </w:r>
    </w:p>
    <w:p w14:paraId="4212D3AB" w14:textId="77777777" w:rsidR="00003766" w:rsidRPr="00E825A4" w:rsidRDefault="00A76F9B" w:rsidP="00003766">
      <w:pPr>
        <w:pStyle w:val="BodyText"/>
        <w:keepNext/>
        <w:jc w:val="center"/>
      </w:pPr>
      <w:r w:rsidRPr="00E825A4">
        <w:rPr>
          <w:rFonts w:ascii="Arial" w:eastAsia="Times New Roman" w:hAnsi="Arial"/>
          <w:noProof/>
          <w:color w:val="000000"/>
          <w:lang w:val="en-US" w:eastAsia="en-US" w:bidi="fa-IR"/>
        </w:rPr>
        <w:drawing>
          <wp:inline distT="0" distB="0" distL="0" distR="0" wp14:anchorId="3A013C70" wp14:editId="5C787A83">
            <wp:extent cx="1800027" cy="2107348"/>
            <wp:effectExtent l="0" t="0" r="0" b="762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t="2438"/>
                    <a:stretch>
                      <a:fillRect/>
                    </a:stretch>
                  </pic:blipFill>
                  <pic:spPr bwMode="auto">
                    <a:xfrm>
                      <a:off x="0" y="0"/>
                      <a:ext cx="1805384" cy="2113620"/>
                    </a:xfrm>
                    <a:prstGeom prst="rect">
                      <a:avLst/>
                    </a:prstGeom>
                    <a:noFill/>
                    <a:ln>
                      <a:noFill/>
                    </a:ln>
                  </pic:spPr>
                </pic:pic>
              </a:graphicData>
            </a:graphic>
          </wp:inline>
        </w:drawing>
      </w:r>
    </w:p>
    <w:p w14:paraId="674F114C" w14:textId="77777777" w:rsidR="00003766" w:rsidRPr="00A76F9B" w:rsidRDefault="00E825A4" w:rsidP="00003766">
      <w:pPr>
        <w:pStyle w:val="Caption"/>
        <w:rPr>
          <w:rFonts w:asciiTheme="majorBidi" w:hAnsiTheme="majorBidi" w:cstheme="majorBidi"/>
        </w:rPr>
      </w:pPr>
      <w:r w:rsidRPr="00A76F9B">
        <w:rPr>
          <w:rFonts w:asciiTheme="majorBidi" w:hAnsiTheme="majorBidi" w:cstheme="majorBidi"/>
          <w:color w:val="000000"/>
          <w:shd w:val="clear" w:color="auto" w:fill="FFFFFF"/>
        </w:rPr>
        <w:t>Fig</w:t>
      </w:r>
      <w:r w:rsidR="00A76F9B" w:rsidRPr="00A76F9B">
        <w:rPr>
          <w:rFonts w:asciiTheme="majorBidi" w:hAnsiTheme="majorBidi" w:cstheme="majorBidi"/>
          <w:noProof/>
        </w:rPr>
        <w:t>.1-</w:t>
      </w:r>
      <w:r w:rsidR="00674F49">
        <w:rPr>
          <w:rFonts w:asciiTheme="majorBidi" w:hAnsiTheme="majorBidi" w:cstheme="majorBidi"/>
          <w:noProof/>
        </w:rPr>
        <w:t>T</w:t>
      </w:r>
      <w:r w:rsidR="00003766" w:rsidRPr="00A76F9B">
        <w:rPr>
          <w:rFonts w:asciiTheme="majorBidi" w:hAnsiTheme="majorBidi" w:cstheme="majorBidi"/>
          <w:noProof/>
        </w:rPr>
        <w:t>he final designed robot in SolidWorks environment</w:t>
      </w:r>
    </w:p>
    <w:p w14:paraId="5F578A11" w14:textId="77777777" w:rsidR="00003766" w:rsidRPr="00E825A4" w:rsidRDefault="00674F49" w:rsidP="00003766">
      <w:pPr>
        <w:pStyle w:val="BodyText"/>
        <w:rPr>
          <w:noProof/>
          <w:spacing w:val="0"/>
          <w:lang w:val="en-US" w:eastAsia="en-US"/>
        </w:rPr>
      </w:pPr>
      <w:r>
        <w:rPr>
          <w:noProof/>
          <w:spacing w:val="0"/>
          <w:lang w:val="en-US" w:eastAsia="en-US"/>
        </w:rPr>
        <w:t xml:space="preserve">Then </w:t>
      </w:r>
      <w:r w:rsidR="00003766" w:rsidRPr="00E825A4">
        <w:rPr>
          <w:noProof/>
          <w:spacing w:val="0"/>
          <w:lang w:val="en-US" w:eastAsia="en-US"/>
        </w:rPr>
        <w:t>we printed the links and the location of the motors used in the joints using STL file in Cora software.</w:t>
      </w:r>
    </w:p>
    <w:p w14:paraId="3C5898E0" w14:textId="77777777" w:rsidR="00003766" w:rsidRPr="00E825A4" w:rsidRDefault="00003766" w:rsidP="00674F49">
      <w:pPr>
        <w:pStyle w:val="BodyText"/>
        <w:rPr>
          <w:noProof/>
          <w:spacing w:val="0"/>
          <w:lang w:val="en-US" w:eastAsia="en-US"/>
        </w:rPr>
      </w:pPr>
      <w:r w:rsidRPr="00E825A4">
        <w:rPr>
          <w:noProof/>
          <w:spacing w:val="0"/>
          <w:lang w:val="en-US" w:eastAsia="en-US"/>
        </w:rPr>
        <w:t>Three servo motors have been used in the robot</w:t>
      </w:r>
      <w:r w:rsidR="00674F49">
        <w:rPr>
          <w:noProof/>
          <w:spacing w:val="0"/>
          <w:lang w:val="en-US" w:eastAsia="en-US"/>
        </w:rPr>
        <w:t>.</w:t>
      </w:r>
    </w:p>
    <w:p w14:paraId="2DED9607" w14:textId="77777777" w:rsidR="00003766" w:rsidRPr="00E825A4" w:rsidRDefault="00674F49" w:rsidP="00674F49">
      <w:pPr>
        <w:pStyle w:val="BodyText"/>
        <w:rPr>
          <w:noProof/>
          <w:spacing w:val="0"/>
          <w:lang w:val="en-US" w:eastAsia="en-US"/>
        </w:rPr>
      </w:pPr>
      <w:r>
        <w:rPr>
          <w:noProof/>
          <w:spacing w:val="0"/>
          <w:lang w:val="en-US" w:eastAsia="en-US"/>
        </w:rPr>
        <w:t>Also we</w:t>
      </w:r>
      <w:r w:rsidR="00003766" w:rsidRPr="00E825A4">
        <w:rPr>
          <w:noProof/>
          <w:spacing w:val="0"/>
          <w:lang w:val="en-US" w:eastAsia="en-US"/>
        </w:rPr>
        <w:t xml:space="preserve"> used three 626ZZ Deep Grove Ball bearings, 6mm x 6mm Rigid coupling and shafts to connect the robot components.</w:t>
      </w:r>
    </w:p>
    <w:p w14:paraId="0EA15D6B" w14:textId="77777777" w:rsidR="004F204C" w:rsidRPr="00E825A4" w:rsidRDefault="00A76F9B" w:rsidP="004F204C">
      <w:pPr>
        <w:pStyle w:val="BodyText"/>
        <w:keepNext/>
        <w:jc w:val="center"/>
      </w:pPr>
      <w:r w:rsidRPr="00E825A4">
        <w:rPr>
          <w:rFonts w:ascii="Arial" w:eastAsia="Times New Roman" w:hAnsi="Arial"/>
          <w:noProof/>
          <w:color w:val="000000"/>
          <w:lang w:val="en-US" w:eastAsia="en-US" w:bidi="fa-IR"/>
        </w:rPr>
        <w:drawing>
          <wp:inline distT="0" distB="0" distL="0" distR="0" wp14:anchorId="1500EE07" wp14:editId="5FB82E60">
            <wp:extent cx="2295525" cy="1790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1629" b="10372"/>
                    <a:stretch/>
                  </pic:blipFill>
                  <pic:spPr bwMode="auto">
                    <a:xfrm>
                      <a:off x="0" y="0"/>
                      <a:ext cx="229552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5F89814D" w14:textId="77777777" w:rsidR="004F204C" w:rsidRPr="00A76F9B" w:rsidRDefault="00A76F9B" w:rsidP="00A76F9B">
      <w:pPr>
        <w:pStyle w:val="Caption"/>
        <w:rPr>
          <w:rFonts w:asciiTheme="majorBidi" w:hAnsiTheme="majorBidi" w:cstheme="majorBidi"/>
        </w:rPr>
      </w:pPr>
      <w:r w:rsidRPr="00A76F9B">
        <w:rPr>
          <w:rFonts w:asciiTheme="majorBidi" w:hAnsiTheme="majorBidi" w:cstheme="majorBidi"/>
          <w:color w:val="000000"/>
          <w:shd w:val="clear" w:color="auto" w:fill="FFFFFF"/>
        </w:rPr>
        <w:t>Fig</w:t>
      </w:r>
      <w:r w:rsidRPr="00A76F9B">
        <w:rPr>
          <w:rFonts w:asciiTheme="majorBidi" w:hAnsiTheme="majorBidi" w:cstheme="majorBidi"/>
          <w:noProof/>
        </w:rPr>
        <w:t>.2-</w:t>
      </w:r>
      <w:r w:rsidR="004F204C" w:rsidRPr="00A76F9B">
        <w:rPr>
          <w:rFonts w:asciiTheme="majorBidi" w:hAnsiTheme="majorBidi" w:cstheme="majorBidi"/>
        </w:rPr>
        <w:t>Schematic of groove ball bearing</w:t>
      </w:r>
    </w:p>
    <w:p w14:paraId="39323FFD" w14:textId="77777777" w:rsidR="004F204C" w:rsidRPr="00E825A4" w:rsidRDefault="004F204C" w:rsidP="004F204C"/>
    <w:p w14:paraId="57CD9EA8" w14:textId="77777777" w:rsidR="009303D9" w:rsidRPr="00E825A4" w:rsidRDefault="00674F49" w:rsidP="00003766">
      <w:pPr>
        <w:pStyle w:val="BodyText"/>
        <w:rPr>
          <w:noProof/>
          <w:spacing w:val="0"/>
          <w:lang w:val="en-US" w:eastAsia="en-US"/>
        </w:rPr>
      </w:pPr>
      <w:r>
        <w:rPr>
          <w:noProof/>
          <w:spacing w:val="0"/>
          <w:lang w:val="en-US" w:eastAsia="en-US"/>
        </w:rPr>
        <w:t xml:space="preserve">     </w:t>
      </w:r>
      <w:r w:rsidR="00003766" w:rsidRPr="00E825A4">
        <w:rPr>
          <w:noProof/>
          <w:spacing w:val="0"/>
          <w:lang w:val="en-US" w:eastAsia="en-US"/>
        </w:rPr>
        <w:t>The shafts used in the robot are 6 mm thick and 8 cm long.</w:t>
      </w:r>
    </w:p>
    <w:p w14:paraId="064C7365" w14:textId="77777777" w:rsidR="004F204C" w:rsidRPr="00E825A4" w:rsidRDefault="00674F49" w:rsidP="00003766">
      <w:pPr>
        <w:pStyle w:val="BodyText"/>
        <w:rPr>
          <w:noProof/>
          <w:spacing w:val="0"/>
          <w:lang w:val="en-US" w:eastAsia="en-US"/>
        </w:rPr>
      </w:pPr>
      <w:r>
        <w:rPr>
          <w:noProof/>
          <w:spacing w:val="0"/>
          <w:lang w:val="en-US" w:eastAsia="en-US"/>
        </w:rPr>
        <w:t xml:space="preserve">     </w:t>
      </w:r>
      <w:r w:rsidR="004F204C" w:rsidRPr="00E825A4">
        <w:rPr>
          <w:noProof/>
          <w:spacing w:val="0"/>
          <w:lang w:val="en-US" w:eastAsia="en-US"/>
        </w:rPr>
        <w:t>The final shape of the assembled robot is as follows:</w:t>
      </w:r>
    </w:p>
    <w:p w14:paraId="3DF38D6F" w14:textId="77777777" w:rsidR="004F204C" w:rsidRPr="00E825A4" w:rsidRDefault="00A76F9B" w:rsidP="00853273">
      <w:pPr>
        <w:pStyle w:val="BodyText"/>
        <w:keepNext/>
      </w:pPr>
      <w:r w:rsidRPr="00E825A4">
        <w:rPr>
          <w:rFonts w:ascii="Arial" w:eastAsia="Times New Roman" w:hAnsi="Arial"/>
          <w:noProof/>
          <w:color w:val="000000"/>
          <w:lang w:val="en-US" w:eastAsia="en-US" w:bidi="fa-IR"/>
        </w:rPr>
        <w:drawing>
          <wp:inline distT="0" distB="0" distL="0" distR="0" wp14:anchorId="37D7FCAE" wp14:editId="740576F3">
            <wp:extent cx="2895600" cy="216937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2266" cy="2174366"/>
                    </a:xfrm>
                    <a:prstGeom prst="rect">
                      <a:avLst/>
                    </a:prstGeom>
                    <a:noFill/>
                    <a:ln>
                      <a:noFill/>
                    </a:ln>
                  </pic:spPr>
                </pic:pic>
              </a:graphicData>
            </a:graphic>
          </wp:inline>
        </w:drawing>
      </w:r>
    </w:p>
    <w:p w14:paraId="4385A774" w14:textId="77777777" w:rsidR="004F204C" w:rsidRPr="00E825A4" w:rsidRDefault="00A76F9B" w:rsidP="004F204C">
      <w:pPr>
        <w:pStyle w:val="Caption"/>
        <w:rPr>
          <w:noProof/>
        </w:rPr>
      </w:pPr>
      <w:r w:rsidRPr="00A76F9B">
        <w:rPr>
          <w:rFonts w:asciiTheme="majorBidi" w:hAnsiTheme="majorBidi" w:cstheme="majorBidi"/>
          <w:color w:val="000000"/>
          <w:shd w:val="clear" w:color="auto" w:fill="FFFFFF"/>
        </w:rPr>
        <w:t>Fig</w:t>
      </w:r>
      <w:r w:rsidRPr="00A76F9B">
        <w:rPr>
          <w:rFonts w:asciiTheme="majorBidi" w:hAnsiTheme="majorBidi" w:cstheme="majorBidi"/>
          <w:noProof/>
        </w:rPr>
        <w:t>.3-</w:t>
      </w:r>
      <w:r w:rsidR="00674F49">
        <w:rPr>
          <w:rFonts w:asciiTheme="majorBidi" w:hAnsiTheme="majorBidi" w:cstheme="majorBidi"/>
        </w:rPr>
        <w:t>A</w:t>
      </w:r>
      <w:r w:rsidR="004F204C" w:rsidRPr="00A76F9B">
        <w:rPr>
          <w:rFonts w:asciiTheme="majorBidi" w:hAnsiTheme="majorBidi" w:cstheme="majorBidi"/>
        </w:rPr>
        <w:t>ssembled</w:t>
      </w:r>
      <w:r w:rsidR="004F204C" w:rsidRPr="00E825A4">
        <w:t xml:space="preserve"> robot in zero configuration</w:t>
      </w:r>
    </w:p>
    <w:p w14:paraId="7975D598" w14:textId="77777777" w:rsidR="00003766" w:rsidRPr="00E825A4" w:rsidRDefault="00003766" w:rsidP="00003766">
      <w:pPr>
        <w:pStyle w:val="BodyText"/>
      </w:pPr>
    </w:p>
    <w:p w14:paraId="38901ADC" w14:textId="77777777" w:rsidR="004F204C" w:rsidRPr="00E825A4" w:rsidRDefault="004F204C" w:rsidP="00003766">
      <w:pPr>
        <w:pStyle w:val="BodyText"/>
      </w:pPr>
      <w:r w:rsidRPr="00E825A4">
        <w:t xml:space="preserve">In this case, we used MG996R model </w:t>
      </w:r>
      <w:r w:rsidR="009A6304">
        <w:rPr>
          <w:lang w:val="en-US"/>
        </w:rPr>
        <w:t xml:space="preserve">of </w:t>
      </w:r>
      <w:r w:rsidRPr="00E825A4">
        <w:t>servo motor.</w:t>
      </w:r>
    </w:p>
    <w:p w14:paraId="0B634078" w14:textId="77777777" w:rsidR="004F204C" w:rsidRPr="00E825A4" w:rsidRDefault="004F204C" w:rsidP="004F204C">
      <w:pPr>
        <w:pStyle w:val="BodyText"/>
      </w:pPr>
      <w:r w:rsidRPr="00E825A4">
        <w:t>For better performance, before installing the motors, we opened them and lubricated them with servo grease, which reduces the noise of the gears.</w:t>
      </w:r>
    </w:p>
    <w:p w14:paraId="79ACE733" w14:textId="77777777" w:rsidR="004F204C" w:rsidRPr="00E825A4" w:rsidRDefault="004F204C" w:rsidP="004F204C">
      <w:pPr>
        <w:pStyle w:val="BodyText"/>
      </w:pPr>
      <w:r w:rsidRPr="00E825A4">
        <w:t>The actual sizes of the motors have been measured using calipers and the design has been made based on these sizes.</w:t>
      </w:r>
    </w:p>
    <w:p w14:paraId="792E84C9" w14:textId="77777777" w:rsidR="004F204C" w:rsidRPr="00E825A4" w:rsidRDefault="00A76F9B" w:rsidP="004F204C">
      <w:pPr>
        <w:pStyle w:val="BodyText"/>
        <w:keepNext/>
        <w:jc w:val="center"/>
      </w:pPr>
      <w:r w:rsidRPr="00E825A4">
        <w:rPr>
          <w:rFonts w:ascii="Arial" w:eastAsia="Times New Roman" w:hAnsi="Arial"/>
          <w:noProof/>
          <w:color w:val="000000"/>
          <w:lang w:val="en-US" w:eastAsia="en-US" w:bidi="fa-IR"/>
        </w:rPr>
        <w:lastRenderedPageBreak/>
        <w:drawing>
          <wp:inline distT="0" distB="0" distL="0" distR="0" wp14:anchorId="10B13D05" wp14:editId="7A7E9C4A">
            <wp:extent cx="2733675" cy="3657600"/>
            <wp:effectExtent l="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3675" cy="3657600"/>
                    </a:xfrm>
                    <a:prstGeom prst="rect">
                      <a:avLst/>
                    </a:prstGeom>
                    <a:noFill/>
                    <a:ln>
                      <a:noFill/>
                    </a:ln>
                  </pic:spPr>
                </pic:pic>
              </a:graphicData>
            </a:graphic>
          </wp:inline>
        </w:drawing>
      </w:r>
    </w:p>
    <w:p w14:paraId="08A91D91" w14:textId="77777777" w:rsidR="004F204C" w:rsidRPr="00E825A4" w:rsidRDefault="00A76F9B" w:rsidP="004F204C">
      <w:pPr>
        <w:pStyle w:val="Caption"/>
      </w:pPr>
      <w:r w:rsidRPr="00A76F9B">
        <w:rPr>
          <w:color w:val="000000"/>
          <w:shd w:val="clear" w:color="auto" w:fill="FFFFFF"/>
        </w:rPr>
        <w:t>Fig</w:t>
      </w:r>
      <w:r>
        <w:rPr>
          <w:noProof/>
        </w:rPr>
        <w:t>.4</w:t>
      </w:r>
      <w:r w:rsidRPr="00A76F9B">
        <w:rPr>
          <w:noProof/>
        </w:rPr>
        <w:t>-</w:t>
      </w:r>
      <w:r w:rsidR="004F204C" w:rsidRPr="00E825A4">
        <w:t>Servo motor dimension</w:t>
      </w:r>
    </w:p>
    <w:p w14:paraId="5ADFF19B" w14:textId="77777777" w:rsidR="004F204C" w:rsidRPr="00E825A4" w:rsidRDefault="004F204C" w:rsidP="004F204C"/>
    <w:p w14:paraId="5C44AE69" w14:textId="77777777" w:rsidR="009303D9" w:rsidRPr="00E825A4" w:rsidRDefault="004F204C" w:rsidP="004F204C">
      <w:pPr>
        <w:pStyle w:val="BodyText"/>
      </w:pPr>
      <w:r w:rsidRPr="00E825A4">
        <w:t xml:space="preserve">Inside each motor there is a board </w:t>
      </w:r>
      <w:r w:rsidRPr="00E825A4">
        <w:rPr>
          <w:lang w:val="en-US"/>
        </w:rPr>
        <w:t xml:space="preserve">connected to a </w:t>
      </w:r>
      <w:r w:rsidRPr="00E825A4">
        <w:t>potentiometer. To calculate the error signal in MATLAB, feedback was taken from the potentiometer inside the motor using wire.</w:t>
      </w:r>
    </w:p>
    <w:p w14:paraId="51E3C996" w14:textId="77777777" w:rsidR="004F204C" w:rsidRPr="00E825A4" w:rsidRDefault="004F204C" w:rsidP="004F204C">
      <w:pPr>
        <w:pStyle w:val="BodyText"/>
      </w:pPr>
    </w:p>
    <w:p w14:paraId="2AB9585C" w14:textId="77777777" w:rsidR="004F204C" w:rsidRPr="00E825A4" w:rsidRDefault="00A76F9B" w:rsidP="004F204C">
      <w:pPr>
        <w:pStyle w:val="BodyText"/>
        <w:keepNext/>
        <w:jc w:val="center"/>
      </w:pPr>
      <w:r w:rsidRPr="00E825A4">
        <w:rPr>
          <w:rFonts w:ascii="Arial" w:hAnsi="Arial"/>
          <w:noProof/>
          <w:color w:val="000000"/>
          <w:shd w:val="clear" w:color="auto" w:fill="FFFFFF"/>
          <w:lang w:val="en-US" w:eastAsia="en-US" w:bidi="fa-IR"/>
        </w:rPr>
        <w:drawing>
          <wp:inline distT="0" distB="0" distL="0" distR="0" wp14:anchorId="663EBAEA" wp14:editId="0F95A2EA">
            <wp:extent cx="2743200" cy="2066925"/>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2066925"/>
                    </a:xfrm>
                    <a:prstGeom prst="rect">
                      <a:avLst/>
                    </a:prstGeom>
                    <a:noFill/>
                    <a:ln>
                      <a:noFill/>
                    </a:ln>
                  </pic:spPr>
                </pic:pic>
              </a:graphicData>
            </a:graphic>
          </wp:inline>
        </w:drawing>
      </w:r>
    </w:p>
    <w:p w14:paraId="237F853C" w14:textId="77777777" w:rsidR="004F204C" w:rsidRPr="00E825A4" w:rsidRDefault="00A76F9B" w:rsidP="004F204C">
      <w:pPr>
        <w:pStyle w:val="Caption"/>
      </w:pPr>
      <w:r w:rsidRPr="00A76F9B">
        <w:rPr>
          <w:color w:val="000000"/>
          <w:shd w:val="clear" w:color="auto" w:fill="FFFFFF"/>
        </w:rPr>
        <w:t>Fig</w:t>
      </w:r>
      <w:r>
        <w:rPr>
          <w:noProof/>
        </w:rPr>
        <w:t>.5</w:t>
      </w:r>
      <w:r w:rsidRPr="00A76F9B">
        <w:rPr>
          <w:noProof/>
        </w:rPr>
        <w:t>-</w:t>
      </w:r>
      <w:r>
        <w:t xml:space="preserve"> </w:t>
      </w:r>
      <w:r w:rsidR="004F204C" w:rsidRPr="00E825A4">
        <w:t>A view of the potentiometer and the interior of the motor</w:t>
      </w:r>
    </w:p>
    <w:p w14:paraId="6E271108" w14:textId="77777777" w:rsidR="004F204C" w:rsidRPr="00E825A4" w:rsidRDefault="004F204C" w:rsidP="004F204C">
      <w:pPr>
        <w:pStyle w:val="BodyText"/>
      </w:pPr>
    </w:p>
    <w:p w14:paraId="6BC54F9F" w14:textId="77777777" w:rsidR="006F4129" w:rsidRDefault="004F204C" w:rsidP="006F4129">
      <w:pPr>
        <w:pStyle w:val="Heading1"/>
      </w:pPr>
      <w:r w:rsidRPr="00E825A4">
        <w:t>Connections and starting with motors</w:t>
      </w:r>
    </w:p>
    <w:p w14:paraId="0B8C8060" w14:textId="77777777" w:rsidR="009A6304" w:rsidRPr="009A6304" w:rsidRDefault="009A6304" w:rsidP="009A6304"/>
    <w:p w14:paraId="28258EDC" w14:textId="77777777" w:rsidR="006F4129" w:rsidRPr="00E825A4" w:rsidRDefault="006F4129" w:rsidP="006F4129">
      <w:pPr>
        <w:pStyle w:val="BodyText"/>
        <w:rPr>
          <w:lang w:val="en-US"/>
        </w:rPr>
      </w:pPr>
      <w:r w:rsidRPr="00E825A4">
        <w:t xml:space="preserve">Five wires are </w:t>
      </w:r>
      <w:r w:rsidRPr="00E825A4">
        <w:rPr>
          <w:lang w:val="en-US"/>
        </w:rPr>
        <w:t>connected</w:t>
      </w:r>
      <w:r w:rsidRPr="00E825A4">
        <w:t xml:space="preserve"> </w:t>
      </w:r>
      <w:r w:rsidRPr="00E825A4">
        <w:rPr>
          <w:lang w:val="en-US"/>
        </w:rPr>
        <w:t>to</w:t>
      </w:r>
      <w:r w:rsidRPr="00E825A4">
        <w:t xml:space="preserve"> each motor</w:t>
      </w:r>
      <w:r w:rsidRPr="00E825A4">
        <w:rPr>
          <w:lang w:val="en-US"/>
        </w:rPr>
        <w:t>.</w:t>
      </w:r>
    </w:p>
    <w:p w14:paraId="43E6594D" w14:textId="77777777" w:rsidR="006F4129" w:rsidRPr="00E825A4" w:rsidRDefault="006F4129" w:rsidP="006F4129">
      <w:pPr>
        <w:pStyle w:val="BodyText"/>
      </w:pPr>
      <w:r w:rsidRPr="00E825A4">
        <w:t xml:space="preserve">The feedback signal taken from the potentiometer </w:t>
      </w:r>
      <w:r w:rsidRPr="00E825A4">
        <w:rPr>
          <w:lang w:val="en-US"/>
        </w:rPr>
        <w:t xml:space="preserve">which is </w:t>
      </w:r>
      <w:r w:rsidRPr="00E825A4">
        <w:t>placed in the motor is connected respectively to the pin</w:t>
      </w:r>
      <w:r w:rsidRPr="00E825A4">
        <w:rPr>
          <w:lang w:val="en-US"/>
        </w:rPr>
        <w:t>s</w:t>
      </w:r>
      <w:r w:rsidRPr="00E825A4">
        <w:t xml:space="preserve"> A0, A1 and A2 of Arduino UNO for each motor.</w:t>
      </w:r>
    </w:p>
    <w:p w14:paraId="76FCAE78" w14:textId="77777777" w:rsidR="00317DE3" w:rsidRPr="00E825A4" w:rsidRDefault="00317DE3" w:rsidP="006F4129">
      <w:pPr>
        <w:pStyle w:val="BodyText"/>
        <w:rPr>
          <w:lang w:val="en-US"/>
        </w:rPr>
      </w:pPr>
      <w:proofErr w:type="gramStart"/>
      <w:r w:rsidRPr="00E825A4">
        <w:rPr>
          <w:lang w:val="en-US"/>
        </w:rPr>
        <w:t>Also</w:t>
      </w:r>
      <w:proofErr w:type="gramEnd"/>
      <w:r w:rsidRPr="00E825A4">
        <w:rPr>
          <w:lang w:val="en-US"/>
        </w:rPr>
        <w:t xml:space="preserve"> the potentiometer needs 5v which is provided by connecting to the 5v pin of Arduino. </w:t>
      </w:r>
    </w:p>
    <w:p w14:paraId="56BE2715" w14:textId="77777777" w:rsidR="006F4129" w:rsidRPr="00E825A4" w:rsidRDefault="006F4129" w:rsidP="006F4129">
      <w:pPr>
        <w:pStyle w:val="BodyText"/>
      </w:pPr>
      <w:r w:rsidRPr="00E825A4">
        <w:t>The motor's and other elements' ground are connected to the ground.</w:t>
      </w:r>
    </w:p>
    <w:p w14:paraId="57EE2346" w14:textId="77777777" w:rsidR="006F4129" w:rsidRPr="00E825A4" w:rsidRDefault="006F4129" w:rsidP="006F4129">
      <w:pPr>
        <w:pStyle w:val="BodyText"/>
      </w:pPr>
      <w:r w:rsidRPr="00E825A4">
        <w:t>Since Arduino could not provide the required power and current of the motors, we used L298.</w:t>
      </w:r>
    </w:p>
    <w:p w14:paraId="65CC1BAE" w14:textId="77777777" w:rsidR="006F4129" w:rsidRPr="00E825A4" w:rsidRDefault="006F4129" w:rsidP="006F4129">
      <w:pPr>
        <w:pStyle w:val="BodyText"/>
      </w:pPr>
      <w:r w:rsidRPr="00E825A4">
        <w:t xml:space="preserve">Both ends of the rotor are connected to L298, which is used to increase the power of the motor. The source required for L298 is 12 volts with a current of </w:t>
      </w:r>
      <w:r w:rsidRPr="00E825A4">
        <w:rPr>
          <w:lang w:val="en-US"/>
        </w:rPr>
        <w:t>2</w:t>
      </w:r>
      <w:r w:rsidRPr="00E825A4">
        <w:t xml:space="preserve"> amps. </w:t>
      </w:r>
    </w:p>
    <w:p w14:paraId="624EC796" w14:textId="77777777" w:rsidR="006F4129" w:rsidRDefault="006F4129" w:rsidP="006F4129">
      <w:pPr>
        <w:pStyle w:val="BodyText"/>
      </w:pPr>
      <w:r w:rsidRPr="00E825A4">
        <w:t>We use</w:t>
      </w:r>
      <w:r w:rsidR="00853273">
        <w:rPr>
          <w:lang w:val="en-US"/>
        </w:rPr>
        <w:t>d</w:t>
      </w:r>
      <w:r w:rsidRPr="00E825A4">
        <w:t xml:space="preserve"> a 12V voltage adapter to start the L298.</w:t>
      </w:r>
    </w:p>
    <w:p w14:paraId="034BBC7B" w14:textId="77777777" w:rsidR="00C32D6B" w:rsidRDefault="00C32D6B" w:rsidP="00C32D6B">
      <w:pPr>
        <w:pStyle w:val="BodyText"/>
        <w:keepNext/>
        <w:jc w:val="left"/>
      </w:pPr>
      <w:r w:rsidRPr="00C32D6B">
        <w:t>The other three pins of L298 are named EN, IN1 and IN2, where the EN pin is connected to the Arduino PWM wave generator pin. The other two pins are connected to digital pins.</w:t>
      </w:r>
    </w:p>
    <w:p w14:paraId="0B8A7F3F" w14:textId="77777777" w:rsidR="00442E43" w:rsidRPr="00E825A4" w:rsidRDefault="00A76F9B" w:rsidP="00C32D6B">
      <w:pPr>
        <w:pStyle w:val="BodyText"/>
        <w:keepNext/>
        <w:jc w:val="center"/>
      </w:pPr>
      <w:r w:rsidRPr="00E825A4">
        <w:rPr>
          <w:noProof/>
          <w:lang w:val="en-US" w:eastAsia="en-US" w:bidi="fa-IR"/>
        </w:rPr>
        <w:drawing>
          <wp:inline distT="0" distB="0" distL="0" distR="0" wp14:anchorId="7A97A0CE" wp14:editId="2600E8B6">
            <wp:extent cx="3086100" cy="1409700"/>
            <wp:effectExtent l="0" t="0" r="0" b="0"/>
            <wp:docPr id="6" name="Picture 6" descr="PNG 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NG imag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6100" cy="1409700"/>
                    </a:xfrm>
                    <a:prstGeom prst="rect">
                      <a:avLst/>
                    </a:prstGeom>
                    <a:noFill/>
                    <a:ln>
                      <a:noFill/>
                    </a:ln>
                  </pic:spPr>
                </pic:pic>
              </a:graphicData>
            </a:graphic>
          </wp:inline>
        </w:drawing>
      </w:r>
    </w:p>
    <w:p w14:paraId="5B404F15" w14:textId="77777777" w:rsidR="00442E43" w:rsidRPr="00E825A4" w:rsidRDefault="00A76F9B" w:rsidP="00442E43">
      <w:pPr>
        <w:pStyle w:val="Caption"/>
      </w:pPr>
      <w:r w:rsidRPr="00A76F9B">
        <w:rPr>
          <w:color w:val="000000"/>
          <w:shd w:val="clear" w:color="auto" w:fill="FFFFFF"/>
        </w:rPr>
        <w:t>Fig</w:t>
      </w:r>
      <w:r>
        <w:rPr>
          <w:noProof/>
        </w:rPr>
        <w:t>.6</w:t>
      </w:r>
      <w:r w:rsidRPr="00A76F9B">
        <w:rPr>
          <w:noProof/>
        </w:rPr>
        <w:t>-</w:t>
      </w:r>
      <w:r w:rsidR="00442E43" w:rsidRPr="00E825A4">
        <w:t>PWM subsystem used in Simulink MATLAB</w:t>
      </w:r>
    </w:p>
    <w:p w14:paraId="4D26B621" w14:textId="77777777" w:rsidR="00442E43" w:rsidRPr="00E825A4" w:rsidRDefault="00442E43" w:rsidP="00317DE3">
      <w:pPr>
        <w:pStyle w:val="BodyText"/>
        <w:ind w:firstLine="0"/>
      </w:pPr>
    </w:p>
    <w:p w14:paraId="6125F4EA" w14:textId="77777777" w:rsidR="006F4129" w:rsidRPr="00E825A4" w:rsidRDefault="006F4129" w:rsidP="00442E43">
      <w:pPr>
        <w:pStyle w:val="Heading1"/>
      </w:pPr>
      <w:r w:rsidRPr="00E825A4">
        <w:t xml:space="preserve">Motor controling using MATLAB </w:t>
      </w:r>
      <w:r w:rsidR="00442E43" w:rsidRPr="00E825A4">
        <w:t>and arduino</w:t>
      </w:r>
    </w:p>
    <w:p w14:paraId="0831A88D" w14:textId="77777777" w:rsidR="00442E43" w:rsidRPr="00E825A4" w:rsidRDefault="00442E43" w:rsidP="00442E43"/>
    <w:p w14:paraId="741BE024" w14:textId="77777777" w:rsidR="006F4129" w:rsidRPr="00E825A4" w:rsidRDefault="006F4129" w:rsidP="00442E43">
      <w:pPr>
        <w:pStyle w:val="BodyText"/>
      </w:pPr>
      <w:r w:rsidRPr="00E825A4">
        <w:t xml:space="preserve">At first we need to install Simulink Support Package for Arduino Hardware in </w:t>
      </w:r>
      <w:r w:rsidR="00442E43" w:rsidRPr="00E825A4">
        <w:rPr>
          <w:lang w:val="en-US"/>
        </w:rPr>
        <w:t>MATLAB</w:t>
      </w:r>
      <w:r w:rsidRPr="00E825A4">
        <w:t xml:space="preserve"> due to the connection between </w:t>
      </w:r>
      <w:r w:rsidR="00442E43" w:rsidRPr="00E825A4">
        <w:rPr>
          <w:lang w:val="en-US"/>
        </w:rPr>
        <w:t>MATLAB</w:t>
      </w:r>
      <w:r w:rsidRPr="00E825A4">
        <w:t xml:space="preserve"> and Arduino.</w:t>
      </w:r>
    </w:p>
    <w:p w14:paraId="6C72CABF" w14:textId="77777777" w:rsidR="00442E43" w:rsidRPr="00E825A4" w:rsidRDefault="00A76F9B" w:rsidP="00442E43">
      <w:pPr>
        <w:pStyle w:val="BodyText"/>
        <w:keepNext/>
      </w:pPr>
      <w:r w:rsidRPr="00E825A4">
        <w:rPr>
          <w:noProof/>
          <w:lang w:val="en-US" w:eastAsia="en-US" w:bidi="fa-IR"/>
        </w:rPr>
        <w:drawing>
          <wp:inline distT="0" distB="0" distL="0" distR="0" wp14:anchorId="0BEC5AEC" wp14:editId="0568CA2F">
            <wp:extent cx="3086100" cy="1038225"/>
            <wp:effectExtent l="0" t="0" r="0" b="0"/>
            <wp:docPr id="7" name="Picture 7" descr="PNG 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NG imag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6100" cy="1038225"/>
                    </a:xfrm>
                    <a:prstGeom prst="rect">
                      <a:avLst/>
                    </a:prstGeom>
                    <a:noFill/>
                    <a:ln>
                      <a:noFill/>
                    </a:ln>
                  </pic:spPr>
                </pic:pic>
              </a:graphicData>
            </a:graphic>
          </wp:inline>
        </w:drawing>
      </w:r>
    </w:p>
    <w:p w14:paraId="0AD90364" w14:textId="77777777" w:rsidR="00442E43" w:rsidRPr="00E825A4" w:rsidRDefault="00A76F9B" w:rsidP="0090523F">
      <w:pPr>
        <w:pStyle w:val="Caption"/>
        <w:rPr>
          <w:rtl/>
        </w:rPr>
      </w:pPr>
      <w:r w:rsidRPr="00A76F9B">
        <w:rPr>
          <w:color w:val="000000"/>
          <w:shd w:val="clear" w:color="auto" w:fill="FFFFFF"/>
        </w:rPr>
        <w:t>Fig</w:t>
      </w:r>
      <w:r>
        <w:rPr>
          <w:noProof/>
        </w:rPr>
        <w:t>.7</w:t>
      </w:r>
      <w:r w:rsidRPr="00A76F9B">
        <w:rPr>
          <w:noProof/>
        </w:rPr>
        <w:t>-</w:t>
      </w:r>
      <w:r w:rsidR="00442E43" w:rsidRPr="00E825A4">
        <w:t xml:space="preserve">Overview of Simulink </w:t>
      </w:r>
    </w:p>
    <w:p w14:paraId="4263CC80" w14:textId="77777777" w:rsidR="00442E43" w:rsidRPr="00E825A4" w:rsidRDefault="00442E43" w:rsidP="00442E43"/>
    <w:p w14:paraId="09A914AF" w14:textId="77777777" w:rsidR="006F4129" w:rsidRPr="00E825A4" w:rsidRDefault="006F4129" w:rsidP="009A6304">
      <w:pPr>
        <w:pStyle w:val="BodyText"/>
      </w:pPr>
      <w:r w:rsidRPr="00E825A4">
        <w:t>There are two PWM and Feedback subsystems inside Simulink.</w:t>
      </w:r>
    </w:p>
    <w:p w14:paraId="368B2A4F" w14:textId="77777777" w:rsidR="006F4129" w:rsidRPr="00E825A4" w:rsidRDefault="006F4129" w:rsidP="006F4129">
      <w:pPr>
        <w:pStyle w:val="BodyText"/>
      </w:pPr>
      <w:r w:rsidRPr="00E825A4">
        <w:t xml:space="preserve"> The feedback taken from the potentiometer connected to pin A, which is the analog pin of Arduino, is transferred to MATLAB through Arduino.</w:t>
      </w:r>
    </w:p>
    <w:p w14:paraId="13E2DD09" w14:textId="77777777" w:rsidR="006F4129" w:rsidRPr="00E825A4" w:rsidRDefault="006F4129" w:rsidP="006F4129">
      <w:pPr>
        <w:pStyle w:val="BodyText"/>
      </w:pPr>
      <w:r w:rsidRPr="00E825A4">
        <w:t>Considering that Arduino is ten-bit, the target number is a number between 0 and 1023, which is mapped to 0 to 360 degrees in feedback subsystem.</w:t>
      </w:r>
    </w:p>
    <w:p w14:paraId="01466EED" w14:textId="77777777" w:rsidR="00442E43" w:rsidRPr="00E825A4" w:rsidRDefault="00A76F9B" w:rsidP="009A6304">
      <w:pPr>
        <w:pStyle w:val="BodyText"/>
        <w:keepNext/>
        <w:jc w:val="left"/>
      </w:pPr>
      <w:r w:rsidRPr="00E825A4">
        <w:rPr>
          <w:noProof/>
          <w:lang w:val="en-US" w:eastAsia="en-US" w:bidi="fa-IR"/>
        </w:rPr>
        <w:drawing>
          <wp:inline distT="0" distB="0" distL="0" distR="0" wp14:anchorId="20211444" wp14:editId="3013281B">
            <wp:extent cx="3086100" cy="1276350"/>
            <wp:effectExtent l="0" t="0" r="0" b="0"/>
            <wp:docPr id="8" name="Picture 8" descr="P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NG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6100" cy="1276350"/>
                    </a:xfrm>
                    <a:prstGeom prst="rect">
                      <a:avLst/>
                    </a:prstGeom>
                    <a:noFill/>
                    <a:ln>
                      <a:noFill/>
                    </a:ln>
                  </pic:spPr>
                </pic:pic>
              </a:graphicData>
            </a:graphic>
          </wp:inline>
        </w:drawing>
      </w:r>
    </w:p>
    <w:p w14:paraId="061A269C" w14:textId="77777777" w:rsidR="00442E43" w:rsidRPr="00E825A4" w:rsidRDefault="00A76F9B" w:rsidP="00A76F9B">
      <w:pPr>
        <w:pStyle w:val="Caption"/>
      </w:pPr>
      <w:r w:rsidRPr="00A76F9B">
        <w:rPr>
          <w:color w:val="000000"/>
          <w:shd w:val="clear" w:color="auto" w:fill="FFFFFF"/>
        </w:rPr>
        <w:t>Fig</w:t>
      </w:r>
      <w:r>
        <w:rPr>
          <w:noProof/>
        </w:rPr>
        <w:t>.8-</w:t>
      </w:r>
      <w:r w:rsidR="00442E43" w:rsidRPr="00E825A4">
        <w:rPr>
          <w:rFonts w:hint="cs"/>
          <w:rtl/>
          <w:lang w:bidi="fa-IR"/>
        </w:rPr>
        <w:t xml:space="preserve"> </w:t>
      </w:r>
      <w:r w:rsidR="00674F49">
        <w:rPr>
          <w:lang w:bidi="fa-IR"/>
        </w:rPr>
        <w:t>F</w:t>
      </w:r>
      <w:r w:rsidR="00442E43" w:rsidRPr="00E825A4">
        <w:rPr>
          <w:lang w:bidi="fa-IR"/>
        </w:rPr>
        <w:t xml:space="preserve">eedback subsystem used in Simulink </w:t>
      </w:r>
    </w:p>
    <w:p w14:paraId="3447DE1B" w14:textId="77777777" w:rsidR="006F4129" w:rsidRPr="00E825A4" w:rsidRDefault="006F4129" w:rsidP="006F4129">
      <w:pPr>
        <w:pStyle w:val="BodyText"/>
      </w:pPr>
    </w:p>
    <w:p w14:paraId="44206FF5" w14:textId="77777777" w:rsidR="006F4129" w:rsidRPr="00E825A4" w:rsidRDefault="006F4129" w:rsidP="009A6304">
      <w:pPr>
        <w:pStyle w:val="BodyText"/>
      </w:pPr>
      <w:r w:rsidRPr="00E825A4">
        <w:t xml:space="preserve">As a result, the motor angle </w:t>
      </w:r>
      <w:r w:rsidR="009A6304">
        <w:rPr>
          <w:lang w:val="en-US"/>
        </w:rPr>
        <w:t xml:space="preserve">is </w:t>
      </w:r>
      <w:r w:rsidRPr="00E825A4">
        <w:t>obtained from the feedback signal.</w:t>
      </w:r>
    </w:p>
    <w:p w14:paraId="2B73E2C2" w14:textId="77777777" w:rsidR="006F4129" w:rsidRPr="00E825A4" w:rsidRDefault="006F4129" w:rsidP="006F4129">
      <w:pPr>
        <w:pStyle w:val="BodyText"/>
      </w:pPr>
      <w:r w:rsidRPr="00E825A4">
        <w:t>At first, we give the desired signal that we want to be followed by the robot, such as a sinusoidal signal, as an input to the control loop.</w:t>
      </w:r>
    </w:p>
    <w:p w14:paraId="17CEF90E" w14:textId="77777777" w:rsidR="006F4129" w:rsidRPr="00E825A4" w:rsidRDefault="006F4129" w:rsidP="006F4129">
      <w:pPr>
        <w:pStyle w:val="BodyText"/>
      </w:pPr>
      <w:r w:rsidRPr="00E825A4">
        <w:t>By using the feedback signal, the angle error is obtained, which goes to the PWM subsystem after the PID controller.</w:t>
      </w:r>
    </w:p>
    <w:p w14:paraId="7A3559FC" w14:textId="77777777" w:rsidR="006F4129" w:rsidRPr="00E825A4" w:rsidRDefault="006F4129" w:rsidP="009A6304">
      <w:pPr>
        <w:pStyle w:val="BodyText"/>
      </w:pPr>
      <w:r w:rsidRPr="00E825A4">
        <w:t>The difference between the desired angle and the motor angle determines the direction of rotation.</w:t>
      </w:r>
    </w:p>
    <w:p w14:paraId="6BCA18D2" w14:textId="77777777" w:rsidR="006F4129" w:rsidRPr="00E825A4" w:rsidRDefault="006F4129" w:rsidP="009A6304">
      <w:pPr>
        <w:pStyle w:val="BodyText"/>
      </w:pPr>
      <w:r w:rsidRPr="00E825A4">
        <w:t xml:space="preserve">Finally, it was observed that the desired 1 rad/s sinusoidal signal is well tracked by </w:t>
      </w:r>
      <w:r w:rsidR="009A6304">
        <w:t>motor</w:t>
      </w:r>
      <w:r w:rsidR="009A6304">
        <w:rPr>
          <w:lang w:val="en-US"/>
        </w:rPr>
        <w:t>s</w:t>
      </w:r>
      <w:r w:rsidRPr="00E825A4">
        <w:t>.</w:t>
      </w:r>
    </w:p>
    <w:p w14:paraId="43272F4B" w14:textId="77777777" w:rsidR="00366F61" w:rsidRPr="00E825A4" w:rsidRDefault="00366F61" w:rsidP="006F4129">
      <w:pPr>
        <w:pStyle w:val="BodyText"/>
      </w:pPr>
    </w:p>
    <w:p w14:paraId="514E2597" w14:textId="77777777" w:rsidR="004B39C4" w:rsidRPr="00E825A4" w:rsidRDefault="004B39C4" w:rsidP="005010F5">
      <w:pPr>
        <w:pStyle w:val="Heading1"/>
        <w:numPr>
          <w:ilvl w:val="0"/>
          <w:numId w:val="0"/>
        </w:numPr>
      </w:pPr>
      <w:r w:rsidRPr="00E825A4">
        <w:t>V. Robot control</w:t>
      </w:r>
      <w:r w:rsidR="005010F5" w:rsidRPr="00E825A4">
        <w:t>ling</w:t>
      </w:r>
      <w:r w:rsidRPr="00E825A4">
        <w:t xml:space="preserve"> using inverse kinematics</w:t>
      </w:r>
    </w:p>
    <w:p w14:paraId="3E04E76D" w14:textId="77777777" w:rsidR="005010F5" w:rsidRPr="00E825A4" w:rsidRDefault="005010F5" w:rsidP="005010F5"/>
    <w:p w14:paraId="5D2F04B5" w14:textId="77777777" w:rsidR="004B39C4" w:rsidRPr="00E825A4" w:rsidRDefault="004B39C4" w:rsidP="004B39C4">
      <w:pPr>
        <w:pStyle w:val="BodyText"/>
        <w:rPr>
          <w:lang w:val="en-US"/>
        </w:rPr>
      </w:pPr>
      <w:r w:rsidRPr="00E825A4">
        <w:t xml:space="preserve">  By using inverse kinematics of the robot, we </w:t>
      </w:r>
      <w:r w:rsidRPr="00E825A4">
        <w:rPr>
          <w:lang w:val="en-US"/>
        </w:rPr>
        <w:t xml:space="preserve">can make the </w:t>
      </w:r>
      <w:r w:rsidR="004427BA" w:rsidRPr="00E825A4">
        <w:rPr>
          <w:lang w:val="en-US"/>
        </w:rPr>
        <w:t>End E</w:t>
      </w:r>
      <w:r w:rsidR="005010F5" w:rsidRPr="00E825A4">
        <w:rPr>
          <w:lang w:val="en-US"/>
        </w:rPr>
        <w:t>ffector</w:t>
      </w:r>
      <w:r w:rsidRPr="00E825A4">
        <w:rPr>
          <w:lang w:val="en-US"/>
        </w:rPr>
        <w:t xml:space="preserve"> to follow a </w:t>
      </w:r>
      <w:r w:rsidRPr="00E825A4">
        <w:t>desired path</w:t>
      </w:r>
      <w:r w:rsidRPr="00E825A4">
        <w:rPr>
          <w:lang w:val="en-US"/>
        </w:rPr>
        <w:t>.</w:t>
      </w:r>
    </w:p>
    <w:p w14:paraId="6FD471DC" w14:textId="77777777" w:rsidR="004B39C4" w:rsidRPr="00E825A4" w:rsidRDefault="005010F5" w:rsidP="005010F5">
      <w:pPr>
        <w:pStyle w:val="BodyText"/>
      </w:pPr>
      <w:r w:rsidRPr="00E825A4">
        <w:rPr>
          <w:lang w:val="en-US"/>
        </w:rPr>
        <w:t>I</w:t>
      </w:r>
      <w:r w:rsidRPr="00E825A4">
        <w:t xml:space="preserve">n </w:t>
      </w:r>
      <w:r w:rsidR="002A1FD2" w:rsidRPr="00E825A4">
        <w:t>MATLAB</w:t>
      </w:r>
      <w:r w:rsidR="002A1FD2" w:rsidRPr="00E825A4">
        <w:rPr>
          <w:lang w:val="en-US"/>
        </w:rPr>
        <w:t>, the</w:t>
      </w:r>
      <w:r w:rsidRPr="00E825A4">
        <w:rPr>
          <w:lang w:val="en-US"/>
        </w:rPr>
        <w:t xml:space="preserve"> </w:t>
      </w:r>
      <w:r w:rsidR="004B39C4" w:rsidRPr="00E825A4">
        <w:t>inverse kinematics code calculates the angle of each joint</w:t>
      </w:r>
      <w:r w:rsidRPr="00E825A4">
        <w:rPr>
          <w:lang w:val="en-US"/>
        </w:rPr>
        <w:t xml:space="preserve"> in</w:t>
      </w:r>
      <w:r w:rsidR="004B39C4" w:rsidRPr="00E825A4">
        <w:t xml:space="preserve"> </w:t>
      </w:r>
      <w:r w:rsidRPr="00E825A4">
        <w:rPr>
          <w:lang w:val="en-US"/>
        </w:rPr>
        <w:t>real-time</w:t>
      </w:r>
      <w:r w:rsidR="004B39C4" w:rsidRPr="00E825A4">
        <w:t>.</w:t>
      </w:r>
    </w:p>
    <w:p w14:paraId="44210A85" w14:textId="77777777" w:rsidR="004B39C4" w:rsidRPr="00E825A4" w:rsidRDefault="004B39C4" w:rsidP="004B39C4">
      <w:pPr>
        <w:pStyle w:val="BodyText"/>
        <w:rPr>
          <w:lang w:val="en-US"/>
        </w:rPr>
      </w:pPr>
      <w:r w:rsidRPr="00E825A4">
        <w:t>The calculated angles are taken as Simulink input in the previous section.</w:t>
      </w:r>
      <w:r w:rsidRPr="00E825A4">
        <w:rPr>
          <w:lang w:val="en-US"/>
        </w:rPr>
        <w:t xml:space="preserve"> </w:t>
      </w:r>
    </w:p>
    <w:p w14:paraId="429D650F" w14:textId="77777777" w:rsidR="004B39C4" w:rsidRPr="00E825A4" w:rsidRDefault="004B39C4" w:rsidP="004B39C4">
      <w:pPr>
        <w:pStyle w:val="Heading1"/>
        <w:numPr>
          <w:ilvl w:val="0"/>
          <w:numId w:val="0"/>
        </w:numPr>
      </w:pPr>
      <w:r w:rsidRPr="00E825A4">
        <w:t>VI.  Simulation and control</w:t>
      </w:r>
      <w:r w:rsidR="005010F5" w:rsidRPr="00E825A4">
        <w:t>ling</w:t>
      </w:r>
      <w:r w:rsidRPr="00E825A4">
        <w:t xml:space="preserve"> by inverse dynamics</w:t>
      </w:r>
    </w:p>
    <w:p w14:paraId="2B3ADB00" w14:textId="77777777" w:rsidR="005010F5" w:rsidRPr="00E825A4" w:rsidRDefault="005010F5" w:rsidP="005010F5"/>
    <w:p w14:paraId="0BF04DB8" w14:textId="77777777" w:rsidR="00C47CEB" w:rsidRPr="00E825A4" w:rsidRDefault="005010F5" w:rsidP="005010F5">
      <w:pPr>
        <w:pStyle w:val="BodyText"/>
        <w:rPr>
          <w:lang w:val="en-US"/>
        </w:rPr>
      </w:pPr>
      <w:r w:rsidRPr="00E825A4">
        <w:rPr>
          <w:lang w:val="en-US"/>
        </w:rPr>
        <w:t xml:space="preserve">At first, </w:t>
      </w:r>
      <w:r w:rsidR="00C47CEB" w:rsidRPr="00E825A4">
        <w:t xml:space="preserve">the axes of </w:t>
      </w:r>
      <w:r w:rsidRPr="00E825A4">
        <w:t>links are specified separatel</w:t>
      </w:r>
      <w:r w:rsidRPr="00E825A4">
        <w:rPr>
          <w:lang w:val="en-US"/>
        </w:rPr>
        <w:t>y</w:t>
      </w:r>
      <w:r w:rsidRPr="00E825A4">
        <w:t xml:space="preserve"> in the SolidWorks software</w:t>
      </w:r>
      <w:r w:rsidRPr="00E825A4">
        <w:rPr>
          <w:lang w:val="en-US"/>
        </w:rPr>
        <w:t>.</w:t>
      </w:r>
    </w:p>
    <w:p w14:paraId="1CE24099" w14:textId="77777777" w:rsidR="00C47CEB" w:rsidRPr="00E825A4" w:rsidRDefault="00A76F9B" w:rsidP="00C47CEB">
      <w:pPr>
        <w:pStyle w:val="BodyText"/>
        <w:keepNext/>
        <w:jc w:val="center"/>
      </w:pPr>
      <w:r w:rsidRPr="00E825A4">
        <w:rPr>
          <w:noProof/>
          <w:lang w:val="en-US" w:eastAsia="en-US" w:bidi="fa-IR"/>
        </w:rPr>
        <w:drawing>
          <wp:inline distT="0" distB="0" distL="0" distR="0" wp14:anchorId="69F65E83" wp14:editId="2B94A51A">
            <wp:extent cx="1828800" cy="1323975"/>
            <wp:effectExtent l="0" t="0" r="0" b="0"/>
            <wp:docPr id="9" name="Picture 9" descr="image_2022-07-14_17-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_2022-07-14_17-35-54"/>
                    <pic:cNvPicPr>
                      <a:picLocks noChangeAspect="1" noChangeArrowheads="1"/>
                    </pic:cNvPicPr>
                  </pic:nvPicPr>
                  <pic:blipFill>
                    <a:blip r:embed="rId17" cstate="print">
                      <a:lum contrast="20000"/>
                      <a:extLst>
                        <a:ext uri="{28A0092B-C50C-407E-A947-70E740481C1C}">
                          <a14:useLocalDpi xmlns:a14="http://schemas.microsoft.com/office/drawing/2010/main" val="0"/>
                        </a:ext>
                      </a:extLst>
                    </a:blip>
                    <a:srcRect l="4663" t="11641" r="-4146" b="14815"/>
                    <a:stretch>
                      <a:fillRect/>
                    </a:stretch>
                  </pic:blipFill>
                  <pic:spPr bwMode="auto">
                    <a:xfrm>
                      <a:off x="0" y="0"/>
                      <a:ext cx="1828800" cy="1323975"/>
                    </a:xfrm>
                    <a:prstGeom prst="rect">
                      <a:avLst/>
                    </a:prstGeom>
                    <a:noFill/>
                    <a:ln>
                      <a:noFill/>
                    </a:ln>
                  </pic:spPr>
                </pic:pic>
              </a:graphicData>
            </a:graphic>
          </wp:inline>
        </w:drawing>
      </w:r>
    </w:p>
    <w:p w14:paraId="2ED4DC44" w14:textId="77777777" w:rsidR="005010F5" w:rsidRDefault="00A76F9B" w:rsidP="00674F49">
      <w:pPr>
        <w:pStyle w:val="Caption"/>
      </w:pPr>
      <w:r w:rsidRPr="00A76F9B">
        <w:rPr>
          <w:color w:val="000000"/>
          <w:shd w:val="clear" w:color="auto" w:fill="FFFFFF"/>
        </w:rPr>
        <w:t>Fig</w:t>
      </w:r>
      <w:r>
        <w:rPr>
          <w:noProof/>
        </w:rPr>
        <w:t>.9</w:t>
      </w:r>
      <w:r w:rsidRPr="00A76F9B">
        <w:rPr>
          <w:noProof/>
        </w:rPr>
        <w:t>-</w:t>
      </w:r>
      <w:r w:rsidR="00C47CEB" w:rsidRPr="00E825A4">
        <w:rPr>
          <w:noProof/>
        </w:rPr>
        <w:t>The axes of Robot's Link - Part 1</w:t>
      </w:r>
    </w:p>
    <w:p w14:paraId="3712D666" w14:textId="77777777" w:rsidR="00E33DB8" w:rsidRPr="00E33DB8" w:rsidRDefault="00E33DB8" w:rsidP="00E33DB8"/>
    <w:p w14:paraId="68B7DBA6" w14:textId="77777777" w:rsidR="00C47CEB" w:rsidRDefault="00C47CEB" w:rsidP="00C47CEB">
      <w:pPr>
        <w:pStyle w:val="BodyText"/>
      </w:pPr>
      <w:r w:rsidRPr="00E825A4">
        <w:t>After specifying the axes of each part in SolidWorks, the inertia matrix is ​​obtained.</w:t>
      </w:r>
    </w:p>
    <w:p w14:paraId="70724BEA" w14:textId="77777777" w:rsidR="00674F49" w:rsidRPr="00674F49" w:rsidRDefault="00000000" w:rsidP="00674F49">
      <w:pPr>
        <w:rPr>
          <w:rFonts w:eastAsiaTheme="minorEastAsia"/>
          <w:i/>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I</m:t>
              </m:r>
            </m:e>
            <m:sub>
              <m:sSub>
                <m:sSubPr>
                  <m:ctrlPr>
                    <w:rPr>
                      <w:rFonts w:ascii="Cambria Math" w:hAnsi="Cambria Math"/>
                      <w:i/>
                      <w:sz w:val="28"/>
                      <w:szCs w:val="28"/>
                    </w:rPr>
                  </m:ctrlPr>
                </m:sSubPr>
                <m:e>
                  <m:r>
                    <w:rPr>
                      <w:rFonts w:ascii="Cambria Math" w:hAnsi="Cambria Math"/>
                      <w:sz w:val="28"/>
                      <w:szCs w:val="28"/>
                    </w:rPr>
                    <m:t>Link</m:t>
                  </m:r>
                </m:e>
                <m:sub>
                  <m:r>
                    <w:rPr>
                      <w:rFonts w:ascii="Cambria Math" w:hAnsi="Cambria Math"/>
                      <w:sz w:val="28"/>
                      <w:szCs w:val="28"/>
                    </w:rPr>
                    <m:t>1</m:t>
                  </m:r>
                </m:sub>
              </m:sSub>
            </m:sub>
          </m:sSub>
          <m:r>
            <w:rPr>
              <w:rFonts w:ascii="Cambria Math" w:hAnsi="Cambria Math"/>
              <w:sz w:val="28"/>
              <w:szCs w:val="28"/>
            </w:rPr>
            <m:t xml:space="preserve">= </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cs="Segoe UI"/>
                      </w:rPr>
                      <m:t>384957.06</m:t>
                    </m:r>
                  </m:e>
                  <m:e>
                    <m:r>
                      <w:rPr>
                        <w:rFonts w:ascii="Cambria Math" w:hAnsi="Cambria Math" w:cs="Segoe UI"/>
                      </w:rPr>
                      <m:t>-2691.73</m:t>
                    </m:r>
                  </m:e>
                  <m:e>
                    <m:r>
                      <w:rPr>
                        <w:rFonts w:ascii="Cambria Math" w:hAnsi="Cambria Math" w:cs="Segoe UI"/>
                      </w:rPr>
                      <m:t>43626.55</m:t>
                    </m:r>
                  </m:e>
                </m:mr>
                <m:mr>
                  <m:e>
                    <m:r>
                      <w:rPr>
                        <w:rFonts w:ascii="Cambria Math" w:hAnsi="Cambria Math" w:cs="Segoe UI"/>
                      </w:rPr>
                      <m:t>-2691.73</m:t>
                    </m:r>
                  </m:e>
                  <m:e>
                    <m:r>
                      <w:rPr>
                        <w:rFonts w:ascii="Cambria Math" w:hAnsi="Cambria Math" w:cs="Segoe UI"/>
                      </w:rPr>
                      <m:t>180695.89</m:t>
                    </m:r>
                  </m:e>
                  <m:e>
                    <m:r>
                      <w:rPr>
                        <w:rFonts w:ascii="Cambria Math" w:hAnsi="Cambria Math" w:cs="Segoe UI"/>
                      </w:rPr>
                      <m:t>-19024.35</m:t>
                    </m:r>
                  </m:e>
                </m:mr>
                <m:mr>
                  <m:e>
                    <m:r>
                      <w:rPr>
                        <w:rFonts w:ascii="Cambria Math" w:hAnsi="Cambria Math" w:cs="Segoe UI"/>
                      </w:rPr>
                      <m:t>43626.55</m:t>
                    </m:r>
                  </m:e>
                  <m:e>
                    <m:r>
                      <w:rPr>
                        <w:rFonts w:ascii="Cambria Math" w:hAnsi="Cambria Math" w:cs="Segoe UI"/>
                      </w:rPr>
                      <m:t>-19024.35</m:t>
                    </m:r>
                  </m:e>
                  <m:e>
                    <m:r>
                      <w:rPr>
                        <w:rFonts w:ascii="Cambria Math" w:hAnsi="Cambria Math" w:cs="Segoe UI"/>
                      </w:rPr>
                      <m:t>309313.62</m:t>
                    </m:r>
                  </m:e>
                </m:mr>
              </m:m>
            </m:e>
          </m:d>
          <m:r>
            <w:rPr>
              <w:rFonts w:ascii="Cambria Math" w:hAnsi="Cambria Math"/>
              <w:sz w:val="28"/>
              <w:szCs w:val="28"/>
            </w:rPr>
            <m:t xml:space="preserve"> </m:t>
          </m:r>
        </m:oMath>
      </m:oMathPara>
    </w:p>
    <w:p w14:paraId="6BD73D53" w14:textId="77777777" w:rsidR="00674F49" w:rsidRPr="00674F49" w:rsidRDefault="00674F49" w:rsidP="00674F49">
      <w:pPr>
        <w:jc w:val="right"/>
        <w:rPr>
          <w:rFonts w:eastAsiaTheme="minorEastAsia"/>
          <w:i/>
          <w:sz w:val="28"/>
          <w:szCs w:val="28"/>
        </w:rPr>
      </w:pPr>
    </w:p>
    <w:p w14:paraId="3B5899F4" w14:textId="77777777" w:rsidR="00674F49" w:rsidRPr="00674F49" w:rsidRDefault="00000000" w:rsidP="00674F49">
      <w:pPr>
        <w:rPr>
          <w:rFonts w:eastAsiaTheme="minorEastAsia"/>
          <w:i/>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I</m:t>
              </m:r>
            </m:e>
            <m:sub>
              <m:sSub>
                <m:sSubPr>
                  <m:ctrlPr>
                    <w:rPr>
                      <w:rFonts w:ascii="Cambria Math" w:hAnsi="Cambria Math"/>
                      <w:i/>
                      <w:sz w:val="28"/>
                      <w:szCs w:val="28"/>
                    </w:rPr>
                  </m:ctrlPr>
                </m:sSubPr>
                <m:e>
                  <m:r>
                    <w:rPr>
                      <w:rFonts w:ascii="Cambria Math" w:hAnsi="Cambria Math"/>
                      <w:sz w:val="28"/>
                      <w:szCs w:val="28"/>
                    </w:rPr>
                    <m:t>Link</m:t>
                  </m:r>
                </m:e>
                <m:sub>
                  <m:r>
                    <w:rPr>
                      <w:rFonts w:ascii="Cambria Math" w:hAnsi="Cambria Math"/>
                      <w:sz w:val="28"/>
                      <w:szCs w:val="28"/>
                    </w:rPr>
                    <m:t>2</m:t>
                  </m:r>
                </m:sub>
              </m:sSub>
              <m:r>
                <w:rPr>
                  <w:rFonts w:ascii="Cambria Math" w:hAnsi="Cambria Math"/>
                  <w:sz w:val="28"/>
                  <w:szCs w:val="28"/>
                </w:rPr>
                <m:t>=</m:t>
              </m:r>
            </m:sub>
          </m:sSub>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cs="Segoe UI"/>
                      </w:rPr>
                      <m:t>5886595.04</m:t>
                    </m:r>
                  </m:e>
                  <m:e>
                    <m:r>
                      <w:rPr>
                        <w:rFonts w:ascii="Cambria Math" w:hAnsi="Cambria Math" w:cs="Segoe UI"/>
                      </w:rPr>
                      <m:t>330234.57</m:t>
                    </m:r>
                  </m:e>
                  <m:e>
                    <m:r>
                      <w:rPr>
                        <w:rFonts w:ascii="Cambria Math" w:hAnsi="Cambria Math" w:cs="Segoe UI"/>
                      </w:rPr>
                      <m:t>368561.17</m:t>
                    </m:r>
                  </m:e>
                </m:mr>
                <m:mr>
                  <m:e>
                    <m:r>
                      <w:rPr>
                        <w:rFonts w:ascii="Cambria Math" w:hAnsi="Cambria Math" w:cs="Segoe UI"/>
                      </w:rPr>
                      <m:t>330234.57</m:t>
                    </m:r>
                  </m:e>
                  <m:e>
                    <m:r>
                      <w:rPr>
                        <w:rFonts w:ascii="Cambria Math" w:hAnsi="Cambria Math" w:cs="Segoe UI"/>
                      </w:rPr>
                      <m:t>4128626.67</m:t>
                    </m:r>
                  </m:e>
                  <m:e>
                    <m:r>
                      <w:rPr>
                        <w:rFonts w:ascii="Cambria Math" w:hAnsi="Cambria Math" w:cs="Segoe UI"/>
                      </w:rPr>
                      <m:t>2824947.69</m:t>
                    </m:r>
                  </m:e>
                </m:mr>
                <m:mr>
                  <m:e>
                    <m:r>
                      <w:rPr>
                        <w:rFonts w:ascii="Cambria Math" w:hAnsi="Cambria Math" w:cs="Segoe UI"/>
                      </w:rPr>
                      <m:t>368561.17</m:t>
                    </m:r>
                  </m:e>
                  <m:e>
                    <m:r>
                      <w:rPr>
                        <w:rFonts w:ascii="Cambria Math" w:hAnsi="Cambria Math" w:cs="Segoe UI"/>
                      </w:rPr>
                      <m:t>2824947.69</m:t>
                    </m:r>
                  </m:e>
                  <m:e>
                    <m:r>
                      <w:rPr>
                        <w:rFonts w:ascii="Cambria Math" w:hAnsi="Cambria Math" w:cs="Segoe UI"/>
                      </w:rPr>
                      <m:t>2826241.18</m:t>
                    </m:r>
                  </m:e>
                </m:mr>
              </m:m>
            </m:e>
          </m:d>
        </m:oMath>
      </m:oMathPara>
    </w:p>
    <w:p w14:paraId="511708C5" w14:textId="77777777" w:rsidR="00674F49" w:rsidRPr="00674F49" w:rsidRDefault="00674F49" w:rsidP="00674F49">
      <w:pPr>
        <w:rPr>
          <w:rFonts w:eastAsiaTheme="minorEastAsia"/>
          <w:i/>
          <w:sz w:val="28"/>
          <w:szCs w:val="28"/>
        </w:rPr>
      </w:pPr>
    </w:p>
    <w:p w14:paraId="7BB85351" w14:textId="77777777" w:rsidR="00674F49" w:rsidRPr="00677AA3" w:rsidRDefault="00000000" w:rsidP="00674F49">
      <w:pPr>
        <w:rPr>
          <w:rFonts w:eastAsiaTheme="minorEastAsia"/>
          <w:i/>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I</m:t>
              </m:r>
            </m:e>
            <m:sub>
              <m:sSub>
                <m:sSubPr>
                  <m:ctrlPr>
                    <w:rPr>
                      <w:rFonts w:ascii="Cambria Math" w:hAnsi="Cambria Math"/>
                      <w:i/>
                      <w:sz w:val="28"/>
                      <w:szCs w:val="28"/>
                    </w:rPr>
                  </m:ctrlPr>
                </m:sSubPr>
                <m:e>
                  <m:r>
                    <w:rPr>
                      <w:rFonts w:ascii="Cambria Math" w:hAnsi="Cambria Math"/>
                      <w:sz w:val="28"/>
                      <w:szCs w:val="28"/>
                    </w:rPr>
                    <m:t>Link</m:t>
                  </m:r>
                </m:e>
                <m:sub>
                  <m:r>
                    <w:rPr>
                      <w:rFonts w:ascii="Cambria Math" w:hAnsi="Cambria Math"/>
                      <w:sz w:val="28"/>
                      <w:szCs w:val="28"/>
                    </w:rPr>
                    <m:t>3</m:t>
                  </m:r>
                </m:sub>
              </m:sSub>
            </m:sub>
          </m:sSub>
          <m:r>
            <w:rPr>
              <w:rFonts w:ascii="Cambria Math" w:hAns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cs="Segoe UI"/>
                      </w:rPr>
                      <m:t>179937.28</m:t>
                    </m:r>
                  </m:e>
                  <m:e>
                    <m:r>
                      <w:rPr>
                        <w:rFonts w:ascii="Cambria Math" w:hAnsi="Cambria Math" w:cs="Segoe UI"/>
                      </w:rPr>
                      <m:t>34003.18</m:t>
                    </m:r>
                  </m:e>
                  <m:e>
                    <m:r>
                      <w:rPr>
                        <w:rFonts w:ascii="Cambria Math" w:hAnsi="Cambria Math" w:cs="Segoe UI"/>
                      </w:rPr>
                      <m:t>-94339.01</m:t>
                    </m:r>
                  </m:e>
                </m:mr>
                <m:mr>
                  <m:e>
                    <m:r>
                      <w:rPr>
                        <w:rFonts w:ascii="Cambria Math" w:hAnsi="Cambria Math" w:cs="Segoe UI"/>
                      </w:rPr>
                      <m:t>34003.18</m:t>
                    </m:r>
                  </m:e>
                  <m:e>
                    <m:r>
                      <w:rPr>
                        <w:rFonts w:ascii="Cambria Math" w:hAnsi="Cambria Math" w:cs="Segoe UI"/>
                      </w:rPr>
                      <m:t>207856.24</m:t>
                    </m:r>
                  </m:e>
                  <m:e>
                    <m:r>
                      <w:rPr>
                        <w:rFonts w:ascii="Cambria Math" w:hAnsi="Cambria Math" w:cs="Segoe UI"/>
                      </w:rPr>
                      <m:t>-34453.66</m:t>
                    </m:r>
                  </m:e>
                </m:mr>
                <m:mr>
                  <m:e>
                    <m:r>
                      <w:rPr>
                        <w:rFonts w:ascii="Cambria Math" w:hAnsi="Cambria Math" w:cs="Segoe UI"/>
                      </w:rPr>
                      <m:t>-94339.01</m:t>
                    </m:r>
                  </m:e>
                  <m:e>
                    <m:r>
                      <w:rPr>
                        <w:rFonts w:ascii="Cambria Math" w:hAnsi="Cambria Math" w:cs="Segoe UI"/>
                      </w:rPr>
                      <m:t>-34453.66</m:t>
                    </m:r>
                  </m:e>
                  <m:e>
                    <m:r>
                      <w:rPr>
                        <w:rFonts w:ascii="Cambria Math" w:hAnsi="Cambria Math" w:cs="Segoe UI"/>
                      </w:rPr>
                      <m:t>157860.07</m:t>
                    </m:r>
                  </m:e>
                </m:mr>
              </m:m>
            </m:e>
          </m:d>
        </m:oMath>
      </m:oMathPara>
    </w:p>
    <w:p w14:paraId="69613DE3" w14:textId="77777777" w:rsidR="00677AA3" w:rsidRDefault="00677AA3" w:rsidP="00674F49">
      <w:pPr>
        <w:rPr>
          <w:rFonts w:eastAsiaTheme="minorEastAsia"/>
          <w:i/>
          <w:sz w:val="28"/>
          <w:szCs w:val="28"/>
        </w:rPr>
      </w:pPr>
    </w:p>
    <w:p w14:paraId="52902A38" w14:textId="77777777" w:rsidR="00677AA3" w:rsidRPr="00674F49" w:rsidRDefault="00677AA3" w:rsidP="00674F49">
      <w:pPr>
        <w:rPr>
          <w:rFonts w:eastAsiaTheme="minorEastAsia"/>
          <w:i/>
          <w:sz w:val="28"/>
          <w:szCs w:val="28"/>
        </w:rPr>
      </w:pPr>
    </w:p>
    <w:tbl>
      <w:tblPr>
        <w:tblStyle w:val="ListTable2"/>
        <w:tblW w:w="0" w:type="auto"/>
        <w:jc w:val="center"/>
        <w:tblLook w:val="04A0" w:firstRow="1" w:lastRow="0" w:firstColumn="1" w:lastColumn="0" w:noHBand="0" w:noVBand="1"/>
      </w:tblPr>
      <w:tblGrid>
        <w:gridCol w:w="1283"/>
        <w:gridCol w:w="1283"/>
        <w:gridCol w:w="1283"/>
      </w:tblGrid>
      <w:tr w:rsidR="00677AA3" w14:paraId="6C659133" w14:textId="77777777" w:rsidTr="007E3BA5">
        <w:trPr>
          <w:cnfStyle w:val="100000000000" w:firstRow="1" w:lastRow="0" w:firstColumn="0" w:lastColumn="0" w:oddVBand="0" w:evenVBand="0" w:oddHBand="0"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283" w:type="dxa"/>
            <w:vAlign w:val="center"/>
          </w:tcPr>
          <w:p w14:paraId="7FB090BD" w14:textId="77777777" w:rsidR="00677AA3" w:rsidRPr="00677AA3" w:rsidRDefault="00677AA3" w:rsidP="007E3BA5">
            <w:pPr>
              <w:rPr>
                <w:rFonts w:ascii="Cambria Math" w:eastAsiaTheme="minorEastAsia" w:hAnsi="Cambria Math" w:cstheme="majorBidi"/>
                <w:b w:val="0"/>
                <w:bCs w:val="0"/>
              </w:rPr>
            </w:pPr>
            <w:r w:rsidRPr="00677AA3">
              <w:rPr>
                <w:rFonts w:ascii="Cambria Math" w:eastAsiaTheme="minorEastAsia" w:hAnsi="Cambria Math" w:cstheme="majorBidi"/>
                <w:b w:val="0"/>
                <w:bCs w:val="0"/>
              </w:rPr>
              <w:t>Link</w:t>
            </w:r>
          </w:p>
        </w:tc>
        <w:tc>
          <w:tcPr>
            <w:tcW w:w="1283" w:type="dxa"/>
            <w:vAlign w:val="center"/>
          </w:tcPr>
          <w:p w14:paraId="33ADA02B" w14:textId="77777777" w:rsidR="00677AA3" w:rsidRPr="00677AA3" w:rsidRDefault="00677AA3" w:rsidP="007E3BA5">
            <w:pPr>
              <w:cnfStyle w:val="100000000000" w:firstRow="1" w:lastRow="0" w:firstColumn="0" w:lastColumn="0" w:oddVBand="0" w:evenVBand="0" w:oddHBand="0" w:evenHBand="0" w:firstRowFirstColumn="0" w:firstRowLastColumn="0" w:lastRowFirstColumn="0" w:lastRowLastColumn="0"/>
              <w:rPr>
                <w:rFonts w:ascii="Cambria Math" w:eastAsiaTheme="minorEastAsia" w:hAnsi="Cambria Math" w:cstheme="majorBidi"/>
                <w:b w:val="0"/>
                <w:bCs w:val="0"/>
              </w:rPr>
            </w:pPr>
            <w:r w:rsidRPr="00677AA3">
              <w:rPr>
                <w:rFonts w:ascii="Cambria Math" w:eastAsiaTheme="minorEastAsia" w:hAnsi="Cambria Math" w:cstheme="majorBidi"/>
                <w:b w:val="0"/>
                <w:bCs w:val="0"/>
              </w:rPr>
              <w:t>Mass (g)</w:t>
            </w:r>
          </w:p>
        </w:tc>
        <w:tc>
          <w:tcPr>
            <w:tcW w:w="1283" w:type="dxa"/>
            <w:vAlign w:val="center"/>
          </w:tcPr>
          <w:p w14:paraId="26E64EB1" w14:textId="77777777" w:rsidR="00677AA3" w:rsidRPr="00677AA3" w:rsidRDefault="00677AA3" w:rsidP="007E3BA5">
            <w:pPr>
              <w:cnfStyle w:val="100000000000" w:firstRow="1" w:lastRow="0" w:firstColumn="0" w:lastColumn="0" w:oddVBand="0" w:evenVBand="0" w:oddHBand="0" w:evenHBand="0" w:firstRowFirstColumn="0" w:firstRowLastColumn="0" w:lastRowFirstColumn="0" w:lastRowLastColumn="0"/>
              <w:rPr>
                <w:rFonts w:ascii="Cambria Math" w:eastAsiaTheme="minorEastAsia" w:hAnsi="Cambria Math" w:cstheme="majorBidi"/>
                <w:b w:val="0"/>
                <w:bCs w:val="0"/>
              </w:rPr>
            </w:pPr>
            <w:r>
              <w:rPr>
                <w:rFonts w:ascii="Cambria Math" w:eastAsiaTheme="minorEastAsia" w:hAnsi="Cambria Math" w:cstheme="majorBidi"/>
                <w:b w:val="0"/>
                <w:bCs w:val="0"/>
              </w:rPr>
              <w:t>Center of Mass</w:t>
            </w:r>
          </w:p>
        </w:tc>
      </w:tr>
      <w:tr w:rsidR="00677AA3" w14:paraId="361DDD22" w14:textId="77777777" w:rsidTr="007E3BA5">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283" w:type="dxa"/>
            <w:vAlign w:val="center"/>
          </w:tcPr>
          <w:p w14:paraId="0F803483" w14:textId="77777777" w:rsidR="00677AA3" w:rsidRDefault="00677AA3" w:rsidP="007E3BA5">
            <w:pPr>
              <w:rPr>
                <w:rFonts w:ascii="Cambria Math" w:eastAsiaTheme="minorEastAsia" w:hAnsi="Cambria Math" w:cstheme="majorBidi"/>
                <w:b w:val="0"/>
                <w:bCs w:val="0"/>
              </w:rPr>
            </w:pPr>
          </w:p>
          <w:p w14:paraId="446B371E" w14:textId="77777777" w:rsidR="00677AA3" w:rsidRPr="00677AA3" w:rsidRDefault="00677AA3" w:rsidP="007E3BA5">
            <w:pPr>
              <w:rPr>
                <w:rFonts w:ascii="Cambria Math" w:eastAsiaTheme="minorEastAsia" w:hAnsi="Cambria Math" w:cstheme="majorBidi"/>
                <w:b w:val="0"/>
                <w:bCs w:val="0"/>
              </w:rPr>
            </w:pPr>
            <w:r w:rsidRPr="00677AA3">
              <w:rPr>
                <w:rFonts w:ascii="Cambria Math" w:eastAsiaTheme="minorEastAsia" w:hAnsi="Cambria Math" w:cstheme="majorBidi"/>
                <w:b w:val="0"/>
                <w:bCs w:val="0"/>
              </w:rPr>
              <w:t>1</w:t>
            </w:r>
          </w:p>
        </w:tc>
        <w:tc>
          <w:tcPr>
            <w:tcW w:w="1283" w:type="dxa"/>
            <w:vAlign w:val="center"/>
          </w:tcPr>
          <w:p w14:paraId="602E5635" w14:textId="77777777" w:rsidR="00677AA3" w:rsidRDefault="00677AA3" w:rsidP="007E3BA5">
            <w:pP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theme="majorBidi"/>
              </w:rPr>
            </w:pPr>
          </w:p>
          <w:p w14:paraId="6CAE2710" w14:textId="77777777" w:rsidR="00677AA3" w:rsidRDefault="00677AA3" w:rsidP="007E3BA5">
            <w:pP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theme="majorBidi"/>
              </w:rPr>
            </w:pPr>
            <w:r w:rsidRPr="00EE31DC">
              <w:rPr>
                <w:rFonts w:ascii="Cambria Math" w:eastAsiaTheme="minorEastAsia" w:hAnsi="Cambria Math" w:cstheme="majorBidi"/>
              </w:rPr>
              <w:t>168.13</w:t>
            </w:r>
          </w:p>
        </w:tc>
        <w:tc>
          <w:tcPr>
            <w:tcW w:w="1283" w:type="dxa"/>
            <w:vAlign w:val="center"/>
          </w:tcPr>
          <w:p w14:paraId="701D7BA8" w14:textId="77777777" w:rsidR="00677AA3" w:rsidRPr="00677AA3" w:rsidRDefault="00000000" w:rsidP="007E3BA5">
            <w:pP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theme="majorBidi"/>
                <w:iCs/>
              </w:rPr>
            </w:pPr>
            <m:oMathPara>
              <m:oMath>
                <m:d>
                  <m:dPr>
                    <m:begChr m:val="["/>
                    <m:endChr m:val="]"/>
                    <m:ctrlPr>
                      <w:rPr>
                        <w:rFonts w:ascii="Cambria Math" w:eastAsiaTheme="minorEastAsia" w:hAnsi="Cambria Math" w:cstheme="majorBidi"/>
                        <w:iCs/>
                        <w:sz w:val="28"/>
                        <w:szCs w:val="28"/>
                      </w:rPr>
                    </m:ctrlPr>
                  </m:dPr>
                  <m:e>
                    <m:m>
                      <m:mPr>
                        <m:mcs>
                          <m:mc>
                            <m:mcPr>
                              <m:count m:val="1"/>
                              <m:mcJc m:val="center"/>
                            </m:mcPr>
                          </m:mc>
                        </m:mcs>
                        <m:ctrlPr>
                          <w:rPr>
                            <w:rFonts w:ascii="Cambria Math" w:eastAsiaTheme="minorEastAsia" w:hAnsi="Cambria Math" w:cstheme="majorBidi"/>
                            <w:iCs/>
                            <w:sz w:val="28"/>
                            <w:szCs w:val="28"/>
                          </w:rPr>
                        </m:ctrlPr>
                      </m:mPr>
                      <m:mr>
                        <m:e>
                          <m:r>
                            <m:rPr>
                              <m:sty m:val="p"/>
                            </m:rPr>
                            <w:rPr>
                              <w:rFonts w:ascii="Cambria Math" w:eastAsia="Times New Roman" w:hAnsi="Cambria Math"/>
                            </w:rPr>
                            <m:t>-2.47</m:t>
                          </m:r>
                        </m:e>
                      </m:mr>
                      <m:mr>
                        <m:e>
                          <m:r>
                            <m:rPr>
                              <m:sty m:val="p"/>
                            </m:rPr>
                            <w:rPr>
                              <w:rFonts w:ascii="Cambria Math" w:eastAsia="Times New Roman" w:hAnsi="Cambria Math"/>
                            </w:rPr>
                            <m:t>32.05</m:t>
                          </m:r>
                        </m:e>
                      </m:mr>
                      <m:mr>
                        <m:e>
                          <m:r>
                            <m:rPr>
                              <m:sty m:val="p"/>
                            </m:rPr>
                            <w:rPr>
                              <w:rFonts w:ascii="Cambria Math" w:eastAsia="Times New Roman" w:hAnsi="Cambria Math"/>
                            </w:rPr>
                            <m:t>-9.31</m:t>
                          </m:r>
                        </m:e>
                      </m:mr>
                    </m:m>
                  </m:e>
                </m:d>
              </m:oMath>
            </m:oMathPara>
          </w:p>
        </w:tc>
      </w:tr>
      <w:tr w:rsidR="00677AA3" w14:paraId="00398EDE" w14:textId="77777777" w:rsidTr="007E3BA5">
        <w:trPr>
          <w:trHeight w:val="308"/>
          <w:jc w:val="center"/>
        </w:trPr>
        <w:tc>
          <w:tcPr>
            <w:cnfStyle w:val="001000000000" w:firstRow="0" w:lastRow="0" w:firstColumn="1" w:lastColumn="0" w:oddVBand="0" w:evenVBand="0" w:oddHBand="0" w:evenHBand="0" w:firstRowFirstColumn="0" w:firstRowLastColumn="0" w:lastRowFirstColumn="0" w:lastRowLastColumn="0"/>
            <w:tcW w:w="1283" w:type="dxa"/>
            <w:vAlign w:val="center"/>
          </w:tcPr>
          <w:p w14:paraId="32B939FE" w14:textId="77777777" w:rsidR="00677AA3" w:rsidRDefault="00677AA3" w:rsidP="007E3BA5">
            <w:pPr>
              <w:rPr>
                <w:rFonts w:ascii="Cambria Math" w:eastAsiaTheme="minorEastAsia" w:hAnsi="Cambria Math" w:cstheme="majorBidi"/>
                <w:b w:val="0"/>
                <w:bCs w:val="0"/>
              </w:rPr>
            </w:pPr>
          </w:p>
          <w:p w14:paraId="06F29A8C" w14:textId="77777777" w:rsidR="00677AA3" w:rsidRPr="00677AA3" w:rsidRDefault="00677AA3" w:rsidP="007E3BA5">
            <w:pPr>
              <w:rPr>
                <w:rFonts w:ascii="Cambria Math" w:eastAsiaTheme="minorEastAsia" w:hAnsi="Cambria Math" w:cstheme="majorBidi"/>
                <w:b w:val="0"/>
                <w:bCs w:val="0"/>
              </w:rPr>
            </w:pPr>
            <w:r w:rsidRPr="00677AA3">
              <w:rPr>
                <w:rFonts w:ascii="Cambria Math" w:eastAsiaTheme="minorEastAsia" w:hAnsi="Cambria Math" w:cstheme="majorBidi"/>
                <w:b w:val="0"/>
                <w:bCs w:val="0"/>
              </w:rPr>
              <w:t>2</w:t>
            </w:r>
          </w:p>
        </w:tc>
        <w:tc>
          <w:tcPr>
            <w:tcW w:w="1283" w:type="dxa"/>
            <w:vAlign w:val="center"/>
          </w:tcPr>
          <w:p w14:paraId="241F9519" w14:textId="77777777" w:rsidR="00677AA3" w:rsidRDefault="00677AA3" w:rsidP="007E3BA5">
            <w:pP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cstheme="majorBidi"/>
              </w:rPr>
            </w:pPr>
          </w:p>
          <w:p w14:paraId="6AA7A850" w14:textId="77777777" w:rsidR="00677AA3" w:rsidRDefault="00677AA3" w:rsidP="007E3BA5">
            <w:pP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cstheme="majorBidi"/>
              </w:rPr>
            </w:pPr>
            <w:r w:rsidRPr="00EE31DC">
              <w:rPr>
                <w:rFonts w:ascii="Cambria Math" w:eastAsiaTheme="minorEastAsia" w:hAnsi="Cambria Math" w:cstheme="majorBidi"/>
              </w:rPr>
              <w:t>167.87</w:t>
            </w:r>
          </w:p>
        </w:tc>
        <w:tc>
          <w:tcPr>
            <w:tcW w:w="1283" w:type="dxa"/>
            <w:vAlign w:val="center"/>
          </w:tcPr>
          <w:p w14:paraId="3CF0E2CC" w14:textId="77777777" w:rsidR="00677AA3" w:rsidRPr="00EE31DC" w:rsidRDefault="00000000" w:rsidP="007E3BA5">
            <w:pP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cstheme="majorBidi"/>
              </w:rPr>
            </w:pPr>
            <m:oMathPara>
              <m:oMath>
                <m:d>
                  <m:dPr>
                    <m:begChr m:val="["/>
                    <m:endChr m:val="]"/>
                    <m:ctrlPr>
                      <w:rPr>
                        <w:rFonts w:ascii="Cambria Math" w:eastAsiaTheme="minorEastAsia" w:hAnsi="Cambria Math" w:cstheme="majorBidi"/>
                        <w:i/>
                        <w:sz w:val="28"/>
                        <w:szCs w:val="28"/>
                      </w:rPr>
                    </m:ctrlPr>
                  </m:dPr>
                  <m:e>
                    <m:m>
                      <m:mPr>
                        <m:mcs>
                          <m:mc>
                            <m:mcPr>
                              <m:count m:val="1"/>
                              <m:mcJc m:val="center"/>
                            </m:mcPr>
                          </m:mc>
                        </m:mcs>
                        <m:ctrlPr>
                          <w:rPr>
                            <w:rFonts w:ascii="Cambria Math" w:eastAsiaTheme="minorEastAsia" w:hAnsi="Cambria Math" w:cstheme="majorBidi"/>
                            <w:i/>
                            <w:sz w:val="28"/>
                            <w:szCs w:val="28"/>
                          </w:rPr>
                        </m:ctrlPr>
                      </m:mPr>
                      <m:mr>
                        <m:e>
                          <m:r>
                            <w:rPr>
                              <w:rFonts w:ascii="Cambria Math" w:eastAsia="Times New Roman" w:hAnsi="Cambria Math"/>
                            </w:rPr>
                            <m:t>16.87</m:t>
                          </m:r>
                        </m:e>
                      </m:mr>
                      <m:mr>
                        <m:e>
                          <m:r>
                            <w:rPr>
                              <w:rFonts w:ascii="Cambria Math" w:eastAsia="Times New Roman" w:hAnsi="Cambria Math"/>
                            </w:rPr>
                            <m:t>116.62</m:t>
                          </m:r>
                        </m:e>
                      </m:mr>
                      <m:mr>
                        <m:e>
                          <m:r>
                            <w:rPr>
                              <w:rFonts w:ascii="Cambria Math" w:eastAsia="Times New Roman" w:hAnsi="Cambria Math"/>
                            </w:rPr>
                            <m:t>144.30</m:t>
                          </m:r>
                        </m:e>
                      </m:mr>
                    </m:m>
                  </m:e>
                </m:d>
              </m:oMath>
            </m:oMathPara>
          </w:p>
        </w:tc>
      </w:tr>
      <w:tr w:rsidR="00677AA3" w14:paraId="47AD702E" w14:textId="77777777" w:rsidTr="007E3BA5">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283" w:type="dxa"/>
            <w:vAlign w:val="center"/>
          </w:tcPr>
          <w:p w14:paraId="3B2A9D8F" w14:textId="77777777" w:rsidR="00677AA3" w:rsidRDefault="00677AA3" w:rsidP="007E3BA5">
            <w:pPr>
              <w:rPr>
                <w:rFonts w:ascii="Cambria Math" w:eastAsiaTheme="minorEastAsia" w:hAnsi="Cambria Math" w:cstheme="majorBidi"/>
                <w:b w:val="0"/>
                <w:bCs w:val="0"/>
              </w:rPr>
            </w:pPr>
          </w:p>
          <w:p w14:paraId="6CEB58A8" w14:textId="77777777" w:rsidR="00677AA3" w:rsidRPr="00677AA3" w:rsidRDefault="00677AA3" w:rsidP="007E3BA5">
            <w:pPr>
              <w:rPr>
                <w:rFonts w:ascii="Cambria Math" w:eastAsiaTheme="minorEastAsia" w:hAnsi="Cambria Math" w:cstheme="majorBidi"/>
                <w:b w:val="0"/>
                <w:bCs w:val="0"/>
              </w:rPr>
            </w:pPr>
            <w:r w:rsidRPr="00677AA3">
              <w:rPr>
                <w:rFonts w:ascii="Cambria Math" w:eastAsiaTheme="minorEastAsia" w:hAnsi="Cambria Math" w:cstheme="majorBidi"/>
                <w:b w:val="0"/>
                <w:bCs w:val="0"/>
              </w:rPr>
              <w:t>3</w:t>
            </w:r>
          </w:p>
        </w:tc>
        <w:tc>
          <w:tcPr>
            <w:tcW w:w="1283" w:type="dxa"/>
            <w:vAlign w:val="center"/>
          </w:tcPr>
          <w:p w14:paraId="1BB507DD" w14:textId="77777777" w:rsidR="00677AA3" w:rsidRDefault="00677AA3" w:rsidP="007E3BA5">
            <w:pPr>
              <w:keepNext/>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theme="majorBidi"/>
              </w:rPr>
            </w:pPr>
          </w:p>
          <w:p w14:paraId="0AFB733E" w14:textId="77777777" w:rsidR="00677AA3" w:rsidRDefault="00677AA3" w:rsidP="007E3BA5">
            <w:pPr>
              <w:keepNext/>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theme="majorBidi"/>
              </w:rPr>
            </w:pPr>
            <w:r w:rsidRPr="00EE31DC">
              <w:rPr>
                <w:rFonts w:ascii="Cambria Math" w:eastAsiaTheme="minorEastAsia" w:hAnsi="Cambria Math" w:cstheme="majorBidi"/>
              </w:rPr>
              <w:t>45.54</w:t>
            </w:r>
          </w:p>
        </w:tc>
        <w:tc>
          <w:tcPr>
            <w:tcW w:w="1283" w:type="dxa"/>
            <w:vAlign w:val="center"/>
          </w:tcPr>
          <w:p w14:paraId="6B80CFB6" w14:textId="77777777" w:rsidR="00677AA3" w:rsidRPr="00EE31DC" w:rsidRDefault="00000000" w:rsidP="007E3BA5">
            <w:pPr>
              <w:keepNext/>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theme="majorBidi"/>
              </w:rPr>
            </w:pPr>
            <m:oMathPara>
              <m:oMath>
                <m:d>
                  <m:dPr>
                    <m:begChr m:val="["/>
                    <m:endChr m:val="]"/>
                    <m:ctrlPr>
                      <w:rPr>
                        <w:rFonts w:ascii="Cambria Math" w:eastAsiaTheme="minorEastAsia" w:hAnsi="Cambria Math" w:cstheme="majorBidi"/>
                        <w:i/>
                        <w:sz w:val="28"/>
                        <w:szCs w:val="28"/>
                      </w:rPr>
                    </m:ctrlPr>
                  </m:dPr>
                  <m:e>
                    <m:m>
                      <m:mPr>
                        <m:mcs>
                          <m:mc>
                            <m:mcPr>
                              <m:count m:val="1"/>
                              <m:mcJc m:val="center"/>
                            </m:mcPr>
                          </m:mc>
                        </m:mcs>
                        <m:ctrlPr>
                          <w:rPr>
                            <w:rFonts w:ascii="Cambria Math" w:eastAsiaTheme="minorEastAsia" w:hAnsi="Cambria Math" w:cstheme="majorBidi"/>
                            <w:i/>
                            <w:sz w:val="28"/>
                            <w:szCs w:val="28"/>
                          </w:rPr>
                        </m:ctrlPr>
                      </m:mPr>
                      <m:mr>
                        <m:e>
                          <m:r>
                            <w:rPr>
                              <w:rFonts w:ascii="Cambria Math" w:eastAsia="Times New Roman" w:hAnsi="Cambria Math"/>
                            </w:rPr>
                            <m:t>43.73</m:t>
                          </m:r>
                        </m:e>
                      </m:mr>
                      <m:mr>
                        <m:e>
                          <m:r>
                            <w:rPr>
                              <w:rFonts w:ascii="Cambria Math" w:eastAsia="Times New Roman" w:hAnsi="Cambria Math"/>
                            </w:rPr>
                            <m:t>21.06</m:t>
                          </m:r>
                        </m:e>
                      </m:mr>
                      <m:mr>
                        <m:e>
                          <m:r>
                            <w:rPr>
                              <w:rFonts w:ascii="Cambria Math" w:eastAsia="Times New Roman" w:hAnsi="Cambria Math"/>
                            </w:rPr>
                            <m:t>-45.00</m:t>
                          </m:r>
                        </m:e>
                      </m:mr>
                    </m:m>
                  </m:e>
                </m:d>
              </m:oMath>
            </m:oMathPara>
          </w:p>
        </w:tc>
      </w:tr>
    </w:tbl>
    <w:p w14:paraId="60DC23DD" w14:textId="77777777" w:rsidR="000568DC" w:rsidRDefault="000568DC" w:rsidP="009A6304">
      <w:pPr>
        <w:pStyle w:val="Caption"/>
        <w:rPr>
          <w:rStyle w:val="Emphasis"/>
          <w:b w:val="0"/>
          <w:bCs w:val="0"/>
          <w:sz w:val="16"/>
          <w:szCs w:val="16"/>
        </w:rPr>
      </w:pPr>
    </w:p>
    <w:p w14:paraId="63B56050" w14:textId="6D974FC5" w:rsidR="00674F49" w:rsidRPr="009A6304" w:rsidRDefault="00674F49" w:rsidP="009A6304">
      <w:pPr>
        <w:pStyle w:val="Caption"/>
        <w:rPr>
          <w:b w:val="0"/>
          <w:bCs w:val="0"/>
          <w:i/>
          <w:iCs/>
          <w:sz w:val="16"/>
          <w:szCs w:val="16"/>
        </w:rPr>
      </w:pPr>
      <w:r w:rsidRPr="00677AA3">
        <w:rPr>
          <w:rStyle w:val="Emphasis"/>
          <w:b w:val="0"/>
          <w:bCs w:val="0"/>
          <w:sz w:val="16"/>
          <w:szCs w:val="16"/>
        </w:rPr>
        <w:t>Table I</w:t>
      </w:r>
      <w:r w:rsidR="00677AA3">
        <w:rPr>
          <w:rStyle w:val="Emphasis"/>
          <w:b w:val="0"/>
          <w:bCs w:val="0"/>
          <w:sz w:val="16"/>
          <w:szCs w:val="16"/>
        </w:rPr>
        <w:t>-</w:t>
      </w:r>
      <w:r w:rsidR="00677AA3" w:rsidRPr="00677AA3">
        <w:t xml:space="preserve"> </w:t>
      </w:r>
      <w:r w:rsidR="00677AA3" w:rsidRPr="00677AA3">
        <w:rPr>
          <w:rStyle w:val="Emphasis"/>
          <w:b w:val="0"/>
          <w:bCs w:val="0"/>
          <w:sz w:val="16"/>
          <w:szCs w:val="16"/>
        </w:rPr>
        <w:t>Data</w:t>
      </w:r>
      <w:r w:rsidR="009A6304">
        <w:rPr>
          <w:rStyle w:val="Emphasis"/>
          <w:b w:val="0"/>
          <w:bCs w:val="0"/>
          <w:sz w:val="16"/>
          <w:szCs w:val="16"/>
        </w:rPr>
        <w:t xml:space="preserve"> used in calculation of the robot's dynamics</w:t>
      </w:r>
    </w:p>
    <w:p w14:paraId="403CC177" w14:textId="77777777" w:rsidR="00677AA3" w:rsidRPr="00674F49" w:rsidRDefault="00677AA3" w:rsidP="00674F49"/>
    <w:p w14:paraId="75D6DB5A" w14:textId="77777777" w:rsidR="00C47CEB" w:rsidRPr="00E825A4" w:rsidRDefault="00C47CEB" w:rsidP="004B39C4">
      <w:pPr>
        <w:pStyle w:val="BodyText"/>
      </w:pPr>
      <w:r w:rsidRPr="00E825A4">
        <w:t xml:space="preserve">By having the inertia matrix, the dynamics of the robot </w:t>
      </w:r>
      <w:r w:rsidR="004B39C4" w:rsidRPr="00E825A4">
        <w:rPr>
          <w:lang w:val="en-US"/>
        </w:rPr>
        <w:t>is obtained by calculating</w:t>
      </w:r>
      <w:r w:rsidR="00895646" w:rsidRPr="00E825A4">
        <w:t xml:space="preserve"> the matrices C, G, and </w:t>
      </w:r>
      <w:r w:rsidR="00895646" w:rsidRPr="00E825A4">
        <w:rPr>
          <w:lang w:val="en-US"/>
        </w:rPr>
        <w:t>M</w:t>
      </w:r>
      <w:r w:rsidR="004B39C4" w:rsidRPr="00E825A4">
        <w:t xml:space="preserve"> using the Lagrange method in MATLAB</w:t>
      </w:r>
      <w:r w:rsidRPr="00E825A4">
        <w:t>.</w:t>
      </w:r>
    </w:p>
    <w:p w14:paraId="4EAA05D4" w14:textId="77777777" w:rsidR="00674F49" w:rsidRPr="00674F49" w:rsidRDefault="00E33DB8" w:rsidP="00E33DB8">
      <w:pPr>
        <w:pStyle w:val="BodyText"/>
        <w:rPr>
          <w:lang w:val="en-US"/>
        </w:rPr>
      </w:pPr>
      <w:r>
        <w:t>Th</w:t>
      </w:r>
      <w:r>
        <w:rPr>
          <w:lang w:val="en-US"/>
        </w:rPr>
        <w:t xml:space="preserve">ese </w:t>
      </w:r>
      <w:r w:rsidR="00C47CEB" w:rsidRPr="00E825A4">
        <w:t>matrices are considered as the dynamics of the built robot</w:t>
      </w:r>
      <w:r w:rsidR="00C47CEB" w:rsidRPr="00E825A4">
        <w:rPr>
          <w:lang w:val="en-US"/>
        </w:rPr>
        <w:t xml:space="preserve">, </w:t>
      </w:r>
      <w:r>
        <w:rPr>
          <w:lang w:val="en-US"/>
        </w:rPr>
        <w:t>i</w:t>
      </w:r>
      <w:r w:rsidR="00C47CEB" w:rsidRPr="00E825A4">
        <w:t>n MATLAB function</w:t>
      </w:r>
      <w:r w:rsidR="00C47CEB" w:rsidRPr="00E825A4">
        <w:rPr>
          <w:lang w:val="en-US"/>
        </w:rPr>
        <w:t>.</w:t>
      </w:r>
    </w:p>
    <w:p w14:paraId="6BAE72D9" w14:textId="77777777" w:rsidR="004F068E" w:rsidRPr="00E825A4" w:rsidRDefault="00C47CEB" w:rsidP="00895646">
      <w:pPr>
        <w:pStyle w:val="BodyText"/>
        <w:rPr>
          <w:lang w:val="en-US"/>
        </w:rPr>
      </w:pPr>
      <w:r w:rsidRPr="00E825A4">
        <w:t>According to the figure</w:t>
      </w:r>
      <w:r w:rsidRPr="00E825A4">
        <w:rPr>
          <w:lang w:val="en-US"/>
        </w:rPr>
        <w:t xml:space="preserve"> 10</w:t>
      </w:r>
      <w:r w:rsidRPr="00E825A4">
        <w:t xml:space="preserve">, the desired angles are entered as input </w:t>
      </w:r>
      <w:r w:rsidR="005010F5" w:rsidRPr="00E825A4">
        <w:rPr>
          <w:lang w:val="en-US"/>
        </w:rPr>
        <w:t>in</w:t>
      </w:r>
      <w:r w:rsidRPr="00E825A4">
        <w:t xml:space="preserve"> MATLAB Simulink</w:t>
      </w:r>
      <w:r w:rsidRPr="00E825A4">
        <w:rPr>
          <w:lang w:val="en-US"/>
        </w:rPr>
        <w:t xml:space="preserve">. </w:t>
      </w:r>
      <w:r w:rsidR="004B39C4" w:rsidRPr="00E825A4">
        <w:rPr>
          <w:lang w:val="en-US"/>
        </w:rPr>
        <w:t>After</w:t>
      </w:r>
      <w:r w:rsidRPr="00E825A4">
        <w:t xml:space="preserve"> passing thro</w:t>
      </w:r>
      <w:r w:rsidR="005010F5" w:rsidRPr="00E825A4">
        <w:t>ugh the inverse dynamics block,</w:t>
      </w:r>
      <w:r w:rsidR="005010F5" w:rsidRPr="00E825A4">
        <w:rPr>
          <w:lang w:val="en-US"/>
        </w:rPr>
        <w:t xml:space="preserve"> the</w:t>
      </w:r>
      <w:r w:rsidR="005010F5" w:rsidRPr="00E825A4">
        <w:t xml:space="preserve"> torque of the robot is obtained through the </w:t>
      </w:r>
      <w:r w:rsidR="00895646" w:rsidRPr="00E825A4">
        <w:rPr>
          <w:lang w:val="en-US"/>
        </w:rPr>
        <w:t>E</w:t>
      </w:r>
      <w:r w:rsidR="00895646" w:rsidRPr="00E825A4">
        <w:t>equation</w:t>
      </w:r>
      <w:r w:rsidR="00895646" w:rsidRPr="00E825A4">
        <w:rPr>
          <w:lang w:val="en-US"/>
        </w:rPr>
        <w:t xml:space="preserve"> 1</w:t>
      </w:r>
      <w:r w:rsidR="005010F5" w:rsidRPr="00E825A4">
        <w:rPr>
          <w:lang w:val="en-US"/>
        </w:rPr>
        <w:t>:</w:t>
      </w:r>
    </w:p>
    <w:p w14:paraId="1E78F10F" w14:textId="77777777" w:rsidR="00895646" w:rsidRPr="00A76F9B" w:rsidRDefault="00A76F9B" w:rsidP="00895646">
      <w:pPr>
        <w:keepNext/>
        <w:autoSpaceDE w:val="0"/>
        <w:autoSpaceDN w:val="0"/>
        <w:adjustRightInd w:val="0"/>
        <w:rPr>
          <w:rFonts w:ascii="Courier New" w:hAnsi="Courier New" w:cs="Courier New"/>
        </w:rPr>
      </w:pPr>
      <m:oMathPara>
        <m:oMath>
          <m:r>
            <w:rPr>
              <w:rFonts w:ascii="Cambria Math" w:hAnsi="Cambria Math" w:cs="Courier New"/>
              <w:sz w:val="24"/>
              <w:szCs w:val="24"/>
            </w:rPr>
            <m:t xml:space="preserve">τ=M </m:t>
          </m:r>
          <m:sSub>
            <m:sSubPr>
              <m:ctrlPr>
                <w:rPr>
                  <w:rFonts w:ascii="Cambria Math" w:eastAsia="Calibri" w:hAnsi="Cambria Math" w:cs="Courier New"/>
                  <w:i/>
                  <w:sz w:val="24"/>
                  <w:szCs w:val="24"/>
                  <w:lang w:bidi="fa-IR"/>
                </w:rPr>
              </m:ctrlPr>
            </m:sSubPr>
            <m:e>
              <m:r>
                <w:rPr>
                  <w:rFonts w:ascii="Cambria Math" w:hAnsi="Cambria Math" w:cs="Courier New"/>
                  <w:sz w:val="24"/>
                  <w:szCs w:val="24"/>
                </w:rPr>
                <m:t>a</m:t>
              </m:r>
            </m:e>
            <m:sub>
              <m:r>
                <w:rPr>
                  <w:rFonts w:ascii="Cambria Math" w:hAnsi="Cambria Math" w:cs="Courier New"/>
                  <w:sz w:val="24"/>
                  <w:szCs w:val="24"/>
                </w:rPr>
                <m:t>q</m:t>
              </m:r>
            </m:sub>
          </m:sSub>
          <m:r>
            <w:rPr>
              <w:rFonts w:ascii="Cambria Math" w:hAnsi="Cambria Math" w:cs="Courier New"/>
              <w:sz w:val="24"/>
              <w:szCs w:val="24"/>
            </w:rPr>
            <m:t>+C</m:t>
          </m:r>
          <m:acc>
            <m:accPr>
              <m:chr m:val="̇"/>
              <m:ctrlPr>
                <w:rPr>
                  <w:rFonts w:ascii="Cambria Math" w:eastAsia="Calibri" w:hAnsi="Cambria Math" w:cs="Courier New"/>
                  <w:i/>
                  <w:sz w:val="24"/>
                  <w:szCs w:val="24"/>
                  <w:lang w:bidi="fa-IR"/>
                </w:rPr>
              </m:ctrlPr>
            </m:accPr>
            <m:e>
              <m:r>
                <w:rPr>
                  <w:rFonts w:ascii="Cambria Math" w:hAnsi="Cambria Math" w:cs="Courier New"/>
                  <w:sz w:val="24"/>
                  <w:szCs w:val="24"/>
                </w:rPr>
                <m:t>q</m:t>
              </m:r>
            </m:e>
          </m:acc>
          <m:r>
            <w:rPr>
              <w:rFonts w:ascii="Cambria Math" w:hAnsi="Cambria Math" w:cs="Courier New"/>
              <w:sz w:val="24"/>
              <w:szCs w:val="24"/>
            </w:rPr>
            <m:t xml:space="preserve">+G   </m:t>
          </m:r>
        </m:oMath>
      </m:oMathPara>
    </w:p>
    <w:p w14:paraId="20C49A9A" w14:textId="4DC426FA" w:rsidR="00895646" w:rsidRPr="00E825A4" w:rsidRDefault="00895646" w:rsidP="00895646">
      <w:pPr>
        <w:pStyle w:val="Caption"/>
        <w:rPr>
          <w:rFonts w:ascii="Courier New" w:hAnsi="Courier New" w:cs="Courier New"/>
        </w:rPr>
      </w:pPr>
      <w:r w:rsidRPr="00E825A4">
        <w:t xml:space="preserve">Equation </w:t>
      </w:r>
      <w:r w:rsidRPr="00E825A4">
        <w:rPr>
          <w:rFonts w:ascii="Courier New" w:hAnsi="Courier New" w:cs="Courier New"/>
        </w:rPr>
        <w:fldChar w:fldCharType="begin"/>
      </w:r>
      <w:r w:rsidRPr="00E825A4">
        <w:rPr>
          <w:rFonts w:ascii="Courier New" w:hAnsi="Courier New" w:cs="Courier New"/>
        </w:rPr>
        <w:instrText xml:space="preserve"> SEQ Equation \* ARABIC </w:instrText>
      </w:r>
      <w:r w:rsidRPr="00E825A4">
        <w:rPr>
          <w:rFonts w:ascii="Courier New" w:hAnsi="Courier New" w:cs="Courier New"/>
        </w:rPr>
        <w:fldChar w:fldCharType="separate"/>
      </w:r>
      <w:r w:rsidR="00EA45A5">
        <w:rPr>
          <w:rFonts w:ascii="Courier New" w:hAnsi="Courier New" w:cs="Courier New"/>
          <w:noProof/>
        </w:rPr>
        <w:t>1</w:t>
      </w:r>
      <w:r w:rsidRPr="00E825A4">
        <w:rPr>
          <w:rFonts w:ascii="Courier New" w:hAnsi="Courier New" w:cs="Courier New"/>
        </w:rPr>
        <w:fldChar w:fldCharType="end"/>
      </w:r>
    </w:p>
    <w:p w14:paraId="316BCABB" w14:textId="77777777" w:rsidR="005010F5" w:rsidRPr="00E825A4" w:rsidRDefault="00895646" w:rsidP="00E33DB8">
      <w:pPr>
        <w:pStyle w:val="BodyText"/>
        <w:ind w:firstLine="0"/>
        <w:rPr>
          <w:lang w:val="en-US"/>
        </w:rPr>
      </w:pPr>
      <w:r w:rsidRPr="00E825A4">
        <w:rPr>
          <w:spacing w:val="0"/>
          <w:lang w:val="en-US" w:eastAsia="en-US"/>
        </w:rPr>
        <w:t xml:space="preserve">     </w:t>
      </w:r>
      <w:r w:rsidR="005010F5" w:rsidRPr="00E825A4">
        <w:rPr>
          <w:lang w:val="en-US"/>
        </w:rPr>
        <w:t xml:space="preserve">In which the </w:t>
      </w:r>
      <m:oMath>
        <m:sSub>
          <m:sSubPr>
            <m:ctrlPr>
              <w:rPr>
                <w:rFonts w:ascii="Cambria Math" w:eastAsia="Calibri" w:hAnsi="Cambria Math" w:cs="Courier New"/>
                <w:i/>
                <w:sz w:val="24"/>
                <w:szCs w:val="24"/>
                <w:lang w:bidi="fa-IR"/>
              </w:rPr>
            </m:ctrlPr>
          </m:sSubPr>
          <m:e>
            <m:r>
              <w:rPr>
                <w:rFonts w:ascii="Cambria Math" w:hAnsi="Cambria Math" w:cs="Courier New"/>
                <w:sz w:val="24"/>
                <w:szCs w:val="24"/>
              </w:rPr>
              <m:t>a</m:t>
            </m:r>
          </m:e>
          <m:sub>
            <m:r>
              <w:rPr>
                <w:rFonts w:ascii="Cambria Math" w:hAnsi="Cambria Math" w:cs="Courier New"/>
                <w:sz w:val="24"/>
                <w:szCs w:val="24"/>
              </w:rPr>
              <m:t>q</m:t>
            </m:r>
          </m:sub>
        </m:sSub>
      </m:oMath>
      <w:r w:rsidR="005010F5" w:rsidRPr="00E825A4">
        <w:rPr>
          <w:lang w:val="en-US"/>
        </w:rPr>
        <w:t xml:space="preserve">is according to the </w:t>
      </w:r>
      <w:r w:rsidR="004427BA" w:rsidRPr="00E825A4">
        <w:rPr>
          <w:lang w:val="en-US"/>
        </w:rPr>
        <w:t>E</w:t>
      </w:r>
      <w:r w:rsidR="005010F5" w:rsidRPr="00E825A4">
        <w:rPr>
          <w:lang w:val="en-US"/>
        </w:rPr>
        <w:t>quation</w:t>
      </w:r>
      <w:r w:rsidR="004427BA" w:rsidRPr="00E825A4">
        <w:rPr>
          <w:lang w:val="en-US"/>
        </w:rPr>
        <w:t xml:space="preserve"> 2</w:t>
      </w:r>
      <w:r w:rsidR="005010F5" w:rsidRPr="00E825A4">
        <w:rPr>
          <w:lang w:val="en-US"/>
        </w:rPr>
        <w:t>:</w:t>
      </w:r>
    </w:p>
    <w:p w14:paraId="0F4D3809" w14:textId="77777777" w:rsidR="004427BA" w:rsidRPr="00A76F9B" w:rsidRDefault="00000000" w:rsidP="004427BA">
      <w:pPr>
        <w:keepNext/>
        <w:autoSpaceDE w:val="0"/>
        <w:autoSpaceDN w:val="0"/>
        <w:adjustRightInd w:val="0"/>
        <w:rPr>
          <w:rFonts w:ascii="Courier New" w:hAnsi="Courier New" w:cs="Courier New"/>
          <w:color w:val="000000"/>
        </w:rPr>
      </w:pPr>
      <m:oMathPara>
        <m:oMath>
          <m:sSub>
            <m:sSubPr>
              <m:ctrlPr>
                <w:rPr>
                  <w:rFonts w:ascii="Cambria Math" w:eastAsia="Calibri" w:hAnsi="Cambria Math" w:cs="Courier New"/>
                  <w:i/>
                  <w:color w:val="000000"/>
                  <w:lang w:bidi="fa-IR"/>
                </w:rPr>
              </m:ctrlPr>
            </m:sSubPr>
            <m:e>
              <m:r>
                <w:rPr>
                  <w:rFonts w:ascii="Cambria Math" w:hAnsi="Cambria Math" w:cs="Courier New"/>
                  <w:color w:val="000000"/>
                </w:rPr>
                <m:t>a</m:t>
              </m:r>
            </m:e>
            <m:sub>
              <m:r>
                <w:rPr>
                  <w:rFonts w:ascii="Cambria Math" w:hAnsi="Cambria Math" w:cs="Courier New"/>
                  <w:color w:val="000000"/>
                </w:rPr>
                <m:t>q</m:t>
              </m:r>
            </m:sub>
          </m:sSub>
          <m:r>
            <w:rPr>
              <w:rFonts w:ascii="Cambria Math" w:hAnsi="Cambria Math" w:cs="Courier New"/>
              <w:color w:val="000000"/>
            </w:rPr>
            <m:t xml:space="preserve">= </m:t>
          </m:r>
          <m:sSub>
            <m:sSubPr>
              <m:ctrlPr>
                <w:rPr>
                  <w:rFonts w:ascii="Cambria Math" w:eastAsia="Calibri" w:hAnsi="Cambria Math" w:cs="Courier New"/>
                  <w:i/>
                  <w:color w:val="000000"/>
                  <w:lang w:bidi="fa-IR"/>
                </w:rPr>
              </m:ctrlPr>
            </m:sSubPr>
            <m:e>
              <m:acc>
                <m:accPr>
                  <m:chr m:val="̈"/>
                  <m:ctrlPr>
                    <w:rPr>
                      <w:rFonts w:ascii="Cambria Math" w:eastAsia="Calibri" w:hAnsi="Cambria Math" w:cs="Courier New"/>
                      <w:i/>
                      <w:color w:val="000000"/>
                      <w:lang w:bidi="fa-IR"/>
                    </w:rPr>
                  </m:ctrlPr>
                </m:accPr>
                <m:e>
                  <m:r>
                    <w:rPr>
                      <w:rFonts w:ascii="Cambria Math" w:hAnsi="Cambria Math" w:cs="Courier New"/>
                      <w:color w:val="000000"/>
                    </w:rPr>
                    <m:t>q</m:t>
                  </m:r>
                </m:e>
              </m:acc>
            </m:e>
            <m:sub>
              <m:r>
                <w:rPr>
                  <w:rFonts w:ascii="Cambria Math" w:hAnsi="Cambria Math" w:cs="Courier New"/>
                  <w:color w:val="000000"/>
                </w:rPr>
                <m:t>d</m:t>
              </m:r>
            </m:sub>
          </m:sSub>
          <m:r>
            <w:rPr>
              <w:rFonts w:ascii="Cambria Math" w:hAnsi="Cambria Math" w:cs="Courier New"/>
              <w:color w:val="000000"/>
            </w:rPr>
            <m:t>-</m:t>
          </m:r>
          <m:sSub>
            <m:sSubPr>
              <m:ctrlPr>
                <w:rPr>
                  <w:rFonts w:ascii="Cambria Math" w:eastAsia="Calibri" w:hAnsi="Cambria Math" w:cs="Courier New"/>
                  <w:i/>
                  <w:color w:val="000000"/>
                  <w:lang w:bidi="fa-IR"/>
                </w:rPr>
              </m:ctrlPr>
            </m:sSubPr>
            <m:e>
              <m:r>
                <w:rPr>
                  <w:rFonts w:ascii="Cambria Math" w:hAnsi="Cambria Math" w:cs="Courier New"/>
                  <w:color w:val="000000"/>
                </w:rPr>
                <m:t>K</m:t>
              </m:r>
            </m:e>
            <m:sub>
              <m:r>
                <w:rPr>
                  <w:rFonts w:ascii="Cambria Math" w:hAnsi="Cambria Math" w:cs="Courier New"/>
                  <w:color w:val="000000"/>
                </w:rPr>
                <m:t>0</m:t>
              </m:r>
            </m:sub>
          </m:sSub>
          <m:d>
            <m:dPr>
              <m:ctrlPr>
                <w:rPr>
                  <w:rFonts w:ascii="Cambria Math" w:hAnsi="Cambria Math" w:cs="Courier New"/>
                  <w:i/>
                  <w:color w:val="000000"/>
                </w:rPr>
              </m:ctrlPr>
            </m:dPr>
            <m:e>
              <m:r>
                <w:rPr>
                  <w:rFonts w:ascii="Cambria Math" w:hAnsi="Cambria Math" w:cs="Courier New"/>
                  <w:color w:val="000000"/>
                </w:rPr>
                <m:t xml:space="preserve">q- </m:t>
              </m:r>
              <m:sSub>
                <m:sSubPr>
                  <m:ctrlPr>
                    <w:rPr>
                      <w:rFonts w:ascii="Cambria Math" w:eastAsia="Calibri" w:hAnsi="Cambria Math" w:cs="Courier New"/>
                      <w:i/>
                      <w:color w:val="000000"/>
                      <w:lang w:bidi="fa-IR"/>
                    </w:rPr>
                  </m:ctrlPr>
                </m:sSubPr>
                <m:e>
                  <m:r>
                    <w:rPr>
                      <w:rFonts w:ascii="Cambria Math" w:hAnsi="Cambria Math" w:cs="Courier New"/>
                      <w:color w:val="000000"/>
                    </w:rPr>
                    <m:t>q</m:t>
                  </m:r>
                </m:e>
                <m:sub>
                  <m:r>
                    <w:rPr>
                      <w:rFonts w:ascii="Cambria Math" w:hAnsi="Cambria Math" w:cs="Courier New"/>
                      <w:color w:val="000000"/>
                    </w:rPr>
                    <m:t>d</m:t>
                  </m:r>
                </m:sub>
              </m:sSub>
            </m:e>
          </m:d>
          <m:r>
            <w:rPr>
              <w:rFonts w:ascii="Cambria Math" w:hAnsi="Cambria Math" w:cs="Courier New"/>
              <w:color w:val="000000"/>
            </w:rPr>
            <m:t>-</m:t>
          </m:r>
          <m:sSub>
            <m:sSubPr>
              <m:ctrlPr>
                <w:rPr>
                  <w:rFonts w:ascii="Cambria Math" w:eastAsia="Calibri" w:hAnsi="Cambria Math" w:cs="Courier New"/>
                  <w:i/>
                  <w:color w:val="000000"/>
                  <w:lang w:bidi="fa-IR"/>
                </w:rPr>
              </m:ctrlPr>
            </m:sSubPr>
            <m:e>
              <m:r>
                <w:rPr>
                  <w:rFonts w:ascii="Cambria Math" w:hAnsi="Cambria Math" w:cs="Courier New"/>
                  <w:color w:val="000000"/>
                </w:rPr>
                <m:t>K</m:t>
              </m:r>
            </m:e>
            <m:sub>
              <m:r>
                <w:rPr>
                  <w:rFonts w:ascii="Cambria Math" w:hAnsi="Cambria Math" w:cs="Courier New"/>
                  <w:color w:val="000000"/>
                </w:rPr>
                <m:t>1</m:t>
              </m:r>
            </m:sub>
          </m:sSub>
          <m:r>
            <w:rPr>
              <w:rFonts w:ascii="Cambria Math" w:hAnsi="Cambria Math" w:cs="Courier New"/>
              <w:color w:val="000000"/>
            </w:rPr>
            <m:t>(</m:t>
          </m:r>
          <m:acc>
            <m:accPr>
              <m:chr m:val="̇"/>
              <m:ctrlPr>
                <w:rPr>
                  <w:rFonts w:ascii="Cambria Math" w:eastAsia="Calibri" w:hAnsi="Cambria Math" w:cs="Courier New"/>
                  <w:i/>
                  <w:color w:val="000000"/>
                  <w:lang w:bidi="fa-IR"/>
                </w:rPr>
              </m:ctrlPr>
            </m:accPr>
            <m:e>
              <m:r>
                <w:rPr>
                  <w:rFonts w:ascii="Cambria Math" w:hAnsi="Cambria Math" w:cs="Courier New"/>
                  <w:color w:val="000000"/>
                </w:rPr>
                <m:t>q</m:t>
              </m:r>
            </m:e>
          </m:acc>
          <m:r>
            <w:rPr>
              <w:rFonts w:ascii="Cambria Math" w:hAnsi="Cambria Math" w:cs="Courier New"/>
              <w:color w:val="000000"/>
            </w:rPr>
            <m:t>-</m:t>
          </m:r>
          <m:sSub>
            <m:sSubPr>
              <m:ctrlPr>
                <w:rPr>
                  <w:rFonts w:ascii="Cambria Math" w:eastAsia="Calibri" w:hAnsi="Cambria Math" w:cs="Courier New"/>
                  <w:i/>
                  <w:color w:val="000000"/>
                  <w:lang w:bidi="fa-IR"/>
                </w:rPr>
              </m:ctrlPr>
            </m:sSubPr>
            <m:e>
              <m:acc>
                <m:accPr>
                  <m:chr m:val="̇"/>
                  <m:ctrlPr>
                    <w:rPr>
                      <w:rFonts w:ascii="Cambria Math" w:eastAsia="Calibri" w:hAnsi="Cambria Math" w:cs="Courier New"/>
                      <w:i/>
                      <w:color w:val="000000"/>
                      <w:lang w:bidi="fa-IR"/>
                    </w:rPr>
                  </m:ctrlPr>
                </m:accPr>
                <m:e>
                  <m:r>
                    <w:rPr>
                      <w:rFonts w:ascii="Cambria Math" w:hAnsi="Cambria Math" w:cs="Courier New"/>
                      <w:color w:val="000000"/>
                    </w:rPr>
                    <m:t>q</m:t>
                  </m:r>
                </m:e>
              </m:acc>
            </m:e>
            <m:sub>
              <m:r>
                <w:rPr>
                  <w:rFonts w:ascii="Cambria Math" w:hAnsi="Cambria Math" w:cs="Courier New"/>
                  <w:color w:val="000000"/>
                </w:rPr>
                <m:t>d</m:t>
              </m:r>
            </m:sub>
          </m:sSub>
          <m:r>
            <w:rPr>
              <w:rFonts w:ascii="Cambria Math" w:hAnsi="Cambria Math" w:cs="Courier New"/>
              <w:color w:val="000000"/>
            </w:rPr>
            <m:t>)</m:t>
          </m:r>
        </m:oMath>
      </m:oMathPara>
    </w:p>
    <w:p w14:paraId="206B6B6B" w14:textId="38048B6D" w:rsidR="004427BA" w:rsidRPr="00E825A4" w:rsidRDefault="004427BA" w:rsidP="004427BA">
      <w:pPr>
        <w:pStyle w:val="Caption"/>
      </w:pPr>
      <w:r w:rsidRPr="00E825A4">
        <w:t xml:space="preserve">Equation </w:t>
      </w:r>
      <w:fldSimple w:instr=" SEQ Equation \* ARABIC ">
        <w:r w:rsidR="00EA45A5">
          <w:rPr>
            <w:noProof/>
          </w:rPr>
          <w:t>2</w:t>
        </w:r>
      </w:fldSimple>
    </w:p>
    <w:p w14:paraId="5404998C" w14:textId="77777777" w:rsidR="004427BA" w:rsidRPr="00E825A4" w:rsidRDefault="004427BA" w:rsidP="004427BA"/>
    <w:p w14:paraId="4F837A1B" w14:textId="77777777" w:rsidR="004427BA" w:rsidRPr="00E825A4" w:rsidRDefault="004427BA" w:rsidP="00E33DB8">
      <w:pPr>
        <w:pStyle w:val="BodyText"/>
        <w:rPr>
          <w:lang w:val="en-US"/>
        </w:rPr>
      </w:pPr>
      <w:r w:rsidRPr="00E825A4">
        <w:rPr>
          <w:lang w:val="en-US"/>
        </w:rPr>
        <w:t xml:space="preserve">q represents the angel and </w:t>
      </w:r>
      <m:oMath>
        <m:sSub>
          <m:sSubPr>
            <m:ctrlPr>
              <w:rPr>
                <w:rFonts w:ascii="Cambria Math" w:eastAsia="Calibri" w:hAnsi="Cambria Math" w:cs="Courier New"/>
                <w:i/>
                <w:color w:val="000000"/>
                <w:lang w:bidi="fa-IR"/>
              </w:rPr>
            </m:ctrlPr>
          </m:sSubPr>
          <m:e>
            <m:r>
              <w:rPr>
                <w:rFonts w:ascii="Cambria Math" w:hAnsi="Cambria Math" w:cs="Courier New"/>
                <w:color w:val="000000"/>
              </w:rPr>
              <m:t>q</m:t>
            </m:r>
          </m:e>
          <m:sub>
            <m:r>
              <w:rPr>
                <w:rFonts w:ascii="Cambria Math" w:hAnsi="Cambria Math" w:cs="Courier New"/>
                <w:color w:val="000000"/>
              </w:rPr>
              <m:t>d</m:t>
            </m:r>
          </m:sub>
        </m:sSub>
      </m:oMath>
      <w:r w:rsidRPr="00E825A4">
        <w:rPr>
          <w:lang w:val="en-US"/>
        </w:rPr>
        <w:t xml:space="preserve"> is the desired angel.</w:t>
      </w:r>
      <w:r w:rsidRPr="00E825A4">
        <w:t xml:space="preserve"> </w:t>
      </w:r>
      <w:r w:rsidRPr="00E825A4">
        <w:rPr>
          <w:lang w:val="en-US"/>
        </w:rPr>
        <w:t xml:space="preserve">By changing the </w:t>
      </w:r>
      <w:r w:rsidR="00E33DB8">
        <w:rPr>
          <w:lang w:val="en-US"/>
        </w:rPr>
        <w:t xml:space="preserve">coefficients </w:t>
      </w:r>
      <m:oMath>
        <m:sSub>
          <m:sSubPr>
            <m:ctrlPr>
              <w:rPr>
                <w:rFonts w:ascii="Cambria Math" w:eastAsia="Calibri" w:hAnsi="Cambria Math" w:cs="Courier New"/>
                <w:i/>
                <w:color w:val="000000"/>
                <w:lang w:bidi="fa-IR"/>
              </w:rPr>
            </m:ctrlPr>
          </m:sSubPr>
          <m:e>
            <m:r>
              <w:rPr>
                <w:rFonts w:ascii="Cambria Math" w:hAnsi="Cambria Math" w:cs="Courier New"/>
                <w:color w:val="000000"/>
              </w:rPr>
              <m:t>K</m:t>
            </m:r>
          </m:e>
          <m:sub>
            <m:r>
              <w:rPr>
                <w:rFonts w:ascii="Cambria Math" w:hAnsi="Cambria Math" w:cs="Courier New"/>
                <w:color w:val="000000"/>
              </w:rPr>
              <m:t>0</m:t>
            </m:r>
          </m:sub>
        </m:sSub>
      </m:oMath>
      <w:r w:rsidR="00E33DB8">
        <w:rPr>
          <w:lang w:val="en-US"/>
        </w:rPr>
        <w:t xml:space="preserve"> and </w:t>
      </w:r>
      <m:oMath>
        <m:sSub>
          <m:sSubPr>
            <m:ctrlPr>
              <w:rPr>
                <w:rFonts w:ascii="Cambria Math" w:eastAsia="Calibri" w:hAnsi="Cambria Math" w:cs="Courier New"/>
                <w:i/>
                <w:color w:val="000000"/>
                <w:lang w:bidi="fa-IR"/>
              </w:rPr>
            </m:ctrlPr>
          </m:sSubPr>
          <m:e>
            <m:r>
              <w:rPr>
                <w:rFonts w:ascii="Cambria Math" w:hAnsi="Cambria Math" w:cs="Courier New"/>
                <w:color w:val="000000"/>
              </w:rPr>
              <m:t>K</m:t>
            </m:r>
          </m:e>
          <m:sub>
            <m:r>
              <w:rPr>
                <w:rFonts w:ascii="Cambria Math" w:hAnsi="Cambria Math" w:cs="Courier New"/>
                <w:color w:val="000000"/>
              </w:rPr>
              <m:t>1</m:t>
            </m:r>
          </m:sub>
        </m:sSub>
      </m:oMath>
      <w:r w:rsidRPr="00E825A4">
        <w:rPr>
          <w:lang w:val="en-US"/>
        </w:rPr>
        <w:t>the output can be controlled.</w:t>
      </w:r>
    </w:p>
    <w:p w14:paraId="01F04D62" w14:textId="77777777" w:rsidR="004427BA" w:rsidRPr="00E825A4" w:rsidRDefault="004427BA" w:rsidP="00E33DB8">
      <w:pPr>
        <w:pStyle w:val="BodyText"/>
        <w:rPr>
          <w:lang w:val="en-US"/>
        </w:rPr>
      </w:pPr>
      <w:r w:rsidRPr="00E825A4">
        <w:rPr>
          <w:lang w:val="en-US"/>
        </w:rPr>
        <w:t xml:space="preserve"> </w:t>
      </w:r>
      <w:r w:rsidR="00895646" w:rsidRPr="00E825A4">
        <w:rPr>
          <w:lang w:val="en-US"/>
        </w:rPr>
        <w:t>Finally, using the equation</w:t>
      </w:r>
      <w:r w:rsidR="00E33DB8">
        <w:rPr>
          <w:lang w:val="en-US"/>
        </w:rPr>
        <w:t xml:space="preserve"> 3</w:t>
      </w:r>
      <w:r w:rsidR="00895646" w:rsidRPr="00E825A4">
        <w:rPr>
          <w:lang w:val="en-US"/>
        </w:rPr>
        <w:t>, the angle of each j</w:t>
      </w:r>
      <w:r w:rsidRPr="00E825A4">
        <w:rPr>
          <w:lang w:val="en-US"/>
        </w:rPr>
        <w:t>oint is displayed in the output.</w:t>
      </w:r>
    </w:p>
    <w:p w14:paraId="7AD54778" w14:textId="77777777" w:rsidR="004427BA" w:rsidRPr="00A76F9B" w:rsidRDefault="00000000" w:rsidP="004427BA">
      <w:pPr>
        <w:keepNext/>
        <w:autoSpaceDE w:val="0"/>
        <w:autoSpaceDN w:val="0"/>
        <w:adjustRightInd w:val="0"/>
        <w:rPr>
          <w:rFonts w:ascii="Courier New" w:hAnsi="Courier New" w:cs="Courier New"/>
        </w:rPr>
      </w:pPr>
      <m:oMathPara>
        <m:oMath>
          <m:acc>
            <m:accPr>
              <m:chr m:val="̈"/>
              <m:ctrlPr>
                <w:rPr>
                  <w:rFonts w:ascii="Cambria Math" w:eastAsia="Calibri" w:hAnsi="Cambria Math" w:cs="Courier New"/>
                  <w:i/>
                  <w:sz w:val="24"/>
                  <w:szCs w:val="24"/>
                  <w:lang w:bidi="fa-IR"/>
                </w:rPr>
              </m:ctrlPr>
            </m:accPr>
            <m:e>
              <m:r>
                <w:rPr>
                  <w:rFonts w:ascii="Cambria Math" w:hAnsi="Cambria Math" w:cs="Courier New"/>
                  <w:sz w:val="24"/>
                  <w:szCs w:val="24"/>
                </w:rPr>
                <m:t>q</m:t>
              </m:r>
            </m:e>
          </m:acc>
          <m:r>
            <w:rPr>
              <w:rFonts w:ascii="Cambria Math" w:hAnsi="Cambria Math" w:cs="Courier New"/>
              <w:sz w:val="24"/>
              <w:szCs w:val="24"/>
            </w:rPr>
            <m:t xml:space="preserve">= </m:t>
          </m:r>
          <m:sSup>
            <m:sSupPr>
              <m:ctrlPr>
                <w:rPr>
                  <w:rFonts w:ascii="Cambria Math" w:eastAsia="Calibri" w:hAnsi="Cambria Math" w:cs="Courier New"/>
                  <w:i/>
                  <w:sz w:val="24"/>
                  <w:szCs w:val="24"/>
                  <w:lang w:bidi="fa-IR"/>
                </w:rPr>
              </m:ctrlPr>
            </m:sSupPr>
            <m:e>
              <m:r>
                <w:rPr>
                  <w:rFonts w:ascii="Cambria Math" w:hAnsi="Cambria Math" w:cs="Courier New"/>
                  <w:sz w:val="24"/>
                  <w:szCs w:val="24"/>
                </w:rPr>
                <m:t>M</m:t>
              </m:r>
            </m:e>
            <m:sup>
              <m:r>
                <w:rPr>
                  <w:rFonts w:ascii="Cambria Math" w:hAnsi="Cambria Math" w:cs="Courier New"/>
                  <w:sz w:val="24"/>
                  <w:szCs w:val="24"/>
                </w:rPr>
                <m:t>-1</m:t>
              </m:r>
            </m:sup>
          </m:sSup>
          <m:r>
            <w:rPr>
              <w:rFonts w:ascii="Cambria Math" w:hAnsi="Cambria Math" w:cs="Courier New"/>
              <w:sz w:val="24"/>
              <w:szCs w:val="24"/>
            </w:rPr>
            <m:t>(τ-C</m:t>
          </m:r>
          <m:acc>
            <m:accPr>
              <m:chr m:val="̇"/>
              <m:ctrlPr>
                <w:rPr>
                  <w:rFonts w:ascii="Cambria Math" w:eastAsia="Calibri" w:hAnsi="Cambria Math" w:cs="Courier New"/>
                  <w:i/>
                  <w:sz w:val="24"/>
                  <w:szCs w:val="24"/>
                  <w:lang w:bidi="fa-IR"/>
                </w:rPr>
              </m:ctrlPr>
            </m:accPr>
            <m:e>
              <m:r>
                <w:rPr>
                  <w:rFonts w:ascii="Cambria Math" w:hAnsi="Cambria Math" w:cs="Courier New"/>
                  <w:sz w:val="24"/>
                  <w:szCs w:val="24"/>
                </w:rPr>
                <m:t>q</m:t>
              </m:r>
            </m:e>
          </m:acc>
          <m:r>
            <w:rPr>
              <w:rFonts w:ascii="Cambria Math" w:hAnsi="Cambria Math" w:cs="Courier New"/>
              <w:sz w:val="24"/>
              <w:szCs w:val="24"/>
            </w:rPr>
            <m:t>-G)</m:t>
          </m:r>
        </m:oMath>
      </m:oMathPara>
    </w:p>
    <w:p w14:paraId="6323C081" w14:textId="6A481DAF" w:rsidR="004427BA" w:rsidRPr="00E825A4" w:rsidRDefault="004427BA" w:rsidP="004427BA">
      <w:pPr>
        <w:pStyle w:val="Caption"/>
      </w:pPr>
      <w:r w:rsidRPr="00E825A4">
        <w:t xml:space="preserve">Equation </w:t>
      </w:r>
      <w:fldSimple w:instr=" SEQ Equation \* ARABIC ">
        <w:r w:rsidR="00EA45A5">
          <w:rPr>
            <w:noProof/>
          </w:rPr>
          <w:t>3</w:t>
        </w:r>
      </w:fldSimple>
    </w:p>
    <w:p w14:paraId="6D9CF3A5" w14:textId="77777777" w:rsidR="004427BA" w:rsidRPr="00E825A4" w:rsidRDefault="004427BA" w:rsidP="004427BA">
      <w:pPr>
        <w:pStyle w:val="BodyText"/>
        <w:rPr>
          <w:lang w:val="en-US"/>
        </w:rPr>
      </w:pPr>
    </w:p>
    <w:p w14:paraId="393BF887" w14:textId="77777777" w:rsidR="00C47CEB" w:rsidRPr="00E825A4" w:rsidRDefault="00895646" w:rsidP="004B39C4">
      <w:pPr>
        <w:pStyle w:val="BodyText"/>
        <w:rPr>
          <w:lang w:val="en-US"/>
        </w:rPr>
      </w:pPr>
      <w:r w:rsidRPr="00E825A4">
        <w:rPr>
          <w:lang w:val="en-US"/>
        </w:rPr>
        <w:t>The</w:t>
      </w:r>
      <w:r w:rsidR="004B39C4" w:rsidRPr="00E825A4">
        <w:t xml:space="preserve"> output</w:t>
      </w:r>
      <w:r w:rsidR="004B39C4" w:rsidRPr="00E825A4">
        <w:rPr>
          <w:lang w:val="en-US"/>
        </w:rPr>
        <w:t xml:space="preserve"> </w:t>
      </w:r>
      <w:r w:rsidRPr="00E825A4">
        <w:rPr>
          <w:lang w:val="en-US"/>
        </w:rPr>
        <w:t xml:space="preserve">is </w:t>
      </w:r>
      <w:r w:rsidR="004B39C4" w:rsidRPr="00E825A4">
        <w:rPr>
          <w:lang w:val="en-US"/>
        </w:rPr>
        <w:t>as follows:</w:t>
      </w:r>
    </w:p>
    <w:p w14:paraId="4CBA28FC" w14:textId="77777777" w:rsidR="005010F5" w:rsidRPr="00E825A4" w:rsidRDefault="00A76F9B" w:rsidP="009A6304">
      <w:pPr>
        <w:pStyle w:val="BodyText"/>
        <w:keepNext/>
        <w:jc w:val="center"/>
      </w:pPr>
      <w:r w:rsidRPr="00E825A4">
        <w:rPr>
          <w:noProof/>
          <w:lang w:val="en-US" w:eastAsia="en-US" w:bidi="fa-IR"/>
        </w:rPr>
        <w:drawing>
          <wp:inline distT="0" distB="0" distL="0" distR="0" wp14:anchorId="008EA44D" wp14:editId="7B41C6E1">
            <wp:extent cx="2876550" cy="2033117"/>
            <wp:effectExtent l="0" t="0" r="0" b="5715"/>
            <wp:docPr id="16" name="Picture 16" descr="image_2022-07-14_17-5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_2022-07-14_17-57-3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78381" cy="2034411"/>
                    </a:xfrm>
                    <a:prstGeom prst="rect">
                      <a:avLst/>
                    </a:prstGeom>
                    <a:noFill/>
                    <a:ln>
                      <a:noFill/>
                    </a:ln>
                  </pic:spPr>
                </pic:pic>
              </a:graphicData>
            </a:graphic>
          </wp:inline>
        </w:drawing>
      </w:r>
    </w:p>
    <w:p w14:paraId="1CC33280" w14:textId="77777777" w:rsidR="004B39C4" w:rsidRPr="00E825A4" w:rsidRDefault="00A76F9B" w:rsidP="005010F5">
      <w:pPr>
        <w:pStyle w:val="Caption"/>
      </w:pPr>
      <w:r w:rsidRPr="00A76F9B">
        <w:rPr>
          <w:color w:val="000000"/>
          <w:shd w:val="clear" w:color="auto" w:fill="FFFFFF"/>
        </w:rPr>
        <w:t>Fig</w:t>
      </w:r>
      <w:r>
        <w:rPr>
          <w:noProof/>
        </w:rPr>
        <w:t>.11</w:t>
      </w:r>
      <w:r w:rsidRPr="00A76F9B">
        <w:rPr>
          <w:noProof/>
        </w:rPr>
        <w:t>-</w:t>
      </w:r>
      <w:r w:rsidR="005010F5" w:rsidRPr="00E825A4">
        <w:rPr>
          <w:noProof/>
        </w:rPr>
        <w:t>The result of the simulation</w:t>
      </w:r>
    </w:p>
    <w:p w14:paraId="07752202" w14:textId="77777777" w:rsidR="004B39C4" w:rsidRPr="00E825A4" w:rsidRDefault="004B39C4" w:rsidP="004B39C4">
      <w:pPr>
        <w:pStyle w:val="BodyText"/>
      </w:pPr>
    </w:p>
    <w:p w14:paraId="33A66179" w14:textId="77777777" w:rsidR="00674F49" w:rsidRDefault="00674F49" w:rsidP="005010F5">
      <w:pPr>
        <w:pStyle w:val="Heading1"/>
        <w:numPr>
          <w:ilvl w:val="0"/>
          <w:numId w:val="0"/>
        </w:numPr>
        <w:sectPr w:rsidR="00674F49" w:rsidSect="003B4E04">
          <w:type w:val="continuous"/>
          <w:pgSz w:w="11906" w:h="16838" w:code="9"/>
          <w:pgMar w:top="1080" w:right="907" w:bottom="1440" w:left="907" w:header="720" w:footer="720" w:gutter="0"/>
          <w:cols w:num="2" w:space="360"/>
          <w:docGrid w:linePitch="360"/>
        </w:sectPr>
      </w:pPr>
    </w:p>
    <w:p w14:paraId="10F62205" w14:textId="09ECE520" w:rsidR="00674F49" w:rsidRDefault="00673F41" w:rsidP="005010F5">
      <w:pPr>
        <w:pStyle w:val="Heading1"/>
        <w:numPr>
          <w:ilvl w:val="0"/>
          <w:numId w:val="0"/>
        </w:numPr>
        <w:sectPr w:rsidR="00674F49" w:rsidSect="00674F49">
          <w:type w:val="continuous"/>
          <w:pgSz w:w="11906" w:h="16838" w:code="9"/>
          <w:pgMar w:top="1080" w:right="907" w:bottom="1440" w:left="907" w:header="720" w:footer="720" w:gutter="0"/>
          <w:cols w:space="360"/>
          <w:docGrid w:linePitch="360"/>
        </w:sectPr>
      </w:pPr>
      <w:r w:rsidRPr="00673F41">
        <w:lastRenderedPageBreak/>
        <w:drawing>
          <wp:inline distT="0" distB="0" distL="0" distR="0" wp14:anchorId="601EBF4F" wp14:editId="2E60279E">
            <wp:extent cx="6408420" cy="2228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359"/>
                    <a:stretch/>
                  </pic:blipFill>
                  <pic:spPr bwMode="auto">
                    <a:xfrm>
                      <a:off x="0" y="0"/>
                      <a:ext cx="6408420" cy="2228850"/>
                    </a:xfrm>
                    <a:prstGeom prst="rect">
                      <a:avLst/>
                    </a:prstGeom>
                    <a:ln>
                      <a:noFill/>
                    </a:ln>
                    <a:extLst>
                      <a:ext uri="{53640926-AAD7-44D8-BBD7-CCE9431645EC}">
                        <a14:shadowObscured xmlns:a14="http://schemas.microsoft.com/office/drawing/2010/main"/>
                      </a:ext>
                    </a:extLst>
                  </pic:spPr>
                </pic:pic>
              </a:graphicData>
            </a:graphic>
          </wp:inline>
        </w:drawing>
      </w:r>
    </w:p>
    <w:p w14:paraId="4D83E319" w14:textId="77777777" w:rsidR="00674F49" w:rsidRPr="00E825A4" w:rsidRDefault="00674F49" w:rsidP="00674F49">
      <w:pPr>
        <w:pStyle w:val="Caption"/>
      </w:pPr>
      <w:r w:rsidRPr="00A76F9B">
        <w:rPr>
          <w:color w:val="000000"/>
          <w:shd w:val="clear" w:color="auto" w:fill="FFFFFF"/>
        </w:rPr>
        <w:t>Fig</w:t>
      </w:r>
      <w:r>
        <w:rPr>
          <w:noProof/>
        </w:rPr>
        <w:t>.10</w:t>
      </w:r>
      <w:r w:rsidRPr="00A76F9B">
        <w:rPr>
          <w:noProof/>
        </w:rPr>
        <w:t>-</w:t>
      </w:r>
      <w:r w:rsidRPr="00E825A4">
        <w:t>Simulink of the robot's simulation</w:t>
      </w:r>
    </w:p>
    <w:p w14:paraId="57AC0248" w14:textId="77777777" w:rsidR="00674F49" w:rsidRDefault="00674F49" w:rsidP="005010F5">
      <w:pPr>
        <w:pStyle w:val="Heading1"/>
        <w:numPr>
          <w:ilvl w:val="0"/>
          <w:numId w:val="0"/>
        </w:numPr>
        <w:sectPr w:rsidR="00674F49" w:rsidSect="00674F49">
          <w:type w:val="continuous"/>
          <w:pgSz w:w="11906" w:h="16838" w:code="9"/>
          <w:pgMar w:top="1080" w:right="907" w:bottom="1440" w:left="907" w:header="720" w:footer="720" w:gutter="0"/>
          <w:cols w:space="360"/>
          <w:docGrid w:linePitch="360"/>
        </w:sectPr>
      </w:pPr>
    </w:p>
    <w:p w14:paraId="50873208" w14:textId="77777777" w:rsidR="000568DC" w:rsidRDefault="000568DC" w:rsidP="005010F5">
      <w:pPr>
        <w:pStyle w:val="Heading1"/>
        <w:numPr>
          <w:ilvl w:val="0"/>
          <w:numId w:val="0"/>
        </w:numPr>
      </w:pPr>
    </w:p>
    <w:p w14:paraId="7CE079F1" w14:textId="0BDDA171" w:rsidR="00674F49" w:rsidRDefault="005010F5" w:rsidP="005010F5">
      <w:pPr>
        <w:pStyle w:val="Heading1"/>
        <w:numPr>
          <w:ilvl w:val="0"/>
          <w:numId w:val="0"/>
        </w:numPr>
        <w:sectPr w:rsidR="00674F49" w:rsidSect="003B4E04">
          <w:type w:val="continuous"/>
          <w:pgSz w:w="11906" w:h="16838" w:code="9"/>
          <w:pgMar w:top="1080" w:right="907" w:bottom="1440" w:left="907" w:header="720" w:footer="720" w:gutter="0"/>
          <w:cols w:num="2" w:space="360"/>
          <w:docGrid w:linePitch="360"/>
        </w:sectPr>
      </w:pPr>
      <w:r w:rsidRPr="00E825A4">
        <w:t xml:space="preserve">VII. </w:t>
      </w:r>
      <w:r w:rsidR="00674F49">
        <w:t>Conclusio</w:t>
      </w:r>
      <w:r w:rsidR="009A6304">
        <w:t>n</w:t>
      </w:r>
    </w:p>
    <w:p w14:paraId="4AB30112" w14:textId="77777777" w:rsidR="00F21631" w:rsidRPr="00E825A4" w:rsidRDefault="004F633A" w:rsidP="00F21631">
      <w:pPr>
        <w:shd w:val="clear" w:color="auto" w:fill="FFFFFF"/>
        <w:spacing w:after="100" w:afterAutospacing="1"/>
        <w:jc w:val="both"/>
        <w:outlineLvl w:val="5"/>
        <w:rPr>
          <w:rFonts w:eastAsia="Times New Roman"/>
          <w:color w:val="000000"/>
          <w:rtl/>
          <w:lang w:bidi="fa-IR"/>
        </w:rPr>
      </w:pPr>
      <w:r w:rsidRPr="00E825A4">
        <w:rPr>
          <w:rFonts w:eastAsia="Times New Roman"/>
          <w:color w:val="000000"/>
          <w:lang w:bidi="fa-IR"/>
        </w:rPr>
        <w:t xml:space="preserve">     </w:t>
      </w:r>
      <w:r w:rsidR="00F21631" w:rsidRPr="00E825A4">
        <w:rPr>
          <w:rFonts w:eastAsia="Times New Roman"/>
          <w:color w:val="000000"/>
          <w:lang w:bidi="fa-IR"/>
        </w:rPr>
        <w:t>In this project, we implemented a robot and controlled   the position of the motors used in the robot in order to track the desired path with high acceleration and minimum delay.</w:t>
      </w:r>
    </w:p>
    <w:p w14:paraId="503CE661" w14:textId="77777777" w:rsidR="004F633A" w:rsidRPr="00E825A4" w:rsidRDefault="00F21631" w:rsidP="00F21631">
      <w:pPr>
        <w:shd w:val="clear" w:color="auto" w:fill="FFFFFF"/>
        <w:spacing w:after="100" w:afterAutospacing="1"/>
        <w:jc w:val="both"/>
        <w:outlineLvl w:val="5"/>
        <w:rPr>
          <w:rFonts w:eastAsia="Times New Roman"/>
          <w:color w:val="000000"/>
          <w:rtl/>
          <w:lang w:bidi="fa-IR"/>
        </w:rPr>
      </w:pPr>
      <w:r w:rsidRPr="00E825A4">
        <w:rPr>
          <w:rFonts w:eastAsia="Times New Roman"/>
          <w:color w:val="000000"/>
          <w:lang w:bidi="fa-IR"/>
        </w:rPr>
        <w:t xml:space="preserve">     W</w:t>
      </w:r>
      <w:r w:rsidR="004F633A" w:rsidRPr="00E825A4">
        <w:rPr>
          <w:rFonts w:eastAsia="Times New Roman"/>
          <w:color w:val="000000"/>
          <w:lang w:bidi="fa-IR"/>
        </w:rPr>
        <w:t>e printed the robot using ABS filament</w:t>
      </w:r>
      <w:r w:rsidR="004F633A" w:rsidRPr="00E825A4">
        <w:rPr>
          <w:rFonts w:eastAsia="Times New Roman"/>
          <w:color w:val="000000"/>
          <w:rtl/>
          <w:lang w:bidi="fa-IR"/>
        </w:rPr>
        <w:t>.</w:t>
      </w:r>
      <w:r w:rsidR="004F633A" w:rsidRPr="00E825A4">
        <w:rPr>
          <w:rFonts w:eastAsia="Times New Roman"/>
          <w:color w:val="000000"/>
          <w:lang w:bidi="fa-IR"/>
        </w:rPr>
        <w:t xml:space="preserve"> The </w:t>
      </w:r>
      <w:r w:rsidR="004F633A" w:rsidRPr="00E825A4">
        <w:rPr>
          <w:rFonts w:eastAsia="Times New Roman"/>
          <w:color w:val="000000"/>
        </w:rPr>
        <w:t xml:space="preserve">advantages of 3D printer ABS filament </w:t>
      </w:r>
      <w:r w:rsidRPr="00E825A4">
        <w:rPr>
          <w:rFonts w:eastAsia="Times New Roman"/>
          <w:color w:val="000000"/>
        </w:rPr>
        <w:t>are</w:t>
      </w:r>
      <w:r w:rsidR="004F633A" w:rsidRPr="00E825A4">
        <w:rPr>
          <w:rFonts w:eastAsia="Times New Roman"/>
          <w:color w:val="000000"/>
        </w:rPr>
        <w:t xml:space="preserve"> that this material has the ability to melt and cool without changing much of its chemical properties. Therefore, it is considered an ideal filament for 3D printers.</w:t>
      </w:r>
      <w:r w:rsidRPr="00E825A4">
        <w:rPr>
          <w:rFonts w:eastAsia="Times New Roman"/>
          <w:color w:val="000000"/>
          <w:lang w:bidi="fa-IR"/>
        </w:rPr>
        <w:t xml:space="preserve"> </w:t>
      </w:r>
      <w:r w:rsidR="004F633A" w:rsidRPr="00E825A4">
        <w:rPr>
          <w:rFonts w:eastAsia="Times New Roman"/>
          <w:color w:val="000000"/>
        </w:rPr>
        <w:t xml:space="preserve">This filament is famous for its strength, hardness and high durability. It also has acceptable resistance to surface scratches, heat and common chemical corrosives. Therefore, ABS filament is suitable for printing objects subject to depreciation or pressure. When you press a </w:t>
      </w:r>
      <w:r w:rsidR="004F633A" w:rsidRPr="00E825A4">
        <w:rPr>
          <w:rFonts w:eastAsia="Times New Roman"/>
          <w:color w:val="000000"/>
        </w:rPr>
        <w:t>strand of ABS filament, it bends and deforms before breaking, while PLA filament breaks quickly.</w:t>
      </w:r>
    </w:p>
    <w:p w14:paraId="4B5F0515" w14:textId="77777777" w:rsidR="004F633A" w:rsidRPr="00E825A4" w:rsidRDefault="00F21631" w:rsidP="00F21631">
      <w:pPr>
        <w:shd w:val="clear" w:color="auto" w:fill="FFFFFF"/>
        <w:spacing w:after="100" w:afterAutospacing="1"/>
        <w:jc w:val="both"/>
        <w:outlineLvl w:val="5"/>
        <w:rPr>
          <w:rFonts w:eastAsia="Times New Roman"/>
          <w:color w:val="000000"/>
          <w:lang w:bidi="fa-IR"/>
        </w:rPr>
      </w:pPr>
      <w:r w:rsidRPr="00E825A4">
        <w:rPr>
          <w:rFonts w:eastAsia="Times New Roman"/>
          <w:color w:val="000000"/>
        </w:rPr>
        <w:t xml:space="preserve">     </w:t>
      </w:r>
      <w:proofErr w:type="gramStart"/>
      <w:r w:rsidRPr="00E825A4">
        <w:rPr>
          <w:rFonts w:eastAsia="Times New Roman"/>
          <w:color w:val="000000"/>
        </w:rPr>
        <w:t>A</w:t>
      </w:r>
      <w:r w:rsidR="004F633A" w:rsidRPr="00E825A4">
        <w:rPr>
          <w:rFonts w:eastAsia="Times New Roman"/>
          <w:color w:val="000000"/>
        </w:rPr>
        <w:t>lso</w:t>
      </w:r>
      <w:proofErr w:type="gramEnd"/>
      <w:r w:rsidRPr="00E825A4">
        <w:rPr>
          <w:rFonts w:eastAsia="Times New Roman"/>
          <w:color w:val="000000"/>
        </w:rPr>
        <w:t xml:space="preserve"> in MATLAB Simulink</w:t>
      </w:r>
      <w:r w:rsidR="004F633A" w:rsidRPr="00E825A4">
        <w:rPr>
          <w:rFonts w:eastAsia="Times New Roman"/>
          <w:color w:val="000000"/>
          <w:lang w:bidi="fa-IR"/>
        </w:rPr>
        <w:t xml:space="preserve"> the </w:t>
      </w:r>
      <w:r w:rsidRPr="00E825A4">
        <w:rPr>
          <w:rFonts w:eastAsia="Times New Roman"/>
          <w:color w:val="000000"/>
          <w:lang w:bidi="fa-IR"/>
        </w:rPr>
        <w:t xml:space="preserve">feedback </w:t>
      </w:r>
      <w:r w:rsidR="004F633A" w:rsidRPr="00E825A4">
        <w:rPr>
          <w:rFonts w:eastAsia="Times New Roman"/>
          <w:color w:val="000000"/>
          <w:lang w:bidi="fa-IR"/>
        </w:rPr>
        <w:t xml:space="preserve">signal </w:t>
      </w:r>
      <w:r w:rsidRPr="00E825A4">
        <w:rPr>
          <w:rFonts w:eastAsia="Times New Roman"/>
          <w:color w:val="000000"/>
          <w:lang w:bidi="fa-IR"/>
        </w:rPr>
        <w:t xml:space="preserve">is passed </w:t>
      </w:r>
      <w:r w:rsidR="004F633A" w:rsidRPr="00E825A4">
        <w:rPr>
          <w:rFonts w:eastAsia="Times New Roman"/>
          <w:color w:val="000000"/>
          <w:lang w:bidi="fa-IR"/>
        </w:rPr>
        <w:t xml:space="preserve">through </w:t>
      </w:r>
      <w:r w:rsidRPr="00E825A4">
        <w:rPr>
          <w:rFonts w:eastAsia="Times New Roman"/>
          <w:color w:val="000000"/>
          <w:lang w:bidi="fa-IR"/>
        </w:rPr>
        <w:t>a</w:t>
      </w:r>
      <w:r w:rsidR="004F633A" w:rsidRPr="00E825A4">
        <w:rPr>
          <w:rFonts w:eastAsia="Times New Roman"/>
          <w:color w:val="000000"/>
          <w:lang w:bidi="fa-IR"/>
        </w:rPr>
        <w:t xml:space="preserve"> filter</w:t>
      </w:r>
      <w:r w:rsidR="004F633A" w:rsidRPr="00E825A4">
        <w:rPr>
          <w:rFonts w:eastAsia="Times New Roman"/>
          <w:color w:val="000000"/>
        </w:rPr>
        <w:t xml:space="preserve"> </w:t>
      </w:r>
      <w:r w:rsidR="004F633A" w:rsidRPr="00E825A4">
        <w:rPr>
          <w:rFonts w:eastAsia="Times New Roman"/>
          <w:color w:val="000000"/>
          <w:lang w:bidi="fa-IR"/>
        </w:rPr>
        <w:t>Before entering to the control loop.</w:t>
      </w:r>
      <w:r w:rsidRPr="00E825A4">
        <w:rPr>
          <w:rFonts w:eastAsia="Times New Roman"/>
          <w:color w:val="000000"/>
          <w:lang w:bidi="fa-IR"/>
        </w:rPr>
        <w:t xml:space="preserve"> </w:t>
      </w:r>
      <w:r w:rsidR="004F633A" w:rsidRPr="00E825A4">
        <w:rPr>
          <w:rFonts w:eastAsia="Times New Roman"/>
          <w:color w:val="000000"/>
          <w:lang w:bidi="fa-IR"/>
        </w:rPr>
        <w:t>Although the</w:t>
      </w:r>
      <w:r w:rsidRPr="00E825A4">
        <w:rPr>
          <w:rFonts w:eastAsia="Times New Roman"/>
          <w:color w:val="000000"/>
          <w:lang w:bidi="fa-IR"/>
        </w:rPr>
        <w:t xml:space="preserve"> presence of the filter causes</w:t>
      </w:r>
      <w:r w:rsidR="004F633A" w:rsidRPr="00E825A4">
        <w:rPr>
          <w:rFonts w:eastAsia="Times New Roman"/>
          <w:color w:val="000000"/>
          <w:lang w:bidi="fa-IR"/>
        </w:rPr>
        <w:t xml:space="preserve"> delay, we use the filter unnecessarily because of the wires and the noise of the potentiometer.</w:t>
      </w:r>
    </w:p>
    <w:p w14:paraId="1752DB69" w14:textId="77777777" w:rsidR="009303D9" w:rsidRPr="00E825A4" w:rsidRDefault="009303D9" w:rsidP="004F633A">
      <w:pPr>
        <w:pStyle w:val="Heading5"/>
      </w:pPr>
      <w:r w:rsidRPr="00E825A4">
        <w:t>References</w:t>
      </w:r>
    </w:p>
    <w:p w14:paraId="60B80A62" w14:textId="77777777" w:rsidR="006F4129" w:rsidRPr="00E825A4" w:rsidRDefault="009A6304" w:rsidP="00E825A4">
      <w:pPr>
        <w:pStyle w:val="references"/>
        <w:numPr>
          <w:ilvl w:val="0"/>
          <w:numId w:val="0"/>
        </w:numPr>
        <w:rPr>
          <w:sz w:val="20"/>
          <w:szCs w:val="20"/>
        </w:rPr>
      </w:pPr>
      <w:r w:rsidRPr="00E825A4">
        <w:rPr>
          <w:sz w:val="20"/>
          <w:szCs w:val="20"/>
        </w:rPr>
        <w:t xml:space="preserve"> </w:t>
      </w:r>
      <w:r w:rsidR="006F4129" w:rsidRPr="00E825A4">
        <w:rPr>
          <w:sz w:val="20"/>
          <w:szCs w:val="20"/>
        </w:rPr>
        <w:t>[1] Mark W. Spong, Seth Hutchinson and M. Vidyasagar, Robot Modeling and Control, 1st ed, Dec 12, 2022.</w:t>
      </w:r>
    </w:p>
    <w:p w14:paraId="0F733722" w14:textId="77777777" w:rsidR="009303D9" w:rsidRPr="00E825A4" w:rsidRDefault="006F4129" w:rsidP="006F4129">
      <w:pPr>
        <w:pStyle w:val="references"/>
        <w:numPr>
          <w:ilvl w:val="0"/>
          <w:numId w:val="0"/>
        </w:numPr>
        <w:ind w:left="360" w:hanging="360"/>
        <w:rPr>
          <w:sz w:val="20"/>
          <w:szCs w:val="20"/>
        </w:rPr>
      </w:pPr>
      <w:r w:rsidRPr="00E825A4">
        <w:rPr>
          <w:sz w:val="20"/>
          <w:szCs w:val="20"/>
        </w:rPr>
        <w:t>[2] John J. Craig, Introduction to Robotics Mechanics and Control, Third Edition, Pearson Education International.</w:t>
      </w:r>
    </w:p>
    <w:p w14:paraId="5216CB8C" w14:textId="77777777" w:rsidR="00836367" w:rsidRPr="00E825A4" w:rsidRDefault="00836367" w:rsidP="004F633A">
      <w:pPr>
        <w:pStyle w:val="references"/>
        <w:numPr>
          <w:ilvl w:val="0"/>
          <w:numId w:val="0"/>
        </w:numPr>
        <w:ind w:left="360" w:hanging="360"/>
        <w:rPr>
          <w:rFonts w:eastAsia="SimSun"/>
          <w:b/>
          <w:noProof w:val="0"/>
          <w:color w:val="FF0000"/>
          <w:spacing w:val="-1"/>
          <w:sz w:val="20"/>
          <w:szCs w:val="20"/>
          <w:lang w:val="x-none" w:eastAsia="x-none"/>
        </w:rPr>
        <w:sectPr w:rsidR="00836367" w:rsidRPr="00E825A4" w:rsidSect="003B4E04">
          <w:type w:val="continuous"/>
          <w:pgSz w:w="11906" w:h="16838" w:code="9"/>
          <w:pgMar w:top="1080" w:right="907" w:bottom="1440" w:left="907" w:header="720" w:footer="720" w:gutter="0"/>
          <w:cols w:num="2" w:space="360"/>
          <w:docGrid w:linePitch="360"/>
        </w:sectPr>
      </w:pPr>
    </w:p>
    <w:p w14:paraId="4F8B9C8A" w14:textId="77777777" w:rsidR="009303D9" w:rsidRPr="00E825A4" w:rsidRDefault="009303D9" w:rsidP="00C47CEB"/>
    <w:sectPr w:rsidR="009303D9" w:rsidRPr="00E825A4"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9DC50" w14:textId="77777777" w:rsidR="000E35D0" w:rsidRDefault="000E35D0" w:rsidP="001A3B3D">
      <w:r>
        <w:separator/>
      </w:r>
    </w:p>
  </w:endnote>
  <w:endnote w:type="continuationSeparator" w:id="0">
    <w:p w14:paraId="568458B9" w14:textId="77777777" w:rsidR="000E35D0" w:rsidRDefault="000E35D0"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46724" w14:textId="77777777"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36F7D" w14:textId="77777777" w:rsidR="000E35D0" w:rsidRDefault="000E35D0" w:rsidP="001A3B3D">
      <w:r>
        <w:separator/>
      </w:r>
    </w:p>
  </w:footnote>
  <w:footnote w:type="continuationSeparator" w:id="0">
    <w:p w14:paraId="3B96E092" w14:textId="77777777" w:rsidR="000E35D0" w:rsidRDefault="000E35D0"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1" w15:restartNumberingAfterBreak="0">
    <w:nsid w:val="7134245C"/>
    <w:multiLevelType w:val="hybridMultilevel"/>
    <w:tmpl w:val="1B82D3DC"/>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16cid:durableId="551578549">
    <w:abstractNumId w:val="14"/>
  </w:num>
  <w:num w:numId="2" w16cid:durableId="1779987179">
    <w:abstractNumId w:val="19"/>
  </w:num>
  <w:num w:numId="3" w16cid:durableId="978992597">
    <w:abstractNumId w:val="13"/>
  </w:num>
  <w:num w:numId="4" w16cid:durableId="1253196989">
    <w:abstractNumId w:val="16"/>
  </w:num>
  <w:num w:numId="5" w16cid:durableId="183179512">
    <w:abstractNumId w:val="16"/>
  </w:num>
  <w:num w:numId="6" w16cid:durableId="1958102284">
    <w:abstractNumId w:val="16"/>
  </w:num>
  <w:num w:numId="7" w16cid:durableId="1699967552">
    <w:abstractNumId w:val="16"/>
  </w:num>
  <w:num w:numId="8" w16cid:durableId="917059956">
    <w:abstractNumId w:val="18"/>
  </w:num>
  <w:num w:numId="9" w16cid:durableId="16853580">
    <w:abstractNumId w:val="20"/>
  </w:num>
  <w:num w:numId="10" w16cid:durableId="939138509">
    <w:abstractNumId w:val="15"/>
  </w:num>
  <w:num w:numId="11" w16cid:durableId="905215549">
    <w:abstractNumId w:val="12"/>
  </w:num>
  <w:num w:numId="12" w16cid:durableId="1393119613">
    <w:abstractNumId w:val="11"/>
  </w:num>
  <w:num w:numId="13" w16cid:durableId="1136946328">
    <w:abstractNumId w:val="0"/>
  </w:num>
  <w:num w:numId="14" w16cid:durableId="435101290">
    <w:abstractNumId w:val="10"/>
  </w:num>
  <w:num w:numId="15" w16cid:durableId="1485202109">
    <w:abstractNumId w:val="8"/>
  </w:num>
  <w:num w:numId="16" w16cid:durableId="559092667">
    <w:abstractNumId w:val="7"/>
  </w:num>
  <w:num w:numId="17" w16cid:durableId="576289729">
    <w:abstractNumId w:val="6"/>
  </w:num>
  <w:num w:numId="18" w16cid:durableId="2092770633">
    <w:abstractNumId w:val="5"/>
  </w:num>
  <w:num w:numId="19" w16cid:durableId="371224357">
    <w:abstractNumId w:val="9"/>
  </w:num>
  <w:num w:numId="20" w16cid:durableId="1150513455">
    <w:abstractNumId w:val="4"/>
  </w:num>
  <w:num w:numId="21" w16cid:durableId="902447036">
    <w:abstractNumId w:val="3"/>
  </w:num>
  <w:num w:numId="22" w16cid:durableId="1347095977">
    <w:abstractNumId w:val="2"/>
  </w:num>
  <w:num w:numId="23" w16cid:durableId="544145792">
    <w:abstractNumId w:val="1"/>
  </w:num>
  <w:num w:numId="24" w16cid:durableId="684942797">
    <w:abstractNumId w:val="17"/>
  </w:num>
  <w:num w:numId="25" w16cid:durableId="198666666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embedSystemFonts/>
  <w:proofState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766"/>
    <w:rsid w:val="0004781E"/>
    <w:rsid w:val="000568DC"/>
    <w:rsid w:val="0008758A"/>
    <w:rsid w:val="000C1E68"/>
    <w:rsid w:val="000E35D0"/>
    <w:rsid w:val="001A2EFD"/>
    <w:rsid w:val="001A3B3D"/>
    <w:rsid w:val="001B67DC"/>
    <w:rsid w:val="001F0657"/>
    <w:rsid w:val="002254A9"/>
    <w:rsid w:val="00233D97"/>
    <w:rsid w:val="002347A2"/>
    <w:rsid w:val="00234AB9"/>
    <w:rsid w:val="002727DD"/>
    <w:rsid w:val="00277701"/>
    <w:rsid w:val="002850E3"/>
    <w:rsid w:val="002A1FD2"/>
    <w:rsid w:val="00317DE3"/>
    <w:rsid w:val="00354FCF"/>
    <w:rsid w:val="00366F61"/>
    <w:rsid w:val="003A19E2"/>
    <w:rsid w:val="003B4E04"/>
    <w:rsid w:val="003D3EB4"/>
    <w:rsid w:val="003F5A08"/>
    <w:rsid w:val="00420716"/>
    <w:rsid w:val="004325FB"/>
    <w:rsid w:val="004427BA"/>
    <w:rsid w:val="00442E43"/>
    <w:rsid w:val="004432BA"/>
    <w:rsid w:val="0044407E"/>
    <w:rsid w:val="00447BB9"/>
    <w:rsid w:val="0046031D"/>
    <w:rsid w:val="004B39C4"/>
    <w:rsid w:val="004D72B5"/>
    <w:rsid w:val="004F068E"/>
    <w:rsid w:val="004F204C"/>
    <w:rsid w:val="004F633A"/>
    <w:rsid w:val="005010F5"/>
    <w:rsid w:val="00545BAF"/>
    <w:rsid w:val="00551B7F"/>
    <w:rsid w:val="0056610F"/>
    <w:rsid w:val="00575BCA"/>
    <w:rsid w:val="005B0344"/>
    <w:rsid w:val="005B520E"/>
    <w:rsid w:val="005E2800"/>
    <w:rsid w:val="00605825"/>
    <w:rsid w:val="00645D22"/>
    <w:rsid w:val="00651A08"/>
    <w:rsid w:val="00654204"/>
    <w:rsid w:val="00670434"/>
    <w:rsid w:val="00673F41"/>
    <w:rsid w:val="00674F49"/>
    <w:rsid w:val="00677AA3"/>
    <w:rsid w:val="006B6B66"/>
    <w:rsid w:val="006E347B"/>
    <w:rsid w:val="006F4129"/>
    <w:rsid w:val="006F6D3D"/>
    <w:rsid w:val="00715BEA"/>
    <w:rsid w:val="00740EEA"/>
    <w:rsid w:val="00787C11"/>
    <w:rsid w:val="00794804"/>
    <w:rsid w:val="007A4D73"/>
    <w:rsid w:val="007B33F1"/>
    <w:rsid w:val="007B6DDA"/>
    <w:rsid w:val="007C0308"/>
    <w:rsid w:val="007C0402"/>
    <w:rsid w:val="007C2FF2"/>
    <w:rsid w:val="007D6232"/>
    <w:rsid w:val="007E3BA5"/>
    <w:rsid w:val="007F1F99"/>
    <w:rsid w:val="007F768F"/>
    <w:rsid w:val="0080791D"/>
    <w:rsid w:val="00836367"/>
    <w:rsid w:val="00853273"/>
    <w:rsid w:val="00873603"/>
    <w:rsid w:val="0088632B"/>
    <w:rsid w:val="00895646"/>
    <w:rsid w:val="008A2C7D"/>
    <w:rsid w:val="008C2914"/>
    <w:rsid w:val="008C4B23"/>
    <w:rsid w:val="008F6E2C"/>
    <w:rsid w:val="0090523F"/>
    <w:rsid w:val="009303D9"/>
    <w:rsid w:val="00933C64"/>
    <w:rsid w:val="00972203"/>
    <w:rsid w:val="009A6304"/>
    <w:rsid w:val="009E508C"/>
    <w:rsid w:val="009F1D79"/>
    <w:rsid w:val="00A059B3"/>
    <w:rsid w:val="00A541C6"/>
    <w:rsid w:val="00A74BB9"/>
    <w:rsid w:val="00A76F9B"/>
    <w:rsid w:val="00AE3409"/>
    <w:rsid w:val="00B11A60"/>
    <w:rsid w:val="00B22613"/>
    <w:rsid w:val="00B768D1"/>
    <w:rsid w:val="00BA1025"/>
    <w:rsid w:val="00BC3420"/>
    <w:rsid w:val="00BD395B"/>
    <w:rsid w:val="00BD670B"/>
    <w:rsid w:val="00BE7D3C"/>
    <w:rsid w:val="00BF5FF6"/>
    <w:rsid w:val="00C0207F"/>
    <w:rsid w:val="00C16117"/>
    <w:rsid w:val="00C3075A"/>
    <w:rsid w:val="00C32D6B"/>
    <w:rsid w:val="00C47CEB"/>
    <w:rsid w:val="00C62E40"/>
    <w:rsid w:val="00C919A4"/>
    <w:rsid w:val="00CA40CE"/>
    <w:rsid w:val="00CA4392"/>
    <w:rsid w:val="00CC393F"/>
    <w:rsid w:val="00D2176E"/>
    <w:rsid w:val="00D632BE"/>
    <w:rsid w:val="00D72D06"/>
    <w:rsid w:val="00D7522C"/>
    <w:rsid w:val="00D7536F"/>
    <w:rsid w:val="00D76668"/>
    <w:rsid w:val="00E020E5"/>
    <w:rsid w:val="00E07383"/>
    <w:rsid w:val="00E165BC"/>
    <w:rsid w:val="00E33DB8"/>
    <w:rsid w:val="00E61E12"/>
    <w:rsid w:val="00E7596C"/>
    <w:rsid w:val="00E77032"/>
    <w:rsid w:val="00E825A4"/>
    <w:rsid w:val="00E86EB9"/>
    <w:rsid w:val="00E878F2"/>
    <w:rsid w:val="00EA45A5"/>
    <w:rsid w:val="00ED0149"/>
    <w:rsid w:val="00EF51EB"/>
    <w:rsid w:val="00EF7DE3"/>
    <w:rsid w:val="00F03103"/>
    <w:rsid w:val="00F21631"/>
    <w:rsid w:val="00F271DE"/>
    <w:rsid w:val="00F627DA"/>
    <w:rsid w:val="00F7288F"/>
    <w:rsid w:val="00F81329"/>
    <w:rsid w:val="00F83B73"/>
    <w:rsid w:val="00F847A6"/>
    <w:rsid w:val="00F9441B"/>
    <w:rsid w:val="00FA4C32"/>
    <w:rsid w:val="00FB2A51"/>
    <w:rsid w:val="00FD6A4F"/>
    <w:rsid w:val="00FE7114"/>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AB78A2"/>
  <w15:chartTrackingRefBased/>
  <w15:docId w15:val="{CA603FCF-EF30-4AFC-93A1-7980C8A9B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fa-IR"/>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bidi="ar-SA"/>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bidi="ar-SA"/>
    </w:rPr>
  </w:style>
  <w:style w:type="paragraph" w:customStyle="1" w:styleId="Affiliation">
    <w:name w:val="Affiliation"/>
    <w:pPr>
      <w:jc w:val="center"/>
    </w:pPr>
    <w:rPr>
      <w:lang w:bidi="ar-SA"/>
    </w:rPr>
  </w:style>
  <w:style w:type="paragraph" w:customStyle="1" w:styleId="Author">
    <w:name w:val="Author"/>
    <w:pPr>
      <w:spacing w:before="360" w:after="40"/>
      <w:jc w:val="center"/>
    </w:pPr>
    <w:rPr>
      <w:noProof/>
      <w:sz w:val="22"/>
      <w:szCs w:val="22"/>
      <w:lang w:bidi="ar-SA"/>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bidi="ar-SA"/>
    </w:rPr>
  </w:style>
  <w:style w:type="paragraph" w:customStyle="1" w:styleId="footnote">
    <w:name w:val="footnote"/>
    <w:pPr>
      <w:framePr w:hSpace="187" w:vSpace="187" w:wrap="notBeside" w:vAnchor="text" w:hAnchor="page" w:x="6121" w:y="577"/>
      <w:numPr>
        <w:numId w:val="3"/>
      </w:numPr>
      <w:spacing w:after="40"/>
    </w:pPr>
    <w:rPr>
      <w:sz w:val="16"/>
      <w:szCs w:val="16"/>
      <w:lang w:bidi="ar-SA"/>
    </w:rPr>
  </w:style>
  <w:style w:type="paragraph" w:customStyle="1" w:styleId="papersubtitle">
    <w:name w:val="paper subtitle"/>
    <w:pPr>
      <w:spacing w:after="120"/>
      <w:jc w:val="center"/>
    </w:pPr>
    <w:rPr>
      <w:rFonts w:eastAsia="MS Mincho"/>
      <w:noProof/>
      <w:sz w:val="28"/>
      <w:szCs w:val="28"/>
      <w:lang w:bidi="ar-SA"/>
    </w:rPr>
  </w:style>
  <w:style w:type="paragraph" w:customStyle="1" w:styleId="papertitle">
    <w:name w:val="paper title"/>
    <w:pPr>
      <w:spacing w:after="120"/>
      <w:jc w:val="center"/>
    </w:pPr>
    <w:rPr>
      <w:rFonts w:eastAsia="MS Mincho"/>
      <w:noProof/>
      <w:sz w:val="48"/>
      <w:szCs w:val="48"/>
      <w:lang w:bidi="ar-SA"/>
    </w:rPr>
  </w:style>
  <w:style w:type="paragraph" w:customStyle="1" w:styleId="references">
    <w:name w:val="references"/>
    <w:pPr>
      <w:numPr>
        <w:numId w:val="8"/>
      </w:numPr>
      <w:spacing w:after="50" w:line="180" w:lineRule="exact"/>
      <w:jc w:val="both"/>
    </w:pPr>
    <w:rPr>
      <w:rFonts w:eastAsia="MS Mincho"/>
      <w:noProof/>
      <w:sz w:val="16"/>
      <w:szCs w:val="16"/>
      <w:lang w:bidi="ar-SA"/>
    </w:rPr>
  </w:style>
  <w:style w:type="paragraph" w:customStyle="1" w:styleId="sponsors">
    <w:name w:val="sponsors"/>
    <w:pPr>
      <w:framePr w:wrap="auto" w:hAnchor="text" w:x="615" w:y="2239"/>
      <w:pBdr>
        <w:top w:val="single" w:sz="4" w:space="2" w:color="auto"/>
      </w:pBdr>
      <w:ind w:firstLine="288"/>
    </w:pPr>
    <w:rPr>
      <w:sz w:val="16"/>
      <w:szCs w:val="16"/>
      <w:lang w:bidi="ar-SA"/>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bidi="ar-SA"/>
    </w:rPr>
  </w:style>
  <w:style w:type="paragraph" w:customStyle="1" w:styleId="tablefootnote">
    <w:name w:val="table footnote"/>
    <w:rsid w:val="005E2800"/>
    <w:pPr>
      <w:numPr>
        <w:numId w:val="24"/>
      </w:numPr>
      <w:spacing w:before="60" w:after="30"/>
      <w:ind w:left="58" w:hanging="29"/>
      <w:jc w:val="right"/>
    </w:pPr>
    <w:rPr>
      <w:sz w:val="12"/>
      <w:szCs w:val="12"/>
      <w:lang w:bidi="ar-SA"/>
    </w:rPr>
  </w:style>
  <w:style w:type="paragraph" w:customStyle="1" w:styleId="tablehead">
    <w:name w:val="table head"/>
    <w:pPr>
      <w:numPr>
        <w:numId w:val="9"/>
      </w:numPr>
      <w:spacing w:before="240" w:after="120" w:line="216" w:lineRule="auto"/>
      <w:jc w:val="center"/>
    </w:pPr>
    <w:rPr>
      <w:smallCaps/>
      <w:noProof/>
      <w:sz w:val="16"/>
      <w:szCs w:val="16"/>
      <w:lang w:bidi="ar-SA"/>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003766"/>
    <w:rPr>
      <w:b/>
      <w:bCs/>
    </w:rPr>
  </w:style>
  <w:style w:type="table" w:styleId="TableGrid">
    <w:name w:val="Table Grid"/>
    <w:basedOn w:val="TableNormal"/>
    <w:uiPriority w:val="39"/>
    <w:rsid w:val="00674F49"/>
    <w:rPr>
      <w:rFonts w:asciiTheme="minorHAnsi" w:eastAsiaTheme="minorHAnsi" w:hAnsiTheme="minorHAnsi" w:cstheme="minorBidi"/>
      <w:sz w:val="22"/>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sid w:val="00674F49"/>
    <w:rPr>
      <w:i/>
      <w:iCs/>
    </w:rPr>
  </w:style>
  <w:style w:type="table" w:styleId="ListTable1Light">
    <w:name w:val="List Table 1 Light"/>
    <w:basedOn w:val="TableNormal"/>
    <w:uiPriority w:val="46"/>
    <w:rsid w:val="00677AA3"/>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9A6304"/>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6AF31-D832-4D32-BA01-F9A4C5060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Pages>
  <Words>1301</Words>
  <Characters>6859</Characters>
  <Application>Microsoft Office Word</Application>
  <DocSecurity>0</DocSecurity>
  <Lines>254</Lines>
  <Paragraphs>114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8046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Sina Rashidizadeh</cp:lastModifiedBy>
  <cp:revision>8</cp:revision>
  <cp:lastPrinted>2022-07-18T00:59:00Z</cp:lastPrinted>
  <dcterms:created xsi:type="dcterms:W3CDTF">2022-07-14T20:09:00Z</dcterms:created>
  <dcterms:modified xsi:type="dcterms:W3CDTF">2022-07-18T01:03:00Z</dcterms:modified>
</cp:coreProperties>
</file>