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D6CAF" w14:textId="77777777" w:rsidR="00CA68D5" w:rsidRDefault="006C3394" w:rsidP="00232774">
      <w:pPr>
        <w:jc w:val="center"/>
        <w:rPr>
          <w:b/>
          <w:sz w:val="40"/>
          <w:szCs w:val="40"/>
        </w:rPr>
      </w:pPr>
      <w:r w:rsidRPr="00080293">
        <w:rPr>
          <w:rFonts w:hint="eastAsia"/>
          <w:b/>
          <w:sz w:val="40"/>
          <w:szCs w:val="40"/>
        </w:rPr>
        <w:t>标准文档</w:t>
      </w:r>
    </w:p>
    <w:p w14:paraId="717BCC8E" w14:textId="77777777" w:rsidR="00080293" w:rsidRDefault="00080293" w:rsidP="00232774">
      <w:pPr>
        <w:jc w:val="center"/>
        <w:rPr>
          <w:b/>
          <w:sz w:val="40"/>
          <w:szCs w:val="40"/>
        </w:rPr>
      </w:pPr>
    </w:p>
    <w:p w14:paraId="35635375" w14:textId="77777777" w:rsidR="00080293" w:rsidRDefault="00080293" w:rsidP="00232774">
      <w:pPr>
        <w:jc w:val="center"/>
        <w:rPr>
          <w:b/>
          <w:sz w:val="40"/>
          <w:szCs w:val="40"/>
        </w:rPr>
      </w:pPr>
    </w:p>
    <w:p w14:paraId="3E858140" w14:textId="77777777" w:rsidR="00080293" w:rsidRDefault="00080293" w:rsidP="00232774">
      <w:pPr>
        <w:jc w:val="center"/>
        <w:rPr>
          <w:b/>
          <w:sz w:val="40"/>
          <w:szCs w:val="40"/>
        </w:rPr>
      </w:pPr>
    </w:p>
    <w:p w14:paraId="22BC549C" w14:textId="77777777" w:rsidR="00080293" w:rsidRDefault="00080293" w:rsidP="00232774">
      <w:pPr>
        <w:jc w:val="center"/>
        <w:rPr>
          <w:b/>
          <w:sz w:val="40"/>
          <w:szCs w:val="40"/>
        </w:rPr>
      </w:pPr>
    </w:p>
    <w:p w14:paraId="2E06AEC7" w14:textId="77777777" w:rsidR="00080293" w:rsidRDefault="00080293" w:rsidP="00232774">
      <w:pPr>
        <w:jc w:val="center"/>
        <w:rPr>
          <w:b/>
          <w:sz w:val="40"/>
          <w:szCs w:val="40"/>
        </w:rPr>
      </w:pPr>
    </w:p>
    <w:p w14:paraId="516BD46B" w14:textId="197F61B0" w:rsidR="00080293" w:rsidRDefault="00080293" w:rsidP="00093BB1">
      <w:pPr>
        <w:jc w:val="center"/>
        <w:rPr>
          <w:b/>
          <w:sz w:val="40"/>
          <w:szCs w:val="40"/>
        </w:rPr>
      </w:pPr>
    </w:p>
    <w:p w14:paraId="30C0FBB1" w14:textId="77777777" w:rsidR="00080293" w:rsidRDefault="00080293" w:rsidP="00232774">
      <w:pPr>
        <w:jc w:val="center"/>
        <w:rPr>
          <w:b/>
          <w:sz w:val="40"/>
          <w:szCs w:val="40"/>
        </w:rPr>
      </w:pPr>
    </w:p>
    <w:p w14:paraId="76848193" w14:textId="77777777" w:rsidR="00080293" w:rsidRDefault="00080293" w:rsidP="00232774">
      <w:pPr>
        <w:jc w:val="center"/>
        <w:rPr>
          <w:b/>
          <w:sz w:val="40"/>
          <w:szCs w:val="40"/>
        </w:rPr>
      </w:pPr>
    </w:p>
    <w:p w14:paraId="546BE128" w14:textId="77777777" w:rsidR="00080293" w:rsidRDefault="00080293" w:rsidP="00232774">
      <w:pPr>
        <w:jc w:val="center"/>
        <w:rPr>
          <w:b/>
          <w:sz w:val="40"/>
          <w:szCs w:val="40"/>
        </w:rPr>
      </w:pPr>
    </w:p>
    <w:p w14:paraId="49A9A601" w14:textId="77777777" w:rsidR="00080293" w:rsidRDefault="00080293" w:rsidP="00232774">
      <w:pPr>
        <w:jc w:val="center"/>
        <w:rPr>
          <w:b/>
          <w:sz w:val="40"/>
          <w:szCs w:val="40"/>
        </w:rPr>
      </w:pPr>
    </w:p>
    <w:p w14:paraId="0C52527A" w14:textId="77777777" w:rsidR="00080293" w:rsidRDefault="00080293" w:rsidP="00232774">
      <w:pPr>
        <w:jc w:val="center"/>
        <w:rPr>
          <w:b/>
          <w:sz w:val="40"/>
          <w:szCs w:val="40"/>
        </w:rPr>
      </w:pPr>
    </w:p>
    <w:p w14:paraId="4D32CB31" w14:textId="77777777" w:rsidR="00080293" w:rsidRDefault="00080293" w:rsidP="00232774">
      <w:pPr>
        <w:jc w:val="center"/>
        <w:rPr>
          <w:b/>
          <w:sz w:val="40"/>
          <w:szCs w:val="40"/>
        </w:rPr>
      </w:pPr>
    </w:p>
    <w:p w14:paraId="30A9EB79" w14:textId="77777777" w:rsidR="00080293" w:rsidRDefault="00080293" w:rsidP="00232774">
      <w:pPr>
        <w:jc w:val="center"/>
        <w:rPr>
          <w:b/>
          <w:sz w:val="40"/>
          <w:szCs w:val="40"/>
        </w:rPr>
      </w:pPr>
    </w:p>
    <w:p w14:paraId="01BB3E2D" w14:textId="77777777" w:rsidR="00080293" w:rsidRDefault="00080293" w:rsidP="00232774">
      <w:pPr>
        <w:jc w:val="center"/>
        <w:rPr>
          <w:b/>
          <w:sz w:val="40"/>
          <w:szCs w:val="40"/>
        </w:rPr>
      </w:pPr>
    </w:p>
    <w:p w14:paraId="074D0730" w14:textId="77777777" w:rsidR="00080293" w:rsidRDefault="00080293" w:rsidP="00232774">
      <w:pPr>
        <w:jc w:val="center"/>
        <w:rPr>
          <w:b/>
          <w:sz w:val="40"/>
          <w:szCs w:val="40"/>
        </w:rPr>
      </w:pPr>
    </w:p>
    <w:p w14:paraId="3809CB1F" w14:textId="77777777" w:rsidR="00080293" w:rsidRDefault="00080293" w:rsidP="00232774">
      <w:pPr>
        <w:jc w:val="center"/>
        <w:rPr>
          <w:b/>
          <w:sz w:val="40"/>
          <w:szCs w:val="40"/>
        </w:rPr>
      </w:pPr>
    </w:p>
    <w:p w14:paraId="6AC2409C" w14:textId="77777777" w:rsidR="00080293" w:rsidRDefault="00080293" w:rsidP="00232774">
      <w:pPr>
        <w:jc w:val="center"/>
        <w:rPr>
          <w:b/>
          <w:sz w:val="40"/>
          <w:szCs w:val="40"/>
        </w:rPr>
      </w:pPr>
    </w:p>
    <w:p w14:paraId="18027A56" w14:textId="14711009" w:rsidR="009F3086" w:rsidRDefault="009F3086" w:rsidP="00232774">
      <w:pPr>
        <w:jc w:val="center"/>
        <w:rPr>
          <w:b/>
        </w:rPr>
      </w:pPr>
    </w:p>
    <w:p w14:paraId="46D36205" w14:textId="77777777" w:rsidR="000919BD" w:rsidRDefault="000919BD" w:rsidP="000919BD">
      <w:pPr>
        <w:jc w:val="center"/>
        <w:rPr>
          <w:b/>
        </w:rPr>
      </w:pPr>
      <w:r>
        <w:rPr>
          <w:rFonts w:hint="eastAsia"/>
          <w:b/>
        </w:rPr>
        <w:t>作者：</w:t>
      </w:r>
    </w:p>
    <w:p w14:paraId="2C338EB9" w14:textId="366445CA" w:rsidR="00970136" w:rsidRDefault="000919BD" w:rsidP="000919BD">
      <w:pPr>
        <w:jc w:val="center"/>
        <w:rPr>
          <w:b/>
        </w:rPr>
      </w:pPr>
      <w:r>
        <w:rPr>
          <w:rFonts w:hint="eastAsia"/>
          <w:b/>
        </w:rPr>
        <w:t>日期；</w:t>
      </w:r>
      <w:r>
        <w:rPr>
          <w:b/>
        </w:rPr>
        <w:t>2015/3/16</w:t>
      </w:r>
    </w:p>
    <w:p w14:paraId="50F71B1C" w14:textId="77777777" w:rsidR="00970136" w:rsidRDefault="00970136" w:rsidP="00232774">
      <w:pPr>
        <w:jc w:val="center"/>
        <w:rPr>
          <w:b/>
        </w:rPr>
      </w:pPr>
    </w:p>
    <w:p w14:paraId="32D7E697" w14:textId="77777777" w:rsidR="00970136" w:rsidRDefault="00970136" w:rsidP="00232774">
      <w:pPr>
        <w:jc w:val="center"/>
        <w:rPr>
          <w:b/>
        </w:rPr>
      </w:pPr>
    </w:p>
    <w:p w14:paraId="1FB5EFBF" w14:textId="77777777" w:rsidR="00970136" w:rsidRDefault="00970136" w:rsidP="00232774">
      <w:pPr>
        <w:jc w:val="center"/>
        <w:rPr>
          <w:b/>
        </w:rPr>
      </w:pPr>
    </w:p>
    <w:p w14:paraId="0B9858CA" w14:textId="77777777" w:rsidR="00766B34" w:rsidRDefault="00766B34" w:rsidP="00766B34">
      <w:pPr>
        <w:pStyle w:val="1"/>
      </w:pPr>
      <w:r>
        <w:rPr>
          <w:rFonts w:hint="eastAsia"/>
        </w:rPr>
        <w:lastRenderedPageBreak/>
        <w:t>版本历史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740"/>
        <w:gridCol w:w="1647"/>
        <w:gridCol w:w="1320"/>
      </w:tblGrid>
      <w:tr w:rsidR="00236840" w:rsidRPr="006B4D8B" w14:paraId="4F7FCBC2" w14:textId="77777777" w:rsidTr="00236840">
        <w:tc>
          <w:tcPr>
            <w:tcW w:w="1809" w:type="dxa"/>
          </w:tcPr>
          <w:p w14:paraId="6E92EE89" w14:textId="77777777" w:rsidR="00766B34" w:rsidRPr="006B4D8B" w:rsidRDefault="00766B34" w:rsidP="00946F77">
            <w:pPr>
              <w:jc w:val="center"/>
              <w:rPr>
                <w:b/>
                <w:sz w:val="22"/>
                <w:szCs w:val="22"/>
              </w:rPr>
            </w:pPr>
            <w:r w:rsidRPr="006B4D8B">
              <w:rPr>
                <w:rFonts w:hint="eastAsia"/>
                <w:b/>
                <w:sz w:val="22"/>
                <w:szCs w:val="22"/>
              </w:rPr>
              <w:t>日期</w:t>
            </w:r>
          </w:p>
        </w:tc>
        <w:tc>
          <w:tcPr>
            <w:tcW w:w="3740" w:type="dxa"/>
          </w:tcPr>
          <w:p w14:paraId="15D5DD9B" w14:textId="77777777" w:rsidR="00766B34" w:rsidRPr="006B4D8B" w:rsidRDefault="00766B34" w:rsidP="00946F77">
            <w:pPr>
              <w:jc w:val="center"/>
              <w:rPr>
                <w:b/>
                <w:sz w:val="22"/>
                <w:szCs w:val="22"/>
              </w:rPr>
            </w:pPr>
            <w:r w:rsidRPr="006B4D8B">
              <w:rPr>
                <w:rFonts w:hint="eastAsia"/>
                <w:b/>
                <w:sz w:val="22"/>
                <w:szCs w:val="22"/>
              </w:rPr>
              <w:t>版本号</w:t>
            </w:r>
          </w:p>
        </w:tc>
        <w:tc>
          <w:tcPr>
            <w:tcW w:w="1647" w:type="dxa"/>
          </w:tcPr>
          <w:p w14:paraId="48A34313" w14:textId="77777777" w:rsidR="00766B34" w:rsidRPr="006B4D8B" w:rsidRDefault="00766B34" w:rsidP="00946F77">
            <w:pPr>
              <w:jc w:val="center"/>
              <w:rPr>
                <w:b/>
                <w:sz w:val="22"/>
                <w:szCs w:val="22"/>
              </w:rPr>
            </w:pPr>
            <w:r w:rsidRPr="006B4D8B">
              <w:rPr>
                <w:rFonts w:hint="eastAsia"/>
                <w:b/>
                <w:sz w:val="22"/>
                <w:szCs w:val="22"/>
              </w:rPr>
              <w:t>描述</w:t>
            </w:r>
          </w:p>
        </w:tc>
        <w:tc>
          <w:tcPr>
            <w:tcW w:w="1320" w:type="dxa"/>
          </w:tcPr>
          <w:p w14:paraId="3A50F97C" w14:textId="77777777" w:rsidR="00766B34" w:rsidRPr="006B4D8B" w:rsidRDefault="00766B34" w:rsidP="00946F77">
            <w:pPr>
              <w:jc w:val="center"/>
              <w:rPr>
                <w:b/>
                <w:sz w:val="22"/>
                <w:szCs w:val="22"/>
              </w:rPr>
            </w:pPr>
            <w:r w:rsidRPr="006B4D8B">
              <w:rPr>
                <w:rFonts w:hint="eastAsia"/>
                <w:b/>
                <w:sz w:val="22"/>
                <w:szCs w:val="22"/>
              </w:rPr>
              <w:t>作者</w:t>
            </w:r>
          </w:p>
        </w:tc>
      </w:tr>
      <w:tr w:rsidR="00236840" w:rsidRPr="006B4D8B" w14:paraId="470FC40B" w14:textId="77777777" w:rsidTr="00236840">
        <w:tc>
          <w:tcPr>
            <w:tcW w:w="1809" w:type="dxa"/>
          </w:tcPr>
          <w:p w14:paraId="74B8B6C7" w14:textId="552C2AF4" w:rsidR="00766B34" w:rsidRPr="006B4D8B" w:rsidRDefault="00236840" w:rsidP="00946F7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2015/3/16</w:t>
            </w:r>
            <w:bookmarkStart w:id="0" w:name="_GoBack"/>
            <w:bookmarkEnd w:id="0"/>
          </w:p>
        </w:tc>
        <w:tc>
          <w:tcPr>
            <w:tcW w:w="3740" w:type="dxa"/>
          </w:tcPr>
          <w:p w14:paraId="6D48E04F" w14:textId="1A78BFAA" w:rsidR="00766B34" w:rsidRPr="006B4D8B" w:rsidRDefault="00236840" w:rsidP="00946F7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V0.1</w:t>
            </w:r>
          </w:p>
        </w:tc>
        <w:tc>
          <w:tcPr>
            <w:tcW w:w="1647" w:type="dxa"/>
          </w:tcPr>
          <w:p w14:paraId="1FD225D2" w14:textId="433D34CF" w:rsidR="00766B34" w:rsidRPr="006B4D8B" w:rsidRDefault="00236840" w:rsidP="00946F7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文档建立</w:t>
            </w:r>
          </w:p>
        </w:tc>
        <w:tc>
          <w:tcPr>
            <w:tcW w:w="1320" w:type="dxa"/>
          </w:tcPr>
          <w:p w14:paraId="5C01AB26" w14:textId="1E1FD207" w:rsidR="00766B34" w:rsidRPr="006B4D8B" w:rsidRDefault="00236840" w:rsidP="00946F7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孙晓</w:t>
            </w:r>
          </w:p>
        </w:tc>
      </w:tr>
    </w:tbl>
    <w:p w14:paraId="6190D06A" w14:textId="77777777" w:rsidR="00766B34" w:rsidRDefault="00766B34" w:rsidP="00D957E3"/>
    <w:p w14:paraId="21BB3167" w14:textId="568D2585" w:rsidR="00970136" w:rsidRDefault="00E62169" w:rsidP="00E62169">
      <w:pPr>
        <w:pStyle w:val="1"/>
      </w:pPr>
      <w:r>
        <w:rPr>
          <w:rFonts w:hint="eastAsia"/>
        </w:rPr>
        <w:t>支持格式：</w:t>
      </w:r>
    </w:p>
    <w:tbl>
      <w:tblPr>
        <w:tblStyle w:val="a3"/>
        <w:tblW w:w="9532" w:type="dxa"/>
        <w:tblLook w:val="04A0" w:firstRow="1" w:lastRow="0" w:firstColumn="1" w:lastColumn="0" w:noHBand="0" w:noVBand="1"/>
      </w:tblPr>
      <w:tblGrid>
        <w:gridCol w:w="1200"/>
        <w:gridCol w:w="1200"/>
        <w:gridCol w:w="1985"/>
        <w:gridCol w:w="968"/>
        <w:gridCol w:w="4179"/>
      </w:tblGrid>
      <w:tr w:rsidR="0076254E" w14:paraId="0F52DA8C" w14:textId="0F633A3E" w:rsidTr="00904A53">
        <w:tc>
          <w:tcPr>
            <w:tcW w:w="1200" w:type="dxa"/>
          </w:tcPr>
          <w:p w14:paraId="4C492EC9" w14:textId="5540D631" w:rsidR="0076254E" w:rsidRDefault="0076254E" w:rsidP="00E85429">
            <w:r>
              <w:rPr>
                <w:rFonts w:hint="eastAsia"/>
              </w:rPr>
              <w:t>编号</w:t>
            </w:r>
          </w:p>
        </w:tc>
        <w:tc>
          <w:tcPr>
            <w:tcW w:w="1200" w:type="dxa"/>
          </w:tcPr>
          <w:p w14:paraId="3EE8379B" w14:textId="28472452" w:rsidR="0076254E" w:rsidRDefault="0076254E" w:rsidP="00E85429"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14:paraId="6DA9FA04" w14:textId="77D148FE" w:rsidR="0076254E" w:rsidRDefault="0076254E" w:rsidP="00E85429">
            <w:r>
              <w:rPr>
                <w:rFonts w:hint="eastAsia"/>
              </w:rPr>
              <w:t>容器</w:t>
            </w:r>
          </w:p>
        </w:tc>
        <w:tc>
          <w:tcPr>
            <w:tcW w:w="968" w:type="dxa"/>
          </w:tcPr>
          <w:p w14:paraId="2CE95AF3" w14:textId="6DF38889" w:rsidR="0076254E" w:rsidRDefault="0076254E" w:rsidP="00E85429">
            <w:r>
              <w:rPr>
                <w:rFonts w:hint="eastAsia"/>
              </w:rPr>
              <w:t>编码</w:t>
            </w:r>
          </w:p>
        </w:tc>
        <w:tc>
          <w:tcPr>
            <w:tcW w:w="4179" w:type="dxa"/>
          </w:tcPr>
          <w:p w14:paraId="6CBE1684" w14:textId="373184A0" w:rsidR="0076254E" w:rsidRDefault="0076254E" w:rsidP="009641A5">
            <w:r>
              <w:rPr>
                <w:rFonts w:hint="eastAsia"/>
              </w:rPr>
              <w:t>说明</w:t>
            </w:r>
          </w:p>
        </w:tc>
      </w:tr>
      <w:tr w:rsidR="0076254E" w14:paraId="1FA29746" w14:textId="1B1DD212" w:rsidTr="00281434">
        <w:trPr>
          <w:trHeight w:val="455"/>
        </w:trPr>
        <w:tc>
          <w:tcPr>
            <w:tcW w:w="1200" w:type="dxa"/>
          </w:tcPr>
          <w:p w14:paraId="1B0D4830" w14:textId="3365E826" w:rsidR="0076254E" w:rsidRDefault="0076254E" w:rsidP="00E85429">
            <w:r>
              <w:rPr>
                <w:rFonts w:hint="eastAsia"/>
              </w:rPr>
              <w:t>1</w:t>
            </w:r>
          </w:p>
        </w:tc>
        <w:tc>
          <w:tcPr>
            <w:tcW w:w="1200" w:type="dxa"/>
          </w:tcPr>
          <w:p w14:paraId="7896DE29" w14:textId="2E94BC6C" w:rsidR="0076254E" w:rsidRDefault="0076254E" w:rsidP="00E85429">
            <w:r>
              <w:rPr>
                <w:rFonts w:hint="eastAsia"/>
              </w:rPr>
              <w:t>m3u8</w:t>
            </w:r>
            <w:r>
              <w:rPr>
                <w:rFonts w:hint="eastAsia"/>
              </w:rPr>
              <w:t>流</w:t>
            </w:r>
          </w:p>
        </w:tc>
        <w:tc>
          <w:tcPr>
            <w:tcW w:w="1985" w:type="dxa"/>
          </w:tcPr>
          <w:p w14:paraId="4ED5B8AA" w14:textId="6B4E1C5D" w:rsidR="0076254E" w:rsidRDefault="0076254E" w:rsidP="00E85429">
            <w:proofErr w:type="gramStart"/>
            <w:r>
              <w:t>m3u8</w:t>
            </w:r>
            <w:proofErr w:type="gramEnd"/>
            <w:r>
              <w:t>/TS</w:t>
            </w:r>
          </w:p>
        </w:tc>
        <w:tc>
          <w:tcPr>
            <w:tcW w:w="968" w:type="dxa"/>
          </w:tcPr>
          <w:p w14:paraId="781A2FA4" w14:textId="3A655148" w:rsidR="0076254E" w:rsidRDefault="00243761" w:rsidP="00E85429">
            <w:proofErr w:type="gramStart"/>
            <w:r>
              <w:t>h</w:t>
            </w:r>
            <w:proofErr w:type="gramEnd"/>
            <w:r w:rsidR="0076254E">
              <w:t>.264</w:t>
            </w:r>
          </w:p>
        </w:tc>
        <w:tc>
          <w:tcPr>
            <w:tcW w:w="4179" w:type="dxa"/>
          </w:tcPr>
          <w:p w14:paraId="6210BD0D" w14:textId="47DFF5BF" w:rsidR="0076254E" w:rsidRDefault="0076254E" w:rsidP="00E85429">
            <w:r>
              <w:rPr>
                <w:rFonts w:hint="eastAsia"/>
              </w:rPr>
              <w:t>直播以及部分点播内容</w:t>
            </w:r>
          </w:p>
        </w:tc>
      </w:tr>
      <w:tr w:rsidR="0076254E" w14:paraId="674DEC71" w14:textId="77777777" w:rsidTr="00281434">
        <w:trPr>
          <w:trHeight w:val="407"/>
        </w:trPr>
        <w:tc>
          <w:tcPr>
            <w:tcW w:w="1200" w:type="dxa"/>
          </w:tcPr>
          <w:p w14:paraId="2BF93A99" w14:textId="6787C52E" w:rsidR="0076254E" w:rsidRDefault="0076254E" w:rsidP="00E85429">
            <w:r>
              <w:rPr>
                <w:rFonts w:hint="eastAsia"/>
              </w:rPr>
              <w:t>2</w:t>
            </w:r>
          </w:p>
        </w:tc>
        <w:tc>
          <w:tcPr>
            <w:tcW w:w="1200" w:type="dxa"/>
          </w:tcPr>
          <w:p w14:paraId="09B5EA1E" w14:textId="679721D1" w:rsidR="0076254E" w:rsidRDefault="0076254E" w:rsidP="00E85429">
            <w:r>
              <w:rPr>
                <w:rFonts w:hint="eastAsia"/>
              </w:rPr>
              <w:t>mp4</w:t>
            </w:r>
            <w:r>
              <w:rPr>
                <w:rFonts w:hint="eastAsia"/>
              </w:rPr>
              <w:t>文件</w:t>
            </w:r>
          </w:p>
        </w:tc>
        <w:tc>
          <w:tcPr>
            <w:tcW w:w="1985" w:type="dxa"/>
          </w:tcPr>
          <w:p w14:paraId="22E33E57" w14:textId="68A43673" w:rsidR="0076254E" w:rsidRDefault="0076254E" w:rsidP="00E85429">
            <w:proofErr w:type="gramStart"/>
            <w:r>
              <w:rPr>
                <w:rFonts w:hint="eastAsia"/>
              </w:rPr>
              <w:t>mp4</w:t>
            </w:r>
            <w:proofErr w:type="gramEnd"/>
          </w:p>
        </w:tc>
        <w:tc>
          <w:tcPr>
            <w:tcW w:w="968" w:type="dxa"/>
          </w:tcPr>
          <w:p w14:paraId="02DB675A" w14:textId="0AE1B1FA" w:rsidR="0076254E" w:rsidRDefault="00243761" w:rsidP="00E85429">
            <w:proofErr w:type="gramStart"/>
            <w:r>
              <w:rPr>
                <w:rFonts w:hint="eastAsia"/>
              </w:rPr>
              <w:t>h</w:t>
            </w:r>
            <w:proofErr w:type="gramEnd"/>
            <w:r w:rsidR="0076254E">
              <w:t>.264</w:t>
            </w:r>
          </w:p>
        </w:tc>
        <w:tc>
          <w:tcPr>
            <w:tcW w:w="4179" w:type="dxa"/>
          </w:tcPr>
          <w:p w14:paraId="36188FB5" w14:textId="73FEA68E" w:rsidR="0076254E" w:rsidRDefault="0076254E" w:rsidP="00E85429">
            <w:r>
              <w:rPr>
                <w:rFonts w:hint="eastAsia"/>
              </w:rPr>
              <w:t>老版本点播内容</w:t>
            </w:r>
          </w:p>
        </w:tc>
      </w:tr>
    </w:tbl>
    <w:p w14:paraId="5CF9FF2D" w14:textId="1F410ED4" w:rsidR="00694E75" w:rsidRDefault="00A30C3D" w:rsidP="00EC5108">
      <w:pPr>
        <w:pStyle w:val="1"/>
      </w:pPr>
      <w:r>
        <w:rPr>
          <w:rFonts w:hint="eastAsia"/>
        </w:rPr>
        <w:t>编码格式：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3159"/>
        <w:gridCol w:w="2839"/>
      </w:tblGrid>
      <w:tr w:rsidR="00DA770B" w14:paraId="726D3D17" w14:textId="77777777" w:rsidTr="006450E7">
        <w:trPr>
          <w:trHeight w:val="320"/>
        </w:trPr>
        <w:tc>
          <w:tcPr>
            <w:tcW w:w="2518" w:type="dxa"/>
          </w:tcPr>
          <w:p w14:paraId="44BBEEBD" w14:textId="7F657AA9" w:rsidR="00DA770B" w:rsidRDefault="006450E7" w:rsidP="00257A6E">
            <w:r>
              <w:rPr>
                <w:rFonts w:hint="eastAsia"/>
              </w:rPr>
              <w:t>名称</w:t>
            </w:r>
          </w:p>
        </w:tc>
        <w:tc>
          <w:tcPr>
            <w:tcW w:w="3159" w:type="dxa"/>
          </w:tcPr>
          <w:p w14:paraId="78C2AC63" w14:textId="731F9E40" w:rsidR="00DA770B" w:rsidRDefault="006450E7" w:rsidP="00257A6E"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</w:tcPr>
          <w:p w14:paraId="5F5C4919" w14:textId="18EA1AEE" w:rsidR="00DA770B" w:rsidRDefault="001B40B3" w:rsidP="00257A6E">
            <w:proofErr w:type="spellStart"/>
            <w:r>
              <w:t>Profile</w:t>
            </w:r>
            <w:proofErr w:type="gramStart"/>
            <w:r>
              <w:t>:Level</w:t>
            </w:r>
            <w:proofErr w:type="spellEnd"/>
            <w:proofErr w:type="gramEnd"/>
          </w:p>
        </w:tc>
      </w:tr>
      <w:tr w:rsidR="00DD5D86" w14:paraId="7AA6873F" w14:textId="77777777" w:rsidTr="006450E7">
        <w:trPr>
          <w:trHeight w:val="368"/>
        </w:trPr>
        <w:tc>
          <w:tcPr>
            <w:tcW w:w="2518" w:type="dxa"/>
          </w:tcPr>
          <w:p w14:paraId="7899B086" w14:textId="6271779B" w:rsidR="00D41F55" w:rsidRDefault="0058186B" w:rsidP="00257A6E">
            <w:proofErr w:type="gramStart"/>
            <w:r>
              <w:t>m3u8</w:t>
            </w:r>
            <w:proofErr w:type="gramEnd"/>
            <w:r>
              <w:t>/TS</w:t>
            </w:r>
          </w:p>
        </w:tc>
        <w:tc>
          <w:tcPr>
            <w:tcW w:w="3159" w:type="dxa"/>
          </w:tcPr>
          <w:p w14:paraId="3B1602C9" w14:textId="623209BF" w:rsidR="00DD5D86" w:rsidRDefault="001E5B52" w:rsidP="00257A6E">
            <w:r>
              <w:rPr>
                <w:rFonts w:hint="eastAsia"/>
              </w:rPr>
              <w:t>直播：标清</w:t>
            </w:r>
          </w:p>
        </w:tc>
        <w:tc>
          <w:tcPr>
            <w:tcW w:w="2839" w:type="dxa"/>
          </w:tcPr>
          <w:p w14:paraId="5675A778" w14:textId="52C76119" w:rsidR="00DD5D86" w:rsidRDefault="004171A7" w:rsidP="00257A6E">
            <w:r>
              <w:t>High</w:t>
            </w:r>
            <w:proofErr w:type="gramStart"/>
            <w:r>
              <w:t>:3.0</w:t>
            </w:r>
            <w:proofErr w:type="gramEnd"/>
          </w:p>
        </w:tc>
      </w:tr>
      <w:tr w:rsidR="00D41F55" w14:paraId="2082B783" w14:textId="77777777" w:rsidTr="006450E7">
        <w:trPr>
          <w:trHeight w:val="208"/>
        </w:trPr>
        <w:tc>
          <w:tcPr>
            <w:tcW w:w="2518" w:type="dxa"/>
          </w:tcPr>
          <w:p w14:paraId="7CE28D75" w14:textId="4EB99CA5" w:rsidR="00D41F55" w:rsidRDefault="002924A5" w:rsidP="00257A6E">
            <w:proofErr w:type="gramStart"/>
            <w:r>
              <w:t>m3u8</w:t>
            </w:r>
            <w:proofErr w:type="gramEnd"/>
            <w:r>
              <w:t>/TS</w:t>
            </w:r>
          </w:p>
        </w:tc>
        <w:tc>
          <w:tcPr>
            <w:tcW w:w="3159" w:type="dxa"/>
          </w:tcPr>
          <w:p w14:paraId="1A59B7AB" w14:textId="6898F3BB" w:rsidR="00D41F55" w:rsidRDefault="00AE25A0" w:rsidP="00257A6E">
            <w:r>
              <w:rPr>
                <w:rFonts w:hint="eastAsia"/>
              </w:rPr>
              <w:t>直播：高清</w:t>
            </w:r>
          </w:p>
        </w:tc>
        <w:tc>
          <w:tcPr>
            <w:tcW w:w="2839" w:type="dxa"/>
          </w:tcPr>
          <w:p w14:paraId="7EE7DFD4" w14:textId="4E7BC55A" w:rsidR="004A11CC" w:rsidRDefault="00D41F55" w:rsidP="00257A6E">
            <w:r>
              <w:t>High</w:t>
            </w:r>
            <w:proofErr w:type="gramStart"/>
            <w:r>
              <w:t>:3.1</w:t>
            </w:r>
            <w:proofErr w:type="gramEnd"/>
          </w:p>
        </w:tc>
      </w:tr>
      <w:tr w:rsidR="00A8541A" w14:paraId="682FA471" w14:textId="77777777" w:rsidTr="001E5B52">
        <w:trPr>
          <w:trHeight w:val="288"/>
        </w:trPr>
        <w:tc>
          <w:tcPr>
            <w:tcW w:w="2518" w:type="dxa"/>
          </w:tcPr>
          <w:p w14:paraId="05713D42" w14:textId="7B856B4E" w:rsidR="00A82B99" w:rsidRDefault="002924A5" w:rsidP="00257A6E">
            <w:proofErr w:type="gramStart"/>
            <w:r>
              <w:t>m3u8</w:t>
            </w:r>
            <w:proofErr w:type="gramEnd"/>
            <w:r>
              <w:t>/TS</w:t>
            </w:r>
          </w:p>
        </w:tc>
        <w:tc>
          <w:tcPr>
            <w:tcW w:w="3159" w:type="dxa"/>
          </w:tcPr>
          <w:p w14:paraId="6447AFAB" w14:textId="4D3E175E" w:rsidR="00A8541A" w:rsidRDefault="00AE25A0" w:rsidP="00257A6E">
            <w:r>
              <w:rPr>
                <w:rFonts w:hint="eastAsia"/>
              </w:rPr>
              <w:t>直播：超清</w:t>
            </w:r>
          </w:p>
        </w:tc>
        <w:tc>
          <w:tcPr>
            <w:tcW w:w="2839" w:type="dxa"/>
          </w:tcPr>
          <w:p w14:paraId="2D2B10C8" w14:textId="7D4EF0F9" w:rsidR="00A8541A" w:rsidRDefault="00A8541A" w:rsidP="00257A6E">
            <w:r>
              <w:t>Main</w:t>
            </w:r>
            <w:proofErr w:type="gramStart"/>
            <w:r>
              <w:t>:3.2</w:t>
            </w:r>
            <w:proofErr w:type="gramEnd"/>
          </w:p>
        </w:tc>
      </w:tr>
      <w:tr w:rsidR="001E5B52" w14:paraId="322DA3AA" w14:textId="77777777" w:rsidTr="00822987">
        <w:trPr>
          <w:trHeight w:val="352"/>
        </w:trPr>
        <w:tc>
          <w:tcPr>
            <w:tcW w:w="2518" w:type="dxa"/>
          </w:tcPr>
          <w:p w14:paraId="44B5BF43" w14:textId="74B3B81E" w:rsidR="00952B84" w:rsidRDefault="001858C2" w:rsidP="00257A6E">
            <w:r>
              <w:t>MP4</w:t>
            </w:r>
          </w:p>
        </w:tc>
        <w:tc>
          <w:tcPr>
            <w:tcW w:w="3159" w:type="dxa"/>
          </w:tcPr>
          <w:p w14:paraId="0B774768" w14:textId="1562BAAE" w:rsidR="001E5B52" w:rsidRDefault="00822987" w:rsidP="00257A6E">
            <w:r>
              <w:rPr>
                <w:rFonts w:hint="eastAsia"/>
              </w:rPr>
              <w:t>点播</w:t>
            </w:r>
          </w:p>
        </w:tc>
        <w:tc>
          <w:tcPr>
            <w:tcW w:w="2839" w:type="dxa"/>
          </w:tcPr>
          <w:p w14:paraId="79FB20FE" w14:textId="3B9B86E3" w:rsidR="001E5B52" w:rsidRDefault="008D50D5" w:rsidP="00257A6E">
            <w:r>
              <w:t>Main</w:t>
            </w:r>
            <w:proofErr w:type="gramStart"/>
            <w:r>
              <w:t>:3.0</w:t>
            </w:r>
            <w:proofErr w:type="gramEnd"/>
          </w:p>
        </w:tc>
      </w:tr>
    </w:tbl>
    <w:p w14:paraId="388F1010" w14:textId="77777777" w:rsidR="00DB579F" w:rsidRDefault="00DB579F" w:rsidP="00257A6E"/>
    <w:p w14:paraId="1CA3AD1A" w14:textId="53B48680" w:rsidR="00257A6E" w:rsidRDefault="00DD21BB" w:rsidP="00257A6E">
      <w:r>
        <w:rPr>
          <w:rFonts w:hint="eastAsia"/>
        </w:rPr>
        <w:t>标清：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3156D" w14:paraId="620DFCA6" w14:textId="77777777" w:rsidTr="0033156D">
        <w:trPr>
          <w:trHeight w:val="336"/>
        </w:trPr>
        <w:tc>
          <w:tcPr>
            <w:tcW w:w="2838" w:type="dxa"/>
            <w:vMerge w:val="restart"/>
          </w:tcPr>
          <w:p w14:paraId="66219E24" w14:textId="31983684" w:rsidR="0033156D" w:rsidRDefault="0033156D" w:rsidP="00257A6E">
            <w:r>
              <w:t>H.264</w:t>
            </w:r>
          </w:p>
        </w:tc>
        <w:tc>
          <w:tcPr>
            <w:tcW w:w="2839" w:type="dxa"/>
          </w:tcPr>
          <w:p w14:paraId="32BCC2E4" w14:textId="4D599513" w:rsidR="0033156D" w:rsidRDefault="00FF0628" w:rsidP="00257A6E">
            <w:r>
              <w:rPr>
                <w:rFonts w:hint="eastAsia"/>
              </w:rPr>
              <w:t>码率</w:t>
            </w:r>
          </w:p>
        </w:tc>
        <w:tc>
          <w:tcPr>
            <w:tcW w:w="2839" w:type="dxa"/>
          </w:tcPr>
          <w:p w14:paraId="0E8D6951" w14:textId="77777777" w:rsidR="0033156D" w:rsidRDefault="0033156D" w:rsidP="00257A6E"/>
        </w:tc>
      </w:tr>
      <w:tr w:rsidR="0033156D" w14:paraId="175EC704" w14:textId="77777777" w:rsidTr="00DA0B6E">
        <w:trPr>
          <w:trHeight w:val="257"/>
        </w:trPr>
        <w:tc>
          <w:tcPr>
            <w:tcW w:w="2838" w:type="dxa"/>
            <w:vMerge/>
          </w:tcPr>
          <w:p w14:paraId="27356010" w14:textId="77777777" w:rsidR="0033156D" w:rsidRDefault="0033156D" w:rsidP="00257A6E"/>
        </w:tc>
        <w:tc>
          <w:tcPr>
            <w:tcW w:w="2839" w:type="dxa"/>
          </w:tcPr>
          <w:p w14:paraId="45B30906" w14:textId="00B8E9ED" w:rsidR="0033156D" w:rsidRDefault="00FF0628" w:rsidP="00257A6E">
            <w:r>
              <w:rPr>
                <w:rFonts w:hint="eastAsia"/>
              </w:rPr>
              <w:t>帧率</w:t>
            </w:r>
          </w:p>
        </w:tc>
        <w:tc>
          <w:tcPr>
            <w:tcW w:w="2839" w:type="dxa"/>
          </w:tcPr>
          <w:p w14:paraId="006E0267" w14:textId="77777777" w:rsidR="0033156D" w:rsidRDefault="0033156D" w:rsidP="00257A6E"/>
        </w:tc>
      </w:tr>
      <w:tr w:rsidR="0033156D" w14:paraId="7790EAE0" w14:textId="77777777" w:rsidTr="00A419A1">
        <w:trPr>
          <w:trHeight w:val="224"/>
        </w:trPr>
        <w:tc>
          <w:tcPr>
            <w:tcW w:w="2838" w:type="dxa"/>
            <w:vMerge/>
          </w:tcPr>
          <w:p w14:paraId="7A3A26F5" w14:textId="77777777" w:rsidR="0033156D" w:rsidRDefault="0033156D" w:rsidP="00257A6E"/>
        </w:tc>
        <w:tc>
          <w:tcPr>
            <w:tcW w:w="2839" w:type="dxa"/>
          </w:tcPr>
          <w:p w14:paraId="23F587AE" w14:textId="50F2CB6A" w:rsidR="0033156D" w:rsidRDefault="00FF0628" w:rsidP="00257A6E">
            <w:r>
              <w:rPr>
                <w:rFonts w:hint="eastAsia"/>
              </w:rPr>
              <w:t>分辨率</w:t>
            </w:r>
          </w:p>
        </w:tc>
        <w:tc>
          <w:tcPr>
            <w:tcW w:w="2839" w:type="dxa"/>
          </w:tcPr>
          <w:p w14:paraId="1D62EFA9" w14:textId="60C10AAB" w:rsidR="0033156D" w:rsidRDefault="00DB1214" w:rsidP="00257A6E">
            <w:r>
              <w:t>640*360</w:t>
            </w:r>
          </w:p>
        </w:tc>
      </w:tr>
      <w:tr w:rsidR="00AC5AEB" w14:paraId="28C150FB" w14:textId="77777777" w:rsidTr="00A419A1">
        <w:tc>
          <w:tcPr>
            <w:tcW w:w="2838" w:type="dxa"/>
            <w:vMerge w:val="restart"/>
          </w:tcPr>
          <w:p w14:paraId="4DA25D4C" w14:textId="55DB4A88" w:rsidR="00AC5AEB" w:rsidRDefault="00AC5AEB" w:rsidP="00257A6E">
            <w:r>
              <w:rPr>
                <w:rFonts w:hint="eastAsia"/>
              </w:rPr>
              <w:t>AAC</w:t>
            </w:r>
          </w:p>
        </w:tc>
        <w:tc>
          <w:tcPr>
            <w:tcW w:w="2839" w:type="dxa"/>
          </w:tcPr>
          <w:p w14:paraId="68E20326" w14:textId="6929C466" w:rsidR="00AC5AEB" w:rsidRDefault="00AC5AEB" w:rsidP="00257A6E">
            <w:r>
              <w:rPr>
                <w:rFonts w:hint="eastAsia"/>
              </w:rPr>
              <w:t>采样率</w:t>
            </w:r>
          </w:p>
        </w:tc>
        <w:tc>
          <w:tcPr>
            <w:tcW w:w="2839" w:type="dxa"/>
          </w:tcPr>
          <w:p w14:paraId="419FC124" w14:textId="396C6574" w:rsidR="00AC5AEB" w:rsidRDefault="00532EC5" w:rsidP="00257A6E">
            <w:r>
              <w:t>32K</w:t>
            </w:r>
          </w:p>
        </w:tc>
      </w:tr>
      <w:tr w:rsidR="00AC5AEB" w14:paraId="655112AE" w14:textId="77777777" w:rsidTr="00A419A1">
        <w:tc>
          <w:tcPr>
            <w:tcW w:w="2838" w:type="dxa"/>
            <w:vMerge/>
          </w:tcPr>
          <w:p w14:paraId="1B4C6AED" w14:textId="77777777" w:rsidR="00AC5AEB" w:rsidRDefault="00AC5AEB" w:rsidP="00257A6E"/>
        </w:tc>
        <w:tc>
          <w:tcPr>
            <w:tcW w:w="2839" w:type="dxa"/>
          </w:tcPr>
          <w:p w14:paraId="5DAED359" w14:textId="026068CE" w:rsidR="00AC5AEB" w:rsidRDefault="00AC5AEB" w:rsidP="00257A6E">
            <w:r>
              <w:rPr>
                <w:rFonts w:hint="eastAsia"/>
              </w:rPr>
              <w:t>码率</w:t>
            </w:r>
          </w:p>
        </w:tc>
        <w:tc>
          <w:tcPr>
            <w:tcW w:w="2839" w:type="dxa"/>
          </w:tcPr>
          <w:p w14:paraId="16EEE197" w14:textId="02595D30" w:rsidR="00AC5AEB" w:rsidRDefault="00014D20" w:rsidP="00257A6E">
            <w:r>
              <w:rPr>
                <w:rFonts w:hint="eastAsia"/>
              </w:rPr>
              <w:t>可变</w:t>
            </w:r>
          </w:p>
        </w:tc>
      </w:tr>
      <w:tr w:rsidR="00AC5AEB" w14:paraId="39EEAC9B" w14:textId="77777777" w:rsidTr="00A419A1">
        <w:tc>
          <w:tcPr>
            <w:tcW w:w="2838" w:type="dxa"/>
            <w:vMerge/>
          </w:tcPr>
          <w:p w14:paraId="72467938" w14:textId="77777777" w:rsidR="00AC5AEB" w:rsidRDefault="00AC5AEB" w:rsidP="00257A6E"/>
        </w:tc>
        <w:tc>
          <w:tcPr>
            <w:tcW w:w="2839" w:type="dxa"/>
          </w:tcPr>
          <w:p w14:paraId="14A55BA6" w14:textId="47A161F4" w:rsidR="00AC5AEB" w:rsidRDefault="00AC5AEB" w:rsidP="00257A6E">
            <w:r>
              <w:rPr>
                <w:rFonts w:hint="eastAsia"/>
              </w:rPr>
              <w:t>声道</w:t>
            </w:r>
          </w:p>
        </w:tc>
        <w:tc>
          <w:tcPr>
            <w:tcW w:w="2839" w:type="dxa"/>
          </w:tcPr>
          <w:p w14:paraId="26B99DFD" w14:textId="2AA794C8" w:rsidR="00AC5AEB" w:rsidRDefault="00AC5AEB" w:rsidP="00257A6E">
            <w:r>
              <w:t>2</w:t>
            </w:r>
          </w:p>
        </w:tc>
      </w:tr>
    </w:tbl>
    <w:p w14:paraId="786230F0" w14:textId="77777777" w:rsidR="005019E7" w:rsidRDefault="005019E7" w:rsidP="00257A6E"/>
    <w:p w14:paraId="2F7EDBA3" w14:textId="54A6A8B3" w:rsidR="006D5D4A" w:rsidRDefault="006D5D4A" w:rsidP="00257A6E">
      <w:r>
        <w:rPr>
          <w:rFonts w:hint="eastAsia"/>
        </w:rPr>
        <w:t>高清：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85796" w14:paraId="58E984DA" w14:textId="77777777" w:rsidTr="00CE39E9">
        <w:trPr>
          <w:trHeight w:val="336"/>
        </w:trPr>
        <w:tc>
          <w:tcPr>
            <w:tcW w:w="2838" w:type="dxa"/>
            <w:vMerge w:val="restart"/>
          </w:tcPr>
          <w:p w14:paraId="75975424" w14:textId="77777777" w:rsidR="00585796" w:rsidRDefault="00585796" w:rsidP="00CE39E9">
            <w:r>
              <w:t>H.264</w:t>
            </w:r>
          </w:p>
        </w:tc>
        <w:tc>
          <w:tcPr>
            <w:tcW w:w="2839" w:type="dxa"/>
          </w:tcPr>
          <w:p w14:paraId="4983DB45" w14:textId="77777777" w:rsidR="00585796" w:rsidRDefault="00585796" w:rsidP="00CE39E9">
            <w:r>
              <w:rPr>
                <w:rFonts w:hint="eastAsia"/>
              </w:rPr>
              <w:t>码率</w:t>
            </w:r>
          </w:p>
        </w:tc>
        <w:tc>
          <w:tcPr>
            <w:tcW w:w="2839" w:type="dxa"/>
          </w:tcPr>
          <w:p w14:paraId="627FB903" w14:textId="77777777" w:rsidR="00585796" w:rsidRDefault="00585796" w:rsidP="00CE39E9"/>
        </w:tc>
      </w:tr>
      <w:tr w:rsidR="00585796" w14:paraId="317EF378" w14:textId="77777777" w:rsidTr="00CE39E9">
        <w:trPr>
          <w:trHeight w:val="257"/>
        </w:trPr>
        <w:tc>
          <w:tcPr>
            <w:tcW w:w="2838" w:type="dxa"/>
            <w:vMerge/>
          </w:tcPr>
          <w:p w14:paraId="119A7418" w14:textId="77777777" w:rsidR="00585796" w:rsidRDefault="00585796" w:rsidP="00CE39E9"/>
        </w:tc>
        <w:tc>
          <w:tcPr>
            <w:tcW w:w="2839" w:type="dxa"/>
          </w:tcPr>
          <w:p w14:paraId="6D646879" w14:textId="77777777" w:rsidR="00585796" w:rsidRDefault="00585796" w:rsidP="00CE39E9">
            <w:r>
              <w:rPr>
                <w:rFonts w:hint="eastAsia"/>
              </w:rPr>
              <w:t>帧率</w:t>
            </w:r>
          </w:p>
        </w:tc>
        <w:tc>
          <w:tcPr>
            <w:tcW w:w="2839" w:type="dxa"/>
          </w:tcPr>
          <w:p w14:paraId="4008ED28" w14:textId="77777777" w:rsidR="00585796" w:rsidRDefault="00585796" w:rsidP="00CE39E9"/>
        </w:tc>
      </w:tr>
      <w:tr w:rsidR="00585796" w14:paraId="190F0489" w14:textId="77777777" w:rsidTr="00CE39E9">
        <w:trPr>
          <w:trHeight w:val="224"/>
        </w:trPr>
        <w:tc>
          <w:tcPr>
            <w:tcW w:w="2838" w:type="dxa"/>
            <w:vMerge/>
          </w:tcPr>
          <w:p w14:paraId="6E4F178F" w14:textId="77777777" w:rsidR="00585796" w:rsidRDefault="00585796" w:rsidP="00CE39E9"/>
        </w:tc>
        <w:tc>
          <w:tcPr>
            <w:tcW w:w="2839" w:type="dxa"/>
          </w:tcPr>
          <w:p w14:paraId="6B47C866" w14:textId="77777777" w:rsidR="00585796" w:rsidRDefault="00585796" w:rsidP="00CE39E9">
            <w:r>
              <w:rPr>
                <w:rFonts w:hint="eastAsia"/>
              </w:rPr>
              <w:t>分辨率</w:t>
            </w:r>
          </w:p>
        </w:tc>
        <w:tc>
          <w:tcPr>
            <w:tcW w:w="2839" w:type="dxa"/>
          </w:tcPr>
          <w:p w14:paraId="3BDFF035" w14:textId="77777777" w:rsidR="00585796" w:rsidRDefault="00585796" w:rsidP="00CE39E9"/>
        </w:tc>
      </w:tr>
      <w:tr w:rsidR="00585796" w14:paraId="0EC2D5A9" w14:textId="77777777" w:rsidTr="00CE39E9">
        <w:tc>
          <w:tcPr>
            <w:tcW w:w="2838" w:type="dxa"/>
            <w:vMerge w:val="restart"/>
          </w:tcPr>
          <w:p w14:paraId="702DC918" w14:textId="77777777" w:rsidR="00585796" w:rsidRDefault="00585796" w:rsidP="00CE39E9">
            <w:r>
              <w:rPr>
                <w:rFonts w:hint="eastAsia"/>
              </w:rPr>
              <w:t>AAC</w:t>
            </w:r>
          </w:p>
        </w:tc>
        <w:tc>
          <w:tcPr>
            <w:tcW w:w="2839" w:type="dxa"/>
          </w:tcPr>
          <w:p w14:paraId="278888F1" w14:textId="77777777" w:rsidR="00585796" w:rsidRDefault="00585796" w:rsidP="00CE39E9">
            <w:r>
              <w:rPr>
                <w:rFonts w:hint="eastAsia"/>
              </w:rPr>
              <w:t>采样率</w:t>
            </w:r>
          </w:p>
        </w:tc>
        <w:tc>
          <w:tcPr>
            <w:tcW w:w="2839" w:type="dxa"/>
          </w:tcPr>
          <w:p w14:paraId="3BFA5CB1" w14:textId="77777777" w:rsidR="00585796" w:rsidRDefault="00585796" w:rsidP="00CE39E9"/>
        </w:tc>
      </w:tr>
      <w:tr w:rsidR="00585796" w14:paraId="4DCA4C06" w14:textId="77777777" w:rsidTr="00CE39E9">
        <w:tc>
          <w:tcPr>
            <w:tcW w:w="2838" w:type="dxa"/>
            <w:vMerge/>
          </w:tcPr>
          <w:p w14:paraId="638B6253" w14:textId="77777777" w:rsidR="00585796" w:rsidRDefault="00585796" w:rsidP="00CE39E9"/>
        </w:tc>
        <w:tc>
          <w:tcPr>
            <w:tcW w:w="2839" w:type="dxa"/>
          </w:tcPr>
          <w:p w14:paraId="7547F140" w14:textId="77777777" w:rsidR="00585796" w:rsidRDefault="00585796" w:rsidP="00CE39E9">
            <w:r>
              <w:rPr>
                <w:rFonts w:hint="eastAsia"/>
              </w:rPr>
              <w:t>码率</w:t>
            </w:r>
          </w:p>
        </w:tc>
        <w:tc>
          <w:tcPr>
            <w:tcW w:w="2839" w:type="dxa"/>
          </w:tcPr>
          <w:p w14:paraId="63FF220E" w14:textId="77777777" w:rsidR="00585796" w:rsidRDefault="00585796" w:rsidP="00CE39E9"/>
        </w:tc>
      </w:tr>
      <w:tr w:rsidR="00585796" w14:paraId="04065EC3" w14:textId="77777777" w:rsidTr="00CE39E9">
        <w:tc>
          <w:tcPr>
            <w:tcW w:w="2838" w:type="dxa"/>
            <w:vMerge/>
          </w:tcPr>
          <w:p w14:paraId="64D37352" w14:textId="77777777" w:rsidR="00585796" w:rsidRDefault="00585796" w:rsidP="00CE39E9"/>
        </w:tc>
        <w:tc>
          <w:tcPr>
            <w:tcW w:w="2839" w:type="dxa"/>
          </w:tcPr>
          <w:p w14:paraId="1EFBF545" w14:textId="77777777" w:rsidR="00585796" w:rsidRDefault="00585796" w:rsidP="00CE39E9">
            <w:r>
              <w:rPr>
                <w:rFonts w:hint="eastAsia"/>
              </w:rPr>
              <w:t>声道</w:t>
            </w:r>
          </w:p>
        </w:tc>
        <w:tc>
          <w:tcPr>
            <w:tcW w:w="2839" w:type="dxa"/>
          </w:tcPr>
          <w:p w14:paraId="42FD21CC" w14:textId="77777777" w:rsidR="00585796" w:rsidRDefault="00585796" w:rsidP="00CE39E9">
            <w:r>
              <w:t>2</w:t>
            </w:r>
          </w:p>
        </w:tc>
      </w:tr>
    </w:tbl>
    <w:p w14:paraId="5B75C008" w14:textId="313D198A" w:rsidR="005B04A5" w:rsidRDefault="005B04A5" w:rsidP="00257A6E"/>
    <w:p w14:paraId="18A2C8E0" w14:textId="182EE5FD" w:rsidR="006D5D4A" w:rsidRDefault="006D5D4A" w:rsidP="00257A6E">
      <w:r>
        <w:rPr>
          <w:rFonts w:hint="eastAsia"/>
        </w:rPr>
        <w:t>超清：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85796" w14:paraId="2D05E8CD" w14:textId="77777777" w:rsidTr="00CE39E9">
        <w:trPr>
          <w:trHeight w:val="336"/>
        </w:trPr>
        <w:tc>
          <w:tcPr>
            <w:tcW w:w="2838" w:type="dxa"/>
            <w:vMerge w:val="restart"/>
          </w:tcPr>
          <w:p w14:paraId="583757E6" w14:textId="77777777" w:rsidR="00585796" w:rsidRDefault="00585796" w:rsidP="00CE39E9">
            <w:r>
              <w:t>H.264</w:t>
            </w:r>
          </w:p>
        </w:tc>
        <w:tc>
          <w:tcPr>
            <w:tcW w:w="2839" w:type="dxa"/>
          </w:tcPr>
          <w:p w14:paraId="5E3406B1" w14:textId="77777777" w:rsidR="00585796" w:rsidRDefault="00585796" w:rsidP="00CE39E9">
            <w:r>
              <w:rPr>
                <w:rFonts w:hint="eastAsia"/>
              </w:rPr>
              <w:t>码率</w:t>
            </w:r>
          </w:p>
        </w:tc>
        <w:tc>
          <w:tcPr>
            <w:tcW w:w="2839" w:type="dxa"/>
          </w:tcPr>
          <w:p w14:paraId="0CF1A2F9" w14:textId="77777777" w:rsidR="00585796" w:rsidRDefault="00585796" w:rsidP="00CE39E9"/>
        </w:tc>
      </w:tr>
      <w:tr w:rsidR="00585796" w14:paraId="1CE3A453" w14:textId="77777777" w:rsidTr="00CE39E9">
        <w:trPr>
          <w:trHeight w:val="257"/>
        </w:trPr>
        <w:tc>
          <w:tcPr>
            <w:tcW w:w="2838" w:type="dxa"/>
            <w:vMerge/>
          </w:tcPr>
          <w:p w14:paraId="56C0B8BE" w14:textId="77777777" w:rsidR="00585796" w:rsidRDefault="00585796" w:rsidP="00CE39E9"/>
        </w:tc>
        <w:tc>
          <w:tcPr>
            <w:tcW w:w="2839" w:type="dxa"/>
          </w:tcPr>
          <w:p w14:paraId="3A7C3AAC" w14:textId="77777777" w:rsidR="00585796" w:rsidRDefault="00585796" w:rsidP="00CE39E9">
            <w:r>
              <w:rPr>
                <w:rFonts w:hint="eastAsia"/>
              </w:rPr>
              <w:t>帧率</w:t>
            </w:r>
          </w:p>
        </w:tc>
        <w:tc>
          <w:tcPr>
            <w:tcW w:w="2839" w:type="dxa"/>
          </w:tcPr>
          <w:p w14:paraId="4AE3B6AB" w14:textId="77777777" w:rsidR="00585796" w:rsidRDefault="00585796" w:rsidP="00CE39E9"/>
        </w:tc>
      </w:tr>
      <w:tr w:rsidR="00585796" w14:paraId="17B2286C" w14:textId="77777777" w:rsidTr="00CE39E9">
        <w:trPr>
          <w:trHeight w:val="224"/>
        </w:trPr>
        <w:tc>
          <w:tcPr>
            <w:tcW w:w="2838" w:type="dxa"/>
            <w:vMerge/>
          </w:tcPr>
          <w:p w14:paraId="6423D4B3" w14:textId="77777777" w:rsidR="00585796" w:rsidRDefault="00585796" w:rsidP="00CE39E9"/>
        </w:tc>
        <w:tc>
          <w:tcPr>
            <w:tcW w:w="2839" w:type="dxa"/>
          </w:tcPr>
          <w:p w14:paraId="4DA3BAFB" w14:textId="77777777" w:rsidR="00585796" w:rsidRDefault="00585796" w:rsidP="00CE39E9">
            <w:r>
              <w:rPr>
                <w:rFonts w:hint="eastAsia"/>
              </w:rPr>
              <w:t>分辨率</w:t>
            </w:r>
          </w:p>
        </w:tc>
        <w:tc>
          <w:tcPr>
            <w:tcW w:w="2839" w:type="dxa"/>
          </w:tcPr>
          <w:p w14:paraId="1D4914DD" w14:textId="77777777" w:rsidR="00585796" w:rsidRDefault="00585796" w:rsidP="00CE39E9"/>
        </w:tc>
      </w:tr>
      <w:tr w:rsidR="00585796" w14:paraId="73CB02C6" w14:textId="77777777" w:rsidTr="00CE39E9">
        <w:tc>
          <w:tcPr>
            <w:tcW w:w="2838" w:type="dxa"/>
            <w:vMerge w:val="restart"/>
          </w:tcPr>
          <w:p w14:paraId="28C56B50" w14:textId="77777777" w:rsidR="00585796" w:rsidRDefault="00585796" w:rsidP="00CE39E9">
            <w:r>
              <w:rPr>
                <w:rFonts w:hint="eastAsia"/>
              </w:rPr>
              <w:t>AAC</w:t>
            </w:r>
          </w:p>
        </w:tc>
        <w:tc>
          <w:tcPr>
            <w:tcW w:w="2839" w:type="dxa"/>
          </w:tcPr>
          <w:p w14:paraId="38B298C1" w14:textId="77777777" w:rsidR="00585796" w:rsidRDefault="00585796" w:rsidP="00CE39E9">
            <w:r>
              <w:rPr>
                <w:rFonts w:hint="eastAsia"/>
              </w:rPr>
              <w:t>采样率</w:t>
            </w:r>
          </w:p>
        </w:tc>
        <w:tc>
          <w:tcPr>
            <w:tcW w:w="2839" w:type="dxa"/>
          </w:tcPr>
          <w:p w14:paraId="369B02E6" w14:textId="77777777" w:rsidR="00585796" w:rsidRDefault="00585796" w:rsidP="00CE39E9"/>
        </w:tc>
      </w:tr>
      <w:tr w:rsidR="00585796" w14:paraId="65D3E99C" w14:textId="77777777" w:rsidTr="00CE39E9">
        <w:tc>
          <w:tcPr>
            <w:tcW w:w="2838" w:type="dxa"/>
            <w:vMerge/>
          </w:tcPr>
          <w:p w14:paraId="4E36623C" w14:textId="77777777" w:rsidR="00585796" w:rsidRDefault="00585796" w:rsidP="00CE39E9"/>
        </w:tc>
        <w:tc>
          <w:tcPr>
            <w:tcW w:w="2839" w:type="dxa"/>
          </w:tcPr>
          <w:p w14:paraId="17637ED3" w14:textId="77777777" w:rsidR="00585796" w:rsidRDefault="00585796" w:rsidP="00CE39E9">
            <w:r>
              <w:rPr>
                <w:rFonts w:hint="eastAsia"/>
              </w:rPr>
              <w:t>码率</w:t>
            </w:r>
          </w:p>
        </w:tc>
        <w:tc>
          <w:tcPr>
            <w:tcW w:w="2839" w:type="dxa"/>
          </w:tcPr>
          <w:p w14:paraId="5F053520" w14:textId="77777777" w:rsidR="00585796" w:rsidRDefault="00585796" w:rsidP="00CE39E9"/>
        </w:tc>
      </w:tr>
      <w:tr w:rsidR="00585796" w14:paraId="4CD0AC59" w14:textId="77777777" w:rsidTr="00CE39E9">
        <w:tc>
          <w:tcPr>
            <w:tcW w:w="2838" w:type="dxa"/>
            <w:vMerge/>
          </w:tcPr>
          <w:p w14:paraId="0DB5EF79" w14:textId="77777777" w:rsidR="00585796" w:rsidRDefault="00585796" w:rsidP="00CE39E9"/>
        </w:tc>
        <w:tc>
          <w:tcPr>
            <w:tcW w:w="2839" w:type="dxa"/>
          </w:tcPr>
          <w:p w14:paraId="17B0BAB8" w14:textId="77777777" w:rsidR="00585796" w:rsidRDefault="00585796" w:rsidP="00CE39E9">
            <w:r>
              <w:rPr>
                <w:rFonts w:hint="eastAsia"/>
              </w:rPr>
              <w:t>声道</w:t>
            </w:r>
          </w:p>
        </w:tc>
        <w:tc>
          <w:tcPr>
            <w:tcW w:w="2839" w:type="dxa"/>
          </w:tcPr>
          <w:p w14:paraId="71F7DC70" w14:textId="77777777" w:rsidR="00585796" w:rsidRDefault="00585796" w:rsidP="00CE39E9">
            <w:r>
              <w:t>2</w:t>
            </w:r>
          </w:p>
        </w:tc>
      </w:tr>
    </w:tbl>
    <w:p w14:paraId="100984C6" w14:textId="77777777" w:rsidR="00585796" w:rsidRDefault="00585796" w:rsidP="00257A6E"/>
    <w:p w14:paraId="5F79E81E" w14:textId="12FB1F08" w:rsidR="00C94DAB" w:rsidRDefault="00C94DAB" w:rsidP="00257A6E">
      <w:r>
        <w:rPr>
          <w:rFonts w:hint="eastAsia"/>
        </w:rPr>
        <w:t>MP4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D115C" w14:paraId="6A424DBE" w14:textId="77777777" w:rsidTr="00CE39E9">
        <w:trPr>
          <w:trHeight w:val="336"/>
        </w:trPr>
        <w:tc>
          <w:tcPr>
            <w:tcW w:w="2838" w:type="dxa"/>
            <w:vMerge w:val="restart"/>
          </w:tcPr>
          <w:p w14:paraId="36AB47D9" w14:textId="77777777" w:rsidR="001D115C" w:rsidRDefault="001D115C" w:rsidP="00CE39E9">
            <w:r>
              <w:t>H.264</w:t>
            </w:r>
          </w:p>
        </w:tc>
        <w:tc>
          <w:tcPr>
            <w:tcW w:w="2839" w:type="dxa"/>
          </w:tcPr>
          <w:p w14:paraId="63F02240" w14:textId="77777777" w:rsidR="001D115C" w:rsidRDefault="001D115C" w:rsidP="00CE39E9">
            <w:r>
              <w:rPr>
                <w:rFonts w:hint="eastAsia"/>
              </w:rPr>
              <w:t>码率</w:t>
            </w:r>
          </w:p>
        </w:tc>
        <w:tc>
          <w:tcPr>
            <w:tcW w:w="2839" w:type="dxa"/>
          </w:tcPr>
          <w:p w14:paraId="0E5EE9F6" w14:textId="77777777" w:rsidR="001D115C" w:rsidRDefault="001D115C" w:rsidP="00CE39E9"/>
        </w:tc>
      </w:tr>
      <w:tr w:rsidR="001D115C" w14:paraId="2D788AD4" w14:textId="77777777" w:rsidTr="00CE39E9">
        <w:trPr>
          <w:trHeight w:val="257"/>
        </w:trPr>
        <w:tc>
          <w:tcPr>
            <w:tcW w:w="2838" w:type="dxa"/>
            <w:vMerge/>
          </w:tcPr>
          <w:p w14:paraId="0CAD67E4" w14:textId="77777777" w:rsidR="001D115C" w:rsidRDefault="001D115C" w:rsidP="00CE39E9"/>
        </w:tc>
        <w:tc>
          <w:tcPr>
            <w:tcW w:w="2839" w:type="dxa"/>
          </w:tcPr>
          <w:p w14:paraId="73773E96" w14:textId="77777777" w:rsidR="001D115C" w:rsidRDefault="001D115C" w:rsidP="00CE39E9">
            <w:r>
              <w:rPr>
                <w:rFonts w:hint="eastAsia"/>
              </w:rPr>
              <w:t>帧率</w:t>
            </w:r>
          </w:p>
        </w:tc>
        <w:tc>
          <w:tcPr>
            <w:tcW w:w="2839" w:type="dxa"/>
          </w:tcPr>
          <w:p w14:paraId="40A8F980" w14:textId="77777777" w:rsidR="001D115C" w:rsidRDefault="001D115C" w:rsidP="00CE39E9"/>
        </w:tc>
      </w:tr>
      <w:tr w:rsidR="001D115C" w14:paraId="61981225" w14:textId="77777777" w:rsidTr="00CE39E9">
        <w:trPr>
          <w:trHeight w:val="224"/>
        </w:trPr>
        <w:tc>
          <w:tcPr>
            <w:tcW w:w="2838" w:type="dxa"/>
            <w:vMerge/>
          </w:tcPr>
          <w:p w14:paraId="0472AD01" w14:textId="77777777" w:rsidR="001D115C" w:rsidRDefault="001D115C" w:rsidP="00CE39E9"/>
        </w:tc>
        <w:tc>
          <w:tcPr>
            <w:tcW w:w="2839" w:type="dxa"/>
          </w:tcPr>
          <w:p w14:paraId="3E63A581" w14:textId="77777777" w:rsidR="001D115C" w:rsidRDefault="001D115C" w:rsidP="00CE39E9">
            <w:r>
              <w:rPr>
                <w:rFonts w:hint="eastAsia"/>
              </w:rPr>
              <w:t>分辨率</w:t>
            </w:r>
          </w:p>
        </w:tc>
        <w:tc>
          <w:tcPr>
            <w:tcW w:w="2839" w:type="dxa"/>
          </w:tcPr>
          <w:p w14:paraId="0FD10ACD" w14:textId="77777777" w:rsidR="001D115C" w:rsidRDefault="001D115C" w:rsidP="00CE39E9"/>
        </w:tc>
      </w:tr>
      <w:tr w:rsidR="001D115C" w14:paraId="6E2393BF" w14:textId="77777777" w:rsidTr="00CE39E9">
        <w:tc>
          <w:tcPr>
            <w:tcW w:w="2838" w:type="dxa"/>
            <w:vMerge w:val="restart"/>
          </w:tcPr>
          <w:p w14:paraId="21FCEDB6" w14:textId="77777777" w:rsidR="001D115C" w:rsidRDefault="001D115C" w:rsidP="00CE39E9">
            <w:r>
              <w:rPr>
                <w:rFonts w:hint="eastAsia"/>
              </w:rPr>
              <w:t>AAC</w:t>
            </w:r>
          </w:p>
        </w:tc>
        <w:tc>
          <w:tcPr>
            <w:tcW w:w="2839" w:type="dxa"/>
          </w:tcPr>
          <w:p w14:paraId="7F38118A" w14:textId="77777777" w:rsidR="001D115C" w:rsidRDefault="001D115C" w:rsidP="00CE39E9">
            <w:r>
              <w:rPr>
                <w:rFonts w:hint="eastAsia"/>
              </w:rPr>
              <w:t>采样率</w:t>
            </w:r>
          </w:p>
        </w:tc>
        <w:tc>
          <w:tcPr>
            <w:tcW w:w="2839" w:type="dxa"/>
          </w:tcPr>
          <w:p w14:paraId="2505E4B4" w14:textId="77777777" w:rsidR="001D115C" w:rsidRDefault="001D115C" w:rsidP="00CE39E9"/>
        </w:tc>
      </w:tr>
      <w:tr w:rsidR="001D115C" w14:paraId="11CAAAB6" w14:textId="77777777" w:rsidTr="00CE39E9">
        <w:tc>
          <w:tcPr>
            <w:tcW w:w="2838" w:type="dxa"/>
            <w:vMerge/>
          </w:tcPr>
          <w:p w14:paraId="65E7F5BA" w14:textId="77777777" w:rsidR="001D115C" w:rsidRDefault="001D115C" w:rsidP="00CE39E9"/>
        </w:tc>
        <w:tc>
          <w:tcPr>
            <w:tcW w:w="2839" w:type="dxa"/>
          </w:tcPr>
          <w:p w14:paraId="0ECADDC7" w14:textId="77777777" w:rsidR="001D115C" w:rsidRDefault="001D115C" w:rsidP="00CE39E9">
            <w:r>
              <w:rPr>
                <w:rFonts w:hint="eastAsia"/>
              </w:rPr>
              <w:t>码率</w:t>
            </w:r>
          </w:p>
        </w:tc>
        <w:tc>
          <w:tcPr>
            <w:tcW w:w="2839" w:type="dxa"/>
          </w:tcPr>
          <w:p w14:paraId="17AAE2C7" w14:textId="77777777" w:rsidR="001D115C" w:rsidRDefault="001D115C" w:rsidP="00CE39E9"/>
        </w:tc>
      </w:tr>
      <w:tr w:rsidR="001D115C" w14:paraId="47E3D567" w14:textId="77777777" w:rsidTr="00CE39E9">
        <w:tc>
          <w:tcPr>
            <w:tcW w:w="2838" w:type="dxa"/>
            <w:vMerge/>
          </w:tcPr>
          <w:p w14:paraId="2703C75C" w14:textId="77777777" w:rsidR="001D115C" w:rsidRDefault="001D115C" w:rsidP="00CE39E9"/>
        </w:tc>
        <w:tc>
          <w:tcPr>
            <w:tcW w:w="2839" w:type="dxa"/>
          </w:tcPr>
          <w:p w14:paraId="5703D396" w14:textId="77777777" w:rsidR="001D115C" w:rsidRDefault="001D115C" w:rsidP="00CE39E9">
            <w:r>
              <w:rPr>
                <w:rFonts w:hint="eastAsia"/>
              </w:rPr>
              <w:t>声道</w:t>
            </w:r>
          </w:p>
        </w:tc>
        <w:tc>
          <w:tcPr>
            <w:tcW w:w="2839" w:type="dxa"/>
          </w:tcPr>
          <w:p w14:paraId="48D9000D" w14:textId="77777777" w:rsidR="001D115C" w:rsidRDefault="001D115C" w:rsidP="00CE39E9">
            <w:r>
              <w:t>2</w:t>
            </w:r>
          </w:p>
        </w:tc>
      </w:tr>
    </w:tbl>
    <w:p w14:paraId="48BA1109" w14:textId="77777777" w:rsidR="004F76D3" w:rsidRDefault="004F76D3" w:rsidP="00257A6E"/>
    <w:p w14:paraId="65AF2027" w14:textId="38EBE0B6" w:rsidR="009031D8" w:rsidRDefault="009673C1" w:rsidP="00E101DA">
      <w:pPr>
        <w:pStyle w:val="1"/>
      </w:pPr>
      <w:r>
        <w:rPr>
          <w:rFonts w:hint="eastAsia"/>
        </w:rPr>
        <w:t>屏幕与清晰度对应表：</w:t>
      </w:r>
    </w:p>
    <w:tbl>
      <w:tblPr>
        <w:tblStyle w:val="a3"/>
        <w:tblpPr w:leftFromText="180" w:rightFromText="180" w:vertAnchor="text" w:horzAnchor="page" w:tblpX="1841" w:tblpY="-1263"/>
        <w:tblW w:w="8540" w:type="dxa"/>
        <w:tblLook w:val="04A0" w:firstRow="1" w:lastRow="0" w:firstColumn="1" w:lastColumn="0" w:noHBand="0" w:noVBand="1"/>
      </w:tblPr>
      <w:tblGrid>
        <w:gridCol w:w="834"/>
        <w:gridCol w:w="2393"/>
        <w:gridCol w:w="2410"/>
        <w:gridCol w:w="1840"/>
        <w:gridCol w:w="1063"/>
      </w:tblGrid>
      <w:tr w:rsidR="00896389" w14:paraId="1534A8C2" w14:textId="258BCA32" w:rsidTr="00896389">
        <w:tc>
          <w:tcPr>
            <w:tcW w:w="834" w:type="dxa"/>
          </w:tcPr>
          <w:p w14:paraId="03D38B61" w14:textId="77777777" w:rsidR="00896389" w:rsidRDefault="00896389" w:rsidP="00896389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393" w:type="dxa"/>
          </w:tcPr>
          <w:p w14:paraId="6596CB72" w14:textId="77777777" w:rsidR="00896389" w:rsidRDefault="00896389" w:rsidP="00896389">
            <w:r>
              <w:rPr>
                <w:rFonts w:hint="eastAsia"/>
              </w:rPr>
              <w:t>清晰度</w:t>
            </w:r>
          </w:p>
        </w:tc>
        <w:tc>
          <w:tcPr>
            <w:tcW w:w="2410" w:type="dxa"/>
          </w:tcPr>
          <w:p w14:paraId="6507D1FE" w14:textId="77777777" w:rsidR="00896389" w:rsidRDefault="00896389" w:rsidP="00896389">
            <w:r>
              <w:rPr>
                <w:rFonts w:hint="eastAsia"/>
              </w:rPr>
              <w:t>类型</w:t>
            </w:r>
          </w:p>
        </w:tc>
        <w:tc>
          <w:tcPr>
            <w:tcW w:w="1840" w:type="dxa"/>
          </w:tcPr>
          <w:p w14:paraId="780FE798" w14:textId="77777777" w:rsidR="00896389" w:rsidRDefault="00896389" w:rsidP="00896389">
            <w:r>
              <w:rPr>
                <w:rFonts w:hint="eastAsia"/>
              </w:rPr>
              <w:t>最大宽度</w:t>
            </w:r>
          </w:p>
        </w:tc>
        <w:tc>
          <w:tcPr>
            <w:tcW w:w="1063" w:type="dxa"/>
          </w:tcPr>
          <w:p w14:paraId="7ED8AB50" w14:textId="314DB754" w:rsidR="00896389" w:rsidRDefault="00896389" w:rsidP="00896389">
            <w:r>
              <w:rPr>
                <w:rFonts w:hint="eastAsia"/>
              </w:rPr>
              <w:t>宽高比</w:t>
            </w:r>
          </w:p>
        </w:tc>
      </w:tr>
      <w:tr w:rsidR="00896389" w14:paraId="754E6ACB" w14:textId="3A944AC0" w:rsidTr="00896389">
        <w:tc>
          <w:tcPr>
            <w:tcW w:w="834" w:type="dxa"/>
          </w:tcPr>
          <w:p w14:paraId="203ADBBE" w14:textId="77777777" w:rsidR="00896389" w:rsidRDefault="00896389" w:rsidP="00896389">
            <w:r>
              <w:rPr>
                <w:rFonts w:hint="eastAsia"/>
              </w:rPr>
              <w:t>1</w:t>
            </w:r>
          </w:p>
        </w:tc>
        <w:tc>
          <w:tcPr>
            <w:tcW w:w="2393" w:type="dxa"/>
          </w:tcPr>
          <w:p w14:paraId="0D0CC385" w14:textId="77777777" w:rsidR="00896389" w:rsidRDefault="00896389" w:rsidP="00896389">
            <w:r>
              <w:rPr>
                <w:rFonts w:hint="eastAsia"/>
              </w:rPr>
              <w:t>标清</w:t>
            </w:r>
          </w:p>
        </w:tc>
        <w:tc>
          <w:tcPr>
            <w:tcW w:w="2410" w:type="dxa"/>
          </w:tcPr>
          <w:p w14:paraId="3DB58156" w14:textId="77777777" w:rsidR="00896389" w:rsidRDefault="00896389" w:rsidP="00896389">
            <w:r>
              <w:rPr>
                <w:rFonts w:hint="eastAsia"/>
              </w:rPr>
              <w:t>360P</w:t>
            </w:r>
          </w:p>
        </w:tc>
        <w:tc>
          <w:tcPr>
            <w:tcW w:w="1840" w:type="dxa"/>
          </w:tcPr>
          <w:p w14:paraId="772F86AC" w14:textId="28190D63" w:rsidR="00896389" w:rsidRDefault="00896389" w:rsidP="00896389">
            <w:r>
              <w:t>640</w:t>
            </w:r>
          </w:p>
        </w:tc>
        <w:tc>
          <w:tcPr>
            <w:tcW w:w="1063" w:type="dxa"/>
          </w:tcPr>
          <w:p w14:paraId="660472AD" w14:textId="6EF76A7A" w:rsidR="00896389" w:rsidRDefault="00754D62" w:rsidP="00896389">
            <w:r>
              <w:t>16:9</w:t>
            </w:r>
          </w:p>
        </w:tc>
      </w:tr>
      <w:tr w:rsidR="00896389" w14:paraId="4987A39B" w14:textId="42D6CF6B" w:rsidTr="00896389">
        <w:tc>
          <w:tcPr>
            <w:tcW w:w="834" w:type="dxa"/>
          </w:tcPr>
          <w:p w14:paraId="5C63E6C1" w14:textId="77777777" w:rsidR="00896389" w:rsidRDefault="00896389" w:rsidP="00896389">
            <w:r>
              <w:rPr>
                <w:rFonts w:hint="eastAsia"/>
              </w:rPr>
              <w:t>2</w:t>
            </w:r>
          </w:p>
        </w:tc>
        <w:tc>
          <w:tcPr>
            <w:tcW w:w="2393" w:type="dxa"/>
          </w:tcPr>
          <w:p w14:paraId="7F986170" w14:textId="77777777" w:rsidR="00896389" w:rsidRDefault="00896389" w:rsidP="00896389">
            <w:r>
              <w:rPr>
                <w:rFonts w:hint="eastAsia"/>
              </w:rPr>
              <w:t>高清</w:t>
            </w:r>
          </w:p>
        </w:tc>
        <w:tc>
          <w:tcPr>
            <w:tcW w:w="2410" w:type="dxa"/>
          </w:tcPr>
          <w:p w14:paraId="13DEF209" w14:textId="77777777" w:rsidR="00896389" w:rsidRDefault="00896389" w:rsidP="00896389">
            <w:r>
              <w:rPr>
                <w:rFonts w:hint="eastAsia"/>
              </w:rPr>
              <w:t>480P</w:t>
            </w:r>
          </w:p>
        </w:tc>
        <w:tc>
          <w:tcPr>
            <w:tcW w:w="1840" w:type="dxa"/>
          </w:tcPr>
          <w:p w14:paraId="6AF80FEB" w14:textId="0631E684" w:rsidR="00896389" w:rsidRDefault="00237314" w:rsidP="00896389">
            <w:r>
              <w:t>854</w:t>
            </w:r>
          </w:p>
        </w:tc>
        <w:tc>
          <w:tcPr>
            <w:tcW w:w="1063" w:type="dxa"/>
          </w:tcPr>
          <w:p w14:paraId="45E00141" w14:textId="759637C2" w:rsidR="00896389" w:rsidRDefault="00754D62" w:rsidP="00896389">
            <w:r>
              <w:t>16:9</w:t>
            </w:r>
          </w:p>
        </w:tc>
      </w:tr>
      <w:tr w:rsidR="00896389" w14:paraId="70CB0750" w14:textId="60685D09" w:rsidTr="00896389">
        <w:tc>
          <w:tcPr>
            <w:tcW w:w="834" w:type="dxa"/>
          </w:tcPr>
          <w:p w14:paraId="739C4740" w14:textId="77777777" w:rsidR="00896389" w:rsidRDefault="00896389" w:rsidP="00896389">
            <w:r>
              <w:rPr>
                <w:rFonts w:hint="eastAsia"/>
              </w:rPr>
              <w:t>3</w:t>
            </w:r>
          </w:p>
        </w:tc>
        <w:tc>
          <w:tcPr>
            <w:tcW w:w="2393" w:type="dxa"/>
          </w:tcPr>
          <w:p w14:paraId="4D664933" w14:textId="77777777" w:rsidR="00896389" w:rsidRDefault="00896389" w:rsidP="00896389">
            <w:r>
              <w:rPr>
                <w:rFonts w:hint="eastAsia"/>
              </w:rPr>
              <w:t>超清</w:t>
            </w:r>
          </w:p>
        </w:tc>
        <w:tc>
          <w:tcPr>
            <w:tcW w:w="2410" w:type="dxa"/>
          </w:tcPr>
          <w:p w14:paraId="6813198B" w14:textId="77777777" w:rsidR="00896389" w:rsidRDefault="00896389" w:rsidP="00896389">
            <w:r>
              <w:rPr>
                <w:rFonts w:hint="eastAsia"/>
              </w:rPr>
              <w:t>720P</w:t>
            </w:r>
          </w:p>
        </w:tc>
        <w:tc>
          <w:tcPr>
            <w:tcW w:w="1840" w:type="dxa"/>
          </w:tcPr>
          <w:p w14:paraId="3FC7D88A" w14:textId="6BC55E81" w:rsidR="00896389" w:rsidRDefault="00896389" w:rsidP="00896389">
            <w:r>
              <w:t>1280</w:t>
            </w:r>
          </w:p>
        </w:tc>
        <w:tc>
          <w:tcPr>
            <w:tcW w:w="1063" w:type="dxa"/>
          </w:tcPr>
          <w:p w14:paraId="1EC61CDB" w14:textId="1EE5F9FA" w:rsidR="00896389" w:rsidRDefault="00754D62" w:rsidP="00896389">
            <w:r>
              <w:t>16:9</w:t>
            </w:r>
          </w:p>
        </w:tc>
      </w:tr>
    </w:tbl>
    <w:p w14:paraId="6F4E8DE7" w14:textId="77777777" w:rsidR="004A191F" w:rsidRPr="004A191F" w:rsidRDefault="004A191F" w:rsidP="004A191F"/>
    <w:p w14:paraId="14CB010C" w14:textId="698409DB" w:rsidR="00C6010A" w:rsidRPr="00C6010A" w:rsidRDefault="009033AC" w:rsidP="00C6010A">
      <w:r>
        <w:rPr>
          <w:rFonts w:hint="eastAsia"/>
        </w:rPr>
        <w:t>现各机型分辨率对应于默认清晰度</w:t>
      </w:r>
    </w:p>
    <w:tbl>
      <w:tblPr>
        <w:tblStyle w:val="a3"/>
        <w:tblW w:w="8104" w:type="dxa"/>
        <w:tblInd w:w="108" w:type="dxa"/>
        <w:tblLook w:val="04A0" w:firstRow="1" w:lastRow="0" w:firstColumn="1" w:lastColumn="0" w:noHBand="0" w:noVBand="1"/>
      </w:tblPr>
      <w:tblGrid>
        <w:gridCol w:w="1168"/>
        <w:gridCol w:w="2339"/>
        <w:gridCol w:w="1537"/>
        <w:gridCol w:w="3060"/>
      </w:tblGrid>
      <w:tr w:rsidR="0043091B" w14:paraId="51E08E52" w14:textId="4D34CFC2" w:rsidTr="007D4F5F">
        <w:tc>
          <w:tcPr>
            <w:tcW w:w="1168" w:type="dxa"/>
          </w:tcPr>
          <w:p w14:paraId="6E377E63" w14:textId="373533BE" w:rsidR="0043091B" w:rsidRDefault="0043091B" w:rsidP="00B460C7">
            <w:r>
              <w:rPr>
                <w:rFonts w:hint="eastAsia"/>
              </w:rPr>
              <w:t>代码</w:t>
            </w:r>
          </w:p>
        </w:tc>
        <w:tc>
          <w:tcPr>
            <w:tcW w:w="2339" w:type="dxa"/>
          </w:tcPr>
          <w:p w14:paraId="7960D9F3" w14:textId="1EB3AE6E" w:rsidR="0043091B" w:rsidRDefault="0043091B" w:rsidP="00B460C7">
            <w:r>
              <w:t>Android</w:t>
            </w:r>
            <w:r>
              <w:rPr>
                <w:rFonts w:hint="eastAsia"/>
              </w:rPr>
              <w:t>机型分辨率</w:t>
            </w:r>
          </w:p>
        </w:tc>
        <w:tc>
          <w:tcPr>
            <w:tcW w:w="1538" w:type="dxa"/>
          </w:tcPr>
          <w:p w14:paraId="13963AD6" w14:textId="33D5CC2E" w:rsidR="0043091B" w:rsidRDefault="0043091B" w:rsidP="00B460C7">
            <w:r>
              <w:rPr>
                <w:rFonts w:hint="eastAsia"/>
              </w:rPr>
              <w:t>对应格式</w:t>
            </w:r>
          </w:p>
        </w:tc>
        <w:tc>
          <w:tcPr>
            <w:tcW w:w="3059" w:type="dxa"/>
          </w:tcPr>
          <w:p w14:paraId="055BEB74" w14:textId="77B1DE8C" w:rsidR="0043091B" w:rsidRDefault="0043091B" w:rsidP="00B460C7">
            <w:proofErr w:type="gramStart"/>
            <w:r>
              <w:rPr>
                <w:rFonts w:hint="eastAsia"/>
              </w:rPr>
              <w:t>level</w:t>
            </w:r>
            <w:proofErr w:type="gramEnd"/>
          </w:p>
        </w:tc>
      </w:tr>
      <w:tr w:rsidR="00D07397" w14:paraId="606B7E3C" w14:textId="7BC9A610" w:rsidTr="007D4F5F">
        <w:trPr>
          <w:trHeight w:val="208"/>
        </w:trPr>
        <w:tc>
          <w:tcPr>
            <w:tcW w:w="1168" w:type="dxa"/>
            <w:shd w:val="clear" w:color="auto" w:fill="C0504D" w:themeFill="accent2"/>
          </w:tcPr>
          <w:p w14:paraId="155E9F7B" w14:textId="60DDDDCB" w:rsidR="00D07397" w:rsidRDefault="00D07397" w:rsidP="00B460C7">
            <w:r>
              <w:t>QVGA</w:t>
            </w:r>
          </w:p>
        </w:tc>
        <w:tc>
          <w:tcPr>
            <w:tcW w:w="2339" w:type="dxa"/>
            <w:shd w:val="clear" w:color="auto" w:fill="C0504D" w:themeFill="accent2"/>
          </w:tcPr>
          <w:p w14:paraId="2EC0C671" w14:textId="61F8804B" w:rsidR="00D07397" w:rsidRDefault="00D07397" w:rsidP="00B460C7">
            <w:r>
              <w:t>240*320</w:t>
            </w:r>
          </w:p>
        </w:tc>
        <w:tc>
          <w:tcPr>
            <w:tcW w:w="1538" w:type="dxa"/>
            <w:shd w:val="clear" w:color="auto" w:fill="C0504D" w:themeFill="accent2"/>
          </w:tcPr>
          <w:p w14:paraId="3489B10C" w14:textId="73B0DFF6" w:rsidR="00D07397" w:rsidRDefault="00956C50" w:rsidP="00B460C7">
            <w:r>
              <w:rPr>
                <w:rFonts w:hint="eastAsia"/>
              </w:rPr>
              <w:t>标清</w:t>
            </w:r>
          </w:p>
        </w:tc>
        <w:tc>
          <w:tcPr>
            <w:tcW w:w="3059" w:type="dxa"/>
            <w:shd w:val="clear" w:color="auto" w:fill="C0504D" w:themeFill="accent2"/>
          </w:tcPr>
          <w:p w14:paraId="2159E497" w14:textId="787F507D" w:rsidR="00D07397" w:rsidRDefault="00D07397" w:rsidP="00B460C7">
            <w:r>
              <w:t>1</w:t>
            </w:r>
          </w:p>
        </w:tc>
      </w:tr>
      <w:tr w:rsidR="00D07397" w14:paraId="248DF0E6" w14:textId="400D2626" w:rsidTr="007D4F5F">
        <w:trPr>
          <w:trHeight w:val="250"/>
        </w:trPr>
        <w:tc>
          <w:tcPr>
            <w:tcW w:w="1168" w:type="dxa"/>
            <w:shd w:val="clear" w:color="auto" w:fill="C0504D" w:themeFill="accent2"/>
          </w:tcPr>
          <w:p w14:paraId="58DCBEE6" w14:textId="0C8B92A8" w:rsidR="00D07397" w:rsidRDefault="00D07397" w:rsidP="00B460C7">
            <w:r>
              <w:t>WQVGA2</w:t>
            </w:r>
          </w:p>
        </w:tc>
        <w:tc>
          <w:tcPr>
            <w:tcW w:w="2339" w:type="dxa"/>
            <w:shd w:val="clear" w:color="auto" w:fill="C0504D" w:themeFill="accent2"/>
          </w:tcPr>
          <w:p w14:paraId="78C91F06" w14:textId="6A18EA2D" w:rsidR="00D07397" w:rsidRDefault="00D07397" w:rsidP="00B460C7">
            <w:r>
              <w:t>240*400</w:t>
            </w:r>
          </w:p>
        </w:tc>
        <w:tc>
          <w:tcPr>
            <w:tcW w:w="1538" w:type="dxa"/>
            <w:shd w:val="clear" w:color="auto" w:fill="C0504D" w:themeFill="accent2"/>
          </w:tcPr>
          <w:p w14:paraId="56B83033" w14:textId="6C285958" w:rsidR="00D07397" w:rsidRDefault="00956C50" w:rsidP="00B460C7">
            <w:r>
              <w:rPr>
                <w:rFonts w:hint="eastAsia"/>
              </w:rPr>
              <w:t>标清</w:t>
            </w:r>
          </w:p>
        </w:tc>
        <w:tc>
          <w:tcPr>
            <w:tcW w:w="3059" w:type="dxa"/>
            <w:shd w:val="clear" w:color="auto" w:fill="C0504D" w:themeFill="accent2"/>
          </w:tcPr>
          <w:p w14:paraId="731DFAA7" w14:textId="0003B5AC" w:rsidR="00D07397" w:rsidRDefault="00D07397" w:rsidP="00B460C7">
            <w:r>
              <w:t>1</w:t>
            </w:r>
          </w:p>
        </w:tc>
      </w:tr>
      <w:tr w:rsidR="00D07397" w14:paraId="40977552" w14:textId="72326A71" w:rsidTr="007D4F5F">
        <w:trPr>
          <w:trHeight w:val="192"/>
        </w:trPr>
        <w:tc>
          <w:tcPr>
            <w:tcW w:w="1168" w:type="dxa"/>
            <w:shd w:val="clear" w:color="auto" w:fill="C0504D" w:themeFill="accent2"/>
          </w:tcPr>
          <w:p w14:paraId="0575BAFD" w14:textId="537DFC36" w:rsidR="00D07397" w:rsidRDefault="00D07397" w:rsidP="00B460C7">
            <w:r>
              <w:t>WQVGA3</w:t>
            </w:r>
          </w:p>
        </w:tc>
        <w:tc>
          <w:tcPr>
            <w:tcW w:w="2339" w:type="dxa"/>
            <w:shd w:val="clear" w:color="auto" w:fill="C0504D" w:themeFill="accent2"/>
          </w:tcPr>
          <w:p w14:paraId="49DB0517" w14:textId="4C72B452" w:rsidR="00D07397" w:rsidRDefault="00D07397" w:rsidP="00656242">
            <w:r>
              <w:t>240*432</w:t>
            </w:r>
          </w:p>
        </w:tc>
        <w:tc>
          <w:tcPr>
            <w:tcW w:w="1538" w:type="dxa"/>
            <w:shd w:val="clear" w:color="auto" w:fill="C0504D" w:themeFill="accent2"/>
          </w:tcPr>
          <w:p w14:paraId="725F1446" w14:textId="63103A3C" w:rsidR="00D07397" w:rsidRDefault="00956C50" w:rsidP="00B460C7">
            <w:r>
              <w:rPr>
                <w:rFonts w:hint="eastAsia"/>
              </w:rPr>
              <w:t>标清</w:t>
            </w:r>
          </w:p>
        </w:tc>
        <w:tc>
          <w:tcPr>
            <w:tcW w:w="3059" w:type="dxa"/>
            <w:shd w:val="clear" w:color="auto" w:fill="C0504D" w:themeFill="accent2"/>
          </w:tcPr>
          <w:p w14:paraId="4499C83A" w14:textId="18E5EC97" w:rsidR="00D07397" w:rsidRDefault="00D07397" w:rsidP="00B460C7">
            <w:r>
              <w:t>1</w:t>
            </w:r>
          </w:p>
        </w:tc>
      </w:tr>
      <w:tr w:rsidR="0043091B" w14:paraId="73AF4D9A" w14:textId="1A6C56DC" w:rsidTr="007D4F5F">
        <w:trPr>
          <w:trHeight w:val="250"/>
        </w:trPr>
        <w:tc>
          <w:tcPr>
            <w:tcW w:w="1168" w:type="dxa"/>
            <w:shd w:val="clear" w:color="auto" w:fill="A6A6A6" w:themeFill="background1" w:themeFillShade="A6"/>
          </w:tcPr>
          <w:p w14:paraId="7C53BAB1" w14:textId="55FF7E12" w:rsidR="0043091B" w:rsidRDefault="0043091B" w:rsidP="00B460C7">
            <w:r>
              <w:t>WQVGA</w:t>
            </w:r>
          </w:p>
        </w:tc>
        <w:tc>
          <w:tcPr>
            <w:tcW w:w="2339" w:type="dxa"/>
            <w:shd w:val="clear" w:color="auto" w:fill="A6A6A6" w:themeFill="background1" w:themeFillShade="A6"/>
          </w:tcPr>
          <w:p w14:paraId="579DA073" w14:textId="109341E5" w:rsidR="0043091B" w:rsidRDefault="0043091B" w:rsidP="00B460C7">
            <w:r>
              <w:rPr>
                <w:rFonts w:hint="eastAsia"/>
              </w:rPr>
              <w:t>320*480</w:t>
            </w:r>
          </w:p>
        </w:tc>
        <w:tc>
          <w:tcPr>
            <w:tcW w:w="1538" w:type="dxa"/>
            <w:shd w:val="clear" w:color="auto" w:fill="A6A6A6" w:themeFill="background1" w:themeFillShade="A6"/>
          </w:tcPr>
          <w:p w14:paraId="552143A1" w14:textId="202A0878" w:rsidR="0043091B" w:rsidRDefault="00956C50" w:rsidP="00B460C7">
            <w:r>
              <w:rPr>
                <w:rFonts w:hint="eastAsia"/>
              </w:rPr>
              <w:t>标清</w:t>
            </w:r>
          </w:p>
        </w:tc>
        <w:tc>
          <w:tcPr>
            <w:tcW w:w="3059" w:type="dxa"/>
            <w:shd w:val="clear" w:color="auto" w:fill="A6A6A6" w:themeFill="background1" w:themeFillShade="A6"/>
          </w:tcPr>
          <w:p w14:paraId="782C47E2" w14:textId="76C068B4" w:rsidR="0043091B" w:rsidRDefault="00C56E27" w:rsidP="00B460C7">
            <w:r>
              <w:t>1</w:t>
            </w:r>
          </w:p>
        </w:tc>
      </w:tr>
      <w:tr w:rsidR="0043091B" w14:paraId="06E08F5C" w14:textId="6C3B18AC" w:rsidTr="007D4F5F">
        <w:trPr>
          <w:trHeight w:val="272"/>
        </w:trPr>
        <w:tc>
          <w:tcPr>
            <w:tcW w:w="1168" w:type="dxa"/>
          </w:tcPr>
          <w:p w14:paraId="074CE29F" w14:textId="7189016E" w:rsidR="0043091B" w:rsidRDefault="0043091B" w:rsidP="00B460C7">
            <w:r>
              <w:t>VGA</w:t>
            </w:r>
          </w:p>
        </w:tc>
        <w:tc>
          <w:tcPr>
            <w:tcW w:w="2339" w:type="dxa"/>
          </w:tcPr>
          <w:p w14:paraId="1DFCBCF1" w14:textId="332E0399" w:rsidR="0043091B" w:rsidRDefault="0043091B" w:rsidP="00B460C7">
            <w:r>
              <w:t>480*640</w:t>
            </w:r>
          </w:p>
        </w:tc>
        <w:tc>
          <w:tcPr>
            <w:tcW w:w="1538" w:type="dxa"/>
          </w:tcPr>
          <w:p w14:paraId="03E9389B" w14:textId="22597C26" w:rsidR="0043091B" w:rsidRDefault="00956C50" w:rsidP="00B460C7">
            <w:r>
              <w:rPr>
                <w:rFonts w:hint="eastAsia"/>
              </w:rPr>
              <w:t>高清</w:t>
            </w:r>
          </w:p>
        </w:tc>
        <w:tc>
          <w:tcPr>
            <w:tcW w:w="3059" w:type="dxa"/>
          </w:tcPr>
          <w:p w14:paraId="252D37A0" w14:textId="15B00E92" w:rsidR="0043091B" w:rsidRDefault="00BF3C73" w:rsidP="00B460C7">
            <w:r>
              <w:t>2</w:t>
            </w:r>
          </w:p>
        </w:tc>
      </w:tr>
      <w:tr w:rsidR="00302163" w14:paraId="2FB2DD41" w14:textId="35C8E738" w:rsidTr="007D4F5F">
        <w:trPr>
          <w:trHeight w:val="400"/>
        </w:trPr>
        <w:tc>
          <w:tcPr>
            <w:tcW w:w="1168" w:type="dxa"/>
            <w:shd w:val="clear" w:color="auto" w:fill="A6A6A6" w:themeFill="background1" w:themeFillShade="A6"/>
          </w:tcPr>
          <w:p w14:paraId="7F60158B" w14:textId="24B0F00E" w:rsidR="00302163" w:rsidRDefault="00302163" w:rsidP="00B460C7">
            <w:r>
              <w:t>WVGA</w:t>
            </w:r>
          </w:p>
        </w:tc>
        <w:tc>
          <w:tcPr>
            <w:tcW w:w="2339" w:type="dxa"/>
            <w:shd w:val="clear" w:color="auto" w:fill="A6A6A6" w:themeFill="background1" w:themeFillShade="A6"/>
          </w:tcPr>
          <w:p w14:paraId="1E272604" w14:textId="2B9E9FAA" w:rsidR="00302163" w:rsidRDefault="00302163" w:rsidP="00B460C7">
            <w:r>
              <w:rPr>
                <w:rFonts w:hint="eastAsia"/>
              </w:rPr>
              <w:t>480*800</w:t>
            </w:r>
          </w:p>
        </w:tc>
        <w:tc>
          <w:tcPr>
            <w:tcW w:w="1538" w:type="dxa"/>
            <w:shd w:val="clear" w:color="auto" w:fill="A6A6A6" w:themeFill="background1" w:themeFillShade="A6"/>
          </w:tcPr>
          <w:p w14:paraId="5EEA30BB" w14:textId="54B62BA1" w:rsidR="00302163" w:rsidRDefault="00956C50" w:rsidP="00B460C7">
            <w:r>
              <w:rPr>
                <w:rFonts w:hint="eastAsia"/>
              </w:rPr>
              <w:t>高清</w:t>
            </w:r>
          </w:p>
        </w:tc>
        <w:tc>
          <w:tcPr>
            <w:tcW w:w="3059" w:type="dxa"/>
            <w:shd w:val="clear" w:color="auto" w:fill="A6A6A6" w:themeFill="background1" w:themeFillShade="A6"/>
          </w:tcPr>
          <w:p w14:paraId="595C687F" w14:textId="79843E76" w:rsidR="00302163" w:rsidRDefault="00302163" w:rsidP="00B460C7">
            <w:r>
              <w:t>2</w:t>
            </w:r>
          </w:p>
        </w:tc>
      </w:tr>
      <w:tr w:rsidR="00C42E63" w14:paraId="60C4738C" w14:textId="6FB2C5F3" w:rsidTr="007D4F5F">
        <w:trPr>
          <w:trHeight w:val="208"/>
        </w:trPr>
        <w:tc>
          <w:tcPr>
            <w:tcW w:w="1168" w:type="dxa"/>
          </w:tcPr>
          <w:p w14:paraId="1A427589" w14:textId="45BB1969" w:rsidR="00C42E63" w:rsidRDefault="00C42E63" w:rsidP="00B460C7">
            <w:r>
              <w:t>FWVGA</w:t>
            </w:r>
          </w:p>
        </w:tc>
        <w:tc>
          <w:tcPr>
            <w:tcW w:w="2339" w:type="dxa"/>
          </w:tcPr>
          <w:p w14:paraId="79BFDA80" w14:textId="24277F11" w:rsidR="00C42E63" w:rsidRDefault="00C42E63" w:rsidP="00B460C7">
            <w:r>
              <w:t>480*854</w:t>
            </w:r>
          </w:p>
        </w:tc>
        <w:tc>
          <w:tcPr>
            <w:tcW w:w="1538" w:type="dxa"/>
          </w:tcPr>
          <w:p w14:paraId="502E6499" w14:textId="3B3B6EF7" w:rsidR="00C42E63" w:rsidRDefault="00BF3BAA" w:rsidP="00B460C7">
            <w:r>
              <w:rPr>
                <w:rFonts w:hint="eastAsia"/>
              </w:rPr>
              <w:t>高清</w:t>
            </w:r>
          </w:p>
        </w:tc>
        <w:tc>
          <w:tcPr>
            <w:tcW w:w="3059" w:type="dxa"/>
          </w:tcPr>
          <w:p w14:paraId="1ED6246A" w14:textId="57ACC22D" w:rsidR="00C42E63" w:rsidRDefault="00C42E63" w:rsidP="00B460C7">
            <w:r>
              <w:t>2</w:t>
            </w:r>
          </w:p>
        </w:tc>
      </w:tr>
      <w:tr w:rsidR="00C42E63" w14:paraId="2F18260B" w14:textId="40A5B0EA" w:rsidTr="007D4F5F">
        <w:trPr>
          <w:trHeight w:val="272"/>
        </w:trPr>
        <w:tc>
          <w:tcPr>
            <w:tcW w:w="1168" w:type="dxa"/>
          </w:tcPr>
          <w:p w14:paraId="61B28971" w14:textId="5F10977F" w:rsidR="00E85B50" w:rsidRDefault="00C42E63" w:rsidP="00B460C7">
            <w:r>
              <w:t>QHD</w:t>
            </w:r>
          </w:p>
        </w:tc>
        <w:tc>
          <w:tcPr>
            <w:tcW w:w="2339" w:type="dxa"/>
          </w:tcPr>
          <w:p w14:paraId="0B0D3B42" w14:textId="02A3D1C1" w:rsidR="00C42E63" w:rsidRDefault="00C42E63" w:rsidP="00B460C7">
            <w:r>
              <w:t>540*960</w:t>
            </w:r>
          </w:p>
        </w:tc>
        <w:tc>
          <w:tcPr>
            <w:tcW w:w="1538" w:type="dxa"/>
          </w:tcPr>
          <w:p w14:paraId="15A7160A" w14:textId="54E7F0FD" w:rsidR="00C42E63" w:rsidRDefault="00BF3BAA" w:rsidP="00B460C7">
            <w:r>
              <w:rPr>
                <w:rFonts w:hint="eastAsia"/>
              </w:rPr>
              <w:t>高清</w:t>
            </w:r>
          </w:p>
        </w:tc>
        <w:tc>
          <w:tcPr>
            <w:tcW w:w="3059" w:type="dxa"/>
          </w:tcPr>
          <w:p w14:paraId="460546EA" w14:textId="26D202E6" w:rsidR="00C42E63" w:rsidRDefault="00C42E63" w:rsidP="00B460C7">
            <w:r>
              <w:t>2</w:t>
            </w:r>
          </w:p>
        </w:tc>
      </w:tr>
      <w:tr w:rsidR="00953452" w14:paraId="67243ABB" w14:textId="77777777" w:rsidTr="007D4F5F">
        <w:trPr>
          <w:trHeight w:val="336"/>
        </w:trPr>
        <w:tc>
          <w:tcPr>
            <w:tcW w:w="1168" w:type="dxa"/>
          </w:tcPr>
          <w:p w14:paraId="7F687172" w14:textId="77777777" w:rsidR="00953452" w:rsidRDefault="00953452" w:rsidP="00B460C7"/>
        </w:tc>
        <w:tc>
          <w:tcPr>
            <w:tcW w:w="2339" w:type="dxa"/>
          </w:tcPr>
          <w:p w14:paraId="64D52948" w14:textId="5C68EBF3" w:rsidR="00953452" w:rsidRDefault="00953452" w:rsidP="00B460C7">
            <w:r>
              <w:t>600*1024</w:t>
            </w:r>
            <w:r w:rsidR="003428FA">
              <w:t>[pad]</w:t>
            </w:r>
          </w:p>
        </w:tc>
        <w:tc>
          <w:tcPr>
            <w:tcW w:w="1538" w:type="dxa"/>
          </w:tcPr>
          <w:p w14:paraId="609DAD8F" w14:textId="0211C451" w:rsidR="00953452" w:rsidRDefault="00BF3BAA" w:rsidP="00B460C7">
            <w:r>
              <w:rPr>
                <w:rFonts w:hint="eastAsia"/>
              </w:rPr>
              <w:t>超清</w:t>
            </w:r>
          </w:p>
        </w:tc>
        <w:tc>
          <w:tcPr>
            <w:tcW w:w="3059" w:type="dxa"/>
          </w:tcPr>
          <w:p w14:paraId="1C183133" w14:textId="3594B129" w:rsidR="00953452" w:rsidRDefault="0082189F" w:rsidP="00B460C7">
            <w:r>
              <w:t>3</w:t>
            </w:r>
          </w:p>
        </w:tc>
      </w:tr>
      <w:tr w:rsidR="00C42E63" w14:paraId="03A115CC" w14:textId="07FCB8F6" w:rsidTr="007D4F5F">
        <w:trPr>
          <w:trHeight w:val="336"/>
        </w:trPr>
        <w:tc>
          <w:tcPr>
            <w:tcW w:w="1168" w:type="dxa"/>
            <w:shd w:val="clear" w:color="auto" w:fill="A6A6A6" w:themeFill="background1" w:themeFillShade="A6"/>
          </w:tcPr>
          <w:p w14:paraId="1CEC2208" w14:textId="36CFED39" w:rsidR="00C42E63" w:rsidRDefault="00C42E63" w:rsidP="00B460C7">
            <w:r>
              <w:t>DVGA</w:t>
            </w:r>
          </w:p>
        </w:tc>
        <w:tc>
          <w:tcPr>
            <w:tcW w:w="2339" w:type="dxa"/>
            <w:shd w:val="clear" w:color="auto" w:fill="A6A6A6" w:themeFill="background1" w:themeFillShade="A6"/>
          </w:tcPr>
          <w:p w14:paraId="7AD2CFED" w14:textId="194F93F7" w:rsidR="00C42E63" w:rsidRDefault="00C42E63" w:rsidP="00B460C7">
            <w:r>
              <w:rPr>
                <w:rFonts w:hint="eastAsia"/>
              </w:rPr>
              <w:t>640*960</w:t>
            </w:r>
          </w:p>
        </w:tc>
        <w:tc>
          <w:tcPr>
            <w:tcW w:w="1538" w:type="dxa"/>
            <w:shd w:val="clear" w:color="auto" w:fill="A6A6A6" w:themeFill="background1" w:themeFillShade="A6"/>
          </w:tcPr>
          <w:p w14:paraId="047FA6F8" w14:textId="43F98C50" w:rsidR="00C42E63" w:rsidRDefault="00BF3BAA" w:rsidP="00B460C7">
            <w:r>
              <w:rPr>
                <w:rFonts w:hint="eastAsia"/>
              </w:rPr>
              <w:t>超清</w:t>
            </w:r>
          </w:p>
        </w:tc>
        <w:tc>
          <w:tcPr>
            <w:tcW w:w="3059" w:type="dxa"/>
            <w:shd w:val="clear" w:color="auto" w:fill="A6A6A6" w:themeFill="background1" w:themeFillShade="A6"/>
          </w:tcPr>
          <w:p w14:paraId="303532EA" w14:textId="3A1BFBD4" w:rsidR="00C42E63" w:rsidRDefault="00622BD8" w:rsidP="00B460C7">
            <w:r>
              <w:t>3</w:t>
            </w:r>
          </w:p>
        </w:tc>
      </w:tr>
      <w:tr w:rsidR="006B26E3" w14:paraId="67AC939A" w14:textId="68A51859" w:rsidTr="007D4F5F">
        <w:trPr>
          <w:trHeight w:val="400"/>
        </w:trPr>
        <w:tc>
          <w:tcPr>
            <w:tcW w:w="1168" w:type="dxa"/>
            <w:shd w:val="clear" w:color="auto" w:fill="A6A6A6" w:themeFill="background1" w:themeFillShade="A6"/>
          </w:tcPr>
          <w:p w14:paraId="68177DE9" w14:textId="5B4A92BD" w:rsidR="006B26E3" w:rsidRDefault="006B26E3" w:rsidP="00B460C7">
            <w:r>
              <w:t>HD720</w:t>
            </w:r>
          </w:p>
        </w:tc>
        <w:tc>
          <w:tcPr>
            <w:tcW w:w="2339" w:type="dxa"/>
            <w:shd w:val="clear" w:color="auto" w:fill="A6A6A6" w:themeFill="background1" w:themeFillShade="A6"/>
          </w:tcPr>
          <w:p w14:paraId="749C2529" w14:textId="4FDDEB71" w:rsidR="006B26E3" w:rsidRDefault="006B26E3" w:rsidP="00B460C7">
            <w:r>
              <w:t>720</w:t>
            </w:r>
            <w:r>
              <w:rPr>
                <w:rFonts w:hint="eastAsia"/>
              </w:rPr>
              <w:t>*1280</w:t>
            </w:r>
          </w:p>
        </w:tc>
        <w:tc>
          <w:tcPr>
            <w:tcW w:w="1538" w:type="dxa"/>
            <w:shd w:val="clear" w:color="auto" w:fill="A6A6A6" w:themeFill="background1" w:themeFillShade="A6"/>
          </w:tcPr>
          <w:p w14:paraId="254A8970" w14:textId="34F31AAF" w:rsidR="006B26E3" w:rsidRDefault="00BF3BAA" w:rsidP="00B460C7">
            <w:r>
              <w:rPr>
                <w:rFonts w:hint="eastAsia"/>
              </w:rPr>
              <w:t>超清</w:t>
            </w:r>
          </w:p>
        </w:tc>
        <w:tc>
          <w:tcPr>
            <w:tcW w:w="3059" w:type="dxa"/>
            <w:shd w:val="clear" w:color="auto" w:fill="A6A6A6" w:themeFill="background1" w:themeFillShade="A6"/>
          </w:tcPr>
          <w:p w14:paraId="378744C3" w14:textId="1B921506" w:rsidR="006B26E3" w:rsidRDefault="006B26E3" w:rsidP="00B460C7">
            <w:r>
              <w:t>3</w:t>
            </w:r>
          </w:p>
        </w:tc>
      </w:tr>
      <w:tr w:rsidR="006B26E3" w14:paraId="0BB9359E" w14:textId="77777777" w:rsidTr="007D4F5F">
        <w:trPr>
          <w:trHeight w:val="208"/>
        </w:trPr>
        <w:tc>
          <w:tcPr>
            <w:tcW w:w="1168" w:type="dxa"/>
            <w:shd w:val="clear" w:color="auto" w:fill="A6A6A6" w:themeFill="background1" w:themeFillShade="A6"/>
          </w:tcPr>
          <w:p w14:paraId="41996543" w14:textId="77B5247D" w:rsidR="006B26E3" w:rsidRDefault="006B26E3" w:rsidP="00B460C7">
            <w:r>
              <w:t>WXGA2</w:t>
            </w:r>
          </w:p>
        </w:tc>
        <w:tc>
          <w:tcPr>
            <w:tcW w:w="2339" w:type="dxa"/>
            <w:shd w:val="clear" w:color="auto" w:fill="A6A6A6" w:themeFill="background1" w:themeFillShade="A6"/>
          </w:tcPr>
          <w:p w14:paraId="34CE85AB" w14:textId="75E38647" w:rsidR="006B26E3" w:rsidRDefault="006B26E3" w:rsidP="00B460C7">
            <w:r>
              <w:t>800*1280</w:t>
            </w:r>
          </w:p>
        </w:tc>
        <w:tc>
          <w:tcPr>
            <w:tcW w:w="1538" w:type="dxa"/>
            <w:shd w:val="clear" w:color="auto" w:fill="A6A6A6" w:themeFill="background1" w:themeFillShade="A6"/>
          </w:tcPr>
          <w:p w14:paraId="71EAD227" w14:textId="34411293" w:rsidR="006B26E3" w:rsidRDefault="00BF3BAA" w:rsidP="00B460C7">
            <w:r>
              <w:rPr>
                <w:rFonts w:hint="eastAsia"/>
              </w:rPr>
              <w:t>超清</w:t>
            </w:r>
          </w:p>
        </w:tc>
        <w:tc>
          <w:tcPr>
            <w:tcW w:w="3059" w:type="dxa"/>
            <w:shd w:val="clear" w:color="auto" w:fill="A6A6A6" w:themeFill="background1" w:themeFillShade="A6"/>
          </w:tcPr>
          <w:p w14:paraId="588D049F" w14:textId="6CD39398" w:rsidR="006B26E3" w:rsidRDefault="006B26E3" w:rsidP="00B460C7">
            <w:r>
              <w:t>3</w:t>
            </w:r>
          </w:p>
        </w:tc>
      </w:tr>
      <w:tr w:rsidR="00B12CDD" w14:paraId="0279BB9F" w14:textId="77777777" w:rsidTr="007D4F5F">
        <w:trPr>
          <w:trHeight w:val="208"/>
        </w:trPr>
        <w:tc>
          <w:tcPr>
            <w:tcW w:w="1168" w:type="dxa"/>
            <w:shd w:val="clear" w:color="auto" w:fill="A6A6A6" w:themeFill="background1" w:themeFillShade="A6"/>
          </w:tcPr>
          <w:p w14:paraId="547A19C4" w14:textId="1FE689A9" w:rsidR="00B12CDD" w:rsidRDefault="00B12CDD" w:rsidP="00B460C7">
            <w:r>
              <w:t>FHD</w:t>
            </w:r>
          </w:p>
        </w:tc>
        <w:tc>
          <w:tcPr>
            <w:tcW w:w="2339" w:type="dxa"/>
            <w:shd w:val="clear" w:color="auto" w:fill="A6A6A6" w:themeFill="background1" w:themeFillShade="A6"/>
          </w:tcPr>
          <w:p w14:paraId="6B3B474C" w14:textId="6A3BCFFD" w:rsidR="00B12CDD" w:rsidRDefault="00B12CDD" w:rsidP="00B460C7">
            <w:r>
              <w:t>1080*1920</w:t>
            </w:r>
          </w:p>
        </w:tc>
        <w:tc>
          <w:tcPr>
            <w:tcW w:w="1538" w:type="dxa"/>
            <w:shd w:val="clear" w:color="auto" w:fill="A6A6A6" w:themeFill="background1" w:themeFillShade="A6"/>
          </w:tcPr>
          <w:p w14:paraId="5C2B194E" w14:textId="13A71493" w:rsidR="00B12CDD" w:rsidRDefault="00B12CDD" w:rsidP="00B460C7">
            <w:r>
              <w:rPr>
                <w:rFonts w:hint="eastAsia"/>
              </w:rPr>
              <w:t>超清</w:t>
            </w:r>
          </w:p>
        </w:tc>
        <w:tc>
          <w:tcPr>
            <w:tcW w:w="3059" w:type="dxa"/>
            <w:shd w:val="clear" w:color="auto" w:fill="A6A6A6" w:themeFill="background1" w:themeFillShade="A6"/>
          </w:tcPr>
          <w:p w14:paraId="7C76B859" w14:textId="0BCD01F4" w:rsidR="00B12CDD" w:rsidRDefault="00B12CDD" w:rsidP="00B460C7">
            <w:r>
              <w:t>3</w:t>
            </w:r>
          </w:p>
        </w:tc>
      </w:tr>
      <w:tr w:rsidR="00B12CDD" w14:paraId="35E0372B" w14:textId="196C2951" w:rsidTr="007D4F5F">
        <w:trPr>
          <w:trHeight w:val="400"/>
        </w:trPr>
        <w:tc>
          <w:tcPr>
            <w:tcW w:w="1168" w:type="dxa"/>
            <w:tcBorders>
              <w:bottom w:val="nil"/>
            </w:tcBorders>
          </w:tcPr>
          <w:p w14:paraId="686B32C9" w14:textId="1E2FD6AF" w:rsidR="00B12CDD" w:rsidRDefault="007D4F5F" w:rsidP="00B460C7">
            <w:r>
              <w:t>2K</w:t>
            </w:r>
          </w:p>
        </w:tc>
        <w:tc>
          <w:tcPr>
            <w:tcW w:w="2339" w:type="dxa"/>
            <w:tcBorders>
              <w:bottom w:val="nil"/>
            </w:tcBorders>
          </w:tcPr>
          <w:p w14:paraId="208CFB5E" w14:textId="5EF9D64E" w:rsidR="00B12CDD" w:rsidRDefault="00B12CDD" w:rsidP="00B460C7">
            <w:r>
              <w:t>1440*2560[2K]</w:t>
            </w:r>
          </w:p>
        </w:tc>
        <w:tc>
          <w:tcPr>
            <w:tcW w:w="1538" w:type="dxa"/>
            <w:tcBorders>
              <w:bottom w:val="nil"/>
            </w:tcBorders>
          </w:tcPr>
          <w:p w14:paraId="5B94049D" w14:textId="4B9FDE78" w:rsidR="00B12CDD" w:rsidRDefault="00B12CDD" w:rsidP="00B460C7">
            <w:r>
              <w:rPr>
                <w:rFonts w:hint="eastAsia"/>
              </w:rPr>
              <w:t>超清</w:t>
            </w:r>
          </w:p>
        </w:tc>
        <w:tc>
          <w:tcPr>
            <w:tcW w:w="3059" w:type="dxa"/>
            <w:tcBorders>
              <w:bottom w:val="nil"/>
            </w:tcBorders>
          </w:tcPr>
          <w:p w14:paraId="5881CF1B" w14:textId="136B36B7" w:rsidR="00B12CDD" w:rsidRDefault="00B12CDD" w:rsidP="00B460C7">
            <w:r>
              <w:t>3</w:t>
            </w:r>
          </w:p>
        </w:tc>
      </w:tr>
      <w:tr w:rsidR="007D4F5F" w14:paraId="1089FBA7" w14:textId="48455356" w:rsidTr="008F3BE5">
        <w:trPr>
          <w:trHeight w:val="84"/>
        </w:trPr>
        <w:tc>
          <w:tcPr>
            <w:tcW w:w="1168" w:type="dxa"/>
            <w:tcBorders>
              <w:top w:val="nil"/>
            </w:tcBorders>
          </w:tcPr>
          <w:p w14:paraId="595E6D01" w14:textId="3D78A960" w:rsidR="007D4F5F" w:rsidRDefault="007D4F5F" w:rsidP="00B460C7"/>
        </w:tc>
        <w:tc>
          <w:tcPr>
            <w:tcW w:w="2339" w:type="dxa"/>
            <w:tcBorders>
              <w:top w:val="nil"/>
            </w:tcBorders>
          </w:tcPr>
          <w:p w14:paraId="340E8ABF" w14:textId="77777777" w:rsidR="007D4F5F" w:rsidRDefault="007D4F5F" w:rsidP="00B460C7"/>
        </w:tc>
        <w:tc>
          <w:tcPr>
            <w:tcW w:w="1536" w:type="dxa"/>
            <w:tcBorders>
              <w:top w:val="nil"/>
            </w:tcBorders>
          </w:tcPr>
          <w:p w14:paraId="106E7C60" w14:textId="77777777" w:rsidR="007D4F5F" w:rsidRDefault="007D4F5F" w:rsidP="00B460C7"/>
        </w:tc>
        <w:tc>
          <w:tcPr>
            <w:tcW w:w="3061" w:type="dxa"/>
            <w:tcBorders>
              <w:top w:val="nil"/>
            </w:tcBorders>
          </w:tcPr>
          <w:p w14:paraId="269ADD7D" w14:textId="77777777" w:rsidR="007D4F5F" w:rsidRDefault="007D4F5F" w:rsidP="00B460C7"/>
        </w:tc>
      </w:tr>
    </w:tbl>
    <w:p w14:paraId="79143E5B" w14:textId="1E140DD9" w:rsidR="00B460C7" w:rsidRDefault="00C10277" w:rsidP="00B460C7">
      <w:r>
        <w:rPr>
          <w:rFonts w:hint="eastAsia"/>
        </w:rPr>
        <w:t>【注：应该考虑到具体的网络状况，是否有必要提升响应的分辨率】</w:t>
      </w:r>
    </w:p>
    <w:p w14:paraId="79B7E26C" w14:textId="0635B992" w:rsidR="00946F77" w:rsidRPr="00B460C7" w:rsidRDefault="00946F77" w:rsidP="00B460C7">
      <w:r>
        <w:rPr>
          <w:rFonts w:hint="eastAsia"/>
        </w:rPr>
        <w:t>【注</w:t>
      </w:r>
      <w:r>
        <w:rPr>
          <w:rFonts w:hint="eastAsia"/>
        </w:rPr>
        <w:t>2</w:t>
      </w:r>
      <w:r>
        <w:rPr>
          <w:rFonts w:hint="eastAsia"/>
        </w:rPr>
        <w:t>：不再支持</w:t>
      </w:r>
      <w:r>
        <w:rPr>
          <w:rFonts w:hint="eastAsia"/>
        </w:rPr>
        <w:t>240p</w:t>
      </w:r>
      <w:r>
        <w:rPr>
          <w:rFonts w:hint="eastAsia"/>
        </w:rPr>
        <w:t>手机，</w:t>
      </w:r>
      <w:r w:rsidR="005E271A">
        <w:rPr>
          <w:rFonts w:hint="eastAsia"/>
        </w:rPr>
        <w:t>标红处理</w:t>
      </w:r>
      <w:r>
        <w:rPr>
          <w:rFonts w:hint="eastAsia"/>
        </w:rPr>
        <w:t>】</w:t>
      </w:r>
    </w:p>
    <w:sectPr w:rsidR="00946F77" w:rsidRPr="00B460C7" w:rsidSect="0071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774"/>
    <w:rsid w:val="00012258"/>
    <w:rsid w:val="00014D20"/>
    <w:rsid w:val="000442B8"/>
    <w:rsid w:val="00074664"/>
    <w:rsid w:val="00080293"/>
    <w:rsid w:val="00085D25"/>
    <w:rsid w:val="00087481"/>
    <w:rsid w:val="000919BD"/>
    <w:rsid w:val="00093BB1"/>
    <w:rsid w:val="000A1C07"/>
    <w:rsid w:val="000A3D84"/>
    <w:rsid w:val="000C05F4"/>
    <w:rsid w:val="000D199E"/>
    <w:rsid w:val="000D7B46"/>
    <w:rsid w:val="000F4580"/>
    <w:rsid w:val="00102ABC"/>
    <w:rsid w:val="001444F2"/>
    <w:rsid w:val="0014648D"/>
    <w:rsid w:val="00147DB0"/>
    <w:rsid w:val="00153755"/>
    <w:rsid w:val="001670E5"/>
    <w:rsid w:val="00175426"/>
    <w:rsid w:val="001825F6"/>
    <w:rsid w:val="001858C2"/>
    <w:rsid w:val="001A73FE"/>
    <w:rsid w:val="001B40B3"/>
    <w:rsid w:val="001D115C"/>
    <w:rsid w:val="001D5FC3"/>
    <w:rsid w:val="001E0D0D"/>
    <w:rsid w:val="001E5B52"/>
    <w:rsid w:val="00215BF8"/>
    <w:rsid w:val="00232774"/>
    <w:rsid w:val="00235C71"/>
    <w:rsid w:val="00236840"/>
    <w:rsid w:val="00237314"/>
    <w:rsid w:val="00243761"/>
    <w:rsid w:val="00247122"/>
    <w:rsid w:val="00257A6E"/>
    <w:rsid w:val="00273110"/>
    <w:rsid w:val="00281434"/>
    <w:rsid w:val="002857AA"/>
    <w:rsid w:val="002924A5"/>
    <w:rsid w:val="002A1694"/>
    <w:rsid w:val="002A1BA0"/>
    <w:rsid w:val="002C2420"/>
    <w:rsid w:val="002C3DF5"/>
    <w:rsid w:val="002C72A4"/>
    <w:rsid w:val="002E5CCD"/>
    <w:rsid w:val="002E783E"/>
    <w:rsid w:val="002F0A65"/>
    <w:rsid w:val="00302163"/>
    <w:rsid w:val="0032449B"/>
    <w:rsid w:val="00330567"/>
    <w:rsid w:val="00331023"/>
    <w:rsid w:val="0033156D"/>
    <w:rsid w:val="00337BD0"/>
    <w:rsid w:val="003428FA"/>
    <w:rsid w:val="0037787E"/>
    <w:rsid w:val="0038072B"/>
    <w:rsid w:val="0039205A"/>
    <w:rsid w:val="00394240"/>
    <w:rsid w:val="003B711E"/>
    <w:rsid w:val="003C38AD"/>
    <w:rsid w:val="003D301F"/>
    <w:rsid w:val="003D46AD"/>
    <w:rsid w:val="00402DF9"/>
    <w:rsid w:val="004171A7"/>
    <w:rsid w:val="0043091B"/>
    <w:rsid w:val="00431BC9"/>
    <w:rsid w:val="004628DB"/>
    <w:rsid w:val="004743E0"/>
    <w:rsid w:val="0047450D"/>
    <w:rsid w:val="004750AF"/>
    <w:rsid w:val="004751C0"/>
    <w:rsid w:val="00481928"/>
    <w:rsid w:val="004A115F"/>
    <w:rsid w:val="004A11CC"/>
    <w:rsid w:val="004A191F"/>
    <w:rsid w:val="004A3996"/>
    <w:rsid w:val="004D60BE"/>
    <w:rsid w:val="004E0B6C"/>
    <w:rsid w:val="004F76D3"/>
    <w:rsid w:val="00500E6C"/>
    <w:rsid w:val="005019E7"/>
    <w:rsid w:val="00532EC5"/>
    <w:rsid w:val="0058186B"/>
    <w:rsid w:val="00583066"/>
    <w:rsid w:val="00585796"/>
    <w:rsid w:val="00586712"/>
    <w:rsid w:val="005873D6"/>
    <w:rsid w:val="005924B0"/>
    <w:rsid w:val="00595968"/>
    <w:rsid w:val="005B04A5"/>
    <w:rsid w:val="005C4D01"/>
    <w:rsid w:val="005C7279"/>
    <w:rsid w:val="005D1A99"/>
    <w:rsid w:val="005E271A"/>
    <w:rsid w:val="005E7342"/>
    <w:rsid w:val="005E772E"/>
    <w:rsid w:val="005F3489"/>
    <w:rsid w:val="00622BD8"/>
    <w:rsid w:val="0062525E"/>
    <w:rsid w:val="0062661C"/>
    <w:rsid w:val="00641CF2"/>
    <w:rsid w:val="006450E7"/>
    <w:rsid w:val="00656242"/>
    <w:rsid w:val="006607A6"/>
    <w:rsid w:val="00663491"/>
    <w:rsid w:val="0068172A"/>
    <w:rsid w:val="00684AF4"/>
    <w:rsid w:val="0069376F"/>
    <w:rsid w:val="00694E75"/>
    <w:rsid w:val="006B0124"/>
    <w:rsid w:val="006B26E3"/>
    <w:rsid w:val="006B4D8B"/>
    <w:rsid w:val="006C3394"/>
    <w:rsid w:val="006D4C48"/>
    <w:rsid w:val="006D5D4A"/>
    <w:rsid w:val="006E43E2"/>
    <w:rsid w:val="006F3A4C"/>
    <w:rsid w:val="007048C4"/>
    <w:rsid w:val="007059C3"/>
    <w:rsid w:val="00712D4A"/>
    <w:rsid w:val="00717728"/>
    <w:rsid w:val="00731AE1"/>
    <w:rsid w:val="00746CA5"/>
    <w:rsid w:val="00750E1F"/>
    <w:rsid w:val="00754D62"/>
    <w:rsid w:val="0076254E"/>
    <w:rsid w:val="00762AD4"/>
    <w:rsid w:val="00766B34"/>
    <w:rsid w:val="00782851"/>
    <w:rsid w:val="0078553B"/>
    <w:rsid w:val="00787827"/>
    <w:rsid w:val="007923BA"/>
    <w:rsid w:val="007A7F39"/>
    <w:rsid w:val="007B4CAB"/>
    <w:rsid w:val="007C2A12"/>
    <w:rsid w:val="007D439E"/>
    <w:rsid w:val="007D4F5F"/>
    <w:rsid w:val="007D6ACF"/>
    <w:rsid w:val="007E1B75"/>
    <w:rsid w:val="00801274"/>
    <w:rsid w:val="00806D01"/>
    <w:rsid w:val="00810636"/>
    <w:rsid w:val="00812079"/>
    <w:rsid w:val="0082189F"/>
    <w:rsid w:val="00822987"/>
    <w:rsid w:val="008337BE"/>
    <w:rsid w:val="0085014B"/>
    <w:rsid w:val="00882B06"/>
    <w:rsid w:val="008928ED"/>
    <w:rsid w:val="00896389"/>
    <w:rsid w:val="008A6374"/>
    <w:rsid w:val="008B02FC"/>
    <w:rsid w:val="008C2002"/>
    <w:rsid w:val="008D4184"/>
    <w:rsid w:val="008D50D5"/>
    <w:rsid w:val="008E00B6"/>
    <w:rsid w:val="008E33B5"/>
    <w:rsid w:val="008F3BE5"/>
    <w:rsid w:val="009031D8"/>
    <w:rsid w:val="009033AC"/>
    <w:rsid w:val="0090403E"/>
    <w:rsid w:val="00904A53"/>
    <w:rsid w:val="00916EC2"/>
    <w:rsid w:val="00946F77"/>
    <w:rsid w:val="00952B84"/>
    <w:rsid w:val="00953452"/>
    <w:rsid w:val="00956C50"/>
    <w:rsid w:val="00960539"/>
    <w:rsid w:val="009641A5"/>
    <w:rsid w:val="009673C1"/>
    <w:rsid w:val="00970136"/>
    <w:rsid w:val="009970BB"/>
    <w:rsid w:val="009B0BE2"/>
    <w:rsid w:val="009F3086"/>
    <w:rsid w:val="009F46C6"/>
    <w:rsid w:val="009F593B"/>
    <w:rsid w:val="00A30C3D"/>
    <w:rsid w:val="00A40BC2"/>
    <w:rsid w:val="00A419A1"/>
    <w:rsid w:val="00A52B0D"/>
    <w:rsid w:val="00A67581"/>
    <w:rsid w:val="00A70165"/>
    <w:rsid w:val="00A7636C"/>
    <w:rsid w:val="00A82B99"/>
    <w:rsid w:val="00A8541A"/>
    <w:rsid w:val="00AC36F7"/>
    <w:rsid w:val="00AC5AEB"/>
    <w:rsid w:val="00AD1AE4"/>
    <w:rsid w:val="00AE25A0"/>
    <w:rsid w:val="00AE6B4D"/>
    <w:rsid w:val="00AF541E"/>
    <w:rsid w:val="00B12CDD"/>
    <w:rsid w:val="00B1316F"/>
    <w:rsid w:val="00B163FE"/>
    <w:rsid w:val="00B16FD2"/>
    <w:rsid w:val="00B35EBE"/>
    <w:rsid w:val="00B41245"/>
    <w:rsid w:val="00B45E1E"/>
    <w:rsid w:val="00B460C7"/>
    <w:rsid w:val="00B54A6B"/>
    <w:rsid w:val="00B555EA"/>
    <w:rsid w:val="00B80ED0"/>
    <w:rsid w:val="00BF3BAA"/>
    <w:rsid w:val="00BF3C73"/>
    <w:rsid w:val="00BF6ACB"/>
    <w:rsid w:val="00BF6E60"/>
    <w:rsid w:val="00C06815"/>
    <w:rsid w:val="00C10277"/>
    <w:rsid w:val="00C16383"/>
    <w:rsid w:val="00C16650"/>
    <w:rsid w:val="00C42E63"/>
    <w:rsid w:val="00C477E9"/>
    <w:rsid w:val="00C56321"/>
    <w:rsid w:val="00C56E27"/>
    <w:rsid w:val="00C6010A"/>
    <w:rsid w:val="00C62093"/>
    <w:rsid w:val="00C62DFC"/>
    <w:rsid w:val="00C678B7"/>
    <w:rsid w:val="00C70B63"/>
    <w:rsid w:val="00C747C3"/>
    <w:rsid w:val="00C91E0F"/>
    <w:rsid w:val="00C94DAB"/>
    <w:rsid w:val="00CA68D5"/>
    <w:rsid w:val="00CA7784"/>
    <w:rsid w:val="00CD1442"/>
    <w:rsid w:val="00CD6FDA"/>
    <w:rsid w:val="00CE547D"/>
    <w:rsid w:val="00D033E9"/>
    <w:rsid w:val="00D07397"/>
    <w:rsid w:val="00D15912"/>
    <w:rsid w:val="00D21061"/>
    <w:rsid w:val="00D30A41"/>
    <w:rsid w:val="00D41F55"/>
    <w:rsid w:val="00D57A49"/>
    <w:rsid w:val="00D72528"/>
    <w:rsid w:val="00D957E3"/>
    <w:rsid w:val="00DA0978"/>
    <w:rsid w:val="00DA0B6E"/>
    <w:rsid w:val="00DA770B"/>
    <w:rsid w:val="00DB1214"/>
    <w:rsid w:val="00DB579F"/>
    <w:rsid w:val="00DC09BC"/>
    <w:rsid w:val="00DD21BB"/>
    <w:rsid w:val="00DD5D86"/>
    <w:rsid w:val="00DE3E7F"/>
    <w:rsid w:val="00E036D1"/>
    <w:rsid w:val="00E101DA"/>
    <w:rsid w:val="00E12BC2"/>
    <w:rsid w:val="00E2645B"/>
    <w:rsid w:val="00E51112"/>
    <w:rsid w:val="00E5620D"/>
    <w:rsid w:val="00E62169"/>
    <w:rsid w:val="00E77F0E"/>
    <w:rsid w:val="00E84A9E"/>
    <w:rsid w:val="00E85429"/>
    <w:rsid w:val="00E85B50"/>
    <w:rsid w:val="00E9060C"/>
    <w:rsid w:val="00E97023"/>
    <w:rsid w:val="00EB41EB"/>
    <w:rsid w:val="00EB4BA9"/>
    <w:rsid w:val="00EC3372"/>
    <w:rsid w:val="00EC5108"/>
    <w:rsid w:val="00EC7A90"/>
    <w:rsid w:val="00ED507A"/>
    <w:rsid w:val="00EE712F"/>
    <w:rsid w:val="00EF73E5"/>
    <w:rsid w:val="00F1279C"/>
    <w:rsid w:val="00F33BDB"/>
    <w:rsid w:val="00F34DF6"/>
    <w:rsid w:val="00F35AF6"/>
    <w:rsid w:val="00F450E0"/>
    <w:rsid w:val="00F450F5"/>
    <w:rsid w:val="00F546BE"/>
    <w:rsid w:val="00F65EDE"/>
    <w:rsid w:val="00F660FC"/>
    <w:rsid w:val="00F7624B"/>
    <w:rsid w:val="00F879B3"/>
    <w:rsid w:val="00F9040F"/>
    <w:rsid w:val="00F921C9"/>
    <w:rsid w:val="00FB5082"/>
    <w:rsid w:val="00FC1A09"/>
    <w:rsid w:val="00FC6AE9"/>
    <w:rsid w:val="00FF0628"/>
    <w:rsid w:val="00FF1B2B"/>
    <w:rsid w:val="00FF2E42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FE4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4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62169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B01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694E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4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62169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B01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694E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0CAA62-1B3A-9443-841E-FED7578CC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147</Words>
  <Characters>839</Characters>
  <Application>Microsoft Macintosh Word</Application>
  <DocSecurity>0</DocSecurity>
  <Lines>6</Lines>
  <Paragraphs>1</Paragraphs>
  <ScaleCrop>false</ScaleCrop>
  <Company>新浪科技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 孙</dc:creator>
  <cp:keywords/>
  <dc:description/>
  <cp:lastModifiedBy>晓 孙</cp:lastModifiedBy>
  <cp:revision>286</cp:revision>
  <dcterms:created xsi:type="dcterms:W3CDTF">2015-03-16T06:22:00Z</dcterms:created>
  <dcterms:modified xsi:type="dcterms:W3CDTF">2015-03-27T03:54:00Z</dcterms:modified>
</cp:coreProperties>
</file>