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Чесноков</w:t>
      </w:r>
      <w:r>
        <w:t xml:space="preserve"> </w:t>
      </w:r>
      <w:r>
        <w:t xml:space="preserve">Артемий</w:t>
      </w:r>
      <w:r>
        <w:t xml:space="preserve"> </w:t>
      </w:r>
      <w:r>
        <w:t xml:space="preserve">Павлович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Узнаем полнуы путь до домашнего каталога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3388092" cy="1674795"/>
            <wp:effectExtent b="0" l="0" r="0" t="0"/>
            <wp:docPr descr="Figure 1: С помощью команды pw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2" cy="167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 помощью команды pwd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Смотрим, что содержится в папке tmp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3465094" cy="2492943"/>
            <wp:effectExtent b="0" l="0" r="0" t="0"/>
            <wp:docPr descr="Figure 2: Содержимое папки tmp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2492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Содержимое папки tmp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Узнаем подробности содержимого папки tmp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3368842" cy="1925052"/>
            <wp:effectExtent b="0" l="0" r="0" t="0"/>
            <wp:docPr descr="Figure 3: Следуя этим командам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2" cy="192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Следуя этим командам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Смотрим наличие папки cron в указанном каталоге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2223435" cy="1424538"/>
            <wp:effectExtent b="0" l="0" r="0" t="0"/>
            <wp:docPr descr="Figure 4: Следуем инструкциям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435" cy="1424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Следуем инструкциям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 домашнем каталоге создаем указанные папки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1588168" cy="914400"/>
            <wp:effectExtent b="0" l="0" r="0" t="0"/>
            <wp:docPr descr="Figure 5: Создаем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68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Создаем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Создаем папки и удаляем их одной строкой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2887578" cy="1511166"/>
            <wp:effectExtent b="0" l="0" r="0" t="0"/>
            <wp:docPr descr="Figure 6: Таким образом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78" cy="151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Таким образом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Удаляем папку morefun(рис.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3224463" cy="1039528"/>
            <wp:effectExtent b="0" l="0" r="0" t="0"/>
            <wp:docPr descr="Figure 7: С помощью этой команды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63" cy="103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С помощью этой команды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Смотрим документацию к команде ls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3474720" cy="4860757"/>
            <wp:effectExtent b="0" l="0" r="0" t="0"/>
            <wp:docPr descr="Figure 8: man ls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4860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man ls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Смотрим полное содержимое каталога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3359216" cy="3301465"/>
            <wp:effectExtent b="0" l="0" r="0" t="0"/>
            <wp:docPr descr="Figure 9: ls -a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330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ls -a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Сортируем по дате загрузки содержимое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3205212" cy="2772075"/>
            <wp:effectExtent b="0" l="0" r="0" t="0"/>
            <wp:docPr descr="Figure 10: ls -c -lt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12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ls -c -lt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Смотрим документацию ко всем командам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2233061" cy="2011680"/>
            <wp:effectExtent b="0" l="0" r="0" t="0"/>
            <wp:docPr descr="Figure 11: Следуем указаниям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61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Следуем указаниям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Смотрим историю командной строки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2011680" cy="375385"/>
            <wp:effectExtent b="0" l="0" r="0" t="0"/>
            <wp:docPr descr="Figure 12: С помощью этой команды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7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 помощью этой команды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Вызываем команду из истории действий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2329313" cy="2800951"/>
            <wp:effectExtent b="0" l="0" r="0" t="0"/>
            <wp:docPr descr="Figure 13: !-n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313" cy="2800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!-n</w:t>
      </w:r>
    </w:p>
    <w:bookmarkEnd w:id="0"/>
    <w:bookmarkEnd w:id="73"/>
    <w:bookmarkStart w:id="74" w:name="ответы-на-поставлен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поставленные вопросы</w:t>
      </w:r>
    </w:p>
    <w:p>
      <w:pPr>
        <w:numPr>
          <w:ilvl w:val="0"/>
          <w:numId w:val="1014"/>
        </w:numPr>
        <w:pStyle w:val="Compact"/>
      </w:pPr>
      <w:r>
        <w:t xml:space="preserve">Программа позволяющая управлять компьютером при помощи вводы текстовых команд</w:t>
      </w:r>
    </w:p>
    <w:p>
      <w:pPr>
        <w:numPr>
          <w:ilvl w:val="0"/>
          <w:numId w:val="1014"/>
        </w:numPr>
        <w:pStyle w:val="Compact"/>
      </w:pPr>
      <w:r>
        <w:t xml:space="preserve">При помощи команды pwd</w:t>
      </w:r>
    </w:p>
    <w:p>
      <w:pPr>
        <w:numPr>
          <w:ilvl w:val="0"/>
          <w:numId w:val="1014"/>
        </w:numPr>
        <w:pStyle w:val="Compact"/>
      </w:pPr>
      <w:r>
        <w:t xml:space="preserve">Команда file определяет тип файла</w:t>
      </w:r>
    </w:p>
    <w:p>
      <w:pPr>
        <w:numPr>
          <w:ilvl w:val="0"/>
          <w:numId w:val="1014"/>
        </w:numPr>
        <w:pStyle w:val="Compact"/>
      </w:pPr>
      <w:r>
        <w:t xml:space="preserve">скрытые файлы можно отобразить с помощью ls -a</w:t>
      </w:r>
    </w:p>
    <w:p>
      <w:pPr>
        <w:numPr>
          <w:ilvl w:val="0"/>
          <w:numId w:val="1014"/>
        </w:numPr>
        <w:pStyle w:val="Compact"/>
      </w:pPr>
      <w:r>
        <w:t xml:space="preserve">rm - удалить файл, rmdir - удалить папку</w:t>
      </w:r>
    </w:p>
    <w:p>
      <w:pPr>
        <w:numPr>
          <w:ilvl w:val="0"/>
          <w:numId w:val="1014"/>
        </w:numPr>
        <w:pStyle w:val="Compact"/>
      </w:pPr>
      <w:r>
        <w:t xml:space="preserve">history</w:t>
      </w:r>
    </w:p>
    <w:p>
      <w:pPr>
        <w:numPr>
          <w:ilvl w:val="0"/>
          <w:numId w:val="1014"/>
        </w:numPr>
        <w:pStyle w:val="Compact"/>
      </w:pPr>
      <w:r>
        <w:t xml:space="preserve">с помощью конструкции !-n , где n номер команды</w:t>
      </w:r>
    </w:p>
    <w:p>
      <w:pPr>
        <w:numPr>
          <w:ilvl w:val="0"/>
          <w:numId w:val="1014"/>
        </w:numPr>
        <w:pStyle w:val="Compact"/>
      </w:pPr>
      <w:r>
        <w:t xml:space="preserve">rmdir a; rmdir b</w:t>
      </w:r>
    </w:p>
    <w:p>
      <w:pPr>
        <w:numPr>
          <w:ilvl w:val="0"/>
          <w:numId w:val="1014"/>
        </w:numPr>
        <w:pStyle w:val="Compact"/>
      </w:pPr>
      <w:r>
        <w:t xml:space="preserve">Экранирование используется для вывода, например, какой-либо команды. C помощью  перед</w:t>
      </w:r>
    </w:p>
    <w:p>
      <w:pPr>
        <w:numPr>
          <w:ilvl w:val="0"/>
          <w:numId w:val="1014"/>
        </w:numPr>
        <w:pStyle w:val="Compact"/>
      </w:pPr>
      <w:r>
        <w:t xml:space="preserve">ls -l печатает содержимое в формате списка, где описаны наборы различной информации</w:t>
      </w:r>
    </w:p>
    <w:p>
      <w:pPr>
        <w:numPr>
          <w:ilvl w:val="0"/>
          <w:numId w:val="1014"/>
        </w:numPr>
        <w:pStyle w:val="Compact"/>
      </w:pPr>
      <w:r>
        <w:t xml:space="preserve">Относительный - начиная с текущей папки, абсолютный - начиная с корневой</w:t>
      </w:r>
    </w:p>
    <w:p>
      <w:pPr>
        <w:numPr>
          <w:ilvl w:val="0"/>
          <w:numId w:val="1014"/>
        </w:numPr>
        <w:pStyle w:val="Compact"/>
      </w:pPr>
      <w:r>
        <w:t xml:space="preserve">с помощью команды man + интересующая команда</w:t>
      </w:r>
    </w:p>
    <w:p>
      <w:pPr>
        <w:numPr>
          <w:ilvl w:val="0"/>
          <w:numId w:val="1014"/>
        </w:numPr>
        <w:pStyle w:val="Compact"/>
      </w:pPr>
      <w:r>
        <w:t xml:space="preserve">–&gt;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навыки в работе с командной строкой в системе UNIX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Чесноков Артемий Павлович НПИбд-02-22</dc:creator>
  <dc:language>ru-RU</dc:language>
  <cp:keywords/>
  <dcterms:created xsi:type="dcterms:W3CDTF">2023-03-04T18:40:09Z</dcterms:created>
  <dcterms:modified xsi:type="dcterms:W3CDTF">2023-03-04T18:40:09Z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