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МИНИСТЕРСТВО ОБРАЗОВАНИЯ И НАУКИ РЕСПУБЛИКИ БЕЛАРУСЬ</w:t>
      </w:r>
    </w:p>
    <w:p w:rsidR="00000000" w:rsidDel="00000000" w:rsidP="00000000" w:rsidRDefault="00000000" w:rsidRPr="00000000" w14:paraId="00000002">
      <w:pPr>
        <w:ind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БЕЛОРУССКИЙ НАЦИОНАЛЬНЫЙ ТЕХНИЧЕСКИЙ УНИВЕРСИТЕТ</w:t>
      </w:r>
    </w:p>
    <w:p w:rsidR="00000000" w:rsidDel="00000000" w:rsidP="00000000" w:rsidRDefault="00000000" w:rsidRPr="00000000" w14:paraId="00000003">
      <w:pPr>
        <w:pStyle w:val="Heading2"/>
        <w:ind w:firstLine="0"/>
        <w:jc w:val="center"/>
        <w:rPr/>
      </w:pPr>
      <w:r w:rsidDel="00000000" w:rsidR="00000000" w:rsidRPr="00000000">
        <w:rPr>
          <w:rtl w:val="0"/>
        </w:rPr>
        <w:t xml:space="preserve">Факультет информационных технологий и робототехники</w:t>
      </w:r>
    </w:p>
    <w:p w:rsidR="00000000" w:rsidDel="00000000" w:rsidP="00000000" w:rsidRDefault="00000000" w:rsidRPr="00000000" w14:paraId="0000000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программного обеспечения информационных систем</w:t>
      </w:r>
    </w:p>
    <w:p w:rsidR="00000000" w:rsidDel="00000000" w:rsidP="00000000" w:rsidRDefault="00000000" w:rsidRPr="00000000" w14:paraId="00000006">
      <w:pPr>
        <w:jc w:val="center"/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 xml:space="preserve">и технологий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Отчет</w:t>
      </w:r>
    </w:p>
    <w:p w:rsidR="00000000" w:rsidDel="00000000" w:rsidP="00000000" w:rsidRDefault="00000000" w:rsidRPr="00000000" w14:paraId="00000009">
      <w:pPr>
        <w:ind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по лабораторной работе №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right="-708"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по дисциплине: ”Системное программирование”</w:t>
      </w:r>
    </w:p>
    <w:p w:rsidR="00000000" w:rsidDel="00000000" w:rsidP="00000000" w:rsidRDefault="00000000" w:rsidRPr="00000000" w14:paraId="0000000C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0"/>
        <w:jc w:val="center"/>
        <w:rPr>
          <w:b w:val="1"/>
          <w:i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на тему: </w:t>
      </w: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”Установка Linux ”</w:t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3780"/>
        </w:tabs>
        <w:ind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leader="none" w:pos="3780"/>
        </w:tabs>
        <w:ind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3780"/>
        </w:tabs>
        <w:ind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3780"/>
        </w:tabs>
        <w:ind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3780"/>
        </w:tabs>
        <w:ind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leader="none" w:pos="3780"/>
        </w:tabs>
        <w:ind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3780"/>
        </w:tabs>
        <w:ind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3780"/>
        </w:tabs>
        <w:ind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3780"/>
        </w:tabs>
        <w:ind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3780"/>
        </w:tabs>
        <w:ind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3780"/>
        </w:tabs>
        <w:ind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leader="none" w:pos="3780"/>
        </w:tabs>
        <w:ind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leader="none" w:pos="3780"/>
        </w:tabs>
        <w:ind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leader="none" w:pos="3780"/>
        </w:tabs>
        <w:ind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leader="none" w:pos="3780"/>
        </w:tabs>
        <w:ind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leader="none" w:pos="3780"/>
        </w:tabs>
        <w:ind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leader="none" w:pos="3780"/>
        </w:tabs>
        <w:ind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leader="none" w:pos="3780"/>
        </w:tabs>
        <w:ind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leader="none" w:pos="3780"/>
        </w:tabs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Выполнил</w:t>
      </w:r>
      <w:r w:rsidDel="00000000" w:rsidR="00000000" w:rsidRPr="00000000">
        <w:rPr>
          <w:b w:val="1"/>
          <w:sz w:val="28"/>
          <w:szCs w:val="28"/>
          <w:rtl w:val="0"/>
        </w:rPr>
        <w:t xml:space="preserve">:</w:t>
      </w:r>
      <w:r w:rsidDel="00000000" w:rsidR="00000000" w:rsidRPr="00000000">
        <w:rPr>
          <w:sz w:val="28"/>
          <w:szCs w:val="28"/>
          <w:rtl w:val="0"/>
        </w:rPr>
        <w:tab/>
        <w:t xml:space="preserve">студент группы </w:t>
      </w:r>
      <w:r w:rsidDel="00000000" w:rsidR="00000000" w:rsidRPr="00000000">
        <w:rPr>
          <w:i w:val="1"/>
          <w:sz w:val="28"/>
          <w:szCs w:val="28"/>
          <w:rtl w:val="0"/>
        </w:rPr>
        <w:t xml:space="preserve">10702121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    </w:t>
      </w:r>
      <w:r w:rsidDel="00000000" w:rsidR="00000000" w:rsidRPr="00000000">
        <w:rPr>
          <w:sz w:val="28"/>
          <w:szCs w:val="28"/>
          <w:rtl w:val="0"/>
        </w:rPr>
        <w:t xml:space="preserve">Гайсин В.С.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leader="none" w:pos="6237"/>
        </w:tabs>
        <w:ind w:firstLine="0"/>
        <w:rPr/>
      </w:pPr>
      <w:bookmarkStart w:colFirst="0" w:colLast="0" w:name="_gjdgxs" w:id="0"/>
      <w:bookmarkEnd w:id="0"/>
      <w:r w:rsidDel="00000000" w:rsidR="00000000" w:rsidRPr="00000000">
        <w:rPr>
          <w:sz w:val="28"/>
          <w:szCs w:val="28"/>
          <w:rtl w:val="0"/>
        </w:rPr>
        <w:t xml:space="preserve">Принял</w:t>
      </w:r>
      <w:r w:rsidDel="00000000" w:rsidR="00000000" w:rsidRPr="00000000">
        <w:rPr>
          <w:b w:val="1"/>
          <w:sz w:val="28"/>
          <w:szCs w:val="28"/>
          <w:rtl w:val="0"/>
        </w:rPr>
        <w:t xml:space="preserve">:</w:t>
      </w:r>
      <w:r w:rsidDel="00000000" w:rsidR="00000000" w:rsidRPr="00000000">
        <w:rPr>
          <w:sz w:val="28"/>
          <w:szCs w:val="28"/>
          <w:rtl w:val="0"/>
        </w:rPr>
        <w:tab/>
        <w:t xml:space="preserve">   пр. Давыденко Н. 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26">
      <w:pPr>
        <w:ind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3600" w:firstLine="720"/>
        <w:rPr>
          <w:sz w:val="32"/>
          <w:szCs w:val="32"/>
        </w:rPr>
        <w:sectPr>
          <w:headerReference r:id="rId6" w:type="default"/>
          <w:footerReference r:id="rId7" w:type="default"/>
          <w:pgSz w:h="16838" w:w="11906" w:orient="portrait"/>
          <w:pgMar w:bottom="1134" w:top="1134" w:left="1418" w:right="567" w:header="709" w:footer="709"/>
          <w:pgNumType w:start="1"/>
          <w:titlePg w:val="1"/>
        </w:sectPr>
      </w:pPr>
      <w:r w:rsidDel="00000000" w:rsidR="00000000" w:rsidRPr="00000000">
        <w:rPr>
          <w:sz w:val="28"/>
          <w:szCs w:val="28"/>
          <w:rtl w:val="0"/>
        </w:rPr>
        <w:t xml:space="preserve">Минск</w:t>
      </w:r>
      <w:r w:rsidDel="00000000" w:rsidR="00000000" w:rsidRPr="00000000">
        <w:rPr>
          <w:sz w:val="32"/>
          <w:szCs w:val="32"/>
          <w:rtl w:val="0"/>
        </w:rPr>
        <w:t xml:space="preserve"> 2023</w:t>
      </w:r>
    </w:p>
    <w:p w:rsidR="00000000" w:rsidDel="00000000" w:rsidP="00000000" w:rsidRDefault="00000000" w:rsidRPr="00000000" w14:paraId="0000002B">
      <w:pPr>
        <w:pStyle w:val="Heading1"/>
        <w:ind w:left="709" w:firstLine="0"/>
        <w:rPr/>
      </w:pPr>
      <w:r w:rsidDel="00000000" w:rsidR="00000000" w:rsidRPr="00000000">
        <w:rPr>
          <w:rtl w:val="0"/>
        </w:rPr>
        <w:t xml:space="preserve">Лабораторная работа №1.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 работы: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Приобретение практических навыков установки Linux.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Установка: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99525" cy="4114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При помощи Etcher создаём загрузочную USB флешку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99525" cy="5295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center"/>
        <w:rPr/>
      </w:pPr>
      <w:r w:rsidDel="00000000" w:rsidR="00000000" w:rsidRPr="00000000">
        <w:rPr>
          <w:rtl w:val="0"/>
        </w:rPr>
        <w:t xml:space="preserve">Запускаемся при помощи загрузочной флешки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99525" cy="5130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center"/>
        <w:rPr/>
      </w:pPr>
      <w:r w:rsidDel="00000000" w:rsidR="00000000" w:rsidRPr="00000000">
        <w:rPr>
          <w:rtl w:val="0"/>
        </w:rPr>
        <w:t xml:space="preserve">Выбираем раскладку для клавиатуры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99525" cy="5105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center"/>
        <w:rPr/>
      </w:pPr>
      <w:r w:rsidDel="00000000" w:rsidR="00000000" w:rsidRPr="00000000">
        <w:rPr>
          <w:rtl w:val="0"/>
        </w:rPr>
        <w:t xml:space="preserve">Выбираем набор программ для установки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99525" cy="5372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center"/>
        <w:rPr/>
      </w:pPr>
      <w:r w:rsidDel="00000000" w:rsidR="00000000" w:rsidRPr="00000000">
        <w:rPr>
          <w:rtl w:val="0"/>
        </w:rPr>
        <w:t xml:space="preserve">Выбираем установку с созданием своих разделов диска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96025" cy="350901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14986" l="0" r="0" t="17352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509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99525" cy="5384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center"/>
        <w:rPr/>
      </w:pPr>
      <w:r w:rsidDel="00000000" w:rsidR="00000000" w:rsidRPr="00000000">
        <w:rPr>
          <w:rtl w:val="0"/>
        </w:rPr>
        <w:t xml:space="preserve">Выбираем свой часовой пояс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99525" cy="53975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center"/>
        <w:rPr/>
      </w:pPr>
      <w:r w:rsidDel="00000000" w:rsidR="00000000" w:rsidRPr="00000000">
        <w:rPr>
          <w:rtl w:val="0"/>
        </w:rPr>
        <w:t xml:space="preserve">Настраиваем пользователя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99525" cy="2197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center"/>
        <w:rPr/>
      </w:pPr>
      <w:r w:rsidDel="00000000" w:rsidR="00000000" w:rsidRPr="00000000">
        <w:rPr>
          <w:rtl w:val="0"/>
        </w:rPr>
        <w:t xml:space="preserve">Перезагружаем устройство для завершения установки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Вывод: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Приобрел практические навыки установки </w:t>
      </w:r>
      <w:r w:rsidDel="00000000" w:rsidR="00000000" w:rsidRPr="00000000">
        <w:rPr>
          <w:sz w:val="24"/>
          <w:szCs w:val="24"/>
          <w:rtl w:val="0"/>
        </w:rPr>
        <w:t xml:space="preserve">Ubuntu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Ответы на контрольные вопросы: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Какие существуют типы программного обеспечения (ПО)?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1) Системное программное обеспечение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2) Прикладное программное обеспечение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c28"/>
          <w:sz w:val="24"/>
          <w:szCs w:val="24"/>
          <w:u w:val="none"/>
          <w:shd w:fill="auto" w:val="clear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3) 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c28"/>
          <w:sz w:val="24"/>
          <w:szCs w:val="24"/>
          <w:u w:val="none"/>
          <w:shd w:fill="auto" w:val="clear"/>
          <w:vertAlign w:val="baseline"/>
          <w:rtl w:val="0"/>
        </w:rPr>
        <w:t xml:space="preserve">нструментальное программное обеспечение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Кто такие Кен Томпсон (Kenneth Thompson) и Денис Ритчи (Dennis Ritchie)?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Кен Томпсон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является американским ученым и программистом. Он известен своим вкладом в разработку операционной системы UNIX в Белловской лаборатории в 1960-х годах. Томпсон также создал язык программирования B, на базе которого затем был разработан язык C.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Денис Ритчи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американский ученый и программист, также работавший в Белловской лаборатории. Он является соавтором языка программирования C и совместно с Кеном Томпсоном разработал операционную систему UNIX.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</w:t>
      </w:r>
      <w:r w:rsidDel="00000000" w:rsidR="00000000" w:rsidRPr="00000000">
        <w:rPr>
          <w:b w:val="1"/>
          <w:sz w:val="28"/>
          <w:szCs w:val="28"/>
          <w:rtl w:val="0"/>
        </w:rPr>
        <w:t xml:space="preserve">Что такое стандарт POSIX?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POSIX (Portable Operating System Interface for uniX) - это стандарт, описывающий интерфейс между операционной системой и прикладной программой. Цель создания этого стандарта – обеспечение совместимости unix-like операционных систем, а также переносимости программ на уровне исходного кода.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b w:val="1"/>
          <w:sz w:val="28"/>
          <w:szCs w:val="28"/>
          <w:rtl w:val="0"/>
        </w:rPr>
        <w:t xml:space="preserve">Способы установки дистрибутива Linux, и какой способ выбрали Вы?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Наиболее распространёнными способами установки дистрибутивов linux являются: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С помощью загрузочного носителя, в качестве основной или в качестве второй системы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Установка Linux на виртуальную машину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С помощью Live CD или Live USB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С помощью сетевой установки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Что такое сертификация специалистов Linux?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Сертификация специалистов Linux представляет собой процесс оценки и подтверждения знаний и навыков в области операционной системы Linux. Сертификация выполняется независимыми организациями, такими как Linux Professional Institute (LPI) и Red Hat. </w:t>
      </w:r>
    </w:p>
    <w:p w:rsidR="00000000" w:rsidDel="00000000" w:rsidP="00000000" w:rsidRDefault="00000000" w:rsidRPr="00000000" w14:paraId="00000071">
      <w:pPr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footerReference r:id="rId17" w:type="first"/>
      <w:type w:val="nextPage"/>
      <w:pgSz w:h="16838" w:w="11906" w:orient="portrait"/>
      <w:pgMar w:bottom="1134" w:top="1134" w:left="1418" w:right="567" w:header="709" w:footer="709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pBdr>
        <w:top w:space="0" w:sz="0" w:val="nil"/>
        <w:left w:space="0" w:sz="0" w:val="nil"/>
        <w:bottom w:space="0" w:sz="0" w:val="nil"/>
        <w:right w:space="0" w:sz="0" w:val="nil"/>
      </w:pBdr>
      <w:tabs>
        <w:tab w:val="center" w:leader="none" w:pos="4677"/>
        <w:tab w:val="right" w:leader="none" w:pos="9355"/>
      </w:tabs>
      <w:ind w:firstLine="0"/>
      <w:jc w:val="center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6">
    <w:pPr>
      <w:pBdr>
        <w:top w:space="0" w:sz="0" w:val="nil"/>
        <w:left w:space="0" w:sz="0" w:val="nil"/>
        <w:bottom w:space="0" w:sz="0" w:val="nil"/>
        <w:right w:space="0" w:sz="0" w:val="nil"/>
      </w:pBdr>
      <w:tabs>
        <w:tab w:val="center" w:leader="none" w:pos="4677"/>
        <w:tab w:val="right" w:leader="none" w:pos="9355"/>
      </w:tabs>
      <w:ind w:firstLine="0"/>
      <w:jc w:val="center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pBdr>
        <w:top w:space="0" w:sz="0" w:val="nil"/>
        <w:left w:space="0" w:sz="0" w:val="nil"/>
        <w:bottom w:space="0" w:sz="0" w:val="nil"/>
        <w:right w:space="0" w:sz="0" w:val="nil"/>
      </w:pBdr>
      <w:tabs>
        <w:tab w:val="center" w:leader="none" w:pos="4677"/>
        <w:tab w:val="right" w:leader="none" w:pos="9355"/>
      </w:tabs>
      <w:ind w:firstLine="0"/>
      <w:jc w:val="center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</w:rPr>
    </w:rPrDefault>
    <w:pPrDefault>
      <w:pPr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rFonts w:ascii="Cambria" w:cs="Cambria" w:eastAsia="Cambria" w:hAnsi="Cambria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</w:pPr>
    <w:rPr>
      <w:rFonts w:ascii="Cambria" w:cs="Cambria" w:eastAsia="Cambria" w:hAnsi="Cambria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</w:pPr>
    <w:rPr>
      <w:rFonts w:ascii="Cambria" w:cs="Cambria" w:eastAsia="Cambria" w:hAnsi="Cambria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9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7" Type="http://schemas.openxmlformats.org/officeDocument/2006/relationships/footer" Target="footer2.xml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