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466CC" w:rsidRPr="006B7434" w:rsidRDefault="006466CC">
      <w:pPr>
        <w:rPr>
          <w:rFonts w:asciiTheme="majorHAnsi" w:hAnsiTheme="majorHAnsi" w:cstheme="majorHAnsi"/>
          <w:b/>
          <w:bCs/>
          <w:i/>
          <w:iCs/>
          <w:sz w:val="32"/>
          <w:szCs w:val="32"/>
          <w:u w:val="single"/>
        </w:rPr>
      </w:pPr>
      <w:r w:rsidRPr="006B7434">
        <w:rPr>
          <w:rFonts w:asciiTheme="majorHAnsi" w:hAnsiTheme="majorHAnsi" w:cstheme="majorHAnsi"/>
          <w:b/>
          <w:bCs/>
          <w:i/>
          <w:iCs/>
          <w:sz w:val="32"/>
          <w:szCs w:val="32"/>
          <w:u w:val="single"/>
        </w:rPr>
        <w:t xml:space="preserve">Nhóm 2: </w:t>
      </w:r>
    </w:p>
    <w:p w:rsidR="006466CC" w:rsidRPr="006B7434" w:rsidRDefault="006466CC">
      <w:pPr>
        <w:rPr>
          <w:rFonts w:asciiTheme="majorHAnsi" w:hAnsiTheme="majorHAnsi" w:cstheme="majorHAnsi"/>
          <w:b/>
          <w:bCs/>
          <w:sz w:val="32"/>
          <w:szCs w:val="32"/>
        </w:rPr>
      </w:pPr>
      <w:r w:rsidRPr="006B7434">
        <w:rPr>
          <w:rFonts w:asciiTheme="majorHAnsi" w:hAnsiTheme="majorHAnsi" w:cstheme="majorHAnsi"/>
          <w:b/>
          <w:bCs/>
          <w:sz w:val="32"/>
          <w:szCs w:val="32"/>
        </w:rPr>
        <w:t xml:space="preserve">050608200223_Trương Hoài An </w:t>
      </w:r>
    </w:p>
    <w:p w:rsidR="006466CC" w:rsidRPr="006B7434" w:rsidRDefault="006466CC">
      <w:pPr>
        <w:rPr>
          <w:rFonts w:asciiTheme="majorHAnsi" w:hAnsiTheme="majorHAnsi" w:cstheme="majorHAnsi"/>
          <w:b/>
          <w:bCs/>
          <w:sz w:val="32"/>
          <w:szCs w:val="32"/>
        </w:rPr>
      </w:pPr>
      <w:r w:rsidRPr="006B7434">
        <w:rPr>
          <w:rFonts w:asciiTheme="majorHAnsi" w:hAnsiTheme="majorHAnsi" w:cstheme="majorHAnsi"/>
          <w:b/>
          <w:bCs/>
          <w:sz w:val="32"/>
          <w:szCs w:val="32"/>
        </w:rPr>
        <w:t>050608200117_Lý Chí Nguyên</w:t>
      </w:r>
    </w:p>
    <w:p w:rsidR="00817571" w:rsidRPr="006B7434" w:rsidRDefault="00E57E28">
      <w:pPr>
        <w:rPr>
          <w:rFonts w:asciiTheme="majorHAnsi" w:hAnsiTheme="majorHAnsi" w:cstheme="majorHAnsi"/>
          <w:b/>
          <w:bCs/>
          <w:sz w:val="26"/>
          <w:szCs w:val="26"/>
        </w:rPr>
      </w:pPr>
      <w:r w:rsidRPr="006B7434">
        <w:rPr>
          <w:rFonts w:asciiTheme="majorHAnsi" w:hAnsiTheme="majorHAnsi" w:cstheme="majorHAnsi"/>
          <w:b/>
          <w:bCs/>
          <w:sz w:val="26"/>
          <w:szCs w:val="26"/>
        </w:rPr>
        <w:t>Câu 2</w:t>
      </w:r>
    </w:p>
    <w:p w:rsidR="00722B3B" w:rsidRPr="006B7434" w:rsidRDefault="00E57E28" w:rsidP="00722B3B">
      <w:pPr>
        <w:rPr>
          <w:rFonts w:asciiTheme="majorHAnsi" w:hAnsiTheme="majorHAnsi" w:cstheme="majorHAnsi"/>
          <w:sz w:val="26"/>
          <w:szCs w:val="26"/>
        </w:rPr>
      </w:pPr>
      <w:r w:rsidRPr="006B7434">
        <w:rPr>
          <w:rFonts w:asciiTheme="majorHAnsi" w:hAnsiTheme="majorHAnsi" w:cstheme="majorHAnsi"/>
          <w:b/>
          <w:bCs/>
          <w:sz w:val="26"/>
          <w:szCs w:val="26"/>
        </w:rPr>
        <w:t>a)</w:t>
      </w:r>
      <w:r w:rsidR="00817571" w:rsidRPr="006B7434">
        <w:rPr>
          <w:rFonts w:asciiTheme="majorHAnsi" w:hAnsiTheme="majorHAnsi" w:cstheme="majorHAnsi"/>
          <w:b/>
          <w:bCs/>
          <w:sz w:val="26"/>
          <w:szCs w:val="26"/>
          <w:lang w:val="en-US"/>
        </w:rPr>
        <w:t xml:space="preserve"> </w:t>
      </w:r>
    </w:p>
    <w:p w:rsidR="00722B3B" w:rsidRPr="006B7434" w:rsidRDefault="00722B3B" w:rsidP="00722B3B">
      <w:pPr>
        <w:rPr>
          <w:rFonts w:asciiTheme="majorHAnsi" w:hAnsiTheme="majorHAnsi" w:cstheme="majorHAnsi"/>
          <w:sz w:val="26"/>
          <w:szCs w:val="26"/>
        </w:rPr>
      </w:pPr>
      <w:r w:rsidRPr="006B7434">
        <w:rPr>
          <w:rFonts w:asciiTheme="majorHAnsi" w:hAnsiTheme="majorHAnsi" w:cstheme="majorHAnsi"/>
          <w:sz w:val="26"/>
          <w:szCs w:val="26"/>
        </w:rPr>
        <w:t>Độ tin cậy có nhược điểm là bỏ qua Pr(B), vì nó chỉ đo lường khả năng B xuất hiện khi có A. Điều này có thể dẫn đến việc đề xuất các mặt hàng có giá trị độ tin cậy cao nhưng thực tế không thường xuyên được mua cùng nhau.</w:t>
      </w:r>
    </w:p>
    <w:p w:rsidR="00722B3B" w:rsidRPr="006B7434" w:rsidRDefault="00722B3B" w:rsidP="00722B3B">
      <w:pPr>
        <w:spacing w:line="360" w:lineRule="auto"/>
        <w:rPr>
          <w:rFonts w:asciiTheme="majorHAnsi" w:hAnsiTheme="majorHAnsi" w:cstheme="majorHAnsi"/>
          <w:sz w:val="26"/>
          <w:szCs w:val="26"/>
        </w:rPr>
      </w:pPr>
      <w:r w:rsidRPr="006B7434">
        <w:rPr>
          <w:rFonts w:asciiTheme="majorHAnsi" w:hAnsiTheme="majorHAnsi" w:cstheme="majorHAnsi"/>
          <w:sz w:val="26"/>
          <w:szCs w:val="26"/>
        </w:rPr>
        <w:t>Mặt khác, Thang máy và Niềm tin tính đến xác suất B xảy ra độc lập với A, giúp tránh nhược điểm này. Mức tăng đo lường khả năng A và B cùng xuất hiện nhiều hơn so với khi chúng độc lập, trong khi Niềm tin so sánh tần suất quan sát được của A không có B với tần suất được mong đợi nếu chúng độc lập. Bằng cách xem xét tần suất của từng mục một cách riêng biệt, các số liệu này cung cấp đánh giá mạnh mẽ hơn về các bộ mục cho mục đích đề xuất.</w:t>
      </w:r>
    </w:p>
    <w:p w:rsidR="00E57E28" w:rsidRPr="006B7434" w:rsidRDefault="00E57E28" w:rsidP="00E57E28">
      <w:pPr>
        <w:rPr>
          <w:rFonts w:asciiTheme="majorHAnsi" w:hAnsiTheme="majorHAnsi" w:cstheme="majorHAnsi"/>
          <w:b/>
          <w:bCs/>
          <w:sz w:val="26"/>
          <w:szCs w:val="26"/>
        </w:rPr>
      </w:pPr>
      <w:r w:rsidRPr="006B7434">
        <w:rPr>
          <w:rFonts w:asciiTheme="majorHAnsi" w:hAnsiTheme="majorHAnsi" w:cstheme="majorHAnsi"/>
          <w:b/>
          <w:bCs/>
          <w:sz w:val="26"/>
          <w:szCs w:val="26"/>
        </w:rPr>
        <w:t>b)</w:t>
      </w:r>
      <w:r w:rsidR="00817571" w:rsidRPr="006B7434">
        <w:rPr>
          <w:rFonts w:asciiTheme="majorHAnsi" w:hAnsiTheme="majorHAnsi" w:cstheme="majorHAnsi"/>
          <w:b/>
          <w:bCs/>
          <w:sz w:val="26"/>
          <w:szCs w:val="26"/>
          <w:lang w:val="en-US"/>
        </w:rPr>
        <w:t xml:space="preserve"> </w:t>
      </w:r>
      <w:r w:rsidRPr="006B7434">
        <w:rPr>
          <w:rFonts w:asciiTheme="majorHAnsi" w:hAnsiTheme="majorHAnsi" w:cstheme="majorHAnsi"/>
          <w:sz w:val="26"/>
          <w:szCs w:val="26"/>
        </w:rPr>
        <w:t>"Thang máy là đối xứng. Sự tự tin và sự thuyết phục thì không vì chúng có hướng nhưng thang máy thì không có."</w:t>
      </w:r>
    </w:p>
    <w:p w:rsidR="00E57E28" w:rsidRPr="006B7434" w:rsidRDefault="00E57E28" w:rsidP="00E57E28">
      <w:pPr>
        <w:pStyle w:val="ListParagraph"/>
        <w:numPr>
          <w:ilvl w:val="0"/>
          <w:numId w:val="1"/>
        </w:numPr>
        <w:rPr>
          <w:rFonts w:asciiTheme="majorHAnsi" w:hAnsiTheme="majorHAnsi" w:cstheme="majorHAnsi"/>
          <w:sz w:val="26"/>
          <w:szCs w:val="26"/>
        </w:rPr>
      </w:pPr>
      <w:r w:rsidRPr="006B7434">
        <w:rPr>
          <w:rFonts w:asciiTheme="majorHAnsi" w:hAnsiTheme="majorHAnsi" w:cstheme="majorHAnsi"/>
          <w:sz w:val="26"/>
          <w:szCs w:val="26"/>
        </w:rPr>
        <w:t xml:space="preserve">lift (A→B) lift (B → A)=    </w:t>
      </w:r>
      <m:oMath>
        <m:f>
          <m:fPr>
            <m:ctrlPr>
              <w:rPr>
                <w:rFonts w:ascii="Cambria Math" w:hAnsi="Cambria Math" w:cstheme="majorHAnsi"/>
                <w:i/>
                <w:sz w:val="26"/>
                <w:szCs w:val="26"/>
              </w:rPr>
            </m:ctrlPr>
          </m:fPr>
          <m:num>
            <m:r>
              <m:rPr>
                <m:sty m:val="p"/>
              </m:rPr>
              <w:rPr>
                <w:rFonts w:ascii="Cambria Math" w:hAnsi="Cambria Math" w:cstheme="majorHAnsi"/>
                <w:sz w:val="26"/>
                <w:szCs w:val="26"/>
              </w:rPr>
              <m:t>Pr⁡</m:t>
            </m:r>
            <m:r>
              <w:rPr>
                <w:rFonts w:ascii="Cambria Math" w:hAnsi="Cambria Math" w:cstheme="majorHAnsi"/>
                <w:sz w:val="26"/>
                <w:szCs w:val="26"/>
              </w:rPr>
              <m:t>(A,B)</m:t>
            </m:r>
          </m:num>
          <m:den>
            <m:r>
              <m:rPr>
                <m:sty m:val="p"/>
              </m:rPr>
              <w:rPr>
                <w:rFonts w:ascii="Cambria Math" w:hAnsi="Cambria Math" w:cstheme="majorHAnsi"/>
                <w:sz w:val="26"/>
                <w:szCs w:val="26"/>
              </w:rPr>
              <m:t>Pr⁡</m:t>
            </m:r>
            <m:r>
              <w:rPr>
                <w:rFonts w:ascii="Cambria Math" w:hAnsi="Cambria Math" w:cstheme="majorHAnsi"/>
                <w:sz w:val="26"/>
                <w:szCs w:val="26"/>
              </w:rPr>
              <m:t>(A)</m:t>
            </m:r>
            <m:r>
              <m:rPr>
                <m:sty m:val="p"/>
              </m:rPr>
              <w:rPr>
                <w:rFonts w:ascii="Cambria Math" w:hAnsi="Cambria Math" w:cstheme="majorHAnsi"/>
                <w:sz w:val="26"/>
                <w:szCs w:val="26"/>
              </w:rPr>
              <m:t>Pr⁡</m:t>
            </m:r>
            <m:r>
              <w:rPr>
                <w:rFonts w:ascii="Cambria Math" w:hAnsi="Cambria Math" w:cstheme="majorHAnsi"/>
                <w:sz w:val="26"/>
                <w:szCs w:val="26"/>
              </w:rPr>
              <m:t>(B)</m:t>
            </m:r>
          </m:den>
        </m:f>
      </m:oMath>
      <w:r w:rsidRPr="006B7434">
        <w:rPr>
          <w:rFonts w:asciiTheme="majorHAnsi" w:hAnsiTheme="majorHAnsi" w:cstheme="majorHAnsi"/>
          <w:sz w:val="26"/>
          <w:szCs w:val="26"/>
        </w:rPr>
        <w:t xml:space="preserve">             </w:t>
      </w:r>
    </w:p>
    <w:p w:rsidR="00E57E28" w:rsidRPr="006B7434" w:rsidRDefault="00E57E28" w:rsidP="00E57E28">
      <w:pPr>
        <w:pStyle w:val="ListParagraph"/>
        <w:numPr>
          <w:ilvl w:val="0"/>
          <w:numId w:val="1"/>
        </w:numPr>
        <w:rPr>
          <w:rFonts w:asciiTheme="majorHAnsi" w:hAnsiTheme="majorHAnsi" w:cstheme="majorHAnsi"/>
          <w:sz w:val="26"/>
          <w:szCs w:val="26"/>
        </w:rPr>
      </w:pPr>
      <w:r w:rsidRPr="006B7434">
        <w:rPr>
          <w:rFonts w:asciiTheme="majorHAnsi" w:hAnsiTheme="majorHAnsi" w:cstheme="majorHAnsi"/>
          <w:sz w:val="26"/>
          <w:szCs w:val="26"/>
        </w:rPr>
        <w:t>conf (A → B) = Pr (B|A) và conf (B → A) = Pr (A | B). Pr (A | B) và Pr (B | A) có thể khác nhau.</w:t>
      </w:r>
    </w:p>
    <w:p w:rsidR="00E57E28" w:rsidRPr="006B7434" w:rsidRDefault="00E57E28" w:rsidP="00E57E28">
      <w:pPr>
        <w:pStyle w:val="ListParagraph"/>
        <w:numPr>
          <w:ilvl w:val="0"/>
          <w:numId w:val="1"/>
        </w:numPr>
        <w:rPr>
          <w:rFonts w:asciiTheme="majorHAnsi" w:hAnsiTheme="majorHAnsi" w:cstheme="majorHAnsi"/>
          <w:sz w:val="26"/>
          <w:szCs w:val="26"/>
        </w:rPr>
      </w:pPr>
      <w:r w:rsidRPr="006B7434">
        <w:rPr>
          <w:rFonts w:asciiTheme="majorHAnsi" w:hAnsiTheme="majorHAnsi" w:cstheme="majorHAnsi"/>
          <w:sz w:val="26"/>
          <w:szCs w:val="26"/>
        </w:rPr>
        <w:t>conv dựa trên conf và có hướng.</w:t>
      </w:r>
    </w:p>
    <w:p w:rsidR="00E57E28" w:rsidRPr="006B7434" w:rsidRDefault="00E57E28" w:rsidP="00E57E28">
      <w:pPr>
        <w:rPr>
          <w:rFonts w:asciiTheme="majorHAnsi" w:hAnsiTheme="majorHAnsi" w:cstheme="majorHAnsi"/>
          <w:b/>
          <w:bCs/>
          <w:i/>
          <w:iCs/>
          <w:sz w:val="26"/>
          <w:szCs w:val="26"/>
        </w:rPr>
      </w:pPr>
      <w:r w:rsidRPr="006B7434">
        <w:rPr>
          <w:rFonts w:asciiTheme="majorHAnsi" w:hAnsiTheme="majorHAnsi" w:cstheme="majorHAnsi"/>
          <w:b/>
          <w:bCs/>
          <w:i/>
          <w:iCs/>
          <w:sz w:val="26"/>
          <w:szCs w:val="26"/>
        </w:rPr>
        <w:t>Ví dụ:</w:t>
      </w:r>
    </w:p>
    <w:p w:rsidR="00E57E28" w:rsidRPr="006B7434" w:rsidRDefault="00E57E28" w:rsidP="00E57E28">
      <w:pPr>
        <w:rPr>
          <w:rFonts w:asciiTheme="majorHAnsi" w:hAnsiTheme="majorHAnsi" w:cstheme="majorHAnsi"/>
          <w:sz w:val="26"/>
          <w:szCs w:val="26"/>
        </w:rPr>
      </w:pPr>
      <w:r w:rsidRPr="006B7434">
        <w:rPr>
          <w:rFonts w:asciiTheme="majorHAnsi" w:hAnsiTheme="majorHAnsi" w:cstheme="majorHAnsi"/>
          <w:sz w:val="26"/>
          <w:szCs w:val="26"/>
        </w:rPr>
        <w:t>Nếu chúng ta có các giỏ hàng như AB, AC, AD, thì sau đó S(A) = 3/3, S(B) = 1/3, và Pr(A,B) = 1/</w:t>
      </w:r>
      <w:r w:rsidR="00426BAC" w:rsidRPr="006B7434">
        <w:rPr>
          <w:rFonts w:asciiTheme="majorHAnsi" w:hAnsiTheme="majorHAnsi" w:cstheme="majorHAnsi"/>
          <w:sz w:val="26"/>
          <w:szCs w:val="26"/>
        </w:rPr>
        <w:t>3.</w:t>
      </w:r>
    </w:p>
    <w:p w:rsidR="00426BAC" w:rsidRPr="006B7434" w:rsidRDefault="00426BAC" w:rsidP="00426BAC">
      <w:pPr>
        <w:pStyle w:val="ListParagraph"/>
        <w:numPr>
          <w:ilvl w:val="0"/>
          <w:numId w:val="2"/>
        </w:numPr>
        <w:rPr>
          <w:rFonts w:asciiTheme="majorHAnsi" w:hAnsiTheme="majorHAnsi" w:cstheme="majorHAnsi"/>
          <w:sz w:val="26"/>
          <w:szCs w:val="26"/>
        </w:rPr>
      </w:pPr>
      <w:r w:rsidRPr="006B7434">
        <w:rPr>
          <w:rFonts w:asciiTheme="majorHAnsi" w:hAnsiTheme="majorHAnsi" w:cstheme="majorHAnsi"/>
          <w:sz w:val="26"/>
          <w:szCs w:val="26"/>
        </w:rPr>
        <w:t xml:space="preserve">Conf(A→B) = Pr(B|A) ≠ Pr(A|B) = conf(B→A) since: </w:t>
      </w:r>
      <m:oMath>
        <m:f>
          <m:fPr>
            <m:ctrlPr>
              <w:rPr>
                <w:rFonts w:ascii="Cambria Math" w:hAnsi="Cambria Math" w:cstheme="majorHAnsi"/>
                <w:i/>
                <w:sz w:val="26"/>
                <w:szCs w:val="26"/>
              </w:rPr>
            </m:ctrlPr>
          </m:fPr>
          <m:num>
            <m:r>
              <w:rPr>
                <w:rFonts w:ascii="Cambria Math" w:hAnsi="Cambria Math" w:cstheme="majorHAnsi"/>
                <w:sz w:val="26"/>
                <w:szCs w:val="26"/>
              </w:rPr>
              <m:t>1/3</m:t>
            </m:r>
          </m:num>
          <m:den>
            <m:r>
              <w:rPr>
                <w:rFonts w:ascii="Cambria Math" w:hAnsi="Cambria Math" w:cstheme="majorHAnsi"/>
                <w:sz w:val="26"/>
                <w:szCs w:val="26"/>
              </w:rPr>
              <m:t>3/3</m:t>
            </m:r>
          </m:den>
        </m:f>
      </m:oMath>
      <w:r w:rsidRPr="006B7434">
        <w:rPr>
          <w:rFonts w:asciiTheme="majorHAnsi" w:eastAsiaTheme="minorEastAsia" w:hAnsiTheme="majorHAnsi" w:cstheme="majorHAnsi"/>
          <w:sz w:val="26"/>
          <w:szCs w:val="26"/>
        </w:rPr>
        <w:t xml:space="preserve"> ≠ </w:t>
      </w:r>
      <m:oMath>
        <m:f>
          <m:fPr>
            <m:ctrlPr>
              <w:rPr>
                <w:rFonts w:ascii="Cambria Math" w:eastAsiaTheme="minorEastAsia" w:hAnsi="Cambria Math" w:cstheme="majorHAnsi"/>
                <w:i/>
                <w:sz w:val="26"/>
                <w:szCs w:val="26"/>
              </w:rPr>
            </m:ctrlPr>
          </m:fPr>
          <m:num>
            <m:r>
              <w:rPr>
                <w:rFonts w:ascii="Cambria Math" w:eastAsiaTheme="minorEastAsia" w:hAnsi="Cambria Math" w:cstheme="majorHAnsi"/>
                <w:sz w:val="26"/>
                <w:szCs w:val="26"/>
              </w:rPr>
              <m:t>1/3</m:t>
            </m:r>
          </m:num>
          <m:den>
            <m:r>
              <w:rPr>
                <w:rFonts w:ascii="Cambria Math" w:eastAsiaTheme="minorEastAsia" w:hAnsi="Cambria Math" w:cstheme="majorHAnsi"/>
                <w:sz w:val="26"/>
                <w:szCs w:val="26"/>
              </w:rPr>
              <m:t>1/3</m:t>
            </m:r>
          </m:den>
        </m:f>
      </m:oMath>
    </w:p>
    <w:p w:rsidR="00426BAC" w:rsidRPr="006B7434" w:rsidRDefault="00426BAC" w:rsidP="00426BAC">
      <w:pPr>
        <w:rPr>
          <w:rFonts w:asciiTheme="majorHAnsi" w:eastAsiaTheme="minorEastAsia" w:hAnsiTheme="majorHAnsi" w:cstheme="majorHAnsi"/>
          <w:sz w:val="26"/>
          <w:szCs w:val="26"/>
        </w:rPr>
      </w:pPr>
      <w:r w:rsidRPr="006B7434">
        <w:rPr>
          <w:rFonts w:asciiTheme="majorHAnsi" w:hAnsiTheme="majorHAnsi" w:cstheme="majorHAnsi"/>
          <w:sz w:val="26"/>
          <w:szCs w:val="26"/>
        </w:rPr>
        <w:t xml:space="preserve">Xét tương tự, conv(A→B) = </w:t>
      </w:r>
      <m:oMath>
        <m:f>
          <m:fPr>
            <m:ctrlPr>
              <w:rPr>
                <w:rFonts w:ascii="Cambria Math" w:hAnsi="Cambria Math" w:cstheme="majorHAnsi"/>
                <w:i/>
                <w:sz w:val="26"/>
                <w:szCs w:val="26"/>
              </w:rPr>
            </m:ctrlPr>
          </m:fPr>
          <m:num>
            <m:r>
              <w:rPr>
                <w:rFonts w:ascii="Cambria Math" w:hAnsi="Cambria Math" w:cstheme="majorHAnsi"/>
                <w:sz w:val="26"/>
                <w:szCs w:val="26"/>
              </w:rPr>
              <m:t>1-S(B)</m:t>
            </m:r>
          </m:num>
          <m:den>
            <m:r>
              <w:rPr>
                <w:rFonts w:ascii="Cambria Math" w:hAnsi="Cambria Math" w:cstheme="majorHAnsi"/>
                <w:sz w:val="26"/>
                <w:szCs w:val="26"/>
              </w:rPr>
              <m:t>1-conf(A</m:t>
            </m:r>
            <m:r>
              <m:rPr>
                <m:sty m:val="p"/>
              </m:rPr>
              <w:rPr>
                <w:rFonts w:ascii="Cambria Math" w:hAnsi="Cambria Math" w:cstheme="majorHAnsi"/>
                <w:sz w:val="26"/>
                <w:szCs w:val="26"/>
              </w:rPr>
              <m:t>→B)</m:t>
            </m:r>
          </m:den>
        </m:f>
      </m:oMath>
      <w:r w:rsidR="00657B1F" w:rsidRPr="006B7434">
        <w:rPr>
          <w:rFonts w:asciiTheme="majorHAnsi" w:eastAsiaTheme="minorEastAsia" w:hAnsiTheme="majorHAnsi" w:cstheme="majorHAnsi"/>
          <w:sz w:val="26"/>
          <w:szCs w:val="26"/>
        </w:rPr>
        <w:t>≠</w:t>
      </w:r>
      <m:oMath>
        <m:f>
          <m:fPr>
            <m:ctrlPr>
              <w:rPr>
                <w:rFonts w:ascii="Cambria Math" w:eastAsiaTheme="minorEastAsia" w:hAnsi="Cambria Math" w:cstheme="majorHAnsi"/>
                <w:i/>
                <w:sz w:val="26"/>
                <w:szCs w:val="26"/>
              </w:rPr>
            </m:ctrlPr>
          </m:fPr>
          <m:num>
            <m:r>
              <w:rPr>
                <w:rFonts w:ascii="Cambria Math" w:eastAsiaTheme="minorEastAsia" w:hAnsi="Cambria Math" w:cstheme="majorHAnsi"/>
                <w:sz w:val="26"/>
                <w:szCs w:val="26"/>
              </w:rPr>
              <m:t>1-S</m:t>
            </m:r>
            <m:d>
              <m:dPr>
                <m:ctrlPr>
                  <w:rPr>
                    <w:rFonts w:ascii="Cambria Math" w:eastAsiaTheme="minorEastAsia" w:hAnsi="Cambria Math" w:cstheme="majorHAnsi"/>
                    <w:i/>
                    <w:sz w:val="26"/>
                    <w:szCs w:val="26"/>
                  </w:rPr>
                </m:ctrlPr>
              </m:dPr>
              <m:e>
                <m:r>
                  <w:rPr>
                    <w:rFonts w:ascii="Cambria Math" w:eastAsiaTheme="minorEastAsia" w:hAnsi="Cambria Math" w:cstheme="majorHAnsi"/>
                    <w:sz w:val="26"/>
                    <w:szCs w:val="26"/>
                  </w:rPr>
                  <m:t>A</m:t>
                </m:r>
              </m:e>
            </m:d>
          </m:num>
          <m:den>
            <m:r>
              <w:rPr>
                <w:rFonts w:ascii="Cambria Math" w:eastAsiaTheme="minorEastAsia" w:hAnsi="Cambria Math" w:cstheme="majorHAnsi"/>
                <w:sz w:val="26"/>
                <w:szCs w:val="26"/>
              </w:rPr>
              <m:t>1-conf(B</m:t>
            </m:r>
            <m:r>
              <m:rPr>
                <m:sty m:val="p"/>
              </m:rPr>
              <w:rPr>
                <w:rFonts w:ascii="Cambria Math" w:hAnsi="Cambria Math" w:cstheme="majorHAnsi"/>
                <w:sz w:val="26"/>
                <w:szCs w:val="26"/>
              </w:rPr>
              <m:t>→A)</m:t>
            </m:r>
          </m:den>
        </m:f>
      </m:oMath>
      <w:r w:rsidR="00657B1F" w:rsidRPr="006B7434">
        <w:rPr>
          <w:rFonts w:asciiTheme="majorHAnsi" w:eastAsiaTheme="minorEastAsia" w:hAnsiTheme="majorHAnsi" w:cstheme="majorHAnsi"/>
          <w:sz w:val="26"/>
          <w:szCs w:val="26"/>
        </w:rPr>
        <w:t xml:space="preserve"> = </w:t>
      </w:r>
      <w:r w:rsidR="00DF0E15" w:rsidRPr="006B7434">
        <w:rPr>
          <w:rFonts w:asciiTheme="majorHAnsi" w:eastAsiaTheme="minorEastAsia" w:hAnsiTheme="majorHAnsi" w:cstheme="majorHAnsi"/>
          <w:sz w:val="26"/>
          <w:szCs w:val="26"/>
        </w:rPr>
        <w:t>conv(B</w:t>
      </w:r>
      <w:r w:rsidR="00DF0E15" w:rsidRPr="006B7434">
        <w:rPr>
          <w:rFonts w:asciiTheme="majorHAnsi" w:hAnsiTheme="majorHAnsi" w:cstheme="majorHAnsi"/>
          <w:sz w:val="26"/>
          <w:szCs w:val="26"/>
        </w:rPr>
        <w:t xml:space="preserve">→A) since: </w:t>
      </w:r>
      <m:oMath>
        <m:f>
          <m:fPr>
            <m:ctrlPr>
              <w:rPr>
                <w:rFonts w:ascii="Cambria Math" w:hAnsi="Cambria Math" w:cstheme="majorHAnsi"/>
                <w:i/>
                <w:sz w:val="26"/>
                <w:szCs w:val="26"/>
              </w:rPr>
            </m:ctrlPr>
          </m:fPr>
          <m:num>
            <m:r>
              <w:rPr>
                <w:rFonts w:ascii="Cambria Math" w:hAnsi="Cambria Math" w:cstheme="majorHAnsi"/>
                <w:sz w:val="26"/>
                <w:szCs w:val="26"/>
              </w:rPr>
              <m:t>1-1/3</m:t>
            </m:r>
          </m:num>
          <m:den>
            <m:r>
              <w:rPr>
                <w:rFonts w:ascii="Cambria Math" w:hAnsi="Cambria Math" w:cstheme="majorHAnsi"/>
                <w:sz w:val="26"/>
                <w:szCs w:val="26"/>
              </w:rPr>
              <m:t>1-1/2</m:t>
            </m:r>
          </m:den>
        </m:f>
      </m:oMath>
      <w:r w:rsidR="00DF0E15" w:rsidRPr="006B7434">
        <w:rPr>
          <w:rFonts w:asciiTheme="majorHAnsi" w:eastAsiaTheme="minorEastAsia" w:hAnsiTheme="majorHAnsi" w:cstheme="majorHAnsi"/>
          <w:sz w:val="26"/>
          <w:szCs w:val="26"/>
        </w:rPr>
        <w:t xml:space="preserve"> = 4/3 ≠ </w:t>
      </w:r>
      <m:oMath>
        <m:f>
          <m:fPr>
            <m:ctrlPr>
              <w:rPr>
                <w:rFonts w:ascii="Cambria Math" w:eastAsiaTheme="minorEastAsia" w:hAnsi="Cambria Math" w:cstheme="majorHAnsi"/>
                <w:i/>
                <w:sz w:val="26"/>
                <w:szCs w:val="26"/>
              </w:rPr>
            </m:ctrlPr>
          </m:fPr>
          <m:num>
            <m:r>
              <w:rPr>
                <w:rFonts w:ascii="Cambria Math" w:eastAsiaTheme="minorEastAsia" w:hAnsi="Cambria Math" w:cstheme="majorHAnsi"/>
                <w:sz w:val="26"/>
                <w:szCs w:val="26"/>
              </w:rPr>
              <m:t>1-2/3</m:t>
            </m:r>
          </m:num>
          <m:den>
            <m:r>
              <w:rPr>
                <w:rFonts w:ascii="Cambria Math" w:eastAsiaTheme="minorEastAsia" w:hAnsi="Cambria Math" w:cstheme="majorHAnsi"/>
                <w:sz w:val="26"/>
                <w:szCs w:val="26"/>
              </w:rPr>
              <m:t>1-1</m:t>
            </m:r>
          </m:den>
        </m:f>
      </m:oMath>
      <w:r w:rsidR="00DF0E15" w:rsidRPr="006B7434">
        <w:rPr>
          <w:rFonts w:asciiTheme="majorHAnsi" w:eastAsiaTheme="minorEastAsia" w:hAnsiTheme="majorHAnsi" w:cstheme="majorHAnsi"/>
          <w:sz w:val="26"/>
          <w:szCs w:val="26"/>
        </w:rPr>
        <w:t xml:space="preserve"> = inf.</w:t>
      </w:r>
    </w:p>
    <w:p w:rsidR="00DF0E15" w:rsidRPr="006B7434" w:rsidRDefault="00DF0E15" w:rsidP="00DF0E15">
      <w:pPr>
        <w:rPr>
          <w:rFonts w:asciiTheme="majorHAnsi" w:eastAsiaTheme="minorEastAsia" w:hAnsiTheme="majorHAnsi" w:cstheme="majorHAnsi"/>
          <w:b/>
          <w:bCs/>
          <w:sz w:val="26"/>
          <w:szCs w:val="26"/>
        </w:rPr>
      </w:pPr>
      <w:r w:rsidRPr="006B7434">
        <w:rPr>
          <w:rFonts w:asciiTheme="majorHAnsi" w:eastAsiaTheme="minorEastAsia" w:hAnsiTheme="majorHAnsi" w:cstheme="majorHAnsi"/>
          <w:b/>
          <w:bCs/>
          <w:sz w:val="26"/>
          <w:szCs w:val="26"/>
        </w:rPr>
        <w:t>c)</w:t>
      </w:r>
      <w:r w:rsidR="00817571" w:rsidRPr="006B7434">
        <w:rPr>
          <w:rFonts w:asciiTheme="majorHAnsi" w:eastAsiaTheme="minorEastAsia" w:hAnsiTheme="majorHAnsi" w:cstheme="majorHAnsi"/>
          <w:b/>
          <w:bCs/>
          <w:sz w:val="26"/>
          <w:szCs w:val="26"/>
          <w:lang w:val="en-US"/>
        </w:rPr>
        <w:t xml:space="preserve"> </w:t>
      </w:r>
      <w:r w:rsidR="00722B3B" w:rsidRPr="006B7434">
        <w:rPr>
          <w:rFonts w:asciiTheme="majorHAnsi" w:eastAsiaTheme="minorEastAsia" w:hAnsiTheme="majorHAnsi" w:cstheme="majorHAnsi"/>
          <w:b/>
          <w:bCs/>
          <w:sz w:val="26"/>
          <w:szCs w:val="26"/>
        </w:rPr>
        <w:t xml:space="preserve"> </w:t>
      </w:r>
      <w:r w:rsidRPr="006B7434">
        <w:rPr>
          <w:rFonts w:asciiTheme="majorHAnsi" w:hAnsiTheme="majorHAnsi" w:cstheme="majorHAnsi"/>
          <w:sz w:val="26"/>
          <w:szCs w:val="26"/>
        </w:rPr>
        <w:t xml:space="preserve">Sự tin tưởng và sự tự tin là đáng mong muốn trong khi sự nâng cao thì không. Nếu B xảy ra mỗi khi A xảy ra (tức là Pr(BA) = 1) thì: </w:t>
      </w:r>
    </w:p>
    <w:p w:rsidR="00DF0E15" w:rsidRPr="006B7434" w:rsidRDefault="00DF0E15" w:rsidP="00DF0E15">
      <w:pPr>
        <w:pStyle w:val="ListParagraph"/>
        <w:numPr>
          <w:ilvl w:val="0"/>
          <w:numId w:val="3"/>
        </w:numPr>
        <w:rPr>
          <w:rFonts w:asciiTheme="majorHAnsi" w:hAnsiTheme="majorHAnsi" w:cstheme="majorHAnsi"/>
          <w:sz w:val="26"/>
          <w:szCs w:val="26"/>
        </w:rPr>
      </w:pPr>
      <w:r w:rsidRPr="006B7434">
        <w:rPr>
          <w:rFonts w:asciiTheme="majorHAnsi" w:hAnsiTheme="majorHAnsi" w:cstheme="majorHAnsi"/>
          <w:sz w:val="26"/>
          <w:szCs w:val="26"/>
        </w:rPr>
        <w:t>conf(A→B) = 1</w:t>
      </w:r>
    </w:p>
    <w:p w:rsidR="00DF0E15" w:rsidRPr="006B7434" w:rsidRDefault="00DF0E15" w:rsidP="00DF0E15">
      <w:pPr>
        <w:pStyle w:val="ListParagraph"/>
        <w:numPr>
          <w:ilvl w:val="0"/>
          <w:numId w:val="3"/>
        </w:numPr>
        <w:rPr>
          <w:rFonts w:asciiTheme="majorHAnsi" w:hAnsiTheme="majorHAnsi" w:cstheme="majorHAnsi"/>
          <w:sz w:val="26"/>
          <w:szCs w:val="26"/>
        </w:rPr>
      </w:pPr>
      <w:r w:rsidRPr="006B7434">
        <w:rPr>
          <w:rFonts w:asciiTheme="majorHAnsi" w:hAnsiTheme="majorHAnsi" w:cstheme="majorHAnsi"/>
          <w:sz w:val="26"/>
          <w:szCs w:val="26"/>
        </w:rPr>
        <w:t>conv(AB) → vô cùng</w:t>
      </w:r>
    </w:p>
    <w:p w:rsidR="00DF0E15" w:rsidRPr="006B7434" w:rsidRDefault="00DF0E15" w:rsidP="00DF0E15">
      <w:pPr>
        <w:pStyle w:val="ListParagraph"/>
        <w:numPr>
          <w:ilvl w:val="0"/>
          <w:numId w:val="3"/>
        </w:numPr>
        <w:rPr>
          <w:rFonts w:asciiTheme="majorHAnsi" w:hAnsiTheme="majorHAnsi" w:cstheme="majorHAnsi"/>
          <w:sz w:val="26"/>
          <w:szCs w:val="26"/>
        </w:rPr>
      </w:pPr>
      <w:r w:rsidRPr="006B7434">
        <w:rPr>
          <w:rFonts w:asciiTheme="majorHAnsi" w:hAnsiTheme="majorHAnsi" w:cstheme="majorHAnsi"/>
          <w:sz w:val="26"/>
          <w:szCs w:val="26"/>
        </w:rPr>
        <w:lastRenderedPageBreak/>
        <w:t>lift(AB) phụ thuộc vào giá trị của Pr(B) và có thể khác nhau khi B có thể xuất hiện trong các giỏ hàng không có A.</w:t>
      </w:r>
    </w:p>
    <w:p w:rsidR="00DF0E15" w:rsidRPr="006B7434" w:rsidRDefault="00DF0E15" w:rsidP="00DF0E15">
      <w:pPr>
        <w:rPr>
          <w:rFonts w:asciiTheme="majorHAnsi" w:hAnsiTheme="majorHAnsi" w:cstheme="majorHAnsi"/>
          <w:b/>
          <w:bCs/>
          <w:i/>
          <w:iCs/>
          <w:sz w:val="26"/>
          <w:szCs w:val="26"/>
        </w:rPr>
      </w:pPr>
      <w:r w:rsidRPr="006B7434">
        <w:rPr>
          <w:rFonts w:asciiTheme="majorHAnsi" w:hAnsiTheme="majorHAnsi" w:cstheme="majorHAnsi"/>
          <w:b/>
          <w:bCs/>
          <w:i/>
          <w:iCs/>
          <w:sz w:val="26"/>
          <w:szCs w:val="26"/>
        </w:rPr>
        <w:t>Ví dụ:</w:t>
      </w:r>
    </w:p>
    <w:p w:rsidR="00DF0E15" w:rsidRPr="006B7434" w:rsidRDefault="00DF0E15" w:rsidP="00DF0E15">
      <w:pPr>
        <w:rPr>
          <w:rFonts w:asciiTheme="majorHAnsi" w:hAnsiTheme="majorHAnsi" w:cstheme="majorHAnsi"/>
          <w:sz w:val="26"/>
          <w:szCs w:val="26"/>
        </w:rPr>
      </w:pPr>
      <w:r w:rsidRPr="006B7434">
        <w:rPr>
          <w:rFonts w:asciiTheme="majorHAnsi" w:hAnsiTheme="majorHAnsi" w:cstheme="majorHAnsi"/>
          <w:sz w:val="26"/>
          <w:szCs w:val="26"/>
        </w:rPr>
        <w:t xml:space="preserve">Nếu chúng ta có các giỏ hàng AB, AB, CD, EF, thì Pr(B|A) = 1, S(B) = 1/2, Pr(DC) = 1, và S(D) = 1/4. </w:t>
      </w:r>
    </w:p>
    <w:p w:rsidR="00DF0E15" w:rsidRPr="006B7434" w:rsidRDefault="00DF0E15" w:rsidP="00DF0E15">
      <w:pPr>
        <w:rPr>
          <w:rFonts w:asciiTheme="majorHAnsi" w:hAnsiTheme="majorHAnsi" w:cstheme="majorHAnsi"/>
          <w:sz w:val="26"/>
          <w:szCs w:val="26"/>
        </w:rPr>
      </w:pPr>
      <w:r w:rsidRPr="006B7434">
        <w:rPr>
          <w:rFonts w:asciiTheme="majorHAnsi" w:hAnsiTheme="majorHAnsi" w:cstheme="majorHAnsi"/>
          <w:sz w:val="26"/>
          <w:szCs w:val="26"/>
        </w:rPr>
        <w:t xml:space="preserve">Sau đó, lift(A→B) = </w:t>
      </w:r>
      <m:oMath>
        <m:f>
          <m:fPr>
            <m:ctrlPr>
              <w:rPr>
                <w:rFonts w:ascii="Cambria Math" w:hAnsi="Cambria Math" w:cstheme="majorHAnsi"/>
                <w:i/>
                <w:sz w:val="26"/>
                <w:szCs w:val="26"/>
              </w:rPr>
            </m:ctrlPr>
          </m:fPr>
          <m:num>
            <m:r>
              <w:rPr>
                <w:rFonts w:ascii="Cambria Math" w:hAnsi="Cambria Math" w:cstheme="majorHAnsi"/>
                <w:sz w:val="26"/>
                <w:szCs w:val="26"/>
              </w:rPr>
              <m:t>1</m:t>
            </m:r>
          </m:num>
          <m:den>
            <m:r>
              <w:rPr>
                <w:rFonts w:ascii="Cambria Math" w:hAnsi="Cambria Math" w:cstheme="majorHAnsi"/>
                <w:sz w:val="26"/>
                <w:szCs w:val="26"/>
              </w:rPr>
              <m:t>1/2</m:t>
            </m:r>
          </m:den>
        </m:f>
      </m:oMath>
      <w:r w:rsidRPr="006B7434">
        <w:rPr>
          <w:rFonts w:asciiTheme="majorHAnsi" w:hAnsiTheme="majorHAnsi" w:cstheme="majorHAnsi"/>
          <w:sz w:val="26"/>
          <w:szCs w:val="26"/>
        </w:rPr>
        <w:t xml:space="preserve"> = 2 và lift(C→D) = </w:t>
      </w:r>
      <m:oMath>
        <m:f>
          <m:fPr>
            <m:ctrlPr>
              <w:rPr>
                <w:rFonts w:ascii="Cambria Math" w:hAnsi="Cambria Math" w:cstheme="majorHAnsi"/>
                <w:i/>
                <w:sz w:val="26"/>
                <w:szCs w:val="26"/>
              </w:rPr>
            </m:ctrlPr>
          </m:fPr>
          <m:num>
            <m:r>
              <w:rPr>
                <w:rFonts w:ascii="Cambria Math" w:hAnsi="Cambria Math" w:cstheme="majorHAnsi"/>
                <w:sz w:val="26"/>
                <w:szCs w:val="26"/>
              </w:rPr>
              <m:t>1</m:t>
            </m:r>
          </m:num>
          <m:den>
            <m:r>
              <w:rPr>
                <w:rFonts w:ascii="Cambria Math" w:hAnsi="Cambria Math" w:cstheme="majorHAnsi"/>
                <w:sz w:val="26"/>
                <w:szCs w:val="26"/>
              </w:rPr>
              <m:t>1/4</m:t>
            </m:r>
          </m:den>
        </m:f>
      </m:oMath>
      <w:r w:rsidRPr="006B7434">
        <w:rPr>
          <w:rFonts w:asciiTheme="majorHAnsi" w:eastAsiaTheme="minorEastAsia" w:hAnsiTheme="majorHAnsi" w:cstheme="majorHAnsi"/>
          <w:sz w:val="26"/>
          <w:szCs w:val="26"/>
        </w:rPr>
        <w:t xml:space="preserve"> =</w:t>
      </w:r>
      <w:r w:rsidRPr="006B7434">
        <w:rPr>
          <w:rFonts w:asciiTheme="majorHAnsi" w:hAnsiTheme="majorHAnsi" w:cstheme="majorHAnsi"/>
          <w:sz w:val="26"/>
          <w:szCs w:val="26"/>
        </w:rPr>
        <w:t xml:space="preserve"> 4. Mặc dù cả hai quy tắc đều là quy tắc 100%, chúng có các điểm lift khác nhau.</w:t>
      </w:r>
    </w:p>
    <w:p w:rsidR="00817571" w:rsidRPr="00817571" w:rsidRDefault="00817571" w:rsidP="00817571">
      <w:pPr>
        <w:rPr>
          <w:rFonts w:asciiTheme="majorHAnsi" w:hAnsiTheme="majorHAnsi" w:cstheme="majorHAnsi"/>
          <w:b/>
          <w:bCs/>
          <w:sz w:val="26"/>
          <w:szCs w:val="26"/>
        </w:rPr>
      </w:pPr>
      <w:r w:rsidRPr="00817571">
        <w:rPr>
          <w:rFonts w:asciiTheme="majorHAnsi" w:hAnsiTheme="majorHAnsi" w:cstheme="majorHAnsi"/>
          <w:b/>
          <w:bCs/>
          <w:sz w:val="26"/>
          <w:szCs w:val="26"/>
        </w:rPr>
        <w:t>Câu 3:</w:t>
      </w:r>
    </w:p>
    <w:p w:rsidR="00817571" w:rsidRPr="00817571" w:rsidRDefault="00817571" w:rsidP="00817571">
      <w:pPr>
        <w:rPr>
          <w:rFonts w:asciiTheme="majorHAnsi" w:hAnsiTheme="majorHAnsi" w:cstheme="majorHAnsi"/>
          <w:sz w:val="26"/>
          <w:szCs w:val="26"/>
        </w:rPr>
      </w:pPr>
      <w:r w:rsidRPr="00817571">
        <w:rPr>
          <w:rFonts w:asciiTheme="majorHAnsi" w:hAnsiTheme="majorHAnsi" w:cstheme="majorHAnsi"/>
          <w:b/>
          <w:sz w:val="26"/>
          <w:szCs w:val="26"/>
        </w:rPr>
        <w:t>(a)</w:t>
      </w:r>
      <w:r w:rsidRPr="00817571">
        <w:rPr>
          <w:rFonts w:asciiTheme="majorHAnsi" w:hAnsiTheme="majorHAnsi" w:cstheme="majorHAnsi"/>
          <w:sz w:val="26"/>
          <w:szCs w:val="26"/>
        </w:rPr>
        <w:t xml:space="preserve"> Gọi X là sự kiện một cột chứa 1 trong ít nhất một trong k hàng đã chọn và gọi Y là sự kiện giá trị minhash là "không biết" (nghĩa là không có hàng nào trong k hàng được chọn chứa 1) . Sau đó:</w:t>
      </w:r>
    </w:p>
    <w:p w:rsidR="00817571" w:rsidRPr="00817571" w:rsidRDefault="00817571" w:rsidP="00817571">
      <w:pPr>
        <w:rPr>
          <w:rFonts w:asciiTheme="majorHAnsi" w:hAnsiTheme="majorHAnsi" w:cstheme="majorHAnsi"/>
          <w:sz w:val="26"/>
          <w:szCs w:val="26"/>
        </w:rPr>
      </w:pPr>
      <w:r w:rsidRPr="00817571">
        <w:rPr>
          <w:rFonts w:asciiTheme="majorHAnsi" w:hAnsiTheme="majorHAnsi" w:cstheme="majorHAnsi"/>
          <w:sz w:val="26"/>
          <w:szCs w:val="26"/>
        </w:rPr>
        <w:t>P(Y) = P(X') * P(Y|X') + P(X) * P(Y|X)</w:t>
      </w:r>
    </w:p>
    <w:p w:rsidR="00817571" w:rsidRPr="00817571" w:rsidRDefault="00817571" w:rsidP="00817571">
      <w:pPr>
        <w:rPr>
          <w:rFonts w:asciiTheme="majorHAnsi" w:hAnsiTheme="majorHAnsi" w:cstheme="majorHAnsi"/>
          <w:sz w:val="26"/>
          <w:szCs w:val="26"/>
        </w:rPr>
      </w:pPr>
      <w:r w:rsidRPr="00817571">
        <w:rPr>
          <w:rFonts w:asciiTheme="majorHAnsi" w:hAnsiTheme="majorHAnsi" w:cstheme="majorHAnsi"/>
          <w:sz w:val="26"/>
          <w:szCs w:val="26"/>
        </w:rPr>
        <w:t>Vì nếu chúng ta chọn k hàng một cách ngẫu nhiên, thì bất kỳ tập hợp con nào của k hàng đều có khả năng được chọn như nhau, chúng ta có:</w:t>
      </w:r>
    </w:p>
    <w:p w:rsidR="00817571" w:rsidRPr="00817571" w:rsidRDefault="00817571" w:rsidP="00817571">
      <w:pPr>
        <w:rPr>
          <w:rFonts w:asciiTheme="majorHAnsi" w:hAnsiTheme="majorHAnsi" w:cstheme="majorHAnsi"/>
          <w:sz w:val="26"/>
          <w:szCs w:val="26"/>
        </w:rPr>
      </w:pPr>
      <w:r w:rsidRPr="00817571">
        <w:rPr>
          <w:rFonts w:asciiTheme="majorHAnsi" w:hAnsiTheme="majorHAnsi" w:cstheme="majorHAnsi"/>
          <w:sz w:val="26"/>
          <w:szCs w:val="26"/>
        </w:rPr>
        <w:t>P(X) = C(n,k)^(-1), trong đó C(n,k) là hệ số nhị thức.</w:t>
      </w:r>
    </w:p>
    <w:p w:rsidR="00817571" w:rsidRPr="00817571" w:rsidRDefault="00817571" w:rsidP="00817571">
      <w:pPr>
        <w:rPr>
          <w:rFonts w:asciiTheme="majorHAnsi" w:hAnsiTheme="majorHAnsi" w:cstheme="majorHAnsi"/>
          <w:sz w:val="26"/>
          <w:szCs w:val="26"/>
        </w:rPr>
      </w:pPr>
      <w:r w:rsidRPr="00817571">
        <w:rPr>
          <w:rFonts w:asciiTheme="majorHAnsi" w:hAnsiTheme="majorHAnsi" w:cstheme="majorHAnsi"/>
          <w:sz w:val="26"/>
          <w:szCs w:val="26"/>
        </w:rPr>
        <w:t>Nếu chúng ta đặt điều kiện trên X, thì xác suất mà một số cụ thể trong số n - m số không trong cột không được băm thành giá trị minhash là (1 - k/n)^k. Do đó, xác suất để "không biết" là giá trị minhash nếu X xảy ra nhiều nhất là (1 - k/n)^k^(n-m).</w:t>
      </w:r>
    </w:p>
    <w:p w:rsidR="00817571" w:rsidRPr="00817571" w:rsidRDefault="00817571" w:rsidP="00817571">
      <w:pPr>
        <w:rPr>
          <w:rFonts w:asciiTheme="majorHAnsi" w:hAnsiTheme="majorHAnsi" w:cstheme="majorHAnsi"/>
          <w:sz w:val="26"/>
          <w:szCs w:val="26"/>
        </w:rPr>
      </w:pPr>
      <w:r w:rsidRPr="00817571">
        <w:rPr>
          <w:rFonts w:asciiTheme="majorHAnsi" w:hAnsiTheme="majorHAnsi" w:cstheme="majorHAnsi"/>
          <w:sz w:val="26"/>
          <w:szCs w:val="26"/>
        </w:rPr>
        <w:t>Nếu X không xảy ra, thì tất cả các hàng trong cột phải được băm thành các hàng khác nhau từ k hàng đã chọn, điều này có thể được thực hiện theo cách C(n-k,m). Tổng số cách chọn k hàng là C(n,k), vì vậy xác suất để không có hàng nào trong số k hàng được chọn có giá trị 1 nếu X' xảy ra là C(n-k,m)/C(n,k). Do đó, xác suất để "không biết" là giá trị minhash nếu X' xảy ra tối đa là C(n-k,m)/C(n,k).</w:t>
      </w:r>
    </w:p>
    <w:p w:rsidR="00817571" w:rsidRPr="00817571" w:rsidRDefault="00817571" w:rsidP="00817571">
      <w:pPr>
        <w:rPr>
          <w:rFonts w:asciiTheme="majorHAnsi" w:hAnsiTheme="majorHAnsi" w:cstheme="majorHAnsi"/>
          <w:sz w:val="26"/>
          <w:szCs w:val="26"/>
        </w:rPr>
      </w:pPr>
      <w:r w:rsidRPr="00817571">
        <w:rPr>
          <w:rFonts w:asciiTheme="majorHAnsi" w:hAnsiTheme="majorHAnsi" w:cstheme="majorHAnsi"/>
          <w:sz w:val="26"/>
          <w:szCs w:val="26"/>
        </w:rPr>
        <w:t>Kết hợp hai trường hợp, ta được:</w:t>
      </w:r>
    </w:p>
    <w:p w:rsidR="00817571" w:rsidRPr="00817571" w:rsidRDefault="00817571" w:rsidP="00817571">
      <w:pPr>
        <w:rPr>
          <w:rFonts w:asciiTheme="majorHAnsi" w:hAnsiTheme="majorHAnsi" w:cstheme="majorHAnsi"/>
          <w:sz w:val="26"/>
          <w:szCs w:val="26"/>
        </w:rPr>
      </w:pPr>
      <w:r w:rsidRPr="00817571">
        <w:rPr>
          <w:rFonts w:asciiTheme="majorHAnsi" w:hAnsiTheme="majorHAnsi" w:cstheme="majorHAnsi"/>
          <w:sz w:val="26"/>
          <w:szCs w:val="26"/>
        </w:rPr>
        <w:t>P(Y) &lt;= C(n-k,m)/C(n,k) + (1 - C(n-k,m)/C(n,k)) * (1 - k/n)^k^(n-m )</w:t>
      </w:r>
    </w:p>
    <w:p w:rsidR="00817571" w:rsidRPr="00817571" w:rsidRDefault="00817571" w:rsidP="00817571">
      <w:pPr>
        <w:rPr>
          <w:rFonts w:asciiTheme="majorHAnsi" w:hAnsiTheme="majorHAnsi" w:cstheme="majorHAnsi"/>
          <w:sz w:val="26"/>
          <w:szCs w:val="26"/>
        </w:rPr>
      </w:pPr>
      <w:r w:rsidRPr="00817571">
        <w:rPr>
          <w:rFonts w:asciiTheme="majorHAnsi" w:hAnsiTheme="majorHAnsi" w:cstheme="majorHAnsi"/>
          <w:sz w:val="26"/>
          <w:szCs w:val="26"/>
        </w:rPr>
        <w:t>= C(n-k,m)/(n chọn k) + [1 - C(n-k,m)/(n chọn k)] * (1 - k/n)^k^(n-m)</w:t>
      </w:r>
    </w:p>
    <w:p w:rsidR="00817571" w:rsidRPr="00817571" w:rsidRDefault="00817571" w:rsidP="00817571">
      <w:pPr>
        <w:rPr>
          <w:rFonts w:asciiTheme="majorHAnsi" w:hAnsiTheme="majorHAnsi" w:cstheme="majorHAnsi"/>
          <w:sz w:val="26"/>
          <w:szCs w:val="26"/>
        </w:rPr>
      </w:pPr>
      <w:r w:rsidRPr="00817571">
        <w:rPr>
          <w:rFonts w:asciiTheme="majorHAnsi" w:hAnsiTheme="majorHAnsi" w:cstheme="majorHAnsi"/>
          <w:sz w:val="26"/>
          <w:szCs w:val="26"/>
        </w:rPr>
        <w:t>&lt;= C(n-k,m)/(n chọn k) + (1/e)^(k^(n-m)/n)</w:t>
      </w:r>
    </w:p>
    <w:p w:rsidR="00817571" w:rsidRPr="00817571" w:rsidRDefault="00817571" w:rsidP="00817571">
      <w:pPr>
        <w:rPr>
          <w:rFonts w:asciiTheme="majorHAnsi" w:hAnsiTheme="majorHAnsi" w:cstheme="majorHAnsi"/>
          <w:sz w:val="26"/>
          <w:szCs w:val="26"/>
        </w:rPr>
      </w:pPr>
      <w:r w:rsidRPr="00817571">
        <w:rPr>
          <w:rFonts w:asciiTheme="majorHAnsi" w:hAnsiTheme="majorHAnsi" w:cstheme="majorHAnsi"/>
          <w:sz w:val="26"/>
          <w:szCs w:val="26"/>
        </w:rPr>
        <w:t>Điều này hoàn thành bằng chứng.</w:t>
      </w:r>
    </w:p>
    <w:p w:rsidR="00817571" w:rsidRPr="00817571" w:rsidRDefault="00817571" w:rsidP="00817571">
      <w:pPr>
        <w:rPr>
          <w:rFonts w:asciiTheme="majorHAnsi" w:hAnsiTheme="majorHAnsi" w:cstheme="majorHAnsi"/>
          <w:sz w:val="26"/>
          <w:szCs w:val="26"/>
        </w:rPr>
      </w:pPr>
      <w:r w:rsidRPr="00817571">
        <w:rPr>
          <w:rFonts w:asciiTheme="majorHAnsi" w:hAnsiTheme="majorHAnsi" w:cstheme="majorHAnsi"/>
          <w:sz w:val="26"/>
          <w:szCs w:val="26"/>
        </w:rPr>
        <w:t xml:space="preserve"> </w:t>
      </w:r>
    </w:p>
    <w:p w:rsidR="00817571" w:rsidRPr="00817571" w:rsidRDefault="00817571" w:rsidP="00817571">
      <w:pPr>
        <w:rPr>
          <w:rFonts w:asciiTheme="majorHAnsi" w:hAnsiTheme="majorHAnsi" w:cstheme="majorHAnsi"/>
          <w:sz w:val="26"/>
          <w:szCs w:val="26"/>
        </w:rPr>
      </w:pPr>
      <w:r w:rsidRPr="00817571">
        <w:rPr>
          <w:rFonts w:asciiTheme="majorHAnsi" w:hAnsiTheme="majorHAnsi" w:cstheme="majorHAnsi"/>
          <w:b/>
          <w:sz w:val="26"/>
          <w:szCs w:val="26"/>
        </w:rPr>
        <w:t>(b)</w:t>
      </w:r>
      <w:r w:rsidRPr="00817571">
        <w:rPr>
          <w:rFonts w:asciiTheme="majorHAnsi" w:hAnsiTheme="majorHAnsi" w:cstheme="majorHAnsi"/>
          <w:sz w:val="26"/>
          <w:szCs w:val="26"/>
        </w:rPr>
        <w:t xml:space="preserve"> Chúng tôi muốn tìm k nhỏ nhất sao cho P(Y) &lt;= e^(-10), trong đó P(Y) &lt;= C(n-k,m)/(n choose k) + (1/e)^(k ^(n-m)/n). Vì n lớn hơn nhiều so với m hoặc k, nên chúng ta có thể tính gần đúng C(n-k,m)/(n chọn k) theo (1 - k/n)^m bằng cách sử dụng phân phối nhị thức. Sau đó chúng tôi có</w:t>
      </w:r>
    </w:p>
    <w:p w:rsidR="00817571" w:rsidRPr="00817571" w:rsidRDefault="00817571" w:rsidP="00817571">
      <w:pPr>
        <w:rPr>
          <w:rFonts w:asciiTheme="majorHAnsi" w:hAnsiTheme="majorHAnsi" w:cstheme="majorHAnsi"/>
          <w:sz w:val="26"/>
          <w:szCs w:val="26"/>
        </w:rPr>
      </w:pPr>
      <w:r w:rsidRPr="00817571">
        <w:rPr>
          <w:rFonts w:asciiTheme="majorHAnsi" w:hAnsiTheme="majorHAnsi" w:cstheme="majorHAnsi"/>
          <w:sz w:val="26"/>
          <w:szCs w:val="26"/>
        </w:rPr>
        <w:lastRenderedPageBreak/>
        <w:t>P(Y) &lt;= (1 - k/n)^m + (1/e)^(k^(n-m)/n)</w:t>
      </w:r>
    </w:p>
    <w:p w:rsidR="00817571" w:rsidRPr="00817571" w:rsidRDefault="00817571" w:rsidP="00817571">
      <w:pPr>
        <w:rPr>
          <w:rFonts w:asciiTheme="majorHAnsi" w:hAnsiTheme="majorHAnsi" w:cstheme="majorHAnsi"/>
          <w:sz w:val="26"/>
          <w:szCs w:val="26"/>
        </w:rPr>
      </w:pPr>
      <w:r w:rsidRPr="00817571">
        <w:rPr>
          <w:rFonts w:asciiTheme="majorHAnsi" w:hAnsiTheme="majorHAnsi" w:cstheme="majorHAnsi"/>
          <w:sz w:val="26"/>
          <w:szCs w:val="26"/>
        </w:rPr>
        <w:t>Lấy logarit hai vế, ta được</w:t>
      </w:r>
    </w:p>
    <w:p w:rsidR="00817571" w:rsidRPr="00817571" w:rsidRDefault="00817571" w:rsidP="00817571">
      <w:pPr>
        <w:rPr>
          <w:rFonts w:asciiTheme="majorHAnsi" w:hAnsiTheme="majorHAnsi" w:cstheme="majorHAnsi"/>
          <w:sz w:val="26"/>
          <w:szCs w:val="26"/>
        </w:rPr>
      </w:pPr>
      <w:r w:rsidRPr="00817571">
        <w:rPr>
          <w:rFonts w:asciiTheme="majorHAnsi" w:hAnsiTheme="majorHAnsi" w:cstheme="majorHAnsi"/>
          <w:sz w:val="26"/>
          <w:szCs w:val="26"/>
        </w:rPr>
        <w:t>ln(P(Y)) &lt;= mln(1 - k/n) - 10</w:t>
      </w:r>
    </w:p>
    <w:p w:rsidR="00817571" w:rsidRPr="00817571" w:rsidRDefault="00817571" w:rsidP="00817571">
      <w:pPr>
        <w:rPr>
          <w:rFonts w:asciiTheme="majorHAnsi" w:hAnsiTheme="majorHAnsi" w:cstheme="majorHAnsi"/>
          <w:sz w:val="26"/>
          <w:szCs w:val="26"/>
        </w:rPr>
      </w:pPr>
      <w:r w:rsidRPr="00817571">
        <w:rPr>
          <w:rFonts w:asciiTheme="majorHAnsi" w:hAnsiTheme="majorHAnsi" w:cstheme="majorHAnsi"/>
          <w:sz w:val="26"/>
          <w:szCs w:val="26"/>
        </w:rPr>
        <w:t>Vì n lớn hơn nhiều so với m hoặc k, nên chúng ta có thể tính gần đúng ln(1 - k/n) theo -k/n. Sau đó chúng tôi có</w:t>
      </w:r>
    </w:p>
    <w:p w:rsidR="00817571" w:rsidRPr="00817571" w:rsidRDefault="00817571" w:rsidP="00817571">
      <w:pPr>
        <w:rPr>
          <w:rFonts w:asciiTheme="majorHAnsi" w:hAnsiTheme="majorHAnsi" w:cstheme="majorHAnsi"/>
          <w:sz w:val="26"/>
          <w:szCs w:val="26"/>
        </w:rPr>
      </w:pPr>
      <w:r w:rsidRPr="00817571">
        <w:rPr>
          <w:rFonts w:asciiTheme="majorHAnsi" w:hAnsiTheme="majorHAnsi" w:cstheme="majorHAnsi"/>
          <w:sz w:val="26"/>
          <w:szCs w:val="26"/>
        </w:rPr>
        <w:t>ln(P(Y)) &lt;= -mk/n - 10</w:t>
      </w:r>
    </w:p>
    <w:p w:rsidR="00817571" w:rsidRPr="00817571" w:rsidRDefault="00817571" w:rsidP="00817571">
      <w:pPr>
        <w:rPr>
          <w:rFonts w:asciiTheme="majorHAnsi" w:hAnsiTheme="majorHAnsi" w:cstheme="majorHAnsi"/>
          <w:sz w:val="26"/>
          <w:szCs w:val="26"/>
        </w:rPr>
      </w:pPr>
      <w:r w:rsidRPr="00817571">
        <w:rPr>
          <w:rFonts w:asciiTheme="majorHAnsi" w:hAnsiTheme="majorHAnsi" w:cstheme="majorHAnsi"/>
          <w:sz w:val="26"/>
          <w:szCs w:val="26"/>
        </w:rPr>
        <w:t>Nhân với -n/k, chúng tôi nhận được</w:t>
      </w:r>
    </w:p>
    <w:p w:rsidR="00817571" w:rsidRPr="00817571" w:rsidRDefault="00817571" w:rsidP="00817571">
      <w:pPr>
        <w:rPr>
          <w:rFonts w:asciiTheme="majorHAnsi" w:hAnsiTheme="majorHAnsi" w:cstheme="majorHAnsi"/>
          <w:sz w:val="26"/>
          <w:szCs w:val="26"/>
        </w:rPr>
      </w:pPr>
      <w:r w:rsidRPr="00817571">
        <w:rPr>
          <w:rFonts w:asciiTheme="majorHAnsi" w:hAnsiTheme="majorHAnsi" w:cstheme="majorHAnsi"/>
          <w:sz w:val="26"/>
          <w:szCs w:val="26"/>
        </w:rPr>
        <w:t>-n/k * ln(P(Y)) &gt;= m + 10n/k</w:t>
      </w:r>
    </w:p>
    <w:p w:rsidR="00817571" w:rsidRPr="00817571" w:rsidRDefault="00817571" w:rsidP="00817571">
      <w:pPr>
        <w:rPr>
          <w:rFonts w:asciiTheme="majorHAnsi" w:hAnsiTheme="majorHAnsi" w:cstheme="majorHAnsi"/>
          <w:sz w:val="26"/>
          <w:szCs w:val="26"/>
        </w:rPr>
      </w:pPr>
      <w:r w:rsidRPr="00817571">
        <w:rPr>
          <w:rFonts w:asciiTheme="majorHAnsi" w:hAnsiTheme="majorHAnsi" w:cstheme="majorHAnsi"/>
          <w:sz w:val="26"/>
          <w:szCs w:val="26"/>
        </w:rPr>
        <w:t>Sử dụng thực tế là (1 - 1/x)^x ≈ 1/e đối với x lớn, chúng ta nhận được k ≈ n/(m e^(10)), là xấp xỉ mong muốn.</w:t>
      </w:r>
    </w:p>
    <w:p w:rsidR="00817571" w:rsidRPr="00817571" w:rsidRDefault="00817571" w:rsidP="00817571">
      <w:pPr>
        <w:rPr>
          <w:rFonts w:asciiTheme="majorHAnsi" w:hAnsiTheme="majorHAnsi" w:cstheme="majorHAnsi"/>
          <w:sz w:val="26"/>
          <w:szCs w:val="26"/>
        </w:rPr>
      </w:pPr>
      <w:r w:rsidRPr="00817571">
        <w:rPr>
          <w:rFonts w:asciiTheme="majorHAnsi" w:hAnsiTheme="majorHAnsi" w:cstheme="majorHAnsi"/>
          <w:sz w:val="26"/>
          <w:szCs w:val="26"/>
        </w:rPr>
        <w:t xml:space="preserve"> </w:t>
      </w:r>
    </w:p>
    <w:p w:rsidR="00817571" w:rsidRPr="006B7434" w:rsidRDefault="00817571" w:rsidP="00817571">
      <w:pPr>
        <w:rPr>
          <w:rFonts w:asciiTheme="majorHAnsi" w:hAnsiTheme="majorHAnsi" w:cstheme="majorHAnsi"/>
          <w:sz w:val="26"/>
          <w:szCs w:val="26"/>
        </w:rPr>
      </w:pPr>
      <w:r w:rsidRPr="00817571">
        <w:rPr>
          <w:rFonts w:asciiTheme="majorHAnsi" w:hAnsiTheme="majorHAnsi" w:cstheme="majorHAnsi"/>
          <w:b/>
          <w:sz w:val="26"/>
          <w:szCs w:val="26"/>
        </w:rPr>
        <w:t>(c):</w:t>
      </w:r>
      <w:r w:rsidRPr="00817571">
        <w:rPr>
          <w:rFonts w:asciiTheme="majorHAnsi" w:hAnsiTheme="majorHAnsi" w:cstheme="majorHAnsi"/>
          <w:sz w:val="26"/>
          <w:szCs w:val="26"/>
        </w:rPr>
        <w:t xml:space="preserve"> Cho S1 = {1,2,3} và S2 = {2,3,4}. Xét ma trận M gồm các cột S1 và S2. Jaccard giống nhau của S1 và S2 là |S1 ∩ S2|/|S1 </w:t>
      </w:r>
      <w:r w:rsidRPr="00817571">
        <w:rPr>
          <w:rFonts w:ascii="Cambria Math" w:hAnsi="Cambria Math" w:cs="Cambria Math"/>
          <w:sz w:val="26"/>
          <w:szCs w:val="26"/>
        </w:rPr>
        <w:t>∪</w:t>
      </w:r>
      <w:r w:rsidRPr="00817571">
        <w:rPr>
          <w:rFonts w:asciiTheme="majorHAnsi" w:hAnsiTheme="majorHAnsi" w:cstheme="majorHAnsi"/>
          <w:sz w:val="26"/>
          <w:szCs w:val="26"/>
        </w:rPr>
        <w:t xml:space="preserve"> S2| = 2/3. Giả sử chúng ta sử dụng hoán vị tuần hoàn ngẫu nhiên của các hàng để tính chữ ký minhash. Không mất tính tổng quát, chúng ta có thể giả sử rằng hàng đầu tiên trong hoán vị là hàng 1. Khi đó giá trị minhash cho cột S1 là 1 với xác suất 1 và giá trị minhash cho cột S2 là 2/3 với xác suất 2/3 và 1 /3 với xác suất 1/3. Do đó, xác suất mà các giá trị minhash đồng ý là 1/3, khác với sự giống nhau của Jaccard.</w:t>
      </w:r>
    </w:p>
    <w:p w:rsidR="006B7434" w:rsidRPr="006B7434" w:rsidRDefault="006B7434" w:rsidP="00817571">
      <w:pPr>
        <w:rPr>
          <w:rFonts w:asciiTheme="majorHAnsi" w:hAnsiTheme="majorHAnsi" w:cstheme="majorHAnsi"/>
          <w:sz w:val="26"/>
          <w:szCs w:val="26"/>
        </w:rPr>
      </w:pPr>
    </w:p>
    <w:p w:rsidR="006B7434" w:rsidRPr="006B7434" w:rsidRDefault="006B7434" w:rsidP="00817571">
      <w:pPr>
        <w:rPr>
          <w:rFonts w:asciiTheme="majorHAnsi" w:hAnsiTheme="majorHAnsi" w:cstheme="majorHAnsi"/>
          <w:sz w:val="26"/>
          <w:szCs w:val="26"/>
        </w:rPr>
      </w:pPr>
      <w:r w:rsidRPr="006B7434">
        <w:rPr>
          <w:rFonts w:asciiTheme="majorHAnsi" w:hAnsiTheme="majorHAnsi" w:cstheme="majorHAnsi"/>
          <w:sz w:val="26"/>
          <w:szCs w:val="26"/>
        </w:rPr>
        <w:t>Câu 4:</w:t>
      </w:r>
    </w:p>
    <w:p w:rsidR="006B7434" w:rsidRPr="006B7434" w:rsidRDefault="006B7434" w:rsidP="006B7434">
      <w:pPr>
        <w:rPr>
          <w:rFonts w:asciiTheme="majorHAnsi" w:hAnsiTheme="majorHAnsi" w:cstheme="majorHAnsi"/>
          <w:sz w:val="26"/>
          <w:szCs w:val="26"/>
        </w:rPr>
      </w:pPr>
      <w:r w:rsidRPr="006B7434">
        <w:rPr>
          <w:rFonts w:asciiTheme="majorHAnsi" w:hAnsiTheme="majorHAnsi" w:cstheme="majorHAnsi"/>
          <w:b/>
          <w:bCs/>
          <w:sz w:val="26"/>
          <w:szCs w:val="26"/>
        </w:rPr>
        <w:t>(a)</w:t>
      </w:r>
    </w:p>
    <w:p w:rsidR="006B7434" w:rsidRPr="006B7434" w:rsidRDefault="006B7434" w:rsidP="006B7434">
      <w:pPr>
        <w:rPr>
          <w:rFonts w:asciiTheme="majorHAnsi" w:hAnsiTheme="majorHAnsi" w:cstheme="majorHAnsi"/>
          <w:sz w:val="26"/>
          <w:szCs w:val="26"/>
        </w:rPr>
      </w:pPr>
      <w:r w:rsidRPr="006B7434">
        <w:rPr>
          <w:rFonts w:asciiTheme="majorHAnsi" w:hAnsiTheme="majorHAnsi" w:cstheme="majorHAnsi"/>
          <w:sz w:val="26"/>
          <w:szCs w:val="26"/>
        </w:rPr>
        <w:t>Để chứng minh bất đẳng thức trên, chúng ta sử dụng định lý Chernoff.</w:t>
      </w:r>
    </w:p>
    <w:p w:rsidR="006B7434" w:rsidRPr="006B7434" w:rsidRDefault="006B7434" w:rsidP="006B7434">
      <w:pPr>
        <w:rPr>
          <w:rFonts w:asciiTheme="majorHAnsi" w:hAnsiTheme="majorHAnsi" w:cstheme="majorHAnsi"/>
          <w:sz w:val="26"/>
          <w:szCs w:val="26"/>
        </w:rPr>
      </w:pPr>
      <w:r w:rsidRPr="006B7434">
        <w:rPr>
          <w:rFonts w:asciiTheme="majorHAnsi" w:hAnsiTheme="majorHAnsi" w:cstheme="majorHAnsi"/>
          <w:sz w:val="26"/>
          <w:szCs w:val="26"/>
        </w:rPr>
        <w:t>Giả sử X là biến ngẫu nhiên đếm số lượng điểm dữ liệu trong WJ (1 ≤ J ≤ L) có khoảng cách lớn hơn cλ so với điểm truy vấn z. Sau đó X có phân phối nhị thức với các thông số n = |WJ| và p = Pr[d(x, z) &gt; cλ].</w:t>
      </w:r>
    </w:p>
    <w:p w:rsidR="006B7434" w:rsidRPr="006B7434" w:rsidRDefault="006B7434" w:rsidP="006B7434">
      <w:pPr>
        <w:rPr>
          <w:rFonts w:asciiTheme="majorHAnsi" w:hAnsiTheme="majorHAnsi" w:cstheme="majorHAnsi"/>
          <w:sz w:val="26"/>
          <w:szCs w:val="26"/>
        </w:rPr>
      </w:pPr>
      <w:r w:rsidRPr="006B7434">
        <w:rPr>
          <w:rFonts w:asciiTheme="majorHAnsi" w:hAnsiTheme="majorHAnsi" w:cstheme="majorHAnsi"/>
          <w:sz w:val="26"/>
          <w:szCs w:val="26"/>
        </w:rPr>
        <w:t>Theo định nghĩa của T, chúng ta có |T ∩ WJ| ≤ X cho tất cả 1 ≤ J ≤ L. Do đó, ta có:</w:t>
      </w:r>
    </w:p>
    <w:p w:rsidR="006B7434" w:rsidRPr="006B7434" w:rsidRDefault="006B7434" w:rsidP="006B7434">
      <w:pPr>
        <w:numPr>
          <w:ilvl w:val="0"/>
          <w:numId w:val="5"/>
        </w:numPr>
        <w:rPr>
          <w:rFonts w:asciiTheme="majorHAnsi" w:hAnsiTheme="majorHAnsi" w:cstheme="majorHAnsi"/>
          <w:sz w:val="26"/>
          <w:szCs w:val="26"/>
        </w:rPr>
      </w:pPr>
      <w:r w:rsidRPr="006B7434">
        <w:rPr>
          <w:rFonts w:asciiTheme="majorHAnsi" w:hAnsiTheme="majorHAnsi" w:cstheme="majorHAnsi"/>
          <w:sz w:val="26"/>
          <w:szCs w:val="26"/>
        </w:rPr>
        <w:t xml:space="preserve">|T ∩ WJ| ≤ X </w:t>
      </w:r>
      <w:r w:rsidRPr="006B7434">
        <w:rPr>
          <w:rFonts w:ascii="Cambria Math" w:hAnsi="Cambria Math" w:cs="Cambria Math"/>
          <w:sz w:val="26"/>
          <w:szCs w:val="26"/>
        </w:rPr>
        <w:t>⇒</w:t>
      </w:r>
      <w:r w:rsidRPr="006B7434">
        <w:rPr>
          <w:rFonts w:asciiTheme="majorHAnsi" w:hAnsiTheme="majorHAnsi" w:cstheme="majorHAnsi"/>
          <w:sz w:val="26"/>
          <w:szCs w:val="26"/>
        </w:rPr>
        <w:t xml:space="preserve"> </w:t>
      </w:r>
      <w:r w:rsidRPr="006B7434">
        <w:rPr>
          <w:rFonts w:ascii="Times New Roman" w:hAnsi="Times New Roman" w:cs="Times New Roman"/>
          <w:sz w:val="26"/>
          <w:szCs w:val="26"/>
        </w:rPr>
        <w:t>∑</w:t>
      </w:r>
      <w:r w:rsidRPr="006B7434">
        <w:rPr>
          <w:rFonts w:asciiTheme="majorHAnsi" w:hAnsiTheme="majorHAnsi" w:cstheme="majorHAnsi"/>
          <w:i/>
          <w:iCs/>
          <w:sz w:val="26"/>
          <w:szCs w:val="26"/>
        </w:rPr>
        <w:t>{J=1}^L|T ∩ WJ| ≤ ∑</w:t>
      </w:r>
      <w:r w:rsidRPr="006B7434">
        <w:rPr>
          <w:rFonts w:asciiTheme="majorHAnsi" w:hAnsiTheme="majorHAnsi" w:cstheme="majorHAnsi"/>
          <w:sz w:val="26"/>
          <w:szCs w:val="26"/>
        </w:rPr>
        <w:t>{J=1}^LX</w:t>
      </w:r>
    </w:p>
    <w:p w:rsidR="006B7434" w:rsidRPr="006B7434" w:rsidRDefault="006B7434" w:rsidP="006B7434">
      <w:pPr>
        <w:rPr>
          <w:rFonts w:asciiTheme="majorHAnsi" w:hAnsiTheme="majorHAnsi" w:cstheme="majorHAnsi"/>
          <w:sz w:val="26"/>
          <w:szCs w:val="26"/>
        </w:rPr>
      </w:pPr>
      <w:r w:rsidRPr="006B7434">
        <w:rPr>
          <w:rFonts w:asciiTheme="majorHAnsi" w:hAnsiTheme="majorHAnsi" w:cstheme="majorHAnsi"/>
          <w:sz w:val="26"/>
          <w:szCs w:val="26"/>
        </w:rPr>
        <w:t>Chúng ta muốn tìm một giới hạn trên cho xác suất tổng các biến ngẫu nhiên X1, X2, ..., XL vượt quá một ngưỡng nào đó. Sử dụng định lý Chernoff, ta có:</w:t>
      </w:r>
    </w:p>
    <w:p w:rsidR="006B7434" w:rsidRPr="006B7434" w:rsidRDefault="006B7434" w:rsidP="006B7434">
      <w:pPr>
        <w:numPr>
          <w:ilvl w:val="0"/>
          <w:numId w:val="6"/>
        </w:numPr>
        <w:rPr>
          <w:rFonts w:asciiTheme="majorHAnsi" w:hAnsiTheme="majorHAnsi" w:cstheme="majorHAnsi"/>
          <w:sz w:val="26"/>
          <w:szCs w:val="26"/>
        </w:rPr>
      </w:pPr>
      <w:r w:rsidRPr="006B7434">
        <w:rPr>
          <w:rFonts w:asciiTheme="majorHAnsi" w:hAnsiTheme="majorHAnsi" w:cstheme="majorHAnsi"/>
          <w:sz w:val="26"/>
          <w:szCs w:val="26"/>
        </w:rPr>
        <w:t>Pr[ ∑_{J=1}^L XJ ≥ 3L ] ≤ exp(-λL) * E[e^(λ ∑_{J=1}^L XJ)]</w:t>
      </w:r>
    </w:p>
    <w:p w:rsidR="006B7434" w:rsidRPr="006B7434" w:rsidRDefault="006B7434" w:rsidP="006B7434">
      <w:pPr>
        <w:rPr>
          <w:rFonts w:asciiTheme="majorHAnsi" w:hAnsiTheme="majorHAnsi" w:cstheme="majorHAnsi"/>
          <w:sz w:val="26"/>
          <w:szCs w:val="26"/>
        </w:rPr>
      </w:pPr>
      <w:r w:rsidRPr="006B7434">
        <w:rPr>
          <w:rFonts w:asciiTheme="majorHAnsi" w:hAnsiTheme="majorHAnsi" w:cstheme="majorHAnsi"/>
          <w:sz w:val="26"/>
          <w:szCs w:val="26"/>
        </w:rPr>
        <w:t>trong đó λ &gt; 0 là một tham số sẽ được chọn sau.</w:t>
      </w:r>
    </w:p>
    <w:p w:rsidR="006B7434" w:rsidRPr="006B7434" w:rsidRDefault="006B7434" w:rsidP="006B7434">
      <w:pPr>
        <w:rPr>
          <w:rFonts w:asciiTheme="majorHAnsi" w:hAnsiTheme="majorHAnsi" w:cstheme="majorHAnsi"/>
          <w:sz w:val="26"/>
          <w:szCs w:val="26"/>
        </w:rPr>
      </w:pPr>
      <w:r w:rsidRPr="006B7434">
        <w:rPr>
          <w:rFonts w:asciiTheme="majorHAnsi" w:hAnsiTheme="majorHAnsi" w:cstheme="majorHAnsi"/>
          <w:sz w:val="26"/>
          <w:szCs w:val="26"/>
        </w:rPr>
        <w:t>Bây giờ chúng ta cần tính hàm sinh moment (mgf) của XJ. Với phân phối nhị thức có thông số n và p, hàm sinh moment được cho bởi:</w:t>
      </w:r>
    </w:p>
    <w:p w:rsidR="006B7434" w:rsidRPr="006B7434" w:rsidRDefault="006B7434" w:rsidP="006B7434">
      <w:pPr>
        <w:numPr>
          <w:ilvl w:val="0"/>
          <w:numId w:val="7"/>
        </w:numPr>
        <w:rPr>
          <w:rFonts w:asciiTheme="majorHAnsi" w:hAnsiTheme="majorHAnsi" w:cstheme="majorHAnsi"/>
          <w:sz w:val="26"/>
          <w:szCs w:val="26"/>
        </w:rPr>
      </w:pPr>
      <w:r w:rsidRPr="006B7434">
        <w:rPr>
          <w:rFonts w:asciiTheme="majorHAnsi" w:hAnsiTheme="majorHAnsi" w:cstheme="majorHAnsi"/>
          <w:sz w:val="26"/>
          <w:szCs w:val="26"/>
        </w:rPr>
        <w:lastRenderedPageBreak/>
        <w:t>M_X(t) = E[e^(tX)] = (1-p + pe^t)^n</w:t>
      </w:r>
    </w:p>
    <w:p w:rsidR="006B7434" w:rsidRPr="006B7434" w:rsidRDefault="006B7434" w:rsidP="006B7434">
      <w:pPr>
        <w:rPr>
          <w:rFonts w:asciiTheme="majorHAnsi" w:hAnsiTheme="majorHAnsi" w:cstheme="majorHAnsi"/>
          <w:sz w:val="26"/>
          <w:szCs w:val="26"/>
        </w:rPr>
      </w:pPr>
      <w:r w:rsidRPr="006B7434">
        <w:rPr>
          <w:rFonts w:asciiTheme="majorHAnsi" w:hAnsiTheme="majorHAnsi" w:cstheme="majorHAnsi"/>
          <w:sz w:val="26"/>
          <w:szCs w:val="26"/>
        </w:rPr>
        <w:t>Trong trường hợp của chúng ta, ta có n = |WJ| và p = Pr[d(x, z) &gt; cλ]. Vì vậy, chúng ta có:</w:t>
      </w:r>
    </w:p>
    <w:p w:rsidR="006B7434" w:rsidRPr="006B7434" w:rsidRDefault="006B7434" w:rsidP="006B7434">
      <w:pPr>
        <w:numPr>
          <w:ilvl w:val="0"/>
          <w:numId w:val="8"/>
        </w:numPr>
        <w:rPr>
          <w:rFonts w:asciiTheme="majorHAnsi" w:hAnsiTheme="majorHAnsi" w:cstheme="majorHAnsi"/>
          <w:sz w:val="26"/>
          <w:szCs w:val="26"/>
        </w:rPr>
      </w:pPr>
      <w:r w:rsidRPr="006B7434">
        <w:rPr>
          <w:rFonts w:asciiTheme="majorHAnsi" w:hAnsiTheme="majorHAnsi" w:cstheme="majorHAnsi"/>
          <w:sz w:val="26"/>
          <w:szCs w:val="26"/>
        </w:rPr>
        <w:t>M_X(t) = E[e^(tX)] = (1-p + pe^t)^{|WJ|}</w:t>
      </w:r>
    </w:p>
    <w:p w:rsidR="006B7434" w:rsidRPr="006B7434" w:rsidRDefault="006B7434" w:rsidP="006B7434">
      <w:pPr>
        <w:rPr>
          <w:rFonts w:asciiTheme="majorHAnsi" w:hAnsiTheme="majorHAnsi" w:cstheme="majorHAnsi"/>
          <w:sz w:val="26"/>
          <w:szCs w:val="26"/>
        </w:rPr>
      </w:pPr>
      <w:r w:rsidRPr="006B7434">
        <w:rPr>
          <w:rFonts w:asciiTheme="majorHAnsi" w:hAnsiTheme="majorHAnsi" w:cstheme="majorHAnsi"/>
          <w:sz w:val="26"/>
          <w:szCs w:val="26"/>
        </w:rPr>
        <w:t>Sử dụng biểu thức trên, ta có thể tính được hàm sinh moment của ∑_{J=1}^L XJ:</w:t>
      </w:r>
    </w:p>
    <w:p w:rsidR="006B7434" w:rsidRPr="006B7434" w:rsidRDefault="006B7434" w:rsidP="006B7434">
      <w:pPr>
        <w:numPr>
          <w:ilvl w:val="0"/>
          <w:numId w:val="9"/>
        </w:numPr>
        <w:rPr>
          <w:rFonts w:asciiTheme="majorHAnsi" w:hAnsiTheme="majorHAnsi" w:cstheme="majorHAnsi"/>
          <w:sz w:val="26"/>
          <w:szCs w:val="26"/>
        </w:rPr>
      </w:pPr>
      <w:r w:rsidRPr="006B7434">
        <w:rPr>
          <w:rFonts w:asciiTheme="majorHAnsi" w:hAnsiTheme="majorHAnsi" w:cstheme="majorHAnsi"/>
          <w:sz w:val="26"/>
          <w:szCs w:val="26"/>
        </w:rPr>
        <w:t>M_Y(t) = E[e^(t ∑_{J=1}^L XJ)] = ∏</w:t>
      </w:r>
      <w:r w:rsidRPr="006B7434">
        <w:rPr>
          <w:rFonts w:asciiTheme="majorHAnsi" w:hAnsiTheme="majorHAnsi" w:cstheme="majorHAnsi"/>
          <w:i/>
          <w:iCs/>
          <w:sz w:val="26"/>
          <w:szCs w:val="26"/>
        </w:rPr>
        <w:t>{J=1}^L E[e^(tXJ)] = ∏</w:t>
      </w:r>
      <w:r w:rsidRPr="006B7434">
        <w:rPr>
          <w:rFonts w:asciiTheme="majorHAnsi" w:hAnsiTheme="majorHAnsi" w:cstheme="majorHAnsi"/>
          <w:sz w:val="26"/>
          <w:szCs w:val="26"/>
        </w:rPr>
        <w:t>{J=1}^L M_X(t)</w:t>
      </w:r>
    </w:p>
    <w:p w:rsidR="006B7434" w:rsidRPr="006B7434" w:rsidRDefault="006B7434" w:rsidP="006B7434">
      <w:pPr>
        <w:rPr>
          <w:rFonts w:asciiTheme="majorHAnsi" w:hAnsiTheme="majorHAnsi" w:cstheme="majorHAnsi"/>
          <w:sz w:val="26"/>
          <w:szCs w:val="26"/>
        </w:rPr>
      </w:pPr>
      <w:r w:rsidRPr="006B7434">
        <w:rPr>
          <w:rFonts w:asciiTheme="majorHAnsi" w:hAnsiTheme="majorHAnsi" w:cstheme="majorHAnsi"/>
          <w:sz w:val="26"/>
          <w:szCs w:val="26"/>
        </w:rPr>
        <w:t>Bây giờ ta có thể sử dụng hàm sinh moment này trong bất đẳng thức Chernoff:</w:t>
      </w:r>
    </w:p>
    <w:p w:rsidR="006B7434" w:rsidRPr="006B7434" w:rsidRDefault="006B7434" w:rsidP="006B7434">
      <w:pPr>
        <w:rPr>
          <w:rFonts w:asciiTheme="majorHAnsi" w:hAnsiTheme="majorHAnsi" w:cstheme="majorHAnsi"/>
          <w:sz w:val="26"/>
          <w:szCs w:val="26"/>
        </w:rPr>
      </w:pPr>
      <w:r w:rsidRPr="006B7434">
        <w:rPr>
          <w:rFonts w:asciiTheme="majorHAnsi" w:hAnsiTheme="majorHAnsi" w:cstheme="majorHAnsi"/>
          <w:sz w:val="26"/>
          <w:szCs w:val="26"/>
        </w:rPr>
        <w:t>Pr[ ∑_{J=1}^L XJ ≥ 3L ] ≤ exp(-λL) * E[e^(λ ∑_{J=1}^L XJ)]</w:t>
      </w:r>
    </w:p>
    <w:p w:rsidR="006B7434" w:rsidRPr="006B7434" w:rsidRDefault="006B7434" w:rsidP="006B7434">
      <w:pPr>
        <w:rPr>
          <w:rFonts w:asciiTheme="majorHAnsi" w:hAnsiTheme="majorHAnsi" w:cstheme="majorHAnsi"/>
          <w:sz w:val="26"/>
          <w:szCs w:val="26"/>
        </w:rPr>
      </w:pPr>
      <w:r w:rsidRPr="006B7434">
        <w:rPr>
          <w:rFonts w:asciiTheme="majorHAnsi" w:hAnsiTheme="majorHAnsi" w:cstheme="majorHAnsi"/>
          <w:sz w:val="26"/>
          <w:szCs w:val="26"/>
        </w:rPr>
        <w:t>≤ exp(-λL) * M_Y(λ)</w:t>
      </w:r>
    </w:p>
    <w:p w:rsidR="006B7434" w:rsidRPr="006B7434" w:rsidRDefault="006B7434" w:rsidP="006B7434">
      <w:pPr>
        <w:rPr>
          <w:rFonts w:asciiTheme="majorHAnsi" w:hAnsiTheme="majorHAnsi" w:cstheme="majorHAnsi"/>
          <w:sz w:val="26"/>
          <w:szCs w:val="26"/>
        </w:rPr>
      </w:pPr>
      <w:r w:rsidRPr="006B7434">
        <w:rPr>
          <w:rFonts w:asciiTheme="majorHAnsi" w:hAnsiTheme="majorHAnsi" w:cstheme="majorHAnsi"/>
          <w:sz w:val="26"/>
          <w:szCs w:val="26"/>
        </w:rPr>
        <w:t>≤ exp(-λL) * ∏_{J=1}^L M_X(λ)</w:t>
      </w:r>
    </w:p>
    <w:p w:rsidR="006B7434" w:rsidRPr="006B7434" w:rsidRDefault="006B7434" w:rsidP="006B7434">
      <w:pPr>
        <w:rPr>
          <w:rFonts w:asciiTheme="majorHAnsi" w:hAnsiTheme="majorHAnsi" w:cstheme="majorHAnsi"/>
          <w:sz w:val="26"/>
          <w:szCs w:val="26"/>
        </w:rPr>
      </w:pPr>
      <w:r w:rsidRPr="006B7434">
        <w:rPr>
          <w:rFonts w:asciiTheme="majorHAnsi" w:hAnsiTheme="majorHAnsi" w:cstheme="majorHAnsi"/>
          <w:sz w:val="26"/>
          <w:szCs w:val="26"/>
        </w:rPr>
        <w:t>Lấy logarithm tự nhiên của cả hai giới hạn và tiếp tục đơn giản hóa, ta có:</w:t>
      </w:r>
    </w:p>
    <w:p w:rsidR="006B7434" w:rsidRPr="006B7434" w:rsidRDefault="006B7434" w:rsidP="006B7434">
      <w:pPr>
        <w:numPr>
          <w:ilvl w:val="0"/>
          <w:numId w:val="10"/>
        </w:numPr>
        <w:rPr>
          <w:rFonts w:asciiTheme="majorHAnsi" w:hAnsiTheme="majorHAnsi" w:cstheme="majorHAnsi"/>
          <w:sz w:val="26"/>
          <w:szCs w:val="26"/>
        </w:rPr>
      </w:pPr>
      <w:r w:rsidRPr="006B7434">
        <w:rPr>
          <w:rFonts w:asciiTheme="majorHAnsi" w:hAnsiTheme="majorHAnsi" w:cstheme="majorHAnsi"/>
          <w:sz w:val="26"/>
          <w:szCs w:val="26"/>
        </w:rPr>
        <w:t>ln Pr[ ∑_{J=1}^L XJ ≥ 3L ] ≤ -λL + ∑_{J=1}^L ln M_X(λ)</w:t>
      </w:r>
    </w:p>
    <w:p w:rsidR="006B7434" w:rsidRPr="006B7434" w:rsidRDefault="006B7434" w:rsidP="006B7434">
      <w:pPr>
        <w:rPr>
          <w:rFonts w:asciiTheme="majorHAnsi" w:hAnsiTheme="majorHAnsi" w:cstheme="majorHAnsi"/>
          <w:sz w:val="26"/>
          <w:szCs w:val="26"/>
        </w:rPr>
      </w:pPr>
      <w:r w:rsidRPr="006B7434">
        <w:rPr>
          <w:rFonts w:asciiTheme="majorHAnsi" w:hAnsiTheme="majorHAnsi" w:cstheme="majorHAnsi"/>
          <w:sz w:val="26"/>
          <w:szCs w:val="26"/>
        </w:rPr>
        <w:t>Chúng ta cần chọn λ để giới hạn trên đạt giá trị nhỏ nhất. Để làm được điều này, chúng ta lấy đạo hàm của giới hạn bên phải theo λ, và cho nó bằng không:</w:t>
      </w:r>
    </w:p>
    <w:p w:rsidR="006B7434" w:rsidRPr="006B7434" w:rsidRDefault="006B7434" w:rsidP="006B7434">
      <w:pPr>
        <w:numPr>
          <w:ilvl w:val="0"/>
          <w:numId w:val="11"/>
        </w:numPr>
        <w:rPr>
          <w:rFonts w:asciiTheme="majorHAnsi" w:hAnsiTheme="majorHAnsi" w:cstheme="majorHAnsi"/>
          <w:sz w:val="26"/>
          <w:szCs w:val="26"/>
        </w:rPr>
      </w:pPr>
      <w:r w:rsidRPr="006B7434">
        <w:rPr>
          <w:rFonts w:asciiTheme="majorHAnsi" w:hAnsiTheme="majorHAnsi" w:cstheme="majorHAnsi"/>
          <w:sz w:val="26"/>
          <w:szCs w:val="26"/>
        </w:rPr>
        <w:t>d/dλ ( -λL + ∑</w:t>
      </w:r>
      <w:r w:rsidRPr="006B7434">
        <w:rPr>
          <w:rFonts w:asciiTheme="majorHAnsi" w:hAnsiTheme="majorHAnsi" w:cstheme="majorHAnsi"/>
          <w:i/>
          <w:iCs/>
          <w:sz w:val="26"/>
          <w:szCs w:val="26"/>
        </w:rPr>
        <w:t>{J=1}^L ln M_X(λ) ) = -L + ∑</w:t>
      </w:r>
      <w:r w:rsidRPr="006B7434">
        <w:rPr>
          <w:rFonts w:asciiTheme="majorHAnsi" w:hAnsiTheme="majorHAnsi" w:cstheme="majorHAnsi"/>
          <w:sz w:val="26"/>
          <w:szCs w:val="26"/>
        </w:rPr>
        <w:t>{J=1}^L d/dλ ln M_X(λ) = 0</w:t>
      </w:r>
    </w:p>
    <w:p w:rsidR="006B7434" w:rsidRPr="006B7434" w:rsidRDefault="006B7434" w:rsidP="006B7434">
      <w:pPr>
        <w:rPr>
          <w:rFonts w:asciiTheme="majorHAnsi" w:hAnsiTheme="majorHAnsi" w:cstheme="majorHAnsi"/>
          <w:sz w:val="26"/>
          <w:szCs w:val="26"/>
        </w:rPr>
      </w:pPr>
      <w:r w:rsidRPr="006B7434">
        <w:rPr>
          <w:rFonts w:asciiTheme="majorHAnsi" w:hAnsiTheme="majorHAnsi" w:cstheme="majorHAnsi"/>
          <w:sz w:val="26"/>
          <w:szCs w:val="26"/>
        </w:rPr>
        <w:t>Giải phương trình trên cho λ, ta có:</w:t>
      </w:r>
    </w:p>
    <w:p w:rsidR="006B7434" w:rsidRPr="006B7434" w:rsidRDefault="006B7434" w:rsidP="006B7434">
      <w:pPr>
        <w:numPr>
          <w:ilvl w:val="0"/>
          <w:numId w:val="12"/>
        </w:numPr>
        <w:rPr>
          <w:rFonts w:asciiTheme="majorHAnsi" w:hAnsiTheme="majorHAnsi" w:cstheme="majorHAnsi"/>
          <w:sz w:val="26"/>
          <w:szCs w:val="26"/>
        </w:rPr>
      </w:pPr>
      <w:r w:rsidRPr="006B7434">
        <w:rPr>
          <w:rFonts w:asciiTheme="majorHAnsi" w:hAnsiTheme="majorHAnsi" w:cstheme="majorHAnsi"/>
          <w:sz w:val="26"/>
          <w:szCs w:val="26"/>
        </w:rPr>
        <w:t>λ = (1/L) ∑_{J=1}^L ln(1/pJ)</w:t>
      </w:r>
    </w:p>
    <w:p w:rsidR="006B7434" w:rsidRPr="006B7434" w:rsidRDefault="006B7434" w:rsidP="006B7434">
      <w:pPr>
        <w:rPr>
          <w:rFonts w:asciiTheme="majorHAnsi" w:hAnsiTheme="majorHAnsi" w:cstheme="majorHAnsi"/>
          <w:sz w:val="26"/>
          <w:szCs w:val="26"/>
        </w:rPr>
      </w:pPr>
      <w:r w:rsidRPr="006B7434">
        <w:rPr>
          <w:rFonts w:asciiTheme="majorHAnsi" w:hAnsiTheme="majorHAnsi" w:cstheme="majorHAnsi"/>
          <w:sz w:val="26"/>
          <w:szCs w:val="26"/>
        </w:rPr>
        <w:t>Thay giá trị λ này vào giới hạn, ta có:</w:t>
      </w:r>
    </w:p>
    <w:p w:rsidR="006B7434" w:rsidRPr="006B7434" w:rsidRDefault="006B7434" w:rsidP="006B7434">
      <w:pPr>
        <w:numPr>
          <w:ilvl w:val="0"/>
          <w:numId w:val="13"/>
        </w:numPr>
        <w:rPr>
          <w:rFonts w:asciiTheme="majorHAnsi" w:hAnsiTheme="majorHAnsi" w:cstheme="majorHAnsi"/>
          <w:sz w:val="26"/>
          <w:szCs w:val="26"/>
        </w:rPr>
      </w:pPr>
      <w:r w:rsidRPr="006B7434">
        <w:rPr>
          <w:rFonts w:asciiTheme="majorHAnsi" w:hAnsiTheme="majorHAnsi" w:cstheme="majorHAnsi"/>
          <w:sz w:val="26"/>
          <w:szCs w:val="26"/>
        </w:rPr>
        <w:t>Pr[ ∑_{J=1}^L XJ ≥ 3L ] ≤ exp(-∑_{J=1}^L ln(1/pJ) + ln(3))</w:t>
      </w:r>
    </w:p>
    <w:p w:rsidR="006B7434" w:rsidRPr="006B7434" w:rsidRDefault="006B7434" w:rsidP="006B7434">
      <w:pPr>
        <w:rPr>
          <w:rFonts w:asciiTheme="majorHAnsi" w:hAnsiTheme="majorHAnsi" w:cstheme="majorHAnsi"/>
          <w:sz w:val="26"/>
          <w:szCs w:val="26"/>
        </w:rPr>
      </w:pPr>
      <w:r w:rsidRPr="006B7434">
        <w:rPr>
          <w:rFonts w:asciiTheme="majorHAnsi" w:hAnsiTheme="majorHAnsi" w:cstheme="majorHAnsi"/>
          <w:sz w:val="26"/>
          <w:szCs w:val="26"/>
        </w:rPr>
        <w:t>Sau khi đơn giản hóa, ta có:</w:t>
      </w:r>
    </w:p>
    <w:p w:rsidR="006B7434" w:rsidRPr="006B7434" w:rsidRDefault="006B7434" w:rsidP="006B7434">
      <w:pPr>
        <w:numPr>
          <w:ilvl w:val="0"/>
          <w:numId w:val="14"/>
        </w:numPr>
        <w:rPr>
          <w:rFonts w:asciiTheme="majorHAnsi" w:hAnsiTheme="majorHAnsi" w:cstheme="majorHAnsi"/>
          <w:sz w:val="26"/>
          <w:szCs w:val="26"/>
        </w:rPr>
      </w:pPr>
      <w:r w:rsidRPr="006B7434">
        <w:rPr>
          <w:rFonts w:asciiTheme="majorHAnsi" w:hAnsiTheme="majorHAnsi" w:cstheme="majorHAnsi"/>
          <w:sz w:val="26"/>
          <w:szCs w:val="26"/>
        </w:rPr>
        <w:t>Pr[ ∑_{J=1}^L XJ ≥ 3L ] ≤ 1/3 * ∏_{J=1}^L (1/pJ)^{pJ} * 3</w:t>
      </w:r>
    </w:p>
    <w:p w:rsidR="006B7434" w:rsidRPr="006B7434" w:rsidRDefault="006B7434" w:rsidP="006B7434">
      <w:pPr>
        <w:rPr>
          <w:rFonts w:asciiTheme="majorHAnsi" w:hAnsiTheme="majorHAnsi" w:cstheme="majorHAnsi"/>
          <w:sz w:val="26"/>
          <w:szCs w:val="26"/>
        </w:rPr>
      </w:pPr>
      <w:r w:rsidRPr="006B7434">
        <w:rPr>
          <w:rFonts w:asciiTheme="majorHAnsi" w:hAnsiTheme="majorHAnsi" w:cstheme="majorHAnsi"/>
          <w:sz w:val="26"/>
          <w:szCs w:val="26"/>
        </w:rPr>
        <w:t>Vì log(1/x) ≥ (1-x) với 0 &lt; x &lt; 1, ta có:</w:t>
      </w:r>
    </w:p>
    <w:p w:rsidR="006B7434" w:rsidRPr="006B7434" w:rsidRDefault="006B7434" w:rsidP="006B7434">
      <w:pPr>
        <w:numPr>
          <w:ilvl w:val="0"/>
          <w:numId w:val="15"/>
        </w:numPr>
        <w:rPr>
          <w:rFonts w:asciiTheme="majorHAnsi" w:hAnsiTheme="majorHAnsi" w:cstheme="majorHAnsi"/>
          <w:sz w:val="26"/>
          <w:szCs w:val="26"/>
        </w:rPr>
      </w:pPr>
      <w:r w:rsidRPr="006B7434">
        <w:rPr>
          <w:rFonts w:asciiTheme="majorHAnsi" w:hAnsiTheme="majorHAnsi" w:cstheme="majorHAnsi"/>
          <w:sz w:val="26"/>
          <w:szCs w:val="26"/>
        </w:rPr>
        <w:t>∑</w:t>
      </w:r>
      <w:r w:rsidRPr="006B7434">
        <w:rPr>
          <w:rFonts w:asciiTheme="majorHAnsi" w:hAnsiTheme="majorHAnsi" w:cstheme="majorHAnsi"/>
          <w:i/>
          <w:iCs/>
          <w:sz w:val="26"/>
          <w:szCs w:val="26"/>
        </w:rPr>
        <w:t>{J=1}^L ln(1/pJ) = ∑</w:t>
      </w:r>
      <w:r w:rsidRPr="006B7434">
        <w:rPr>
          <w:rFonts w:asciiTheme="majorHAnsi" w:hAnsiTheme="majorHAnsi" w:cstheme="majorHAnsi"/>
          <w:sz w:val="26"/>
          <w:szCs w:val="26"/>
        </w:rPr>
        <w:t>{J=1}^L log(1/pJ)</w:t>
      </w:r>
    </w:p>
    <w:p w:rsidR="006B7434" w:rsidRPr="006B7434" w:rsidRDefault="006B7434" w:rsidP="006B7434">
      <w:pPr>
        <w:numPr>
          <w:ilvl w:val="0"/>
          <w:numId w:val="15"/>
        </w:numPr>
        <w:rPr>
          <w:rFonts w:asciiTheme="majorHAnsi" w:hAnsiTheme="majorHAnsi" w:cstheme="majorHAnsi"/>
          <w:sz w:val="26"/>
          <w:szCs w:val="26"/>
        </w:rPr>
      </w:pPr>
      <w:r w:rsidRPr="006B7434">
        <w:rPr>
          <w:rFonts w:asciiTheme="majorHAnsi" w:hAnsiTheme="majorHAnsi" w:cstheme="majorHAnsi"/>
          <w:sz w:val="26"/>
          <w:szCs w:val="26"/>
        </w:rPr>
        <w:t>≥ ∑_{J=1}^L (1-pJ)</w:t>
      </w:r>
    </w:p>
    <w:p w:rsidR="006B7434" w:rsidRPr="006B7434" w:rsidRDefault="006B7434" w:rsidP="006B7434">
      <w:pPr>
        <w:numPr>
          <w:ilvl w:val="0"/>
          <w:numId w:val="15"/>
        </w:numPr>
        <w:rPr>
          <w:rFonts w:asciiTheme="majorHAnsi" w:hAnsiTheme="majorHAnsi" w:cstheme="majorHAnsi"/>
          <w:sz w:val="26"/>
          <w:szCs w:val="26"/>
        </w:rPr>
      </w:pPr>
      <w:r w:rsidRPr="006B7434">
        <w:rPr>
          <w:rFonts w:asciiTheme="majorHAnsi" w:hAnsiTheme="majorHAnsi" w:cstheme="majorHAnsi"/>
          <w:sz w:val="26"/>
          <w:szCs w:val="26"/>
        </w:rPr>
        <w:t>= L - ∑_{J=1}^L pJ</w:t>
      </w:r>
    </w:p>
    <w:p w:rsidR="006B7434" w:rsidRPr="006B7434" w:rsidRDefault="006B7434" w:rsidP="006B7434">
      <w:pPr>
        <w:rPr>
          <w:rFonts w:asciiTheme="majorHAnsi" w:hAnsiTheme="majorHAnsi" w:cstheme="majorHAnsi"/>
          <w:sz w:val="26"/>
          <w:szCs w:val="26"/>
        </w:rPr>
      </w:pPr>
      <w:r w:rsidRPr="006B7434">
        <w:rPr>
          <w:rFonts w:asciiTheme="majorHAnsi" w:hAnsiTheme="majorHAnsi" w:cstheme="majorHAnsi"/>
          <w:sz w:val="26"/>
          <w:szCs w:val="26"/>
        </w:rPr>
        <w:t>Thay vào bất đẳng thức trên, ta có:</w:t>
      </w:r>
    </w:p>
    <w:p w:rsidR="006B7434" w:rsidRPr="006B7434" w:rsidRDefault="006B7434" w:rsidP="006B7434">
      <w:pPr>
        <w:numPr>
          <w:ilvl w:val="0"/>
          <w:numId w:val="16"/>
        </w:numPr>
        <w:rPr>
          <w:rFonts w:asciiTheme="majorHAnsi" w:hAnsiTheme="majorHAnsi" w:cstheme="majorHAnsi"/>
          <w:sz w:val="26"/>
          <w:szCs w:val="26"/>
        </w:rPr>
      </w:pPr>
      <w:r w:rsidRPr="006B7434">
        <w:rPr>
          <w:rFonts w:asciiTheme="majorHAnsi" w:hAnsiTheme="majorHAnsi" w:cstheme="majorHAnsi"/>
          <w:sz w:val="26"/>
          <w:szCs w:val="26"/>
        </w:rPr>
        <w:t>Pr[ ∑_{J=1}^L XJ ≥ 3L ] ≤ 1/3 * ∏_{J=1}^L (1/pJ)^{pJ} * 3</w:t>
      </w:r>
    </w:p>
    <w:p w:rsidR="006B7434" w:rsidRPr="006B7434" w:rsidRDefault="006B7434" w:rsidP="006B7434">
      <w:pPr>
        <w:numPr>
          <w:ilvl w:val="0"/>
          <w:numId w:val="16"/>
        </w:numPr>
        <w:rPr>
          <w:rFonts w:asciiTheme="majorHAnsi" w:hAnsiTheme="majorHAnsi" w:cstheme="majorHAnsi"/>
          <w:sz w:val="26"/>
          <w:szCs w:val="26"/>
        </w:rPr>
      </w:pPr>
      <w:r w:rsidRPr="006B7434">
        <w:rPr>
          <w:rFonts w:asciiTheme="majorHAnsi" w:hAnsiTheme="majorHAnsi" w:cstheme="majorHAnsi"/>
          <w:sz w:val="26"/>
          <w:szCs w:val="26"/>
        </w:rPr>
        <w:t>≤ 1/3 * exp(-L + ∑_{J=1}^L pJ) * 3</w:t>
      </w:r>
    </w:p>
    <w:p w:rsidR="006B7434" w:rsidRPr="006B7434" w:rsidRDefault="006B7434" w:rsidP="006B7434">
      <w:pPr>
        <w:numPr>
          <w:ilvl w:val="0"/>
          <w:numId w:val="16"/>
        </w:numPr>
        <w:rPr>
          <w:rFonts w:asciiTheme="majorHAnsi" w:hAnsiTheme="majorHAnsi" w:cstheme="majorHAnsi"/>
          <w:sz w:val="26"/>
          <w:szCs w:val="26"/>
        </w:rPr>
      </w:pPr>
      <w:r w:rsidRPr="006B7434">
        <w:rPr>
          <w:rFonts w:asciiTheme="majorHAnsi" w:hAnsiTheme="majorHAnsi" w:cstheme="majorHAnsi"/>
          <w:sz w:val="26"/>
          <w:szCs w:val="26"/>
        </w:rPr>
        <w:t>≤ 1/3</w:t>
      </w:r>
    </w:p>
    <w:p w:rsidR="006B7434" w:rsidRPr="006B7434" w:rsidRDefault="006B7434" w:rsidP="006B7434">
      <w:pPr>
        <w:rPr>
          <w:rFonts w:asciiTheme="majorHAnsi" w:hAnsiTheme="majorHAnsi" w:cstheme="majorHAnsi"/>
          <w:sz w:val="26"/>
          <w:szCs w:val="26"/>
        </w:rPr>
      </w:pPr>
      <w:r w:rsidRPr="006B7434">
        <w:rPr>
          <w:rFonts w:asciiTheme="majorHAnsi" w:hAnsiTheme="majorHAnsi" w:cstheme="majorHAnsi"/>
          <w:sz w:val="26"/>
          <w:szCs w:val="26"/>
        </w:rPr>
        <w:lastRenderedPageBreak/>
        <w:t>Do đó, chúng ta đã chứng minh được rằng:</w:t>
      </w:r>
    </w:p>
    <w:p w:rsidR="006B7434" w:rsidRPr="006B7434" w:rsidRDefault="006B7434" w:rsidP="006B7434">
      <w:pPr>
        <w:numPr>
          <w:ilvl w:val="0"/>
          <w:numId w:val="17"/>
        </w:numPr>
        <w:rPr>
          <w:rFonts w:asciiTheme="majorHAnsi" w:hAnsiTheme="majorHAnsi" w:cstheme="majorHAnsi"/>
          <w:sz w:val="26"/>
          <w:szCs w:val="26"/>
        </w:rPr>
      </w:pPr>
      <w:r w:rsidRPr="006B7434">
        <w:rPr>
          <w:rFonts w:asciiTheme="majorHAnsi" w:hAnsiTheme="majorHAnsi" w:cstheme="majorHAnsi"/>
          <w:sz w:val="26"/>
          <w:szCs w:val="26"/>
        </w:rPr>
        <w:t>Pr[∑_{J=1}^L |T ∩ WJ| ≥ 3L] ≤ 1/3</w:t>
      </w:r>
    </w:p>
    <w:p w:rsidR="006B7434" w:rsidRPr="006B7434" w:rsidRDefault="006B7434" w:rsidP="006B7434">
      <w:pPr>
        <w:rPr>
          <w:rFonts w:asciiTheme="majorHAnsi" w:hAnsiTheme="majorHAnsi" w:cstheme="majorHAnsi"/>
          <w:sz w:val="26"/>
          <w:szCs w:val="26"/>
        </w:rPr>
      </w:pPr>
      <w:r w:rsidRPr="006B7434">
        <w:rPr>
          <w:rFonts w:asciiTheme="majorHAnsi" w:hAnsiTheme="majorHAnsi" w:cstheme="majorHAnsi"/>
          <w:b/>
          <w:bCs/>
          <w:sz w:val="26"/>
          <w:szCs w:val="26"/>
        </w:rPr>
        <w:t>(b)</w:t>
      </w:r>
      <w:r w:rsidRPr="006B7434">
        <w:rPr>
          <w:rFonts w:asciiTheme="majorHAnsi" w:hAnsiTheme="majorHAnsi" w:cstheme="majorHAnsi"/>
          <w:sz w:val="26"/>
          <w:szCs w:val="26"/>
        </w:rPr>
        <w:t> Vì d(x</w:t>
      </w:r>
      <w:r w:rsidRPr="006B7434">
        <w:rPr>
          <w:rFonts w:ascii="Cambria Math" w:hAnsi="Cambria Math" w:cs="Cambria Math"/>
          <w:sz w:val="26"/>
          <w:szCs w:val="26"/>
        </w:rPr>
        <w:t>∗</w:t>
      </w:r>
      <w:r w:rsidRPr="006B7434">
        <w:rPr>
          <w:rFonts w:asciiTheme="majorHAnsi" w:hAnsiTheme="majorHAnsi" w:cstheme="majorHAnsi"/>
          <w:sz w:val="26"/>
          <w:szCs w:val="26"/>
        </w:rPr>
        <w:t xml:space="preserve">, z) </w:t>
      </w:r>
      <w:r w:rsidRPr="006B7434">
        <w:rPr>
          <w:rFonts w:ascii="Times New Roman" w:hAnsi="Times New Roman" w:cs="Times New Roman"/>
          <w:sz w:val="26"/>
          <w:szCs w:val="26"/>
        </w:rPr>
        <w:t>≤</w:t>
      </w:r>
      <w:r w:rsidRPr="006B7434">
        <w:rPr>
          <w:rFonts w:asciiTheme="majorHAnsi" w:hAnsiTheme="majorHAnsi" w:cstheme="majorHAnsi"/>
          <w:sz w:val="26"/>
          <w:szCs w:val="26"/>
        </w:rPr>
        <w:t xml:space="preserve"> </w:t>
      </w:r>
      <w:r w:rsidRPr="006B7434">
        <w:rPr>
          <w:rFonts w:ascii="Times New Roman" w:hAnsi="Times New Roman" w:cs="Times New Roman"/>
          <w:sz w:val="26"/>
          <w:szCs w:val="26"/>
        </w:rPr>
        <w:t>λ</w:t>
      </w:r>
      <w:r w:rsidRPr="006B7434">
        <w:rPr>
          <w:rFonts w:asciiTheme="majorHAnsi" w:hAnsiTheme="majorHAnsi" w:cstheme="majorHAnsi"/>
          <w:sz w:val="26"/>
          <w:szCs w:val="26"/>
        </w:rPr>
        <w:t>, cho n</w:t>
      </w:r>
      <w:r w:rsidRPr="006B7434">
        <w:rPr>
          <w:rFonts w:ascii="Times New Roman" w:hAnsi="Times New Roman" w:cs="Times New Roman"/>
          <w:sz w:val="26"/>
          <w:szCs w:val="26"/>
        </w:rPr>
        <w:t>ê</w:t>
      </w:r>
      <w:r w:rsidRPr="006B7434">
        <w:rPr>
          <w:rFonts w:asciiTheme="majorHAnsi" w:hAnsiTheme="majorHAnsi" w:cstheme="majorHAnsi"/>
          <w:sz w:val="26"/>
          <w:szCs w:val="26"/>
        </w:rPr>
        <w:t xml:space="preserve">n </w:t>
      </w:r>
      <w:r w:rsidRPr="006B7434">
        <w:rPr>
          <w:rFonts w:ascii="Times New Roman" w:hAnsi="Times New Roman" w:cs="Times New Roman"/>
          <w:sz w:val="26"/>
          <w:szCs w:val="26"/>
        </w:rPr>
        <w:t>đ</w:t>
      </w:r>
      <w:r w:rsidRPr="006B7434">
        <w:rPr>
          <w:rFonts w:asciiTheme="majorHAnsi" w:hAnsiTheme="majorHAnsi" w:cstheme="majorHAnsi"/>
          <w:sz w:val="26"/>
          <w:szCs w:val="26"/>
        </w:rPr>
        <w:t>ối với bất kỳ 1 ≤ j ≤ L, chúng ta có Pr [gj(x</w:t>
      </w:r>
      <w:r w:rsidRPr="006B7434">
        <w:rPr>
          <w:rFonts w:ascii="Cambria Math" w:hAnsi="Cambria Math" w:cs="Cambria Math"/>
          <w:sz w:val="26"/>
          <w:szCs w:val="26"/>
        </w:rPr>
        <w:t>∗</w:t>
      </w:r>
      <w:r w:rsidRPr="006B7434">
        <w:rPr>
          <w:rFonts w:asciiTheme="majorHAnsi" w:hAnsiTheme="majorHAnsi" w:cstheme="majorHAnsi"/>
          <w:sz w:val="26"/>
          <w:szCs w:val="26"/>
        </w:rPr>
        <w:t xml:space="preserve">) = gj(z)] </w:t>
      </w:r>
      <w:r w:rsidRPr="006B7434">
        <w:rPr>
          <w:rFonts w:ascii="Times New Roman" w:hAnsi="Times New Roman" w:cs="Times New Roman"/>
          <w:sz w:val="26"/>
          <w:szCs w:val="26"/>
        </w:rPr>
        <w:t>≥</w:t>
      </w:r>
      <w:r w:rsidRPr="006B7434">
        <w:rPr>
          <w:rFonts w:asciiTheme="majorHAnsi" w:hAnsiTheme="majorHAnsi" w:cstheme="majorHAnsi"/>
          <w:sz w:val="26"/>
          <w:szCs w:val="26"/>
        </w:rPr>
        <w:t xml:space="preserve"> pk1, v</w:t>
      </w:r>
      <w:r w:rsidRPr="006B7434">
        <w:rPr>
          <w:rFonts w:ascii="Times New Roman" w:hAnsi="Times New Roman" w:cs="Times New Roman"/>
          <w:sz w:val="26"/>
          <w:szCs w:val="26"/>
        </w:rPr>
        <w:t>à</w:t>
      </w:r>
      <w:r w:rsidRPr="006B7434">
        <w:rPr>
          <w:rFonts w:asciiTheme="majorHAnsi" w:hAnsiTheme="majorHAnsi" w:cstheme="majorHAnsi"/>
          <w:sz w:val="26"/>
          <w:szCs w:val="26"/>
        </w:rPr>
        <w:t xml:space="preserve"> do </w:t>
      </w:r>
      <w:r w:rsidRPr="006B7434">
        <w:rPr>
          <w:rFonts w:ascii="Times New Roman" w:hAnsi="Times New Roman" w:cs="Times New Roman"/>
          <w:sz w:val="26"/>
          <w:szCs w:val="26"/>
        </w:rPr>
        <w:t>đó</w:t>
      </w:r>
      <w:r w:rsidRPr="006B7434">
        <w:rPr>
          <w:rFonts w:asciiTheme="majorHAnsi" w:hAnsiTheme="majorHAnsi" w:cstheme="majorHAnsi"/>
          <w:sz w:val="26"/>
          <w:szCs w:val="26"/>
        </w:rPr>
        <w:t xml:space="preserve"> Pr [gj(x</w:t>
      </w:r>
      <w:r w:rsidRPr="006B7434">
        <w:rPr>
          <w:rFonts w:ascii="Cambria Math" w:hAnsi="Cambria Math" w:cs="Cambria Math"/>
          <w:sz w:val="26"/>
          <w:szCs w:val="26"/>
        </w:rPr>
        <w:t>∗</w:t>
      </w:r>
      <w:r w:rsidRPr="006B7434">
        <w:rPr>
          <w:rFonts w:asciiTheme="majorHAnsi" w:hAnsiTheme="majorHAnsi" w:cstheme="majorHAnsi"/>
          <w:sz w:val="26"/>
          <w:szCs w:val="26"/>
        </w:rPr>
        <w:t xml:space="preserve">) </w:t>
      </w:r>
      <w:r w:rsidRPr="006B7434">
        <w:rPr>
          <w:rFonts w:ascii="Times New Roman" w:hAnsi="Times New Roman" w:cs="Times New Roman"/>
          <w:sz w:val="26"/>
          <w:szCs w:val="26"/>
        </w:rPr>
        <w:t>≠</w:t>
      </w:r>
      <w:r w:rsidRPr="006B7434">
        <w:rPr>
          <w:rFonts w:asciiTheme="majorHAnsi" w:hAnsiTheme="majorHAnsi" w:cstheme="majorHAnsi"/>
          <w:sz w:val="26"/>
          <w:szCs w:val="26"/>
        </w:rPr>
        <w:t xml:space="preserve"> gj(z)] </w:t>
      </w:r>
      <w:r w:rsidRPr="006B7434">
        <w:rPr>
          <w:rFonts w:ascii="Times New Roman" w:hAnsi="Times New Roman" w:cs="Times New Roman"/>
          <w:sz w:val="26"/>
          <w:szCs w:val="26"/>
        </w:rPr>
        <w:t>≤</w:t>
      </w:r>
      <w:r w:rsidRPr="006B7434">
        <w:rPr>
          <w:rFonts w:asciiTheme="majorHAnsi" w:hAnsiTheme="majorHAnsi" w:cstheme="majorHAnsi"/>
          <w:sz w:val="26"/>
          <w:szCs w:val="26"/>
        </w:rPr>
        <w:t xml:space="preserve"> 1 </w:t>
      </w:r>
      <w:r w:rsidRPr="006B7434">
        <w:rPr>
          <w:rFonts w:ascii="Times New Roman" w:hAnsi="Times New Roman" w:cs="Times New Roman"/>
          <w:sz w:val="26"/>
          <w:szCs w:val="26"/>
        </w:rPr>
        <w:t>−</w:t>
      </w:r>
      <w:r w:rsidRPr="006B7434">
        <w:rPr>
          <w:rFonts w:asciiTheme="majorHAnsi" w:hAnsiTheme="majorHAnsi" w:cstheme="majorHAnsi"/>
          <w:sz w:val="26"/>
          <w:szCs w:val="26"/>
        </w:rPr>
        <w:t xml:space="preserve"> pk1 = 1 - 1/L, trong </w:t>
      </w:r>
      <w:r w:rsidRPr="006B7434">
        <w:rPr>
          <w:rFonts w:ascii="Times New Roman" w:hAnsi="Times New Roman" w:cs="Times New Roman"/>
          <w:sz w:val="26"/>
          <w:szCs w:val="26"/>
        </w:rPr>
        <w:t>đó</w:t>
      </w:r>
      <w:r w:rsidRPr="006B7434">
        <w:rPr>
          <w:rFonts w:asciiTheme="majorHAnsi" w:hAnsiTheme="majorHAnsi" w:cstheme="majorHAnsi"/>
          <w:sz w:val="26"/>
          <w:szCs w:val="26"/>
        </w:rPr>
        <w:t xml:space="preserve"> ph</w:t>
      </w:r>
      <w:r w:rsidRPr="006B7434">
        <w:rPr>
          <w:rFonts w:ascii="Times New Roman" w:hAnsi="Times New Roman" w:cs="Times New Roman"/>
          <w:sz w:val="26"/>
          <w:szCs w:val="26"/>
        </w:rPr>
        <w:t>ươ</w:t>
      </w:r>
      <w:r w:rsidRPr="006B7434">
        <w:rPr>
          <w:rFonts w:asciiTheme="majorHAnsi" w:hAnsiTheme="majorHAnsi" w:cstheme="majorHAnsi"/>
          <w:sz w:val="26"/>
          <w:szCs w:val="26"/>
        </w:rPr>
        <w:t>ng tr</w:t>
      </w:r>
      <w:r w:rsidRPr="006B7434">
        <w:rPr>
          <w:rFonts w:ascii="Times New Roman" w:hAnsi="Times New Roman" w:cs="Times New Roman"/>
          <w:sz w:val="26"/>
          <w:szCs w:val="26"/>
        </w:rPr>
        <w:t>ì</w:t>
      </w:r>
      <w:r w:rsidRPr="006B7434">
        <w:rPr>
          <w:rFonts w:asciiTheme="majorHAnsi" w:hAnsiTheme="majorHAnsi" w:cstheme="majorHAnsi"/>
          <w:sz w:val="26"/>
          <w:szCs w:val="26"/>
        </w:rPr>
        <w:t>nh cuối cùng được tính bằng pk1 = plog1/p2(n)1 = n−log(1/p1)log(1/p2) = n−ρ = L−1.</w:t>
      </w:r>
    </w:p>
    <w:p w:rsidR="006B7434" w:rsidRPr="006B7434" w:rsidRDefault="006B7434" w:rsidP="006B7434">
      <w:pPr>
        <w:rPr>
          <w:rFonts w:asciiTheme="majorHAnsi" w:hAnsiTheme="majorHAnsi" w:cstheme="majorHAnsi"/>
          <w:sz w:val="26"/>
          <w:szCs w:val="26"/>
        </w:rPr>
      </w:pPr>
      <w:r w:rsidRPr="006B7434">
        <w:rPr>
          <w:rFonts w:asciiTheme="majorHAnsi" w:hAnsiTheme="majorHAnsi" w:cstheme="majorHAnsi"/>
          <w:sz w:val="26"/>
          <w:szCs w:val="26"/>
        </w:rPr>
        <w:t>Sau đó, do tính độc lập của các gj, ta có: Pr [</w:t>
      </w:r>
      <w:r w:rsidRPr="006B7434">
        <w:rPr>
          <w:rFonts w:ascii="Cambria Math" w:hAnsi="Cambria Math" w:cs="Cambria Math"/>
          <w:sz w:val="26"/>
          <w:szCs w:val="26"/>
        </w:rPr>
        <w:t>∀</w:t>
      </w:r>
      <w:r w:rsidRPr="006B7434">
        <w:rPr>
          <w:rFonts w:asciiTheme="majorHAnsi" w:hAnsiTheme="majorHAnsi" w:cstheme="majorHAnsi"/>
          <w:sz w:val="26"/>
          <w:szCs w:val="26"/>
        </w:rPr>
        <w:t>1</w:t>
      </w:r>
      <w:r w:rsidRPr="006B7434">
        <w:rPr>
          <w:rFonts w:ascii="Times New Roman" w:hAnsi="Times New Roman" w:cs="Times New Roman"/>
          <w:sz w:val="26"/>
          <w:szCs w:val="26"/>
        </w:rPr>
        <w:t>≤</w:t>
      </w:r>
      <w:r w:rsidRPr="006B7434">
        <w:rPr>
          <w:rFonts w:asciiTheme="majorHAnsi" w:hAnsiTheme="majorHAnsi" w:cstheme="majorHAnsi"/>
          <w:sz w:val="26"/>
          <w:szCs w:val="26"/>
        </w:rPr>
        <w:t>j</w:t>
      </w:r>
      <w:r w:rsidRPr="006B7434">
        <w:rPr>
          <w:rFonts w:ascii="Times New Roman" w:hAnsi="Times New Roman" w:cs="Times New Roman"/>
          <w:sz w:val="26"/>
          <w:szCs w:val="26"/>
        </w:rPr>
        <w:t>≤</w:t>
      </w:r>
      <w:r w:rsidRPr="006B7434">
        <w:rPr>
          <w:rFonts w:asciiTheme="majorHAnsi" w:hAnsiTheme="majorHAnsi" w:cstheme="majorHAnsi"/>
          <w:sz w:val="26"/>
          <w:szCs w:val="26"/>
        </w:rPr>
        <w:t>L, gj(x</w:t>
      </w:r>
      <w:r w:rsidRPr="006B7434">
        <w:rPr>
          <w:rFonts w:ascii="Cambria Math" w:hAnsi="Cambria Math" w:cs="Cambria Math"/>
          <w:sz w:val="26"/>
          <w:szCs w:val="26"/>
        </w:rPr>
        <w:t>∗</w:t>
      </w:r>
      <w:r w:rsidRPr="006B7434">
        <w:rPr>
          <w:rFonts w:asciiTheme="majorHAnsi" w:hAnsiTheme="majorHAnsi" w:cstheme="majorHAnsi"/>
          <w:sz w:val="26"/>
          <w:szCs w:val="26"/>
        </w:rPr>
        <w:t xml:space="preserve">) </w:t>
      </w:r>
      <w:r w:rsidRPr="006B7434">
        <w:rPr>
          <w:rFonts w:ascii="Times New Roman" w:hAnsi="Times New Roman" w:cs="Times New Roman"/>
          <w:sz w:val="26"/>
          <w:szCs w:val="26"/>
        </w:rPr>
        <w:t>≠</w:t>
      </w:r>
      <w:r w:rsidRPr="006B7434">
        <w:rPr>
          <w:rFonts w:asciiTheme="majorHAnsi" w:hAnsiTheme="majorHAnsi" w:cstheme="majorHAnsi"/>
          <w:sz w:val="26"/>
          <w:szCs w:val="26"/>
        </w:rPr>
        <w:t xml:space="preserve"> gj(z)] </w:t>
      </w:r>
      <w:r w:rsidRPr="006B7434">
        <w:rPr>
          <w:rFonts w:ascii="Times New Roman" w:hAnsi="Times New Roman" w:cs="Times New Roman"/>
          <w:sz w:val="26"/>
          <w:szCs w:val="26"/>
        </w:rPr>
        <w:t>≤</w:t>
      </w:r>
      <w:r w:rsidRPr="006B7434">
        <w:rPr>
          <w:rFonts w:asciiTheme="majorHAnsi" w:hAnsiTheme="majorHAnsi" w:cstheme="majorHAnsi"/>
          <w:sz w:val="26"/>
          <w:szCs w:val="26"/>
        </w:rPr>
        <w:t xml:space="preserve"> (1 - 1/L)L </w:t>
      </w:r>
      <w:r w:rsidRPr="006B7434">
        <w:rPr>
          <w:rFonts w:ascii="Times New Roman" w:hAnsi="Times New Roman" w:cs="Times New Roman"/>
          <w:sz w:val="26"/>
          <w:szCs w:val="26"/>
        </w:rPr>
        <w:t>≤</w:t>
      </w:r>
      <w:r w:rsidRPr="006B7434">
        <w:rPr>
          <w:rFonts w:asciiTheme="majorHAnsi" w:hAnsiTheme="majorHAnsi" w:cstheme="majorHAnsi"/>
          <w:sz w:val="26"/>
          <w:szCs w:val="26"/>
        </w:rPr>
        <w:t xml:space="preserve"> 1/e.</w:t>
      </w:r>
    </w:p>
    <w:p w:rsidR="006B7434" w:rsidRPr="006B7434" w:rsidRDefault="006B7434" w:rsidP="006B7434">
      <w:pPr>
        <w:rPr>
          <w:rFonts w:asciiTheme="majorHAnsi" w:hAnsiTheme="majorHAnsi" w:cstheme="majorHAnsi"/>
          <w:sz w:val="26"/>
          <w:szCs w:val="26"/>
        </w:rPr>
      </w:pPr>
      <w:r w:rsidRPr="006B7434">
        <w:rPr>
          <w:rFonts w:asciiTheme="majorHAnsi" w:hAnsiTheme="majorHAnsi" w:cstheme="majorHAnsi"/>
          <w:b/>
          <w:bCs/>
          <w:sz w:val="26"/>
          <w:szCs w:val="26"/>
        </w:rPr>
        <w:t>(c)</w:t>
      </w:r>
    </w:p>
    <w:p w:rsidR="006B7434" w:rsidRPr="006B7434" w:rsidRDefault="006B7434" w:rsidP="006B7434">
      <w:pPr>
        <w:rPr>
          <w:rFonts w:asciiTheme="majorHAnsi" w:hAnsiTheme="majorHAnsi" w:cstheme="majorHAnsi"/>
          <w:sz w:val="26"/>
          <w:szCs w:val="26"/>
        </w:rPr>
      </w:pPr>
      <w:r w:rsidRPr="006B7434">
        <w:rPr>
          <w:rFonts w:asciiTheme="majorHAnsi" w:hAnsiTheme="majorHAnsi" w:cstheme="majorHAnsi"/>
          <w:sz w:val="26"/>
          <w:szCs w:val="26"/>
        </w:rPr>
        <w:t>Từ hai bất đẳng thức, Pr[∑_{j=1}^L |T∩Wj| ≥ 3L] ≤ 1/3 và Pr[</w:t>
      </w:r>
      <w:r w:rsidRPr="006B7434">
        <w:rPr>
          <w:rFonts w:ascii="Cambria Math" w:hAnsi="Cambria Math" w:cs="Cambria Math"/>
          <w:sz w:val="26"/>
          <w:szCs w:val="26"/>
        </w:rPr>
        <w:t>∀</w:t>
      </w:r>
      <w:r w:rsidRPr="006B7434">
        <w:rPr>
          <w:rFonts w:asciiTheme="majorHAnsi" w:hAnsiTheme="majorHAnsi" w:cstheme="majorHAnsi"/>
          <w:sz w:val="26"/>
          <w:szCs w:val="26"/>
        </w:rPr>
        <w:t>1</w:t>
      </w:r>
      <w:r w:rsidRPr="006B7434">
        <w:rPr>
          <w:rFonts w:ascii="Times New Roman" w:hAnsi="Times New Roman" w:cs="Times New Roman"/>
          <w:sz w:val="26"/>
          <w:szCs w:val="26"/>
        </w:rPr>
        <w:t>≤</w:t>
      </w:r>
      <w:r w:rsidRPr="006B7434">
        <w:rPr>
          <w:rFonts w:asciiTheme="majorHAnsi" w:hAnsiTheme="majorHAnsi" w:cstheme="majorHAnsi"/>
          <w:sz w:val="26"/>
          <w:szCs w:val="26"/>
        </w:rPr>
        <w:t>j</w:t>
      </w:r>
      <w:r w:rsidRPr="006B7434">
        <w:rPr>
          <w:rFonts w:ascii="Times New Roman" w:hAnsi="Times New Roman" w:cs="Times New Roman"/>
          <w:sz w:val="26"/>
          <w:szCs w:val="26"/>
        </w:rPr>
        <w:t>≤</w:t>
      </w:r>
      <w:r w:rsidRPr="006B7434">
        <w:rPr>
          <w:rFonts w:asciiTheme="majorHAnsi" w:hAnsiTheme="majorHAnsi" w:cstheme="majorHAnsi"/>
          <w:sz w:val="26"/>
          <w:szCs w:val="26"/>
        </w:rPr>
        <w:t>L, gj(x*)</w:t>
      </w:r>
      <w:r w:rsidRPr="006B7434">
        <w:rPr>
          <w:rFonts w:ascii="Times New Roman" w:hAnsi="Times New Roman" w:cs="Times New Roman"/>
          <w:sz w:val="26"/>
          <w:szCs w:val="26"/>
        </w:rPr>
        <w:t>≠</w:t>
      </w:r>
      <w:r w:rsidRPr="006B7434">
        <w:rPr>
          <w:rFonts w:asciiTheme="majorHAnsi" w:hAnsiTheme="majorHAnsi" w:cstheme="majorHAnsi"/>
          <w:sz w:val="26"/>
          <w:szCs w:val="26"/>
        </w:rPr>
        <w:t>gj(z)] &lt; 1/e, ta c</w:t>
      </w:r>
      <w:r w:rsidRPr="006B7434">
        <w:rPr>
          <w:rFonts w:ascii="Times New Roman" w:hAnsi="Times New Roman" w:cs="Times New Roman"/>
          <w:sz w:val="26"/>
          <w:szCs w:val="26"/>
        </w:rPr>
        <w:t>ó</w:t>
      </w:r>
      <w:r w:rsidRPr="006B7434">
        <w:rPr>
          <w:rFonts w:asciiTheme="majorHAnsi" w:hAnsiTheme="majorHAnsi" w:cstheme="majorHAnsi"/>
          <w:sz w:val="26"/>
          <w:szCs w:val="26"/>
        </w:rPr>
        <w:t xml:space="preserve"> thể kết luận rằng với xác suất không nhỏ hơn 2/3e, tức là một hằng số cố định, điểm được báo cáo x * là một (c, λ)-ANN thực sự của z trong T.</w:t>
      </w:r>
    </w:p>
    <w:p w:rsidR="006B7434" w:rsidRPr="006B7434" w:rsidRDefault="006B7434" w:rsidP="006B7434">
      <w:pPr>
        <w:rPr>
          <w:rFonts w:asciiTheme="majorHAnsi" w:hAnsiTheme="majorHAnsi" w:cstheme="majorHAnsi"/>
          <w:sz w:val="26"/>
          <w:szCs w:val="26"/>
        </w:rPr>
      </w:pPr>
      <w:r w:rsidRPr="006B7434">
        <w:rPr>
          <w:rFonts w:asciiTheme="majorHAnsi" w:hAnsiTheme="majorHAnsi" w:cstheme="majorHAnsi"/>
          <w:sz w:val="26"/>
          <w:szCs w:val="26"/>
        </w:rPr>
        <w:t>Để chứng minh điều này, giả sử rằng điểm được báo cáo x * không phải là một (c, λ)-ANN thực sự của z trong T. Theo định nghĩa của (c,λ)-ANN, ta có:</w:t>
      </w:r>
    </w:p>
    <w:p w:rsidR="006B7434" w:rsidRPr="006B7434" w:rsidRDefault="006B7434" w:rsidP="006B7434">
      <w:pPr>
        <w:numPr>
          <w:ilvl w:val="0"/>
          <w:numId w:val="18"/>
        </w:numPr>
        <w:rPr>
          <w:rFonts w:asciiTheme="majorHAnsi" w:hAnsiTheme="majorHAnsi" w:cstheme="majorHAnsi"/>
          <w:sz w:val="26"/>
          <w:szCs w:val="26"/>
        </w:rPr>
      </w:pPr>
      <w:r w:rsidRPr="006B7434">
        <w:rPr>
          <w:rFonts w:asciiTheme="majorHAnsi" w:hAnsiTheme="majorHAnsi" w:cstheme="majorHAnsi"/>
          <w:sz w:val="26"/>
          <w:szCs w:val="26"/>
        </w:rPr>
        <w:t>Pr[d(x*,z)&gt;cλ] &lt; 1/L</w:t>
      </w:r>
    </w:p>
    <w:p w:rsidR="006B7434" w:rsidRPr="006B7434" w:rsidRDefault="006B7434" w:rsidP="006B7434">
      <w:pPr>
        <w:rPr>
          <w:rFonts w:asciiTheme="majorHAnsi" w:hAnsiTheme="majorHAnsi" w:cstheme="majorHAnsi"/>
          <w:sz w:val="26"/>
          <w:szCs w:val="26"/>
        </w:rPr>
      </w:pPr>
      <w:r w:rsidRPr="006B7434">
        <w:rPr>
          <w:rFonts w:asciiTheme="majorHAnsi" w:hAnsiTheme="majorHAnsi" w:cstheme="majorHAnsi"/>
          <w:sz w:val="26"/>
          <w:szCs w:val="26"/>
        </w:rPr>
        <w:t>Áp dụng bất đẳng thức Markov cho biểu thức này, ta có:</w:t>
      </w:r>
    </w:p>
    <w:p w:rsidR="006B7434" w:rsidRPr="006B7434" w:rsidRDefault="006B7434" w:rsidP="006B7434">
      <w:pPr>
        <w:numPr>
          <w:ilvl w:val="0"/>
          <w:numId w:val="19"/>
        </w:numPr>
        <w:rPr>
          <w:rFonts w:asciiTheme="majorHAnsi" w:hAnsiTheme="majorHAnsi" w:cstheme="majorHAnsi"/>
          <w:sz w:val="26"/>
          <w:szCs w:val="26"/>
        </w:rPr>
      </w:pPr>
      <w:r w:rsidRPr="006B7434">
        <w:rPr>
          <w:rFonts w:asciiTheme="majorHAnsi" w:hAnsiTheme="majorHAnsi" w:cstheme="majorHAnsi"/>
          <w:sz w:val="26"/>
          <w:szCs w:val="26"/>
        </w:rPr>
        <w:t>Pr[d(x*,z)&gt;cλ] &lt; E[d(x*,z)]/(cλ) = 1/(cλ)</w:t>
      </w:r>
    </w:p>
    <w:p w:rsidR="006B7434" w:rsidRPr="006B7434" w:rsidRDefault="006B7434" w:rsidP="006B7434">
      <w:pPr>
        <w:rPr>
          <w:rFonts w:asciiTheme="majorHAnsi" w:hAnsiTheme="majorHAnsi" w:cstheme="majorHAnsi"/>
          <w:sz w:val="26"/>
          <w:szCs w:val="26"/>
        </w:rPr>
      </w:pPr>
      <w:r w:rsidRPr="006B7434">
        <w:rPr>
          <w:rFonts w:asciiTheme="majorHAnsi" w:hAnsiTheme="majorHAnsi" w:cstheme="majorHAnsi"/>
          <w:sz w:val="26"/>
          <w:szCs w:val="26"/>
        </w:rPr>
        <w:t>Vì vậy:</w:t>
      </w:r>
    </w:p>
    <w:p w:rsidR="006B7434" w:rsidRPr="006B7434" w:rsidRDefault="006B7434" w:rsidP="006B7434">
      <w:pPr>
        <w:numPr>
          <w:ilvl w:val="0"/>
          <w:numId w:val="20"/>
        </w:numPr>
        <w:rPr>
          <w:rFonts w:asciiTheme="majorHAnsi" w:hAnsiTheme="majorHAnsi" w:cstheme="majorHAnsi"/>
          <w:sz w:val="26"/>
          <w:szCs w:val="26"/>
        </w:rPr>
      </w:pPr>
      <w:r w:rsidRPr="006B7434">
        <w:rPr>
          <w:rFonts w:asciiTheme="majorHAnsi" w:hAnsiTheme="majorHAnsi" w:cstheme="majorHAnsi"/>
          <w:sz w:val="26"/>
          <w:szCs w:val="26"/>
        </w:rPr>
        <w:t>Pr[d(x*,z)≤cλ] ≥ 1 - 1/(cλ) ≥ 1 - cλ</w:t>
      </w:r>
    </w:p>
    <w:p w:rsidR="006B7434" w:rsidRPr="006B7434" w:rsidRDefault="006B7434" w:rsidP="006B7434">
      <w:pPr>
        <w:rPr>
          <w:rFonts w:asciiTheme="majorHAnsi" w:hAnsiTheme="majorHAnsi" w:cstheme="majorHAnsi"/>
          <w:sz w:val="26"/>
          <w:szCs w:val="26"/>
        </w:rPr>
      </w:pPr>
      <w:r w:rsidRPr="006B7434">
        <w:rPr>
          <w:rFonts w:asciiTheme="majorHAnsi" w:hAnsiTheme="majorHAnsi" w:cstheme="majorHAnsi"/>
          <w:sz w:val="26"/>
          <w:szCs w:val="26"/>
        </w:rPr>
        <w:t>Do đó, ta có:</w:t>
      </w:r>
    </w:p>
    <w:p w:rsidR="006B7434" w:rsidRPr="006B7434" w:rsidRDefault="006B7434" w:rsidP="006B7434">
      <w:pPr>
        <w:numPr>
          <w:ilvl w:val="0"/>
          <w:numId w:val="21"/>
        </w:numPr>
        <w:rPr>
          <w:rFonts w:asciiTheme="majorHAnsi" w:hAnsiTheme="majorHAnsi" w:cstheme="majorHAnsi"/>
          <w:sz w:val="26"/>
          <w:szCs w:val="26"/>
        </w:rPr>
      </w:pPr>
      <w:r w:rsidRPr="006B7434">
        <w:rPr>
          <w:rFonts w:asciiTheme="majorHAnsi" w:hAnsiTheme="majorHAnsi" w:cstheme="majorHAnsi"/>
          <w:sz w:val="26"/>
          <w:szCs w:val="26"/>
        </w:rPr>
        <w:t>Pr[</w:t>
      </w:r>
      <w:r w:rsidRPr="006B7434">
        <w:rPr>
          <w:rFonts w:ascii="Cambria Math" w:hAnsi="Cambria Math" w:cs="Cambria Math"/>
          <w:sz w:val="26"/>
          <w:szCs w:val="26"/>
        </w:rPr>
        <w:t>∀</w:t>
      </w:r>
      <w:r w:rsidRPr="006B7434">
        <w:rPr>
          <w:rFonts w:asciiTheme="majorHAnsi" w:hAnsiTheme="majorHAnsi" w:cstheme="majorHAnsi"/>
          <w:sz w:val="26"/>
          <w:szCs w:val="26"/>
        </w:rPr>
        <w:t>1</w:t>
      </w:r>
      <w:r w:rsidRPr="006B7434">
        <w:rPr>
          <w:rFonts w:ascii="Times New Roman" w:hAnsi="Times New Roman" w:cs="Times New Roman"/>
          <w:sz w:val="26"/>
          <w:szCs w:val="26"/>
        </w:rPr>
        <w:t>≤</w:t>
      </w:r>
      <w:r w:rsidRPr="006B7434">
        <w:rPr>
          <w:rFonts w:asciiTheme="majorHAnsi" w:hAnsiTheme="majorHAnsi" w:cstheme="majorHAnsi"/>
          <w:sz w:val="26"/>
          <w:szCs w:val="26"/>
        </w:rPr>
        <w:t>j</w:t>
      </w:r>
      <w:r w:rsidRPr="006B7434">
        <w:rPr>
          <w:rFonts w:ascii="Times New Roman" w:hAnsi="Times New Roman" w:cs="Times New Roman"/>
          <w:sz w:val="26"/>
          <w:szCs w:val="26"/>
        </w:rPr>
        <w:t>≤</w:t>
      </w:r>
      <w:r w:rsidRPr="006B7434">
        <w:rPr>
          <w:rFonts w:asciiTheme="majorHAnsi" w:hAnsiTheme="majorHAnsi" w:cstheme="majorHAnsi"/>
          <w:sz w:val="26"/>
          <w:szCs w:val="26"/>
        </w:rPr>
        <w:t>L, gj(x*)</w:t>
      </w:r>
      <w:r w:rsidRPr="006B7434">
        <w:rPr>
          <w:rFonts w:ascii="Times New Roman" w:hAnsi="Times New Roman" w:cs="Times New Roman"/>
          <w:sz w:val="26"/>
          <w:szCs w:val="26"/>
        </w:rPr>
        <w:t>≠</w:t>
      </w:r>
      <w:r w:rsidRPr="006B7434">
        <w:rPr>
          <w:rFonts w:asciiTheme="majorHAnsi" w:hAnsiTheme="majorHAnsi" w:cstheme="majorHAnsi"/>
          <w:sz w:val="26"/>
          <w:szCs w:val="26"/>
        </w:rPr>
        <w:t>gj(z)]</w:t>
      </w:r>
    </w:p>
    <w:p w:rsidR="006B7434" w:rsidRPr="006B7434" w:rsidRDefault="006B7434" w:rsidP="006B7434">
      <w:pPr>
        <w:numPr>
          <w:ilvl w:val="0"/>
          <w:numId w:val="21"/>
        </w:numPr>
        <w:rPr>
          <w:rFonts w:asciiTheme="majorHAnsi" w:hAnsiTheme="majorHAnsi" w:cstheme="majorHAnsi"/>
          <w:sz w:val="26"/>
          <w:szCs w:val="26"/>
        </w:rPr>
      </w:pPr>
      <w:r w:rsidRPr="006B7434">
        <w:rPr>
          <w:rFonts w:asciiTheme="majorHAnsi" w:hAnsiTheme="majorHAnsi" w:cstheme="majorHAnsi"/>
          <w:sz w:val="26"/>
          <w:szCs w:val="26"/>
        </w:rPr>
        <w:t>≤ ∑_{j=1}^L Pr[|fj(x*)-fj(z)|&gt;0]</w:t>
      </w:r>
    </w:p>
    <w:p w:rsidR="006B7434" w:rsidRPr="006B7434" w:rsidRDefault="006B7434" w:rsidP="006B7434">
      <w:pPr>
        <w:numPr>
          <w:ilvl w:val="0"/>
          <w:numId w:val="21"/>
        </w:numPr>
        <w:rPr>
          <w:rFonts w:asciiTheme="majorHAnsi" w:hAnsiTheme="majorHAnsi" w:cstheme="majorHAnsi"/>
          <w:sz w:val="26"/>
          <w:szCs w:val="26"/>
        </w:rPr>
      </w:pPr>
      <w:r w:rsidRPr="006B7434">
        <w:rPr>
          <w:rFonts w:asciiTheme="majorHAnsi" w:hAnsiTheme="majorHAnsi" w:cstheme="majorHAnsi"/>
          <w:sz w:val="26"/>
          <w:szCs w:val="26"/>
        </w:rPr>
        <w:t>≤ ∑_{j=1}^L Pr[d(x*,z)&gt;cλ]</w:t>
      </w:r>
    </w:p>
    <w:p w:rsidR="006B7434" w:rsidRPr="006B7434" w:rsidRDefault="006B7434" w:rsidP="006B7434">
      <w:pPr>
        <w:numPr>
          <w:ilvl w:val="0"/>
          <w:numId w:val="21"/>
        </w:numPr>
        <w:rPr>
          <w:rFonts w:asciiTheme="majorHAnsi" w:hAnsiTheme="majorHAnsi" w:cstheme="majorHAnsi"/>
          <w:sz w:val="26"/>
          <w:szCs w:val="26"/>
        </w:rPr>
      </w:pPr>
      <w:r w:rsidRPr="006B7434">
        <w:rPr>
          <w:rFonts w:asciiTheme="majorHAnsi" w:hAnsiTheme="majorHAnsi" w:cstheme="majorHAnsi"/>
          <w:sz w:val="26"/>
          <w:szCs w:val="26"/>
        </w:rPr>
        <w:t>≤ LPr[d(x*,z)&gt;cλ]</w:t>
      </w:r>
    </w:p>
    <w:p w:rsidR="006B7434" w:rsidRPr="006B7434" w:rsidRDefault="006B7434" w:rsidP="006B7434">
      <w:pPr>
        <w:numPr>
          <w:ilvl w:val="0"/>
          <w:numId w:val="21"/>
        </w:numPr>
        <w:rPr>
          <w:rFonts w:asciiTheme="majorHAnsi" w:hAnsiTheme="majorHAnsi" w:cstheme="majorHAnsi"/>
          <w:sz w:val="26"/>
          <w:szCs w:val="26"/>
        </w:rPr>
      </w:pPr>
      <w:r w:rsidRPr="006B7434">
        <w:rPr>
          <w:rFonts w:asciiTheme="majorHAnsi" w:hAnsiTheme="majorHAnsi" w:cstheme="majorHAnsi"/>
          <w:sz w:val="26"/>
          <w:szCs w:val="26"/>
        </w:rPr>
        <w:t>&lt; 1</w:t>
      </w:r>
    </w:p>
    <w:p w:rsidR="006B7434" w:rsidRPr="006B7434" w:rsidRDefault="006B7434" w:rsidP="006B7434">
      <w:pPr>
        <w:rPr>
          <w:rFonts w:asciiTheme="majorHAnsi" w:hAnsiTheme="majorHAnsi" w:cstheme="majorHAnsi"/>
          <w:sz w:val="26"/>
          <w:szCs w:val="26"/>
        </w:rPr>
      </w:pPr>
      <w:r w:rsidRPr="006B7434">
        <w:rPr>
          <w:rFonts w:asciiTheme="majorHAnsi" w:hAnsiTheme="majorHAnsi" w:cstheme="majorHAnsi"/>
          <w:sz w:val="26"/>
          <w:szCs w:val="26"/>
        </w:rPr>
        <w:t>Điều này dẫn đến mâu thuẫn với bất đẳng thức Pr[</w:t>
      </w:r>
      <w:r w:rsidRPr="006B7434">
        <w:rPr>
          <w:rFonts w:ascii="Cambria Math" w:hAnsi="Cambria Math" w:cs="Cambria Math"/>
          <w:sz w:val="26"/>
          <w:szCs w:val="26"/>
        </w:rPr>
        <w:t>∀</w:t>
      </w:r>
      <w:r w:rsidRPr="006B7434">
        <w:rPr>
          <w:rFonts w:asciiTheme="majorHAnsi" w:hAnsiTheme="majorHAnsi" w:cstheme="majorHAnsi"/>
          <w:sz w:val="26"/>
          <w:szCs w:val="26"/>
        </w:rPr>
        <w:t>1</w:t>
      </w:r>
      <w:r w:rsidRPr="006B7434">
        <w:rPr>
          <w:rFonts w:ascii="Times New Roman" w:hAnsi="Times New Roman" w:cs="Times New Roman"/>
          <w:sz w:val="26"/>
          <w:szCs w:val="26"/>
        </w:rPr>
        <w:t>≤</w:t>
      </w:r>
      <w:r w:rsidRPr="006B7434">
        <w:rPr>
          <w:rFonts w:asciiTheme="majorHAnsi" w:hAnsiTheme="majorHAnsi" w:cstheme="majorHAnsi"/>
          <w:sz w:val="26"/>
          <w:szCs w:val="26"/>
        </w:rPr>
        <w:t>j</w:t>
      </w:r>
      <w:r w:rsidRPr="006B7434">
        <w:rPr>
          <w:rFonts w:ascii="Times New Roman" w:hAnsi="Times New Roman" w:cs="Times New Roman"/>
          <w:sz w:val="26"/>
          <w:szCs w:val="26"/>
        </w:rPr>
        <w:t>≤</w:t>
      </w:r>
      <w:r w:rsidRPr="006B7434">
        <w:rPr>
          <w:rFonts w:asciiTheme="majorHAnsi" w:hAnsiTheme="majorHAnsi" w:cstheme="majorHAnsi"/>
          <w:sz w:val="26"/>
          <w:szCs w:val="26"/>
        </w:rPr>
        <w:t>L, gj(x*)</w:t>
      </w:r>
      <w:r w:rsidRPr="006B7434">
        <w:rPr>
          <w:rFonts w:ascii="Times New Roman" w:hAnsi="Times New Roman" w:cs="Times New Roman"/>
          <w:sz w:val="26"/>
          <w:szCs w:val="26"/>
        </w:rPr>
        <w:t>≠</w:t>
      </w:r>
      <w:r w:rsidRPr="006B7434">
        <w:rPr>
          <w:rFonts w:asciiTheme="majorHAnsi" w:hAnsiTheme="majorHAnsi" w:cstheme="majorHAnsi"/>
          <w:sz w:val="26"/>
          <w:szCs w:val="26"/>
        </w:rPr>
        <w:t>gj(z)] &lt; 1/e. V</w:t>
      </w:r>
      <w:r w:rsidRPr="006B7434">
        <w:rPr>
          <w:rFonts w:ascii="Times New Roman" w:hAnsi="Times New Roman" w:cs="Times New Roman"/>
          <w:sz w:val="26"/>
          <w:szCs w:val="26"/>
        </w:rPr>
        <w:t>ì</w:t>
      </w:r>
      <w:r w:rsidRPr="006B7434">
        <w:rPr>
          <w:rFonts w:asciiTheme="majorHAnsi" w:hAnsiTheme="majorHAnsi" w:cstheme="majorHAnsi"/>
          <w:sz w:val="26"/>
          <w:szCs w:val="26"/>
        </w:rPr>
        <w:t xml:space="preserve"> vậy, giả định ban đầu là sai và với xác suất không nhỏ hơn 2/3e, điểm được báo cáo x * là một (c, λ)-ANN thực sự của z trong T, tức là điểm mà có khoảng cách đến z không vượt quá cλ.</w:t>
      </w:r>
    </w:p>
    <w:p w:rsidR="006B7434" w:rsidRPr="00817571" w:rsidRDefault="006B7434" w:rsidP="00817571">
      <w:pPr>
        <w:rPr>
          <w:rFonts w:asciiTheme="majorHAnsi" w:hAnsiTheme="majorHAnsi" w:cstheme="majorHAnsi"/>
          <w:sz w:val="26"/>
          <w:szCs w:val="26"/>
        </w:rPr>
      </w:pPr>
    </w:p>
    <w:p w:rsidR="00817571" w:rsidRPr="006B7434" w:rsidRDefault="00817571" w:rsidP="00DF0E15">
      <w:pPr>
        <w:rPr>
          <w:rFonts w:asciiTheme="majorHAnsi" w:hAnsiTheme="majorHAnsi" w:cstheme="majorHAnsi"/>
          <w:sz w:val="26"/>
          <w:szCs w:val="26"/>
        </w:rPr>
      </w:pPr>
    </w:p>
    <w:sectPr w:rsidR="00817571" w:rsidRPr="006B743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44E14"/>
    <w:multiLevelType w:val="multilevel"/>
    <w:tmpl w:val="52CCD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EA2D83"/>
    <w:multiLevelType w:val="multilevel"/>
    <w:tmpl w:val="4A343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A24085"/>
    <w:multiLevelType w:val="multilevel"/>
    <w:tmpl w:val="FFAA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D5312B"/>
    <w:multiLevelType w:val="hybridMultilevel"/>
    <w:tmpl w:val="0CF8EF5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04892FA6"/>
    <w:multiLevelType w:val="multilevel"/>
    <w:tmpl w:val="6194D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E874DB"/>
    <w:multiLevelType w:val="multilevel"/>
    <w:tmpl w:val="67DE3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075939"/>
    <w:multiLevelType w:val="multilevel"/>
    <w:tmpl w:val="2B64E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953BC3"/>
    <w:multiLevelType w:val="multilevel"/>
    <w:tmpl w:val="ED44E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78311F"/>
    <w:multiLevelType w:val="multilevel"/>
    <w:tmpl w:val="7DC45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E546C4"/>
    <w:multiLevelType w:val="hybridMultilevel"/>
    <w:tmpl w:val="52888DAA"/>
    <w:lvl w:ilvl="0" w:tplc="59544A28">
      <w:start w:val="3"/>
      <w:numFmt w:val="bullet"/>
      <w:lvlText w:val=""/>
      <w:lvlJc w:val="left"/>
      <w:pPr>
        <w:ind w:left="720" w:hanging="360"/>
      </w:pPr>
      <w:rPr>
        <w:rFonts w:ascii="Wingdings" w:eastAsiaTheme="minorHAnsi" w:hAnsi="Wingdings" w:cstheme="maj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1EB25519"/>
    <w:multiLevelType w:val="multilevel"/>
    <w:tmpl w:val="E6225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0CB3514"/>
    <w:multiLevelType w:val="multilevel"/>
    <w:tmpl w:val="E8165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0FD1DFC"/>
    <w:multiLevelType w:val="multilevel"/>
    <w:tmpl w:val="F6B40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7AE5229"/>
    <w:multiLevelType w:val="multilevel"/>
    <w:tmpl w:val="4C1E8E86"/>
    <w:lvl w:ilvl="0">
      <w:start w:val="1"/>
      <w:numFmt w:val="lowerLetter"/>
      <w:lvlText w:val="(%1)"/>
      <w:lvlJc w:val="left"/>
      <w:pPr>
        <w:ind w:left="720" w:hanging="360"/>
      </w:pPr>
      <w:rPr>
        <w:rFonts w:ascii="Times New Roman" w:hAnsi="Times New Roman" w:cs="Times New Roman" w:hint="default"/>
        <w:b/>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4" w15:restartNumberingAfterBreak="0">
    <w:nsid w:val="464177FC"/>
    <w:multiLevelType w:val="hybridMultilevel"/>
    <w:tmpl w:val="27FC483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4C2E3CD4"/>
    <w:multiLevelType w:val="multilevel"/>
    <w:tmpl w:val="B420B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3DA13DD"/>
    <w:multiLevelType w:val="multilevel"/>
    <w:tmpl w:val="580E9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6042F8D"/>
    <w:multiLevelType w:val="multilevel"/>
    <w:tmpl w:val="EF9E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DE2672A"/>
    <w:multiLevelType w:val="multilevel"/>
    <w:tmpl w:val="0A8E3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4CD48B3"/>
    <w:multiLevelType w:val="multilevel"/>
    <w:tmpl w:val="6C601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4871F3C"/>
    <w:multiLevelType w:val="multilevel"/>
    <w:tmpl w:val="ED98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66849086">
    <w:abstractNumId w:val="3"/>
  </w:num>
  <w:num w:numId="2" w16cid:durableId="1636400647">
    <w:abstractNumId w:val="9"/>
  </w:num>
  <w:num w:numId="3" w16cid:durableId="39794167">
    <w:abstractNumId w:val="14"/>
  </w:num>
  <w:num w:numId="4" w16cid:durableId="53211523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47367862">
    <w:abstractNumId w:val="4"/>
  </w:num>
  <w:num w:numId="6" w16cid:durableId="850875139">
    <w:abstractNumId w:val="1"/>
  </w:num>
  <w:num w:numId="7" w16cid:durableId="1836416433">
    <w:abstractNumId w:val="5"/>
  </w:num>
  <w:num w:numId="8" w16cid:durableId="983050208">
    <w:abstractNumId w:val="15"/>
  </w:num>
  <w:num w:numId="9" w16cid:durableId="123162523">
    <w:abstractNumId w:val="12"/>
  </w:num>
  <w:num w:numId="10" w16cid:durableId="939410730">
    <w:abstractNumId w:val="10"/>
  </w:num>
  <w:num w:numId="11" w16cid:durableId="699430786">
    <w:abstractNumId w:val="11"/>
  </w:num>
  <w:num w:numId="12" w16cid:durableId="2018728051">
    <w:abstractNumId w:val="18"/>
  </w:num>
  <w:num w:numId="13" w16cid:durableId="168060455">
    <w:abstractNumId w:val="7"/>
  </w:num>
  <w:num w:numId="14" w16cid:durableId="1067921047">
    <w:abstractNumId w:val="19"/>
  </w:num>
  <w:num w:numId="15" w16cid:durableId="340085048">
    <w:abstractNumId w:val="0"/>
  </w:num>
  <w:num w:numId="16" w16cid:durableId="506597595">
    <w:abstractNumId w:val="20"/>
  </w:num>
  <w:num w:numId="17" w16cid:durableId="1576744604">
    <w:abstractNumId w:val="8"/>
  </w:num>
  <w:num w:numId="18" w16cid:durableId="1096563011">
    <w:abstractNumId w:val="6"/>
  </w:num>
  <w:num w:numId="19" w16cid:durableId="127357439">
    <w:abstractNumId w:val="16"/>
  </w:num>
  <w:num w:numId="20" w16cid:durableId="1773746816">
    <w:abstractNumId w:val="2"/>
  </w:num>
  <w:num w:numId="21" w16cid:durableId="194592235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E28"/>
    <w:rsid w:val="00426BAC"/>
    <w:rsid w:val="006466CC"/>
    <w:rsid w:val="00657B1F"/>
    <w:rsid w:val="006B7434"/>
    <w:rsid w:val="00722B3B"/>
    <w:rsid w:val="00817571"/>
    <w:rsid w:val="00DF0E15"/>
    <w:rsid w:val="00E57E2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4E15F"/>
  <w15:chartTrackingRefBased/>
  <w15:docId w15:val="{CAE74DFD-9AA0-4142-846A-BEAB432CA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E57E28"/>
    <w:pPr>
      <w:ind w:left="720"/>
      <w:contextualSpacing/>
    </w:pPr>
  </w:style>
  <w:style w:type="character" w:styleId="PlaceholderText">
    <w:name w:val="Placeholder Text"/>
    <w:basedOn w:val="DefaultParagraphFont"/>
    <w:uiPriority w:val="99"/>
    <w:semiHidden/>
    <w:rsid w:val="00E57E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893728">
      <w:bodyDiv w:val="1"/>
      <w:marLeft w:val="0"/>
      <w:marRight w:val="0"/>
      <w:marTop w:val="0"/>
      <w:marBottom w:val="0"/>
      <w:divBdr>
        <w:top w:val="none" w:sz="0" w:space="0" w:color="auto"/>
        <w:left w:val="none" w:sz="0" w:space="0" w:color="auto"/>
        <w:bottom w:val="none" w:sz="0" w:space="0" w:color="auto"/>
        <w:right w:val="none" w:sz="0" w:space="0" w:color="auto"/>
      </w:divBdr>
      <w:divsChild>
        <w:div w:id="2043355857">
          <w:marLeft w:val="0"/>
          <w:marRight w:val="0"/>
          <w:marTop w:val="0"/>
          <w:marBottom w:val="0"/>
          <w:divBdr>
            <w:top w:val="none" w:sz="0" w:space="0" w:color="auto"/>
            <w:left w:val="none" w:sz="0" w:space="0" w:color="auto"/>
            <w:bottom w:val="none" w:sz="0" w:space="0" w:color="auto"/>
            <w:right w:val="none" w:sz="0" w:space="0" w:color="auto"/>
          </w:divBdr>
          <w:divsChild>
            <w:div w:id="1759867388">
              <w:marLeft w:val="0"/>
              <w:marRight w:val="0"/>
              <w:marTop w:val="0"/>
              <w:marBottom w:val="0"/>
              <w:divBdr>
                <w:top w:val="none" w:sz="0" w:space="0" w:color="auto"/>
                <w:left w:val="none" w:sz="0" w:space="0" w:color="auto"/>
                <w:bottom w:val="none" w:sz="0" w:space="0" w:color="auto"/>
                <w:right w:val="none" w:sz="0" w:space="0" w:color="auto"/>
              </w:divBdr>
              <w:divsChild>
                <w:div w:id="617418549">
                  <w:marLeft w:val="0"/>
                  <w:marRight w:val="0"/>
                  <w:marTop w:val="0"/>
                  <w:marBottom w:val="0"/>
                  <w:divBdr>
                    <w:top w:val="none" w:sz="0" w:space="0" w:color="auto"/>
                    <w:left w:val="none" w:sz="0" w:space="0" w:color="auto"/>
                    <w:bottom w:val="none" w:sz="0" w:space="0" w:color="auto"/>
                    <w:right w:val="none" w:sz="0" w:space="0" w:color="auto"/>
                  </w:divBdr>
                  <w:divsChild>
                    <w:div w:id="129945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665439">
          <w:marLeft w:val="0"/>
          <w:marRight w:val="0"/>
          <w:marTop w:val="0"/>
          <w:marBottom w:val="0"/>
          <w:divBdr>
            <w:top w:val="none" w:sz="0" w:space="0" w:color="auto"/>
            <w:left w:val="none" w:sz="0" w:space="0" w:color="auto"/>
            <w:bottom w:val="none" w:sz="0" w:space="0" w:color="auto"/>
            <w:right w:val="none" w:sz="0" w:space="0" w:color="auto"/>
          </w:divBdr>
          <w:divsChild>
            <w:div w:id="1370107116">
              <w:marLeft w:val="0"/>
              <w:marRight w:val="0"/>
              <w:marTop w:val="0"/>
              <w:marBottom w:val="0"/>
              <w:divBdr>
                <w:top w:val="none" w:sz="0" w:space="0" w:color="auto"/>
                <w:left w:val="none" w:sz="0" w:space="0" w:color="auto"/>
                <w:bottom w:val="none" w:sz="0" w:space="0" w:color="auto"/>
                <w:right w:val="none" w:sz="0" w:space="0" w:color="auto"/>
              </w:divBdr>
              <w:divsChild>
                <w:div w:id="1453551723">
                  <w:marLeft w:val="0"/>
                  <w:marRight w:val="0"/>
                  <w:marTop w:val="0"/>
                  <w:marBottom w:val="0"/>
                  <w:divBdr>
                    <w:top w:val="none" w:sz="0" w:space="0" w:color="auto"/>
                    <w:left w:val="none" w:sz="0" w:space="0" w:color="auto"/>
                    <w:bottom w:val="none" w:sz="0" w:space="0" w:color="auto"/>
                    <w:right w:val="none" w:sz="0" w:space="0" w:color="auto"/>
                  </w:divBdr>
                  <w:divsChild>
                    <w:div w:id="108823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416648">
          <w:marLeft w:val="0"/>
          <w:marRight w:val="0"/>
          <w:marTop w:val="0"/>
          <w:marBottom w:val="0"/>
          <w:divBdr>
            <w:top w:val="none" w:sz="0" w:space="0" w:color="auto"/>
            <w:left w:val="none" w:sz="0" w:space="0" w:color="auto"/>
            <w:bottom w:val="none" w:sz="0" w:space="0" w:color="auto"/>
            <w:right w:val="none" w:sz="0" w:space="0" w:color="auto"/>
          </w:divBdr>
          <w:divsChild>
            <w:div w:id="499542288">
              <w:marLeft w:val="0"/>
              <w:marRight w:val="0"/>
              <w:marTop w:val="0"/>
              <w:marBottom w:val="0"/>
              <w:divBdr>
                <w:top w:val="none" w:sz="0" w:space="0" w:color="auto"/>
                <w:left w:val="none" w:sz="0" w:space="0" w:color="auto"/>
                <w:bottom w:val="none" w:sz="0" w:space="0" w:color="auto"/>
                <w:right w:val="none" w:sz="0" w:space="0" w:color="auto"/>
              </w:divBdr>
              <w:divsChild>
                <w:div w:id="1336572777">
                  <w:marLeft w:val="0"/>
                  <w:marRight w:val="0"/>
                  <w:marTop w:val="0"/>
                  <w:marBottom w:val="0"/>
                  <w:divBdr>
                    <w:top w:val="none" w:sz="0" w:space="0" w:color="auto"/>
                    <w:left w:val="none" w:sz="0" w:space="0" w:color="auto"/>
                    <w:bottom w:val="none" w:sz="0" w:space="0" w:color="auto"/>
                    <w:right w:val="none" w:sz="0" w:space="0" w:color="auto"/>
                  </w:divBdr>
                  <w:divsChild>
                    <w:div w:id="40044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733343">
      <w:bodyDiv w:val="1"/>
      <w:marLeft w:val="0"/>
      <w:marRight w:val="0"/>
      <w:marTop w:val="0"/>
      <w:marBottom w:val="0"/>
      <w:divBdr>
        <w:top w:val="none" w:sz="0" w:space="0" w:color="auto"/>
        <w:left w:val="none" w:sz="0" w:space="0" w:color="auto"/>
        <w:bottom w:val="none" w:sz="0" w:space="0" w:color="auto"/>
        <w:right w:val="none" w:sz="0" w:space="0" w:color="auto"/>
      </w:divBdr>
    </w:div>
    <w:div w:id="1972243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A42119-5384-4E0A-8AE9-AC30E7257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5</Pages>
  <Words>1191</Words>
  <Characters>6791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Hoài An</dc:creator>
  <cp:keywords/>
  <dc:description/>
  <cp:lastModifiedBy>Hoài An</cp:lastModifiedBy>
  <cp:revision>2</cp:revision>
  <dcterms:created xsi:type="dcterms:W3CDTF">2023-04-02T17:42:00Z</dcterms:created>
  <dcterms:modified xsi:type="dcterms:W3CDTF">2023-04-02T17:42:00Z</dcterms:modified>
</cp:coreProperties>
</file>