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D6E08" w14:textId="77777777" w:rsidR="00F45578" w:rsidRDefault="00654149">
      <w:pPr>
        <w:pStyle w:val="a3"/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>федерации ФЕДЕРАЛЬНОЕ БЮДЖЕТНОЕ ГОС</w:t>
      </w:r>
      <w:r w:rsidR="00AF1166">
        <w:t>УДАРСТВЕННОЕ ОБРАЗОВАТЕЛЬНОЕ УЧ</w:t>
      </w:r>
      <w:r>
        <w:t>РЕЖДЕНИЕ</w:t>
      </w:r>
    </w:p>
    <w:p w14:paraId="4252FFD3" w14:textId="77777777" w:rsidR="00F45578" w:rsidRDefault="00654149">
      <w:pPr>
        <w:pStyle w:val="a3"/>
        <w:spacing w:line="321" w:lineRule="exact"/>
        <w:ind w:left="119" w:right="256"/>
        <w:jc w:val="center"/>
      </w:pP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052D101B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2CCF961B" w14:textId="77777777" w:rsidR="00F45578" w:rsidRDefault="00F45578">
      <w:pPr>
        <w:pStyle w:val="a3"/>
        <w:spacing w:before="163"/>
        <w:ind w:left="0"/>
      </w:pPr>
    </w:p>
    <w:p w14:paraId="32BE496D" w14:textId="77777777" w:rsidR="00F45578" w:rsidRDefault="00654149">
      <w:pPr>
        <w:pStyle w:val="a3"/>
        <w:spacing w:line="720" w:lineRule="auto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>технологий Кафедра математики и цифровых технологий</w:t>
      </w:r>
    </w:p>
    <w:p w14:paraId="4913963E" w14:textId="77777777"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F77927B" w14:textId="28A1B092" w:rsidR="00F45578" w:rsidRPr="002E2B5B" w:rsidRDefault="00CC3239">
      <w:pPr>
        <w:pStyle w:val="a3"/>
        <w:spacing w:before="185"/>
        <w:ind w:left="120"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EB4810">
        <w:rPr>
          <w:spacing w:val="-5"/>
        </w:rPr>
        <w:t xml:space="preserve"> </w:t>
      </w:r>
      <w:r w:rsidR="00C71012" w:rsidRPr="002E2B5B">
        <w:rPr>
          <w:spacing w:val="-5"/>
        </w:rPr>
        <w:t>6</w:t>
      </w:r>
    </w:p>
    <w:p w14:paraId="793B36DF" w14:textId="77777777" w:rsidR="00F45578" w:rsidRDefault="00CC3239">
      <w:pPr>
        <w:pStyle w:val="a3"/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6FB50012" w14:textId="2F29EA73" w:rsidR="00F45578" w:rsidRPr="00B11C01" w:rsidRDefault="00B11C01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Тестирование ПО</w:t>
      </w:r>
    </w:p>
    <w:p w14:paraId="0DD0A482" w14:textId="578CB6EB" w:rsidR="00F45578" w:rsidRDefault="00654149">
      <w:pPr>
        <w:pStyle w:val="a3"/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500E4">
        <w:t>846</w:t>
      </w:r>
      <w:r w:rsidR="00CC3239">
        <w:t xml:space="preserve"> </w:t>
      </w:r>
      <w:r>
        <w:rPr>
          <w:spacing w:val="-10"/>
        </w:rPr>
        <w:t>О</w:t>
      </w:r>
    </w:p>
    <w:p w14:paraId="1843CD58" w14:textId="77777777" w:rsidR="00F45578" w:rsidRDefault="00F45578">
      <w:pPr>
        <w:pStyle w:val="a3"/>
        <w:ind w:left="0"/>
      </w:pPr>
    </w:p>
    <w:p w14:paraId="7C2972B2" w14:textId="77777777" w:rsidR="00F45578" w:rsidRDefault="00F45578">
      <w:pPr>
        <w:pStyle w:val="a3"/>
        <w:spacing w:before="133"/>
        <w:ind w:left="0"/>
      </w:pPr>
    </w:p>
    <w:p w14:paraId="5D220CAD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7E4D25FB" w14:textId="77777777" w:rsidR="00F45578" w:rsidRDefault="00AF1166">
      <w:pPr>
        <w:pStyle w:val="a3"/>
        <w:spacing w:before="65"/>
        <w:ind w:left="5390"/>
      </w:pPr>
      <w:r>
        <w:t>Старший преподаватель кафедры</w:t>
      </w:r>
    </w:p>
    <w:p w14:paraId="70B705EB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86AEC67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78FBF1C6" w14:textId="77777777" w:rsidR="00F45578" w:rsidRDefault="00F45578">
      <w:pPr>
        <w:pStyle w:val="a3"/>
        <w:spacing w:before="129"/>
        <w:ind w:left="0"/>
      </w:pPr>
    </w:p>
    <w:p w14:paraId="7477284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1A50DC46" w14:textId="090D8846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FE4900">
        <w:t>Синдерев</w:t>
      </w:r>
      <w:r w:rsidR="00CC3239">
        <w:t xml:space="preserve"> </w:t>
      </w:r>
      <w:r w:rsidR="00FE4900">
        <w:rPr>
          <w:spacing w:val="-4"/>
        </w:rPr>
        <w:t>А</w:t>
      </w:r>
      <w:r w:rsidR="00CC3239">
        <w:rPr>
          <w:spacing w:val="-4"/>
        </w:rPr>
        <w:t>.</w:t>
      </w:r>
      <w:r w:rsidR="00FE4900">
        <w:rPr>
          <w:spacing w:val="-4"/>
        </w:rPr>
        <w:t>А</w:t>
      </w:r>
      <w:r>
        <w:rPr>
          <w:spacing w:val="-4"/>
        </w:rPr>
        <w:t>.</w:t>
      </w:r>
    </w:p>
    <w:p w14:paraId="2B1F30FD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6A71F4B" w14:textId="77777777" w:rsidR="00F45578" w:rsidRDefault="00F45578">
      <w:pPr>
        <w:pStyle w:val="a3"/>
        <w:spacing w:before="64"/>
        <w:ind w:left="0"/>
      </w:pPr>
    </w:p>
    <w:p w14:paraId="41D1AB42" w14:textId="77777777" w:rsidR="00F45578" w:rsidRDefault="00F45578">
      <w:pPr>
        <w:pStyle w:val="a3"/>
        <w:ind w:left="0"/>
      </w:pPr>
    </w:p>
    <w:p w14:paraId="77C338D1" w14:textId="77777777" w:rsidR="00FE4900" w:rsidRDefault="00FE4900">
      <w:pPr>
        <w:pStyle w:val="a3"/>
        <w:ind w:left="0"/>
      </w:pPr>
    </w:p>
    <w:p w14:paraId="7CF11D03" w14:textId="77777777" w:rsidR="00FE4900" w:rsidRDefault="00FE4900">
      <w:pPr>
        <w:pStyle w:val="a3"/>
        <w:ind w:left="0"/>
      </w:pPr>
    </w:p>
    <w:p w14:paraId="29EE5BCA" w14:textId="77777777" w:rsidR="00FE4900" w:rsidRDefault="00FE4900">
      <w:pPr>
        <w:pStyle w:val="a3"/>
        <w:ind w:left="0"/>
      </w:pPr>
    </w:p>
    <w:p w14:paraId="27F9518C" w14:textId="77777777" w:rsidR="00FE4900" w:rsidRDefault="00FE4900">
      <w:pPr>
        <w:pStyle w:val="a3"/>
        <w:ind w:left="0"/>
      </w:pPr>
    </w:p>
    <w:p w14:paraId="5DC229D8" w14:textId="77777777" w:rsidR="00FE4900" w:rsidRDefault="00FE4900">
      <w:pPr>
        <w:pStyle w:val="a3"/>
        <w:ind w:left="0"/>
      </w:pPr>
    </w:p>
    <w:p w14:paraId="41E59F52" w14:textId="77777777" w:rsidR="00FE4900" w:rsidRDefault="00FE4900">
      <w:pPr>
        <w:pStyle w:val="a3"/>
        <w:ind w:left="0"/>
      </w:pPr>
    </w:p>
    <w:p w14:paraId="158CA47D" w14:textId="77777777" w:rsidR="00FE4900" w:rsidRDefault="00FE4900">
      <w:pPr>
        <w:pStyle w:val="a3"/>
        <w:ind w:left="0"/>
      </w:pPr>
    </w:p>
    <w:p w14:paraId="23A3DBEB" w14:textId="77777777" w:rsidR="00F45578" w:rsidRDefault="00F45578">
      <w:pPr>
        <w:pStyle w:val="a3"/>
        <w:spacing w:before="267"/>
        <w:ind w:left="0"/>
      </w:pPr>
    </w:p>
    <w:p w14:paraId="60389126" w14:textId="77777777" w:rsidR="00CC3239" w:rsidRDefault="00CC3239">
      <w:pPr>
        <w:pStyle w:val="a3"/>
        <w:spacing w:before="267"/>
        <w:ind w:left="0"/>
      </w:pPr>
    </w:p>
    <w:p w14:paraId="75254348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31931140" w14:textId="77777777" w:rsidR="000C2E25" w:rsidRDefault="00654149" w:rsidP="00C114A8">
      <w:pPr>
        <w:spacing w:before="72"/>
        <w:ind w:left="120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390486999"/>
      </w:sdtPr>
      <w:sdtEndPr/>
      <w:sdtContent>
        <w:p w14:paraId="720993E5" w14:textId="77777777" w:rsidR="00AF6279" w:rsidRPr="00A94D4D" w:rsidRDefault="00AF6279" w:rsidP="00A94D4D">
          <w:pPr>
            <w:pStyle w:val="ab"/>
            <w:spacing w:before="0" w:line="0" w:lineRule="atLeast"/>
          </w:pPr>
        </w:p>
        <w:p w14:paraId="7B7F49FF" w14:textId="18C23FCB" w:rsidR="00A94D4D" w:rsidRPr="00A94D4D" w:rsidRDefault="003D634C" w:rsidP="00A94D4D">
          <w:pPr>
            <w:pStyle w:val="22"/>
            <w:spacing w:after="0" w:line="0" w:lineRule="atLeast"/>
            <w:ind w:left="0"/>
            <w:jc w:val="left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A94D4D">
            <w:rPr>
              <w:sz w:val="28"/>
              <w:szCs w:val="28"/>
            </w:rPr>
            <w:fldChar w:fldCharType="begin"/>
          </w:r>
          <w:r w:rsidR="00AF6279" w:rsidRPr="00A94D4D">
            <w:rPr>
              <w:sz w:val="28"/>
              <w:szCs w:val="28"/>
            </w:rPr>
            <w:instrText xml:space="preserve"> TOC \o "1-3" \h \z \u </w:instrText>
          </w:r>
          <w:r w:rsidRPr="00A94D4D">
            <w:rPr>
              <w:sz w:val="28"/>
              <w:szCs w:val="28"/>
            </w:rPr>
            <w:fldChar w:fldCharType="separate"/>
          </w:r>
          <w:hyperlink w:anchor="_Toc217295862" w:history="1">
            <w:r w:rsidR="00A94D4D" w:rsidRPr="00A94D4D">
              <w:rPr>
                <w:rStyle w:val="aa"/>
                <w:noProof/>
                <w:sz w:val="28"/>
                <w:szCs w:val="28"/>
              </w:rPr>
              <w:t>1 Функциональное тестирование</w:t>
            </w:r>
            <w:r w:rsidR="00A94D4D" w:rsidRPr="00A94D4D">
              <w:rPr>
                <w:noProof/>
                <w:webHidden/>
                <w:sz w:val="28"/>
                <w:szCs w:val="28"/>
              </w:rPr>
              <w:tab/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begin"/>
            </w:r>
            <w:r w:rsidR="00A94D4D" w:rsidRPr="00A94D4D">
              <w:rPr>
                <w:noProof/>
                <w:webHidden/>
                <w:sz w:val="28"/>
                <w:szCs w:val="28"/>
              </w:rPr>
              <w:instrText xml:space="preserve"> PAGEREF _Toc217295862 \h </w:instrText>
            </w:r>
            <w:r w:rsidR="00A94D4D" w:rsidRPr="00A94D4D">
              <w:rPr>
                <w:noProof/>
                <w:webHidden/>
                <w:sz w:val="28"/>
                <w:szCs w:val="28"/>
              </w:rPr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94D4D" w:rsidRPr="00A94D4D">
              <w:rPr>
                <w:noProof/>
                <w:webHidden/>
                <w:sz w:val="28"/>
                <w:szCs w:val="28"/>
              </w:rPr>
              <w:t>3</w:t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6AD74" w14:textId="7F7BBD12" w:rsidR="00A94D4D" w:rsidRPr="00A94D4D" w:rsidRDefault="00FF6B1F" w:rsidP="00A94D4D">
          <w:pPr>
            <w:pStyle w:val="22"/>
            <w:spacing w:after="0" w:line="0" w:lineRule="atLeast"/>
            <w:ind w:left="0"/>
            <w:jc w:val="left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7295863" w:history="1">
            <w:r w:rsidR="00A94D4D" w:rsidRPr="00A94D4D">
              <w:rPr>
                <w:rStyle w:val="aa"/>
                <w:noProof/>
                <w:sz w:val="28"/>
                <w:szCs w:val="28"/>
              </w:rPr>
              <w:t xml:space="preserve">Источники </w:t>
            </w:r>
            <w:r w:rsidR="00A94D4D" w:rsidRPr="00A94D4D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="00A94D4D" w:rsidRPr="00A94D4D">
              <w:rPr>
                <w:noProof/>
                <w:webHidden/>
                <w:sz w:val="28"/>
                <w:szCs w:val="28"/>
              </w:rPr>
              <w:tab/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begin"/>
            </w:r>
            <w:r w:rsidR="00A94D4D" w:rsidRPr="00A94D4D">
              <w:rPr>
                <w:noProof/>
                <w:webHidden/>
                <w:sz w:val="28"/>
                <w:szCs w:val="28"/>
              </w:rPr>
              <w:instrText xml:space="preserve"> PAGEREF _Toc217295863 \h </w:instrText>
            </w:r>
            <w:r w:rsidR="00A94D4D" w:rsidRPr="00A94D4D">
              <w:rPr>
                <w:noProof/>
                <w:webHidden/>
                <w:sz w:val="28"/>
                <w:szCs w:val="28"/>
              </w:rPr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94D4D" w:rsidRPr="00A94D4D">
              <w:rPr>
                <w:noProof/>
                <w:webHidden/>
                <w:sz w:val="28"/>
                <w:szCs w:val="28"/>
              </w:rPr>
              <w:t>11</w:t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CBDEF" w14:textId="7B7911AE" w:rsidR="00AF6279" w:rsidRDefault="003D634C" w:rsidP="00A94D4D">
          <w:pPr>
            <w:spacing w:line="0" w:lineRule="atLeast"/>
          </w:pPr>
          <w:r w:rsidRPr="00A94D4D">
            <w:rPr>
              <w:sz w:val="28"/>
              <w:szCs w:val="28"/>
            </w:rPr>
            <w:fldChar w:fldCharType="end"/>
          </w:r>
        </w:p>
      </w:sdtContent>
    </w:sdt>
    <w:p w14:paraId="38163D47" w14:textId="77777777" w:rsidR="00AF6279" w:rsidRPr="00AF6279" w:rsidRDefault="00AF6279">
      <w:pPr>
        <w:rPr>
          <w:sz w:val="28"/>
        </w:rPr>
        <w:sectPr w:rsidR="00AF6279" w:rsidRPr="00AF6279">
          <w:pgSz w:w="11910" w:h="16840"/>
          <w:pgMar w:top="760" w:right="425" w:bottom="280" w:left="1417" w:header="720" w:footer="720" w:gutter="0"/>
          <w:cols w:space="720"/>
        </w:sectPr>
      </w:pPr>
    </w:p>
    <w:p w14:paraId="48399014" w14:textId="6FC95CB0" w:rsidR="00AA6E28" w:rsidRDefault="00B84E41" w:rsidP="00D661B2">
      <w:pPr>
        <w:pStyle w:val="110"/>
        <w:ind w:left="0" w:firstLine="709"/>
        <w:jc w:val="both"/>
      </w:pPr>
      <w:bookmarkStart w:id="0" w:name="_bookmark0"/>
      <w:bookmarkStart w:id="1" w:name="_Toc217295862"/>
      <w:bookmarkEnd w:id="0"/>
      <w:r>
        <w:lastRenderedPageBreak/>
        <w:t xml:space="preserve">1 </w:t>
      </w:r>
      <w:r w:rsidR="00AF6E1E">
        <w:t>Функциональное тестирование</w:t>
      </w:r>
      <w:bookmarkEnd w:id="1"/>
    </w:p>
    <w:p w14:paraId="63592D73" w14:textId="1AF5BEE1" w:rsidR="00AA6E28" w:rsidRPr="00AF6E1E" w:rsidRDefault="00AA6E28" w:rsidP="00AA6E28">
      <w:pPr>
        <w:ind w:firstLine="709"/>
        <w:jc w:val="both"/>
        <w:rPr>
          <w:bCs/>
          <w:sz w:val="28"/>
          <w:szCs w:val="28"/>
        </w:rPr>
      </w:pPr>
    </w:p>
    <w:p w14:paraId="60A889CA" w14:textId="77777777" w:rsidR="00AF6E1E" w:rsidRPr="00AF6E1E" w:rsidRDefault="00AF6E1E" w:rsidP="00AA6E28">
      <w:pPr>
        <w:ind w:firstLine="709"/>
        <w:jc w:val="both"/>
        <w:rPr>
          <w:bCs/>
          <w:sz w:val="28"/>
          <w:szCs w:val="28"/>
        </w:rPr>
      </w:pPr>
    </w:p>
    <w:p w14:paraId="174775C6" w14:textId="7EA831AD" w:rsidR="008F5F56" w:rsidRDefault="008F5F56" w:rsidP="008F5F56">
      <w:pPr>
        <w:ind w:firstLine="709"/>
        <w:jc w:val="both"/>
        <w:rPr>
          <w:bCs/>
          <w:sz w:val="32"/>
          <w:szCs w:val="28"/>
        </w:rPr>
      </w:pPr>
      <w:r w:rsidRPr="008F5F56">
        <w:rPr>
          <w:bCs/>
          <w:sz w:val="32"/>
          <w:szCs w:val="28"/>
        </w:rPr>
        <w:t>Функциональное тестирование проводилось с целью проверки корректности работы разработанного программного обеспечения в соответствии с функциональными требованиями и ожидаемым поведением системы. Основное внимание уделялось проверке ключевых пользовательских сценариев, корректности обработки входных данных, взаимодействия между фронтенд и бэкенд систем</w:t>
      </w:r>
      <w:r>
        <w:rPr>
          <w:bCs/>
          <w:sz w:val="32"/>
          <w:szCs w:val="28"/>
        </w:rPr>
        <w:t>ами</w:t>
      </w:r>
      <w:r w:rsidRPr="008F5F56">
        <w:rPr>
          <w:bCs/>
          <w:sz w:val="32"/>
          <w:szCs w:val="28"/>
        </w:rPr>
        <w:t>, а также устойчивости системы к ошибочным и пограничным условиям.</w:t>
      </w:r>
    </w:p>
    <w:p w14:paraId="5A9753E4" w14:textId="10C3FC0E" w:rsidR="008F5F56" w:rsidRPr="008F5F56" w:rsidRDefault="008F5F56" w:rsidP="008F5F56">
      <w:pPr>
        <w:ind w:firstLine="709"/>
        <w:jc w:val="both"/>
        <w:rPr>
          <w:bCs/>
          <w:sz w:val="32"/>
          <w:szCs w:val="28"/>
        </w:rPr>
      </w:pPr>
      <w:r w:rsidRPr="008F5F56">
        <w:rPr>
          <w:bCs/>
          <w:sz w:val="32"/>
          <w:szCs w:val="28"/>
        </w:rPr>
        <w:t>Тестирование проводилось в среде, приближенной к рабочей, с использованием контейнеризации, что позволило проверить корректность работы системы в условиях, близких к реальной эксплуатации. Все проверки выполнялись с точки зрения конечного пользователя и администратора системы.</w:t>
      </w:r>
    </w:p>
    <w:p w14:paraId="3C8549CF" w14:textId="7AFB1E6D" w:rsidR="008F5F56" w:rsidRPr="008F5F56" w:rsidRDefault="008F5F56" w:rsidP="008F5F56">
      <w:pPr>
        <w:ind w:firstLine="709"/>
        <w:jc w:val="both"/>
        <w:rPr>
          <w:bCs/>
          <w:sz w:val="32"/>
          <w:szCs w:val="28"/>
        </w:rPr>
      </w:pPr>
      <w:r w:rsidRPr="008F5F56">
        <w:rPr>
          <w:bCs/>
          <w:sz w:val="32"/>
          <w:szCs w:val="28"/>
        </w:rPr>
        <w:t>Результаты функционального тестирования</w:t>
      </w:r>
      <w:r>
        <w:rPr>
          <w:bCs/>
          <w:sz w:val="32"/>
          <w:szCs w:val="28"/>
        </w:rPr>
        <w:t xml:space="preserve"> представлены </w:t>
      </w:r>
      <w:r w:rsidRPr="008F5F56">
        <w:rPr>
          <w:bCs/>
          <w:sz w:val="32"/>
          <w:szCs w:val="28"/>
        </w:rPr>
        <w:t>зафиксированы в виде тест-кейсов, отражающих последовательность действий, входные данные и ожидаемые результаты, а также баг-репортов, содержащих информацию о выявленных дефектах, условиях их воспроизведения и фактическом поведении системы.</w:t>
      </w:r>
    </w:p>
    <w:p w14:paraId="7AF2878D" w14:textId="6F363925" w:rsidR="008F5F56" w:rsidRPr="008F5F56" w:rsidRDefault="008F5F56" w:rsidP="008F5F56">
      <w:pPr>
        <w:ind w:firstLine="709"/>
        <w:jc w:val="both"/>
        <w:rPr>
          <w:bCs/>
          <w:sz w:val="32"/>
          <w:szCs w:val="28"/>
        </w:rPr>
      </w:pPr>
      <w:r w:rsidRPr="008F5F56">
        <w:rPr>
          <w:bCs/>
          <w:sz w:val="32"/>
          <w:szCs w:val="28"/>
        </w:rPr>
        <w:t>Далее представлен</w:t>
      </w:r>
      <w:r>
        <w:rPr>
          <w:bCs/>
          <w:sz w:val="32"/>
          <w:szCs w:val="28"/>
        </w:rPr>
        <w:t>а</w:t>
      </w:r>
      <w:r w:rsidRPr="008F5F56">
        <w:rPr>
          <w:bCs/>
          <w:sz w:val="32"/>
          <w:szCs w:val="28"/>
        </w:rPr>
        <w:t xml:space="preserve"> таблиц</w:t>
      </w:r>
      <w:r>
        <w:rPr>
          <w:bCs/>
          <w:sz w:val="32"/>
          <w:szCs w:val="28"/>
        </w:rPr>
        <w:t>а 1</w:t>
      </w:r>
      <w:r w:rsidRPr="008F5F56">
        <w:rPr>
          <w:bCs/>
          <w:sz w:val="32"/>
          <w:szCs w:val="28"/>
        </w:rPr>
        <w:t xml:space="preserve"> с тест-кейсами и</w:t>
      </w:r>
      <w:r>
        <w:rPr>
          <w:bCs/>
          <w:sz w:val="32"/>
          <w:szCs w:val="28"/>
        </w:rPr>
        <w:t xml:space="preserve"> таблицы 2</w:t>
      </w:r>
      <w:r w:rsidR="002E2B5B">
        <w:rPr>
          <w:bCs/>
          <w:sz w:val="32"/>
          <w:szCs w:val="28"/>
        </w:rPr>
        <w:t>–</w:t>
      </w:r>
      <w:r>
        <w:rPr>
          <w:bCs/>
          <w:sz w:val="32"/>
          <w:szCs w:val="28"/>
        </w:rPr>
        <w:t xml:space="preserve">3 с </w:t>
      </w:r>
      <w:r w:rsidRPr="008F5F56">
        <w:rPr>
          <w:bCs/>
          <w:sz w:val="32"/>
          <w:szCs w:val="28"/>
        </w:rPr>
        <w:t>выявленными дефектами, полученными в ходе функционального тестирования.</w:t>
      </w:r>
    </w:p>
    <w:p w14:paraId="52BF76CE" w14:textId="77777777" w:rsidR="008F5F56" w:rsidRDefault="008F5F56" w:rsidP="008F5F56">
      <w:pPr>
        <w:ind w:firstLine="709"/>
        <w:jc w:val="both"/>
        <w:rPr>
          <w:b/>
          <w:sz w:val="32"/>
          <w:szCs w:val="28"/>
        </w:rPr>
      </w:pPr>
    </w:p>
    <w:p w14:paraId="4B9B0D50" w14:textId="5ACBAD2D" w:rsidR="008F5F56" w:rsidRDefault="008F5F56" w:rsidP="008F5F56">
      <w:pPr>
        <w:ind w:firstLine="709"/>
        <w:jc w:val="both"/>
        <w:rPr>
          <w:b/>
          <w:sz w:val="32"/>
          <w:szCs w:val="28"/>
        </w:rPr>
        <w:sectPr w:rsidR="008F5F56" w:rsidSect="00AD00BB">
          <w:footerReference w:type="default" r:id="rId8"/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154F51FB" w14:textId="0EB73378" w:rsidR="00B84E41" w:rsidRDefault="00AD00BB" w:rsidP="00AA6E2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4433D8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</w:rPr>
        <w:t>–</w:t>
      </w:r>
      <w:r w:rsidR="004433D8">
        <w:rPr>
          <w:sz w:val="28"/>
        </w:rPr>
        <w:t xml:space="preserve"> </w:t>
      </w:r>
      <w:r w:rsidR="004433D8">
        <w:rPr>
          <w:sz w:val="28"/>
          <w:szCs w:val="28"/>
        </w:rPr>
        <w:t>Тест-кейсы</w:t>
      </w:r>
    </w:p>
    <w:p w14:paraId="1F08BF03" w14:textId="77777777" w:rsidR="00B84E41" w:rsidRDefault="00B84E41" w:rsidP="00AA6E28">
      <w:pPr>
        <w:ind w:firstLine="709"/>
        <w:jc w:val="both"/>
        <w:rPr>
          <w:sz w:val="28"/>
          <w:szCs w:val="28"/>
        </w:rPr>
      </w:pPr>
    </w:p>
    <w:tbl>
      <w:tblPr>
        <w:tblStyle w:val="ad"/>
        <w:tblW w:w="15304" w:type="dxa"/>
        <w:tblLayout w:type="fixed"/>
        <w:tblLook w:val="04A0" w:firstRow="1" w:lastRow="0" w:firstColumn="1" w:lastColumn="0" w:noHBand="0" w:noVBand="1"/>
      </w:tblPr>
      <w:tblGrid>
        <w:gridCol w:w="534"/>
        <w:gridCol w:w="2438"/>
        <w:gridCol w:w="1418"/>
        <w:gridCol w:w="2268"/>
        <w:gridCol w:w="2693"/>
        <w:gridCol w:w="3544"/>
        <w:gridCol w:w="2409"/>
      </w:tblGrid>
      <w:tr w:rsidR="00AD4C72" w14:paraId="1381128B" w14:textId="77777777" w:rsidTr="00CE6FEA">
        <w:tc>
          <w:tcPr>
            <w:tcW w:w="534" w:type="dxa"/>
            <w:hideMark/>
          </w:tcPr>
          <w:p w14:paraId="2D948BBD" w14:textId="77777777" w:rsidR="00AD4C72" w:rsidRPr="00AF1166" w:rsidRDefault="00AD4C72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2438" w:type="dxa"/>
            <w:hideMark/>
          </w:tcPr>
          <w:p w14:paraId="36C1AD99" w14:textId="0AF824AA" w:rsidR="00AD4C72" w:rsidRPr="00AF1166" w:rsidRDefault="00AD4C7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Название тест-кейса</w:t>
            </w:r>
          </w:p>
        </w:tc>
        <w:tc>
          <w:tcPr>
            <w:tcW w:w="1418" w:type="dxa"/>
            <w:hideMark/>
          </w:tcPr>
          <w:p w14:paraId="3F2D9B8D" w14:textId="78B154D9" w:rsidR="00AD4C72" w:rsidRPr="00AF1166" w:rsidRDefault="00AD4C7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Ссылка на требования</w:t>
            </w:r>
          </w:p>
        </w:tc>
        <w:tc>
          <w:tcPr>
            <w:tcW w:w="2268" w:type="dxa"/>
            <w:hideMark/>
          </w:tcPr>
          <w:p w14:paraId="53B54950" w14:textId="1CB1E6A8" w:rsidR="00AD4C72" w:rsidRPr="00AF1166" w:rsidRDefault="00AD4C72" w:rsidP="008415DC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2693" w:type="dxa"/>
            <w:hideMark/>
          </w:tcPr>
          <w:p w14:paraId="6CCA5AC6" w14:textId="70BED637" w:rsidR="00AD4C72" w:rsidRPr="00AF1166" w:rsidRDefault="00AD4C72" w:rsidP="008415DC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Шаги</w:t>
            </w:r>
          </w:p>
        </w:tc>
        <w:tc>
          <w:tcPr>
            <w:tcW w:w="3544" w:type="dxa"/>
            <w:hideMark/>
          </w:tcPr>
          <w:p w14:paraId="2A096088" w14:textId="6D32334F" w:rsidR="00AD4C72" w:rsidRPr="00AF1166" w:rsidRDefault="00AD4C72" w:rsidP="008415DC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Ожидаемый результат</w:t>
            </w:r>
            <w:r w:rsidRPr="00AF1166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9" w:type="dxa"/>
            <w:hideMark/>
          </w:tcPr>
          <w:p w14:paraId="44C90BF6" w14:textId="528F5272" w:rsidR="00AD4C72" w:rsidRPr="00AF1166" w:rsidRDefault="00AD4C7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Статус прохождения тест-кейса</w:t>
            </w:r>
          </w:p>
        </w:tc>
      </w:tr>
      <w:tr w:rsidR="00AD4C72" w14:paraId="32FADD61" w14:textId="77777777" w:rsidTr="00CE6FEA">
        <w:tc>
          <w:tcPr>
            <w:tcW w:w="534" w:type="dxa"/>
            <w:hideMark/>
          </w:tcPr>
          <w:p w14:paraId="59B126CD" w14:textId="77777777" w:rsidR="00AD4C72" w:rsidRPr="00AF1166" w:rsidRDefault="00AD4C72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</w:t>
            </w:r>
          </w:p>
        </w:tc>
        <w:tc>
          <w:tcPr>
            <w:tcW w:w="2438" w:type="dxa"/>
          </w:tcPr>
          <w:p w14:paraId="7C2A6B2C" w14:textId="35411316" w:rsidR="00AD4C72" w:rsidRPr="00AB2050" w:rsidRDefault="00AD4C72" w:rsidP="00F961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датасета</w:t>
            </w:r>
            <w:r w:rsidR="00AB2050">
              <w:rPr>
                <w:sz w:val="28"/>
                <w:szCs w:val="28"/>
              </w:rPr>
              <w:t xml:space="preserve"> через </w:t>
            </w:r>
            <w:r w:rsidR="00AB2050">
              <w:rPr>
                <w:sz w:val="28"/>
                <w:szCs w:val="28"/>
                <w:lang w:val="en-US"/>
              </w:rPr>
              <w:t>drag</w:t>
            </w:r>
            <w:r w:rsidR="00AB2050" w:rsidRPr="00AB2050">
              <w:rPr>
                <w:sz w:val="28"/>
                <w:szCs w:val="28"/>
              </w:rPr>
              <w:t>&amp;</w:t>
            </w:r>
            <w:r w:rsidR="00AB2050">
              <w:rPr>
                <w:sz w:val="28"/>
                <w:szCs w:val="28"/>
                <w:lang w:val="en-US"/>
              </w:rPr>
              <w:t>drop</w:t>
            </w:r>
          </w:p>
        </w:tc>
        <w:tc>
          <w:tcPr>
            <w:tcW w:w="1418" w:type="dxa"/>
          </w:tcPr>
          <w:p w14:paraId="025E7BFC" w14:textId="3F1A4369" w:rsidR="00AD4C72" w:rsidRPr="00CE6FEA" w:rsidRDefault="00FF6B1F">
            <w:pPr>
              <w:rPr>
                <w:sz w:val="28"/>
                <w:szCs w:val="28"/>
              </w:rPr>
            </w:pPr>
            <w:hyperlink r:id="rId9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268" w:type="dxa"/>
          </w:tcPr>
          <w:p w14:paraId="7DC735E7" w14:textId="67ACBC15" w:rsidR="00AD4C72" w:rsidRPr="00AB2050" w:rsidRDefault="00AB20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открыл веб-интерфейс</w:t>
            </w:r>
          </w:p>
        </w:tc>
        <w:tc>
          <w:tcPr>
            <w:tcW w:w="2693" w:type="dxa"/>
          </w:tcPr>
          <w:p w14:paraId="54677EF2" w14:textId="77777777" w:rsidR="00AB2050" w:rsidRPr="00AB2050" w:rsidRDefault="00AB2050" w:rsidP="00AB2050">
            <w:pPr>
              <w:rPr>
                <w:sz w:val="28"/>
                <w:szCs w:val="28"/>
              </w:rPr>
            </w:pPr>
            <w:r w:rsidRPr="00AB2050">
              <w:rPr>
                <w:sz w:val="28"/>
                <w:szCs w:val="28"/>
              </w:rPr>
              <w:t>1. Перетащить zip-архив с датасетом в область загрузки</w:t>
            </w:r>
          </w:p>
          <w:p w14:paraId="5E6BEA6F" w14:textId="217DEF4B" w:rsidR="00AD4C72" w:rsidRPr="00AB2050" w:rsidRDefault="00AB2050" w:rsidP="00AB2050">
            <w:pPr>
              <w:rPr>
                <w:sz w:val="28"/>
                <w:szCs w:val="28"/>
              </w:rPr>
            </w:pPr>
            <w:r w:rsidRPr="00AB2050">
              <w:rPr>
                <w:sz w:val="28"/>
                <w:szCs w:val="28"/>
              </w:rPr>
              <w:t>2. Дождаться завершения загрузки</w:t>
            </w:r>
          </w:p>
        </w:tc>
        <w:tc>
          <w:tcPr>
            <w:tcW w:w="3544" w:type="dxa"/>
          </w:tcPr>
          <w:p w14:paraId="6D0D9D7B" w14:textId="0513533D" w:rsidR="00AD4C72" w:rsidRPr="00AF1166" w:rsidRDefault="00AB2050">
            <w:pPr>
              <w:rPr>
                <w:sz w:val="28"/>
                <w:szCs w:val="28"/>
              </w:rPr>
            </w:pPr>
            <w:r w:rsidRPr="00AB2050">
              <w:rPr>
                <w:sz w:val="28"/>
                <w:szCs w:val="28"/>
              </w:rPr>
              <w:t>Датасет успешно загружен, отображается имя и размер файла</w:t>
            </w:r>
          </w:p>
        </w:tc>
        <w:tc>
          <w:tcPr>
            <w:tcW w:w="2409" w:type="dxa"/>
          </w:tcPr>
          <w:p w14:paraId="3E5F6CDF" w14:textId="4416D754" w:rsidR="00AD4C72" w:rsidRPr="008415DC" w:rsidRDefault="00AB20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 успешно</w:t>
            </w:r>
          </w:p>
        </w:tc>
      </w:tr>
      <w:tr w:rsidR="00AD4C72" w14:paraId="670E128F" w14:textId="77777777" w:rsidTr="00CE6FEA">
        <w:tc>
          <w:tcPr>
            <w:tcW w:w="534" w:type="dxa"/>
            <w:hideMark/>
          </w:tcPr>
          <w:p w14:paraId="5D0B9885" w14:textId="77777777" w:rsidR="00AD4C72" w:rsidRPr="00AF1166" w:rsidRDefault="00AD4C72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2438" w:type="dxa"/>
          </w:tcPr>
          <w:p w14:paraId="20E70EB2" w14:textId="045F9406" w:rsidR="00AD4C72" w:rsidRPr="00317AE4" w:rsidRDefault="00317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датасета через выбор файла</w:t>
            </w:r>
          </w:p>
        </w:tc>
        <w:tc>
          <w:tcPr>
            <w:tcW w:w="1418" w:type="dxa"/>
          </w:tcPr>
          <w:p w14:paraId="5B2B771D" w14:textId="4BBC24E5" w:rsidR="00AD4C72" w:rsidRPr="00AF1166" w:rsidRDefault="00FF6B1F">
            <w:pPr>
              <w:rPr>
                <w:sz w:val="28"/>
                <w:szCs w:val="28"/>
              </w:rPr>
            </w:pPr>
            <w:hyperlink r:id="rId10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268" w:type="dxa"/>
          </w:tcPr>
          <w:p w14:paraId="2D857312" w14:textId="08BEDEBA" w:rsidR="00AD4C72" w:rsidRPr="00AF1166" w:rsidRDefault="00317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открыл веб-интерфейс</w:t>
            </w:r>
          </w:p>
        </w:tc>
        <w:tc>
          <w:tcPr>
            <w:tcW w:w="2693" w:type="dxa"/>
          </w:tcPr>
          <w:p w14:paraId="0391729F" w14:textId="77777777" w:rsidR="00317AE4" w:rsidRPr="00317AE4" w:rsidRDefault="00317AE4" w:rsidP="00317AE4">
            <w:pPr>
              <w:rPr>
                <w:sz w:val="28"/>
                <w:szCs w:val="28"/>
              </w:rPr>
            </w:pPr>
            <w:r w:rsidRPr="00317AE4">
              <w:rPr>
                <w:sz w:val="28"/>
                <w:szCs w:val="28"/>
              </w:rPr>
              <w:t>1. Нажать кнопку выбора файла</w:t>
            </w:r>
          </w:p>
          <w:p w14:paraId="739C43B7" w14:textId="7DE6FA00" w:rsidR="00AD4C72" w:rsidRPr="00AF1166" w:rsidRDefault="00317AE4" w:rsidP="00317AE4">
            <w:pPr>
              <w:rPr>
                <w:sz w:val="28"/>
                <w:szCs w:val="28"/>
              </w:rPr>
            </w:pPr>
            <w:r w:rsidRPr="00317AE4">
              <w:rPr>
                <w:sz w:val="28"/>
                <w:szCs w:val="28"/>
              </w:rPr>
              <w:t>2. Выбрать архив с датасетом</w:t>
            </w:r>
          </w:p>
        </w:tc>
        <w:tc>
          <w:tcPr>
            <w:tcW w:w="3544" w:type="dxa"/>
          </w:tcPr>
          <w:p w14:paraId="4CDEBCF0" w14:textId="2466D794" w:rsidR="00AD4C72" w:rsidRPr="00AF1166" w:rsidRDefault="00317AE4">
            <w:pPr>
              <w:rPr>
                <w:sz w:val="28"/>
                <w:szCs w:val="28"/>
              </w:rPr>
            </w:pPr>
            <w:r w:rsidRPr="00AB2050">
              <w:rPr>
                <w:sz w:val="28"/>
                <w:szCs w:val="28"/>
              </w:rPr>
              <w:t>Датасет успешно загружен, отображается имя и размер файла</w:t>
            </w:r>
          </w:p>
        </w:tc>
        <w:tc>
          <w:tcPr>
            <w:tcW w:w="2409" w:type="dxa"/>
          </w:tcPr>
          <w:p w14:paraId="18032DF7" w14:textId="51466E77" w:rsidR="00AD4C72" w:rsidRPr="00AF1166" w:rsidRDefault="00317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 успешно</w:t>
            </w:r>
          </w:p>
        </w:tc>
      </w:tr>
      <w:tr w:rsidR="00AD4C72" w14:paraId="0597D51E" w14:textId="77777777" w:rsidTr="00CE6FEA">
        <w:tc>
          <w:tcPr>
            <w:tcW w:w="534" w:type="dxa"/>
            <w:hideMark/>
          </w:tcPr>
          <w:p w14:paraId="21EAF3CF" w14:textId="77777777" w:rsidR="00AD4C72" w:rsidRPr="00AF1166" w:rsidRDefault="00AD4C72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2438" w:type="dxa"/>
          </w:tcPr>
          <w:p w14:paraId="4D980957" w14:textId="6C75EE4F" w:rsidR="00AD4C72" w:rsidRPr="00AF1166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Запуск задачи обучения с валидной конфигурацией</w:t>
            </w:r>
          </w:p>
        </w:tc>
        <w:tc>
          <w:tcPr>
            <w:tcW w:w="1418" w:type="dxa"/>
          </w:tcPr>
          <w:p w14:paraId="5CAB30D6" w14:textId="114B19F8" w:rsidR="00AD4C72" w:rsidRPr="00AF1166" w:rsidRDefault="00FF6B1F">
            <w:pPr>
              <w:rPr>
                <w:sz w:val="28"/>
                <w:szCs w:val="28"/>
              </w:rPr>
            </w:pPr>
            <w:hyperlink r:id="rId11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268" w:type="dxa"/>
          </w:tcPr>
          <w:p w14:paraId="2E7D609A" w14:textId="14B073B6" w:rsidR="00AD4C72" w:rsidRPr="00AF1166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Датасет успешно загружен</w:t>
            </w:r>
          </w:p>
        </w:tc>
        <w:tc>
          <w:tcPr>
            <w:tcW w:w="2693" w:type="dxa"/>
          </w:tcPr>
          <w:p w14:paraId="3C03FCEA" w14:textId="77777777" w:rsidR="00FE3AE0" w:rsidRPr="00FE3AE0" w:rsidRDefault="00FE3AE0" w:rsidP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1. Заполнить форму обучения</w:t>
            </w:r>
          </w:p>
          <w:p w14:paraId="1AEFCC23" w14:textId="000A7368" w:rsidR="00AD4C72" w:rsidRPr="00AF1166" w:rsidRDefault="00FE3AE0" w:rsidP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2. Нажать кнопку запуска обучения</w:t>
            </w:r>
          </w:p>
        </w:tc>
        <w:tc>
          <w:tcPr>
            <w:tcW w:w="3544" w:type="dxa"/>
          </w:tcPr>
          <w:p w14:paraId="7C772C88" w14:textId="6A36FF41" w:rsidR="00AD4C72" w:rsidRPr="00AF1166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Задача успешно создана, появляется в списке задач со статусом pending</w:t>
            </w:r>
          </w:p>
        </w:tc>
        <w:tc>
          <w:tcPr>
            <w:tcW w:w="2409" w:type="dxa"/>
          </w:tcPr>
          <w:p w14:paraId="02F46B1A" w14:textId="00FA75A5" w:rsidR="00AD4C72" w:rsidRPr="00AF1166" w:rsidRDefault="00FE3A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 успешно</w:t>
            </w:r>
          </w:p>
        </w:tc>
      </w:tr>
      <w:tr w:rsidR="00FE3AE0" w14:paraId="1C14D1C3" w14:textId="77777777" w:rsidTr="00CE6FEA">
        <w:tc>
          <w:tcPr>
            <w:tcW w:w="534" w:type="dxa"/>
          </w:tcPr>
          <w:p w14:paraId="5B96D77B" w14:textId="65BFD8DD" w:rsidR="00FE3AE0" w:rsidRPr="00AF1166" w:rsidRDefault="00FE3A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438" w:type="dxa"/>
          </w:tcPr>
          <w:p w14:paraId="44D57B80" w14:textId="6B55B4CA" w:rsidR="00FE3AE0" w:rsidRPr="00FE3AE0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Запуск обучения без загруженного датасета</w:t>
            </w:r>
          </w:p>
        </w:tc>
        <w:tc>
          <w:tcPr>
            <w:tcW w:w="1418" w:type="dxa"/>
          </w:tcPr>
          <w:p w14:paraId="4CEFB3F7" w14:textId="3C9BABE5" w:rsidR="00FE3AE0" w:rsidRPr="00AF1166" w:rsidRDefault="00FF6B1F">
            <w:pPr>
              <w:rPr>
                <w:sz w:val="28"/>
                <w:szCs w:val="28"/>
              </w:rPr>
            </w:pPr>
            <w:hyperlink r:id="rId12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268" w:type="dxa"/>
          </w:tcPr>
          <w:p w14:paraId="22D7FC19" w14:textId="5B3F8043" w:rsidR="00FE3AE0" w:rsidRPr="00FE3AE0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Датасет не загружен</w:t>
            </w:r>
          </w:p>
        </w:tc>
        <w:tc>
          <w:tcPr>
            <w:tcW w:w="2693" w:type="dxa"/>
          </w:tcPr>
          <w:p w14:paraId="79583646" w14:textId="77777777" w:rsidR="00FE3AE0" w:rsidRPr="00FE3AE0" w:rsidRDefault="00FE3AE0" w:rsidP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1. Заполнить параметры обучения</w:t>
            </w:r>
          </w:p>
          <w:p w14:paraId="52EF1E1A" w14:textId="48270A79" w:rsidR="00FE3AE0" w:rsidRPr="00FE3AE0" w:rsidRDefault="00FE3AE0" w:rsidP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2. Нажать кнопку запуска</w:t>
            </w:r>
          </w:p>
        </w:tc>
        <w:tc>
          <w:tcPr>
            <w:tcW w:w="3544" w:type="dxa"/>
          </w:tcPr>
          <w:p w14:paraId="3A62AF2D" w14:textId="786BC240" w:rsidR="00FE3AE0" w:rsidRPr="00FE3AE0" w:rsidRDefault="00FE3AE0">
            <w:pPr>
              <w:rPr>
                <w:sz w:val="28"/>
                <w:szCs w:val="28"/>
              </w:rPr>
            </w:pPr>
            <w:r w:rsidRPr="00FE3AE0">
              <w:rPr>
                <w:sz w:val="28"/>
                <w:szCs w:val="28"/>
              </w:rPr>
              <w:t>Система выводит предупреждение</w:t>
            </w:r>
            <w:r>
              <w:rPr>
                <w:sz w:val="28"/>
                <w:szCs w:val="28"/>
              </w:rPr>
              <w:t xml:space="preserve"> в логах</w:t>
            </w:r>
            <w:r w:rsidRPr="00FE3AE0">
              <w:rPr>
                <w:sz w:val="28"/>
                <w:szCs w:val="28"/>
              </w:rPr>
              <w:t xml:space="preserve"> о необходимости загрузки датасета</w:t>
            </w:r>
          </w:p>
        </w:tc>
        <w:tc>
          <w:tcPr>
            <w:tcW w:w="2409" w:type="dxa"/>
          </w:tcPr>
          <w:p w14:paraId="76E7221E" w14:textId="755138D7" w:rsidR="00FE3AE0" w:rsidRDefault="007077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 успешно</w:t>
            </w:r>
          </w:p>
        </w:tc>
      </w:tr>
      <w:tr w:rsidR="00FE3AE0" w14:paraId="42D61CCB" w14:textId="77777777" w:rsidTr="00CE6FEA">
        <w:tc>
          <w:tcPr>
            <w:tcW w:w="534" w:type="dxa"/>
          </w:tcPr>
          <w:p w14:paraId="02B77938" w14:textId="0BEF8AE1" w:rsidR="00FE3AE0" w:rsidRPr="00AF1166" w:rsidRDefault="00FE3A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438" w:type="dxa"/>
          </w:tcPr>
          <w:p w14:paraId="53B1FC1C" w14:textId="7F9F8563" w:rsidR="00FE3AE0" w:rsidRPr="00FE3AE0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Проверка подключения к MLflow (доступный URI)</w:t>
            </w:r>
          </w:p>
        </w:tc>
        <w:tc>
          <w:tcPr>
            <w:tcW w:w="1418" w:type="dxa"/>
          </w:tcPr>
          <w:p w14:paraId="6E21A2CD" w14:textId="5545833B" w:rsidR="00FE3AE0" w:rsidRPr="00AF1166" w:rsidRDefault="00FF6B1F">
            <w:pPr>
              <w:rPr>
                <w:sz w:val="28"/>
                <w:szCs w:val="28"/>
              </w:rPr>
            </w:pPr>
            <w:hyperlink r:id="rId13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268" w:type="dxa"/>
          </w:tcPr>
          <w:p w14:paraId="1B6F8125" w14:textId="7AF332D7" w:rsidR="00FE3AE0" w:rsidRPr="00FE3AE0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MLflow-сервис запущен</w:t>
            </w:r>
          </w:p>
        </w:tc>
        <w:tc>
          <w:tcPr>
            <w:tcW w:w="2693" w:type="dxa"/>
          </w:tcPr>
          <w:p w14:paraId="6EFA859C" w14:textId="77777777" w:rsidR="0070779B" w:rsidRPr="0070779B" w:rsidRDefault="0070779B" w:rsidP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1. Ввести корректный MLflow URI</w:t>
            </w:r>
          </w:p>
          <w:p w14:paraId="1FBA26DC" w14:textId="1BE4A3F1" w:rsidR="00FE3AE0" w:rsidRPr="00FE3AE0" w:rsidRDefault="0070779B" w:rsidP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2. Нажать кнопку проверки</w:t>
            </w:r>
          </w:p>
        </w:tc>
        <w:tc>
          <w:tcPr>
            <w:tcW w:w="3544" w:type="dxa"/>
          </w:tcPr>
          <w:p w14:paraId="43718529" w14:textId="1E88F916" w:rsidR="00FE3AE0" w:rsidRPr="00FE3AE0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Отображается статус «Подключен»</w:t>
            </w:r>
          </w:p>
        </w:tc>
        <w:tc>
          <w:tcPr>
            <w:tcW w:w="2409" w:type="dxa"/>
          </w:tcPr>
          <w:p w14:paraId="750E5B6B" w14:textId="28713059" w:rsidR="00FE3AE0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Пройден успешно</w:t>
            </w:r>
          </w:p>
        </w:tc>
      </w:tr>
    </w:tbl>
    <w:p w14:paraId="37ACCF57" w14:textId="7B9B1DEF" w:rsidR="00CE6FEA" w:rsidRDefault="00CE6FEA"/>
    <w:p w14:paraId="3277F756" w14:textId="3F586B58" w:rsidR="00CE6FEA" w:rsidRPr="00CE6FEA" w:rsidRDefault="00CE6FEA">
      <w:pPr>
        <w:rPr>
          <w:lang w:val="en-US"/>
        </w:rPr>
      </w:pPr>
    </w:p>
    <w:p w14:paraId="1F84A80E" w14:textId="2D4C6E99" w:rsidR="00CE6FEA" w:rsidRPr="00C412C3" w:rsidRDefault="00CE6FEA" w:rsidP="00CE6FEA">
      <w:pPr>
        <w:rPr>
          <w:sz w:val="28"/>
          <w:szCs w:val="28"/>
        </w:rPr>
      </w:pPr>
      <w:r w:rsidRPr="00C412C3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1</w:t>
      </w:r>
    </w:p>
    <w:p w14:paraId="59D01E6D" w14:textId="77777777" w:rsidR="00CE6FEA" w:rsidRDefault="00CE6FEA"/>
    <w:tbl>
      <w:tblPr>
        <w:tblStyle w:val="ad"/>
        <w:tblW w:w="15304" w:type="dxa"/>
        <w:tblLayout w:type="fixed"/>
        <w:tblLook w:val="04A0" w:firstRow="1" w:lastRow="0" w:firstColumn="1" w:lastColumn="0" w:noHBand="0" w:noVBand="1"/>
      </w:tblPr>
      <w:tblGrid>
        <w:gridCol w:w="534"/>
        <w:gridCol w:w="2438"/>
        <w:gridCol w:w="1559"/>
        <w:gridCol w:w="2127"/>
        <w:gridCol w:w="2835"/>
        <w:gridCol w:w="3402"/>
        <w:gridCol w:w="2409"/>
      </w:tblGrid>
      <w:tr w:rsidR="0070779B" w14:paraId="44CA78AE" w14:textId="77777777" w:rsidTr="00CE6FEA">
        <w:tc>
          <w:tcPr>
            <w:tcW w:w="534" w:type="dxa"/>
          </w:tcPr>
          <w:p w14:paraId="3196D1D0" w14:textId="1B577B54" w:rsidR="0070779B" w:rsidRDefault="007077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438" w:type="dxa"/>
          </w:tcPr>
          <w:p w14:paraId="01FBE5D1" w14:textId="78F9A758" w:rsidR="0070779B" w:rsidRPr="0070779B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Проверка подключения к MLflow (недоступный UR</w:t>
            </w:r>
            <w:r w:rsidR="00332C10">
              <w:rPr>
                <w:sz w:val="28"/>
                <w:szCs w:val="28"/>
                <w:lang w:val="en-US"/>
              </w:rPr>
              <w:t>L</w:t>
            </w:r>
            <w:r w:rsidRPr="0070779B">
              <w:rPr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37AC40D1" w14:textId="2F776E86" w:rsidR="0070779B" w:rsidRPr="00AF1166" w:rsidRDefault="00FF6B1F">
            <w:pPr>
              <w:rPr>
                <w:sz w:val="28"/>
                <w:szCs w:val="28"/>
              </w:rPr>
            </w:pPr>
            <w:hyperlink r:id="rId14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663F6D1D" w14:textId="3CE87A9A" w:rsidR="0070779B" w:rsidRPr="0070779B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MLflow-сервис недоступен</w:t>
            </w:r>
          </w:p>
        </w:tc>
        <w:tc>
          <w:tcPr>
            <w:tcW w:w="2835" w:type="dxa"/>
          </w:tcPr>
          <w:p w14:paraId="24469EF0" w14:textId="2208C33C" w:rsidR="0070779B" w:rsidRPr="0070779B" w:rsidRDefault="0070779B" w:rsidP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1. Ввести некорректный MLflow UR</w:t>
            </w:r>
            <w:r w:rsidR="00332C10">
              <w:rPr>
                <w:sz w:val="28"/>
                <w:szCs w:val="28"/>
                <w:lang w:val="en-US"/>
              </w:rPr>
              <w:t>L</w:t>
            </w:r>
          </w:p>
          <w:p w14:paraId="2A49E48D" w14:textId="444C1DB3" w:rsidR="0070779B" w:rsidRPr="0070779B" w:rsidRDefault="0070779B" w:rsidP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2. Нажать кнопку проверки</w:t>
            </w:r>
          </w:p>
        </w:tc>
        <w:tc>
          <w:tcPr>
            <w:tcW w:w="3402" w:type="dxa"/>
          </w:tcPr>
          <w:p w14:paraId="6FD1C817" w14:textId="0A3324DF" w:rsidR="0070779B" w:rsidRPr="0070779B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Отображается статус «Не подключен»</w:t>
            </w:r>
          </w:p>
        </w:tc>
        <w:tc>
          <w:tcPr>
            <w:tcW w:w="2409" w:type="dxa"/>
          </w:tcPr>
          <w:p w14:paraId="5DF61683" w14:textId="2F112D05" w:rsidR="0070779B" w:rsidRPr="0070779B" w:rsidRDefault="0070779B">
            <w:pPr>
              <w:rPr>
                <w:sz w:val="28"/>
                <w:szCs w:val="28"/>
              </w:rPr>
            </w:pPr>
            <w:r w:rsidRPr="0070779B">
              <w:rPr>
                <w:sz w:val="28"/>
                <w:szCs w:val="28"/>
              </w:rPr>
              <w:t>Пройден успешно</w:t>
            </w:r>
          </w:p>
        </w:tc>
      </w:tr>
      <w:tr w:rsidR="0070779B" w14:paraId="64606E20" w14:textId="77777777" w:rsidTr="00CE6FEA">
        <w:tc>
          <w:tcPr>
            <w:tcW w:w="534" w:type="dxa"/>
          </w:tcPr>
          <w:p w14:paraId="5C1D3265" w14:textId="43866FC0" w:rsidR="0070779B" w:rsidRDefault="00CE6F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38" w:type="dxa"/>
          </w:tcPr>
          <w:p w14:paraId="67233750" w14:textId="30704F96" w:rsidR="0070779B" w:rsidRPr="0070779B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Отображение списка задач обучения</w:t>
            </w:r>
          </w:p>
        </w:tc>
        <w:tc>
          <w:tcPr>
            <w:tcW w:w="1559" w:type="dxa"/>
          </w:tcPr>
          <w:p w14:paraId="4D0DE41C" w14:textId="68A3B8BE" w:rsidR="0070779B" w:rsidRPr="00AF1166" w:rsidRDefault="00FF6B1F">
            <w:pPr>
              <w:rPr>
                <w:sz w:val="28"/>
                <w:szCs w:val="28"/>
              </w:rPr>
            </w:pPr>
            <w:hyperlink r:id="rId15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28F4DD2A" w14:textId="16FC5C75" w:rsidR="0070779B" w:rsidRPr="0070779B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В системе есть задачи в Redis</w:t>
            </w:r>
          </w:p>
        </w:tc>
        <w:tc>
          <w:tcPr>
            <w:tcW w:w="2835" w:type="dxa"/>
          </w:tcPr>
          <w:p w14:paraId="54D569AD" w14:textId="48B638AA" w:rsidR="0070779B" w:rsidRPr="0070779B" w:rsidRDefault="00D862B1" w:rsidP="007077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веб интерфейс</w:t>
            </w:r>
          </w:p>
        </w:tc>
        <w:tc>
          <w:tcPr>
            <w:tcW w:w="3402" w:type="dxa"/>
          </w:tcPr>
          <w:p w14:paraId="1A43EE63" w14:textId="306E82AA" w:rsidR="0070779B" w:rsidRPr="0070779B" w:rsidRDefault="00D862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панели статус обучения отображаются задачи</w:t>
            </w:r>
          </w:p>
        </w:tc>
        <w:tc>
          <w:tcPr>
            <w:tcW w:w="2409" w:type="dxa"/>
          </w:tcPr>
          <w:p w14:paraId="3B1D0BF4" w14:textId="6332625A" w:rsidR="0070779B" w:rsidRPr="0070779B" w:rsidRDefault="00D862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 успешно</w:t>
            </w:r>
          </w:p>
        </w:tc>
      </w:tr>
      <w:tr w:rsidR="00D862B1" w14:paraId="6B1A88C8" w14:textId="77777777" w:rsidTr="00CE6FEA">
        <w:tc>
          <w:tcPr>
            <w:tcW w:w="534" w:type="dxa"/>
          </w:tcPr>
          <w:p w14:paraId="13209980" w14:textId="1779F716" w:rsidR="00D862B1" w:rsidRDefault="00CE6F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38" w:type="dxa"/>
          </w:tcPr>
          <w:p w14:paraId="64AD7ADF" w14:textId="169CC0E0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Корректное отображение параметров задачи</w:t>
            </w:r>
          </w:p>
        </w:tc>
        <w:tc>
          <w:tcPr>
            <w:tcW w:w="1559" w:type="dxa"/>
          </w:tcPr>
          <w:p w14:paraId="6E4F9FC4" w14:textId="12451D1E" w:rsidR="00D862B1" w:rsidRPr="00AF1166" w:rsidRDefault="00FF6B1F">
            <w:pPr>
              <w:rPr>
                <w:sz w:val="28"/>
                <w:szCs w:val="28"/>
              </w:rPr>
            </w:pPr>
            <w:hyperlink r:id="rId16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7FB10B79" w14:textId="51F953BA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В системе есть задача</w:t>
            </w:r>
          </w:p>
        </w:tc>
        <w:tc>
          <w:tcPr>
            <w:tcW w:w="2835" w:type="dxa"/>
          </w:tcPr>
          <w:p w14:paraId="4612291A" w14:textId="22372E33" w:rsidR="00D862B1" w:rsidRDefault="00D862B1" w:rsidP="0070779B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Открыть веб интерфейс</w:t>
            </w:r>
          </w:p>
        </w:tc>
        <w:tc>
          <w:tcPr>
            <w:tcW w:w="3402" w:type="dxa"/>
          </w:tcPr>
          <w:p w14:paraId="41BFA5EF" w14:textId="342885E9" w:rsid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В карточке отображаются: ID задачи, статус, количество эпох, модель, устройство</w:t>
            </w:r>
          </w:p>
        </w:tc>
        <w:tc>
          <w:tcPr>
            <w:tcW w:w="2409" w:type="dxa"/>
          </w:tcPr>
          <w:p w14:paraId="704D9358" w14:textId="342553E3" w:rsid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Пройден успешно</w:t>
            </w:r>
          </w:p>
        </w:tc>
      </w:tr>
      <w:tr w:rsidR="00D862B1" w14:paraId="018C7A9F" w14:textId="77777777" w:rsidTr="00CE6FEA">
        <w:tc>
          <w:tcPr>
            <w:tcW w:w="534" w:type="dxa"/>
          </w:tcPr>
          <w:p w14:paraId="2FD7B07F" w14:textId="3D08D4C5" w:rsidR="00D862B1" w:rsidRDefault="00CE6F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438" w:type="dxa"/>
          </w:tcPr>
          <w:p w14:paraId="009AB3EF" w14:textId="0E64D3A3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Удаление задачи обучения</w:t>
            </w:r>
          </w:p>
        </w:tc>
        <w:tc>
          <w:tcPr>
            <w:tcW w:w="1559" w:type="dxa"/>
          </w:tcPr>
          <w:p w14:paraId="49F5895A" w14:textId="71323434" w:rsidR="00D862B1" w:rsidRPr="00AF1166" w:rsidRDefault="00FF6B1F">
            <w:pPr>
              <w:rPr>
                <w:sz w:val="28"/>
                <w:szCs w:val="28"/>
              </w:rPr>
            </w:pPr>
            <w:hyperlink r:id="rId17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6BA31E01" w14:textId="66214548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В системе есть задача</w:t>
            </w:r>
          </w:p>
        </w:tc>
        <w:tc>
          <w:tcPr>
            <w:tcW w:w="2835" w:type="dxa"/>
          </w:tcPr>
          <w:p w14:paraId="3F5B56E5" w14:textId="77777777" w:rsidR="00D862B1" w:rsidRPr="00D862B1" w:rsidRDefault="00D862B1" w:rsidP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1. Нажать кнопку «Удалить» у задачи</w:t>
            </w:r>
          </w:p>
          <w:p w14:paraId="6BC30FA3" w14:textId="2E216702" w:rsidR="00D862B1" w:rsidRPr="00D862B1" w:rsidRDefault="00D862B1" w:rsidP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2. Подтвердить удаление</w:t>
            </w:r>
          </w:p>
        </w:tc>
        <w:tc>
          <w:tcPr>
            <w:tcW w:w="3402" w:type="dxa"/>
          </w:tcPr>
          <w:p w14:paraId="353BC30C" w14:textId="7E73EC99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Задача удаляется из системы и пропадает из списка</w:t>
            </w:r>
          </w:p>
        </w:tc>
        <w:tc>
          <w:tcPr>
            <w:tcW w:w="2409" w:type="dxa"/>
          </w:tcPr>
          <w:p w14:paraId="50B66D50" w14:textId="3EE75815" w:rsidR="00D862B1" w:rsidRPr="00D862B1" w:rsidRDefault="00D862B1">
            <w:pPr>
              <w:rPr>
                <w:sz w:val="28"/>
                <w:szCs w:val="28"/>
                <w:lang w:val="en-US"/>
              </w:rPr>
            </w:pPr>
            <w:r w:rsidRPr="00D862B1">
              <w:rPr>
                <w:sz w:val="28"/>
                <w:szCs w:val="28"/>
              </w:rPr>
              <w:t>Пройден успешно</w:t>
            </w:r>
          </w:p>
        </w:tc>
      </w:tr>
      <w:tr w:rsidR="00D862B1" w:rsidRPr="00E06080" w14:paraId="4983D61A" w14:textId="77777777" w:rsidTr="00CE6FEA">
        <w:tc>
          <w:tcPr>
            <w:tcW w:w="534" w:type="dxa"/>
          </w:tcPr>
          <w:p w14:paraId="23F5921F" w14:textId="59021D2F" w:rsidR="00D862B1" w:rsidRDefault="00CE6F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438" w:type="dxa"/>
          </w:tcPr>
          <w:p w14:paraId="1EF37E63" w14:textId="433E2C82" w:rsidR="00D862B1" w:rsidRPr="00D862B1" w:rsidRDefault="00D862B1">
            <w:pPr>
              <w:rPr>
                <w:sz w:val="28"/>
                <w:szCs w:val="28"/>
              </w:rPr>
            </w:pPr>
            <w:r w:rsidRPr="00D862B1">
              <w:rPr>
                <w:sz w:val="28"/>
                <w:szCs w:val="28"/>
              </w:rPr>
              <w:t>Обновление статуса задачи при</w:t>
            </w:r>
            <w:r w:rsidR="00E06080">
              <w:rPr>
                <w:sz w:val="28"/>
                <w:szCs w:val="28"/>
              </w:rPr>
              <w:t xml:space="preserve"> </w:t>
            </w:r>
            <w:r w:rsidRPr="00D862B1">
              <w:rPr>
                <w:sz w:val="28"/>
                <w:szCs w:val="28"/>
              </w:rPr>
              <w:t>завершении обучения</w:t>
            </w:r>
            <w:r w:rsidR="00E06080">
              <w:rPr>
                <w:sz w:val="28"/>
                <w:szCs w:val="28"/>
              </w:rPr>
              <w:t xml:space="preserve"> с ошибкой</w:t>
            </w:r>
          </w:p>
        </w:tc>
        <w:tc>
          <w:tcPr>
            <w:tcW w:w="1559" w:type="dxa"/>
          </w:tcPr>
          <w:p w14:paraId="7E446E9B" w14:textId="25B1C6B8" w:rsidR="00D862B1" w:rsidRPr="00AF1166" w:rsidRDefault="00FF6B1F">
            <w:pPr>
              <w:rPr>
                <w:sz w:val="28"/>
                <w:szCs w:val="28"/>
              </w:rPr>
            </w:pPr>
            <w:hyperlink r:id="rId18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22543DED" w14:textId="5B143CDA" w:rsidR="00D862B1" w:rsidRPr="00E06080" w:rsidRDefault="00E06080">
            <w:pPr>
              <w:rPr>
                <w:sz w:val="28"/>
                <w:szCs w:val="28"/>
                <w:lang w:val="en-US"/>
              </w:rPr>
            </w:pPr>
            <w:r w:rsidRPr="00E06080">
              <w:rPr>
                <w:sz w:val="28"/>
                <w:szCs w:val="28"/>
                <w:lang w:val="en-US"/>
              </w:rPr>
              <w:t xml:space="preserve">Backend, Redis </w:t>
            </w:r>
            <w:r w:rsidRPr="00E06080">
              <w:rPr>
                <w:sz w:val="28"/>
                <w:szCs w:val="28"/>
              </w:rPr>
              <w:t>и</w:t>
            </w:r>
            <w:r w:rsidRPr="00E06080">
              <w:rPr>
                <w:sz w:val="28"/>
                <w:szCs w:val="28"/>
                <w:lang w:val="en-US"/>
              </w:rPr>
              <w:t xml:space="preserve"> trainer-</w:t>
            </w:r>
            <w:r w:rsidRPr="00E06080">
              <w:rPr>
                <w:sz w:val="28"/>
                <w:szCs w:val="28"/>
              </w:rPr>
              <w:t>сервис</w:t>
            </w:r>
            <w:r w:rsidRPr="00E06080">
              <w:rPr>
                <w:sz w:val="28"/>
                <w:szCs w:val="28"/>
                <w:lang w:val="en-US"/>
              </w:rPr>
              <w:t xml:space="preserve"> </w:t>
            </w:r>
            <w:r w:rsidRPr="00E06080">
              <w:rPr>
                <w:sz w:val="28"/>
                <w:szCs w:val="28"/>
              </w:rPr>
              <w:t>запущены</w:t>
            </w:r>
          </w:p>
        </w:tc>
        <w:tc>
          <w:tcPr>
            <w:tcW w:w="2835" w:type="dxa"/>
          </w:tcPr>
          <w:p w14:paraId="7A170461" w14:textId="77777777" w:rsidR="00E06080" w:rsidRPr="00E06080" w:rsidRDefault="00E06080" w:rsidP="00E06080">
            <w:pPr>
              <w:rPr>
                <w:sz w:val="28"/>
                <w:szCs w:val="28"/>
              </w:rPr>
            </w:pPr>
            <w:r w:rsidRPr="00E06080">
              <w:rPr>
                <w:sz w:val="28"/>
                <w:szCs w:val="28"/>
              </w:rPr>
              <w:t>1. Загрузить датасет</w:t>
            </w:r>
          </w:p>
          <w:p w14:paraId="60100382" w14:textId="7851EF4B" w:rsidR="00E06080" w:rsidRPr="00E06080" w:rsidRDefault="00E06080" w:rsidP="00E06080">
            <w:pPr>
              <w:rPr>
                <w:sz w:val="28"/>
                <w:szCs w:val="28"/>
              </w:rPr>
            </w:pPr>
            <w:r w:rsidRPr="00E06080">
              <w:rPr>
                <w:sz w:val="28"/>
                <w:szCs w:val="28"/>
              </w:rPr>
              <w:t>2. Создать задачу обучения</w:t>
            </w:r>
            <w:r>
              <w:rPr>
                <w:sz w:val="28"/>
                <w:szCs w:val="28"/>
              </w:rPr>
              <w:t xml:space="preserve"> с ошибкой в параметрах </w:t>
            </w:r>
            <w:r w:rsidR="005F4F54">
              <w:rPr>
                <w:sz w:val="28"/>
                <w:szCs w:val="28"/>
              </w:rPr>
              <w:t>обучения</w:t>
            </w:r>
          </w:p>
          <w:p w14:paraId="14D86C44" w14:textId="13DED3D8" w:rsidR="00D862B1" w:rsidRPr="00E06080" w:rsidRDefault="00D862B1" w:rsidP="00DD29FB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DBE24E6" w14:textId="135121CF" w:rsidR="00D862B1" w:rsidRPr="00E06080" w:rsidRDefault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В интерфейсе отображается одна задача с тем же task_id, статус которой изменён на failed, корректно отсортированная по времени создания</w:t>
            </w:r>
          </w:p>
        </w:tc>
        <w:tc>
          <w:tcPr>
            <w:tcW w:w="2409" w:type="dxa"/>
          </w:tcPr>
          <w:p w14:paraId="129A6E3D" w14:textId="1C0AA002" w:rsidR="00D862B1" w:rsidRPr="00E06080" w:rsidRDefault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Не пройден</w:t>
            </w:r>
          </w:p>
        </w:tc>
      </w:tr>
      <w:tr w:rsidR="00DD29FB" w:rsidRPr="00DD29FB" w14:paraId="483A7BD8" w14:textId="77777777" w:rsidTr="00CE6FEA">
        <w:tc>
          <w:tcPr>
            <w:tcW w:w="534" w:type="dxa"/>
          </w:tcPr>
          <w:p w14:paraId="6F156B3E" w14:textId="76C3269A" w:rsidR="00DD29FB" w:rsidRDefault="00CE6F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438" w:type="dxa"/>
          </w:tcPr>
          <w:p w14:paraId="23C02887" w14:textId="5E6F37BF" w:rsidR="00DD29FB" w:rsidRPr="00D862B1" w:rsidRDefault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Стабильность trainer-сервиса после ошибки выполнения задачи</w:t>
            </w:r>
          </w:p>
        </w:tc>
        <w:tc>
          <w:tcPr>
            <w:tcW w:w="1559" w:type="dxa"/>
          </w:tcPr>
          <w:p w14:paraId="1DDF9864" w14:textId="0BBA403A" w:rsidR="00DD29FB" w:rsidRPr="00AF1166" w:rsidRDefault="00FF6B1F">
            <w:pPr>
              <w:rPr>
                <w:sz w:val="28"/>
                <w:szCs w:val="28"/>
              </w:rPr>
            </w:pPr>
            <w:hyperlink r:id="rId19" w:history="1">
              <w:r w:rsidR="00CE6FEA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127" w:type="dxa"/>
          </w:tcPr>
          <w:p w14:paraId="25E5E389" w14:textId="2F7D3D94" w:rsidR="00DD29FB" w:rsidRPr="00DD29FB" w:rsidRDefault="00DD29FB">
            <w:pPr>
              <w:rPr>
                <w:sz w:val="28"/>
                <w:szCs w:val="28"/>
                <w:lang w:val="en-US"/>
              </w:rPr>
            </w:pPr>
            <w:r w:rsidRPr="00DD29FB">
              <w:rPr>
                <w:sz w:val="28"/>
                <w:szCs w:val="28"/>
                <w:lang w:val="en-US"/>
              </w:rPr>
              <w:t xml:space="preserve">Backend, Redis </w:t>
            </w:r>
            <w:r w:rsidRPr="00DD29FB">
              <w:rPr>
                <w:sz w:val="28"/>
                <w:szCs w:val="28"/>
              </w:rPr>
              <w:t>и</w:t>
            </w:r>
            <w:r w:rsidRPr="00DD29FB">
              <w:rPr>
                <w:sz w:val="28"/>
                <w:szCs w:val="28"/>
                <w:lang w:val="en-US"/>
              </w:rPr>
              <w:t xml:space="preserve"> trainer-</w:t>
            </w:r>
            <w:r w:rsidRPr="00DD29FB">
              <w:rPr>
                <w:sz w:val="28"/>
                <w:szCs w:val="28"/>
              </w:rPr>
              <w:t>сервис</w:t>
            </w:r>
            <w:r w:rsidRPr="00DD29FB">
              <w:rPr>
                <w:sz w:val="28"/>
                <w:szCs w:val="28"/>
                <w:lang w:val="en-US"/>
              </w:rPr>
              <w:t xml:space="preserve"> </w:t>
            </w:r>
            <w:r w:rsidRPr="00DD29FB">
              <w:rPr>
                <w:sz w:val="28"/>
                <w:szCs w:val="28"/>
              </w:rPr>
              <w:t>запущены</w:t>
            </w:r>
          </w:p>
        </w:tc>
        <w:tc>
          <w:tcPr>
            <w:tcW w:w="2835" w:type="dxa"/>
          </w:tcPr>
          <w:p w14:paraId="700A9BC5" w14:textId="77777777" w:rsidR="00DD29FB" w:rsidRPr="00DD29FB" w:rsidRDefault="00DD29FB" w:rsidP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1. Загрузить датасет</w:t>
            </w:r>
          </w:p>
          <w:p w14:paraId="6206B778" w14:textId="77777777" w:rsidR="00DD29FB" w:rsidRPr="00DD29FB" w:rsidRDefault="00DD29FB" w:rsidP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2. Создать задачу обучения с ошибкой в параметрах обучения</w:t>
            </w:r>
          </w:p>
          <w:p w14:paraId="7F56C2E0" w14:textId="5877DB63" w:rsidR="00DD29FB" w:rsidRPr="002E2B5B" w:rsidRDefault="00DD29FB" w:rsidP="00DD29FB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E7F0FD9" w14:textId="2FB7232E" w:rsidR="00DD29FB" w:rsidRPr="00DD29FB" w:rsidRDefault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  <w:lang w:val="en-US"/>
              </w:rPr>
              <w:t>Trainer</w:t>
            </w:r>
            <w:r w:rsidRPr="00DD29FB">
              <w:rPr>
                <w:sz w:val="28"/>
                <w:szCs w:val="28"/>
              </w:rPr>
              <w:t>-сервис остаётся работоспособным и принимает новые задачи после завершения предыдущей с ошибкой</w:t>
            </w:r>
          </w:p>
        </w:tc>
        <w:tc>
          <w:tcPr>
            <w:tcW w:w="2409" w:type="dxa"/>
          </w:tcPr>
          <w:p w14:paraId="2B8FD711" w14:textId="71A716FA" w:rsidR="00DD29FB" w:rsidRPr="00DD29FB" w:rsidRDefault="00DD29FB">
            <w:pPr>
              <w:rPr>
                <w:sz w:val="28"/>
                <w:szCs w:val="28"/>
              </w:rPr>
            </w:pPr>
            <w:r w:rsidRPr="00DD29FB">
              <w:rPr>
                <w:sz w:val="28"/>
                <w:szCs w:val="28"/>
              </w:rPr>
              <w:t>Не пройден</w:t>
            </w:r>
          </w:p>
        </w:tc>
      </w:tr>
    </w:tbl>
    <w:p w14:paraId="66AED5AD" w14:textId="77777777" w:rsidR="00C17741" w:rsidRDefault="00C17741" w:rsidP="00AA6E28">
      <w:pPr>
        <w:ind w:firstLine="709"/>
        <w:jc w:val="both"/>
        <w:rPr>
          <w:sz w:val="28"/>
          <w:szCs w:val="28"/>
        </w:rPr>
        <w:sectPr w:rsidR="00C17741" w:rsidSect="00C90536">
          <w:pgSz w:w="16840" w:h="11910" w:orient="landscape"/>
          <w:pgMar w:top="425" w:right="720" w:bottom="1417" w:left="760" w:header="0" w:footer="527" w:gutter="0"/>
          <w:cols w:space="720"/>
          <w:docGrid w:linePitch="299"/>
        </w:sectPr>
      </w:pPr>
    </w:p>
    <w:p w14:paraId="5FD88A32" w14:textId="46C7E77A" w:rsidR="00C65F1D" w:rsidRPr="00787A36" w:rsidRDefault="00787A36" w:rsidP="00C65F1D">
      <w:pPr>
        <w:tabs>
          <w:tab w:val="left" w:pos="993"/>
        </w:tabs>
        <w:jc w:val="both"/>
        <w:rPr>
          <w:sz w:val="28"/>
        </w:rPr>
      </w:pPr>
      <w:bookmarkStart w:id="2" w:name="_Hlk217295445"/>
      <w:r>
        <w:rPr>
          <w:sz w:val="28"/>
        </w:rPr>
        <w:lastRenderedPageBreak/>
        <w:t>Таблица 2 – Подробный баг репорт текст-кейса номер 10</w:t>
      </w:r>
    </w:p>
    <w:p w14:paraId="490068B0" w14:textId="21B3D646" w:rsidR="00787A36" w:rsidRDefault="00787A36" w:rsidP="00C65F1D">
      <w:pPr>
        <w:tabs>
          <w:tab w:val="left" w:pos="993"/>
        </w:tabs>
        <w:jc w:val="both"/>
        <w:rPr>
          <w:sz w:val="28"/>
        </w:rPr>
      </w:pPr>
    </w:p>
    <w:tbl>
      <w:tblPr>
        <w:tblW w:w="9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2387"/>
        <w:gridCol w:w="2639"/>
        <w:gridCol w:w="2766"/>
      </w:tblGrid>
      <w:tr w:rsidR="00787A36" w:rsidRPr="00787A36" w14:paraId="673C82FB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D247BBF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Номер 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(ID)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тест-кейса</w:t>
            </w:r>
          </w:p>
        </w:tc>
        <w:tc>
          <w:tcPr>
            <w:tcW w:w="7792" w:type="dxa"/>
            <w:gridSpan w:val="3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BAC2CBA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Краткое описание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тест-кейса</w:t>
            </w:r>
          </w:p>
        </w:tc>
      </w:tr>
      <w:tr w:rsidR="00787A36" w:rsidRPr="00787A36" w14:paraId="0E02F631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779C5DB" w14:textId="6558D943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779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35A820E6" w14:textId="0C6473B0" w:rsidR="00787A36" w:rsidRPr="00787A36" w:rsidRDefault="007B2F0C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B2F0C">
              <w:rPr>
                <w:bCs/>
                <w:color w:val="000000"/>
                <w:sz w:val="28"/>
                <w:szCs w:val="28"/>
                <w:lang w:eastAsia="en-US"/>
              </w:rPr>
              <w:t>Обновление статуса задачи при завершении обучения с ошибкой</w:t>
            </w:r>
          </w:p>
        </w:tc>
      </w:tr>
      <w:tr w:rsidR="00787A36" w:rsidRPr="00787A36" w14:paraId="50925598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2AB7917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Ссылка на требования</w:t>
            </w:r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7511F2E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Автор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E25E78C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Приоритет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F30DCC5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Название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\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br/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модуль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\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br/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версия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ПО</w:t>
            </w:r>
          </w:p>
        </w:tc>
      </w:tr>
      <w:tr w:rsidR="00787A36" w:rsidRPr="00787A36" w14:paraId="032FAFA4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8EA94DE" w14:textId="1CA4BDBF" w:rsidR="00787A36" w:rsidRPr="00787A36" w:rsidRDefault="00FF6B1F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hyperlink r:id="rId20" w:history="1">
              <w:r w:rsidR="007B2F0C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A5DCAA8" w14:textId="1D3A7F6B" w:rsidR="00787A36" w:rsidRPr="00787A36" w:rsidRDefault="007B2F0C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Синдерев А.А</w:t>
            </w:r>
            <w:r w:rsidR="00787A36" w:rsidRPr="00787A36">
              <w:rPr>
                <w:bCs/>
                <w:color w:val="000000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B349034" w14:textId="0D491C87" w:rsidR="00787A36" w:rsidRPr="00787A36" w:rsidRDefault="000928D5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2A8D20CA" w14:textId="53A7A74B" w:rsidR="00787A36" w:rsidRPr="00787A36" w:rsidRDefault="0073617E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bCs/>
                <w:color w:val="000000"/>
                <w:sz w:val="28"/>
                <w:szCs w:val="28"/>
                <w:lang w:val="en-US" w:eastAsia="en-US"/>
              </w:rPr>
              <w:t>F</w:t>
            </w:r>
            <w:r w:rsidR="00FB3806">
              <w:rPr>
                <w:bCs/>
                <w:color w:val="000000"/>
                <w:sz w:val="28"/>
                <w:szCs w:val="28"/>
                <w:lang w:val="en-US" w:eastAsia="en-US"/>
              </w:rPr>
              <w:t>rontend</w:t>
            </w:r>
          </w:p>
        </w:tc>
      </w:tr>
      <w:tr w:rsidR="00787A36" w:rsidRPr="00787A36" w14:paraId="45CFBC5F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771DA47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Предварительные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условия</w:t>
            </w:r>
          </w:p>
        </w:tc>
      </w:tr>
      <w:tr w:rsidR="00787A36" w:rsidRPr="002E2B5B" w14:paraId="6CA2D6C7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D7A6C8A" w14:textId="05A651B2" w:rsidR="00787A36" w:rsidRPr="00787A36" w:rsidRDefault="0073617E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Backend, Redis 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и</w:t>
            </w: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trainer-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сервис</w:t>
            </w: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запущены</w:t>
            </w:r>
          </w:p>
        </w:tc>
      </w:tr>
      <w:tr w:rsidR="00787A36" w:rsidRPr="00787A36" w14:paraId="3C08E670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3C4283E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Шаги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теста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748B9B2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Ожидаемый результат</w:t>
            </w:r>
          </w:p>
        </w:tc>
      </w:tr>
      <w:tr w:rsidR="00787A36" w:rsidRPr="00787A36" w14:paraId="4DF8314E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C7D2B6F" w14:textId="1E5B2E5D" w:rsidR="00787A36" w:rsidRPr="00787A36" w:rsidRDefault="00787A36" w:rsidP="00787A36">
            <w:pPr>
              <w:widowControl w:val="0"/>
              <w:autoSpaceDE w:val="0"/>
              <w:autoSpaceDN w:val="0"/>
              <w:jc w:val="both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sz w:val="28"/>
                <w:szCs w:val="28"/>
                <w:lang w:eastAsia="en-US"/>
              </w:rPr>
              <w:t xml:space="preserve">1. </w:t>
            </w:r>
            <w:r w:rsidR="0073617E">
              <w:rPr>
                <w:bCs/>
                <w:sz w:val="28"/>
                <w:szCs w:val="28"/>
                <w:lang w:eastAsia="en-US"/>
              </w:rPr>
              <w:t>Загрузить датасет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8F80583" w14:textId="21403C08" w:rsidR="00787A36" w:rsidRPr="002E2B5B" w:rsidRDefault="0073617E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3617E">
              <w:rPr>
                <w:bCs/>
                <w:sz w:val="28"/>
                <w:szCs w:val="28"/>
                <w:lang w:eastAsia="en-US"/>
              </w:rPr>
              <w:t>В интерфейсе отображается задача с тем же task_id, статус которой изменён на failed</w:t>
            </w:r>
          </w:p>
        </w:tc>
      </w:tr>
      <w:tr w:rsidR="00787A36" w:rsidRPr="00787A36" w14:paraId="547D4059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5885873" w14:textId="14FE7A77" w:rsidR="00787A36" w:rsidRPr="00787A36" w:rsidRDefault="00787A36" w:rsidP="00787A36">
            <w:pPr>
              <w:widowControl w:val="0"/>
              <w:autoSpaceDE w:val="0"/>
              <w:autoSpaceDN w:val="0"/>
              <w:ind w:left="1"/>
              <w:jc w:val="both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2. </w:t>
            </w:r>
            <w:r w:rsidR="0073617E">
              <w:rPr>
                <w:bCs/>
                <w:sz w:val="28"/>
                <w:szCs w:val="28"/>
                <w:lang w:eastAsia="en-US"/>
              </w:rPr>
              <w:t>Создать задачу обучения с ошибкой в параметрах обучения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AB608D3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</w:tr>
      <w:tr w:rsidR="00787A36" w:rsidRPr="00787A36" w14:paraId="0FB9DE45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41A6AED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Статус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484E2B5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Дата выполнения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8FA2713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Ссылка на дефект</w:t>
            </w:r>
          </w:p>
        </w:tc>
      </w:tr>
      <w:tr w:rsidR="00787A36" w:rsidRPr="00787A36" w14:paraId="546FAC66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6890B2CA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Не пройден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227D24B" w14:textId="7FE7C3EE" w:rsidR="00787A36" w:rsidRPr="00787A36" w:rsidRDefault="0073617E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val="en-US" w:eastAsia="en-US"/>
              </w:rPr>
              <w:t>21</w:t>
            </w:r>
            <w:r w:rsidR="00787A36" w:rsidRPr="00787A36">
              <w:rPr>
                <w:bCs/>
                <w:color w:val="000000"/>
                <w:sz w:val="28"/>
                <w:szCs w:val="28"/>
                <w:lang w:eastAsia="en-US"/>
              </w:rPr>
              <w:t>.12.2025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CBB31BC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</w:p>
        </w:tc>
      </w:tr>
      <w:tr w:rsidR="00787A36" w:rsidRPr="00787A36" w14:paraId="326B50E2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B359A3F" w14:textId="77777777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Вложения</w:t>
            </w:r>
          </w:p>
        </w:tc>
      </w:tr>
      <w:tr w:rsidR="00787A36" w:rsidRPr="00787A36" w14:paraId="689FD180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A0ABA74" w14:textId="11B3B4B3" w:rsidR="00787A36" w:rsidRPr="00787A36" w:rsidRDefault="00787A36" w:rsidP="00787A36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Скриншот выполнения тест-кейса №</w:t>
            </w:r>
            <w:r w:rsidR="0073617E" w:rsidRPr="0073617E">
              <w:rPr>
                <w:bCs/>
                <w:color w:val="000000"/>
                <w:sz w:val="28"/>
                <w:szCs w:val="28"/>
                <w:lang w:eastAsia="en-US"/>
              </w:rPr>
              <w:t>10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 (рисунок </w:t>
            </w:r>
            <w:r w:rsidR="0073617E" w:rsidRPr="0073617E">
              <w:rPr>
                <w:bCs/>
                <w:color w:val="000000"/>
                <w:sz w:val="28"/>
                <w:szCs w:val="28"/>
                <w:lang w:eastAsia="en-US"/>
              </w:rPr>
              <w:t>1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)</w:t>
            </w:r>
          </w:p>
        </w:tc>
      </w:tr>
    </w:tbl>
    <w:p w14:paraId="0B300443" w14:textId="4998BC83" w:rsidR="00787A36" w:rsidRDefault="00787A36" w:rsidP="00C65F1D">
      <w:pPr>
        <w:tabs>
          <w:tab w:val="left" w:pos="993"/>
        </w:tabs>
        <w:jc w:val="both"/>
        <w:rPr>
          <w:sz w:val="28"/>
        </w:rPr>
      </w:pPr>
    </w:p>
    <w:bookmarkEnd w:id="2"/>
    <w:p w14:paraId="0384B813" w14:textId="30822823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0C4A89DB" w14:textId="249C2B82" w:rsidR="00C01BFF" w:rsidRDefault="00C01BFF" w:rsidP="00C01BFF">
      <w:pPr>
        <w:tabs>
          <w:tab w:val="left" w:pos="993"/>
        </w:tabs>
        <w:jc w:val="center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DD4F9" wp14:editId="3918F388">
                <wp:simplePos x="0" y="0"/>
                <wp:positionH relativeFrom="column">
                  <wp:posOffset>566421</wp:posOffset>
                </wp:positionH>
                <wp:positionV relativeFrom="paragraph">
                  <wp:posOffset>435928</wp:posOffset>
                </wp:positionV>
                <wp:extent cx="457200" cy="461962"/>
                <wp:effectExtent l="38100" t="38100" r="38100" b="5270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61962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C5B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44.6pt;margin-top:34.35pt;width:36pt;height:3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" strokecolor="red" strokeweight="6pt">
                <v:stroke endarrow="block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D0780" wp14:editId="016049EB">
                <wp:simplePos x="0" y="0"/>
                <wp:positionH relativeFrom="column">
                  <wp:posOffset>571818</wp:posOffset>
                </wp:positionH>
                <wp:positionV relativeFrom="paragraph">
                  <wp:posOffset>3151188</wp:posOffset>
                </wp:positionV>
                <wp:extent cx="457200" cy="461962"/>
                <wp:effectExtent l="38100" t="38100" r="38100" b="5270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61962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F5312" id="Прямая со стрелкой 3" o:spid="_x0000_s1026" type="#_x0000_t32" style="position:absolute;margin-left:45.05pt;margin-top:248.15pt;width:36pt;height:3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" strokecolor="red" strokeweight="6pt">
                <v:stroke endarrow="block"/>
              </v:shape>
            </w:pict>
          </mc:Fallback>
        </mc:AlternateContent>
      </w:r>
      <w:r w:rsidRPr="00C01BFF">
        <w:rPr>
          <w:noProof/>
          <w:sz w:val="28"/>
        </w:rPr>
        <w:drawing>
          <wp:inline distT="0" distB="0" distL="0" distR="0" wp14:anchorId="19338098" wp14:editId="2B936F08">
            <wp:extent cx="5410739" cy="63712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363" cy="638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1D7F" w14:textId="77777777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43008CA8" w14:textId="40FF403D" w:rsidR="00C01BFF" w:rsidRPr="00C01BFF" w:rsidRDefault="00C01BFF" w:rsidP="00C65F1D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t>Рисунок 1</w:t>
      </w:r>
      <w:r w:rsidR="00AA4184">
        <w:rPr>
          <w:sz w:val="28"/>
        </w:rPr>
        <w:t xml:space="preserve"> </w:t>
      </w:r>
      <w:r>
        <w:rPr>
          <w:sz w:val="28"/>
        </w:rPr>
        <w:t>– Скриншот выполнения тест-кейса №10</w:t>
      </w:r>
    </w:p>
    <w:p w14:paraId="0D544BDF" w14:textId="36113F33" w:rsidR="00787A36" w:rsidRDefault="00787A36" w:rsidP="00C65F1D">
      <w:pPr>
        <w:tabs>
          <w:tab w:val="left" w:pos="993"/>
        </w:tabs>
        <w:jc w:val="both"/>
        <w:rPr>
          <w:sz w:val="28"/>
        </w:rPr>
      </w:pPr>
    </w:p>
    <w:p w14:paraId="4EB24F75" w14:textId="299F23BB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592A89CF" w14:textId="4FF5B1F9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1FB98D41" w14:textId="2C6CAA64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5FD18582" w14:textId="03FBBB80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6B54C6DC" w14:textId="2E5DC9F4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5F195BFF" w14:textId="6AEB34FA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5C5C57E0" w14:textId="5DA40C5B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797AF30B" w14:textId="7CCAF417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11030361" w14:textId="3BA55ECE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5232D203" w14:textId="02AF9A61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25C23430" w14:textId="2658CAB7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37659E94" w14:textId="50817446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11567979" w14:textId="77777777" w:rsidR="00C01BFF" w:rsidRDefault="00C01BFF" w:rsidP="00C65F1D">
      <w:pPr>
        <w:tabs>
          <w:tab w:val="left" w:pos="993"/>
        </w:tabs>
        <w:jc w:val="both"/>
        <w:rPr>
          <w:sz w:val="28"/>
        </w:rPr>
      </w:pPr>
    </w:p>
    <w:p w14:paraId="12C4012E" w14:textId="23404F54" w:rsidR="00C01BFF" w:rsidRPr="00787A36" w:rsidRDefault="00C01BFF" w:rsidP="00C01BFF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lastRenderedPageBreak/>
        <w:t>Таблица 2 – Подробный баг репорт тест-кейса номер 1</w:t>
      </w:r>
      <w:r w:rsidR="003C306B">
        <w:rPr>
          <w:sz w:val="28"/>
        </w:rPr>
        <w:t>1</w:t>
      </w:r>
    </w:p>
    <w:p w14:paraId="046DEA40" w14:textId="77777777" w:rsidR="00C01BFF" w:rsidRDefault="00C01BFF" w:rsidP="00C01BFF">
      <w:pPr>
        <w:tabs>
          <w:tab w:val="left" w:pos="993"/>
        </w:tabs>
        <w:jc w:val="both"/>
        <w:rPr>
          <w:sz w:val="28"/>
        </w:rPr>
      </w:pPr>
    </w:p>
    <w:tbl>
      <w:tblPr>
        <w:tblW w:w="9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2387"/>
        <w:gridCol w:w="2639"/>
        <w:gridCol w:w="2766"/>
      </w:tblGrid>
      <w:tr w:rsidR="00C01BFF" w:rsidRPr="00787A36" w14:paraId="48EAC7EF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7C056FF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Номер 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(ID)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тест-кейса</w:t>
            </w:r>
          </w:p>
        </w:tc>
        <w:tc>
          <w:tcPr>
            <w:tcW w:w="7792" w:type="dxa"/>
            <w:gridSpan w:val="3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8D61B85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Краткое описание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тест-кейса</w:t>
            </w:r>
          </w:p>
        </w:tc>
      </w:tr>
      <w:tr w:rsidR="00C01BFF" w:rsidRPr="00787A36" w14:paraId="3E6E3750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204F729" w14:textId="06DE6B06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1</w:t>
            </w:r>
            <w:r w:rsidR="003B7634">
              <w:rPr>
                <w:bCs/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779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38AC9D8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B2F0C">
              <w:rPr>
                <w:bCs/>
                <w:color w:val="000000"/>
                <w:sz w:val="28"/>
                <w:szCs w:val="28"/>
                <w:lang w:eastAsia="en-US"/>
              </w:rPr>
              <w:t>Обновление статуса задачи при завершении обучения с ошибкой</w:t>
            </w:r>
          </w:p>
        </w:tc>
      </w:tr>
      <w:tr w:rsidR="00C01BFF" w:rsidRPr="00787A36" w14:paraId="392DD2A0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54CDBB8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Ссылка на требования</w:t>
            </w:r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095EBA7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Автор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27E15EC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Приоритет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A1BD7AD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Название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\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br/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модуль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\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br/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версия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ПО</w:t>
            </w:r>
          </w:p>
        </w:tc>
      </w:tr>
      <w:tr w:rsidR="00C01BFF" w:rsidRPr="00787A36" w14:paraId="3BE89CE6" w14:textId="77777777" w:rsidTr="00A87F8E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2DF6289B" w14:textId="77777777" w:rsidR="00C01BFF" w:rsidRPr="00787A36" w:rsidRDefault="00FF6B1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hyperlink r:id="rId22" w:history="1">
              <w:r w:rsidR="00C01BFF" w:rsidRPr="00CE6FEA">
                <w:rPr>
                  <w:rStyle w:val="aa"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7808C09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Синдерев А.А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9892B47" w14:textId="44367475" w:rsidR="00C01BFF" w:rsidRPr="00787A36" w:rsidRDefault="003B7634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E4E4638" w14:textId="31D2998C" w:rsidR="00C01BFF" w:rsidRPr="00787A36" w:rsidRDefault="00285DB9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bCs/>
                <w:color w:val="000000"/>
                <w:sz w:val="28"/>
                <w:szCs w:val="28"/>
                <w:lang w:val="en-US" w:eastAsia="en-US"/>
              </w:rPr>
              <w:t>Trainer</w:t>
            </w:r>
          </w:p>
        </w:tc>
      </w:tr>
      <w:tr w:rsidR="00C01BFF" w:rsidRPr="00787A36" w14:paraId="28970F15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5D7F320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Предварительные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условия</w:t>
            </w:r>
          </w:p>
        </w:tc>
      </w:tr>
      <w:tr w:rsidR="00C01BFF" w:rsidRPr="002E2B5B" w14:paraId="63C42ACB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62A6727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Backend, Redis 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и</w:t>
            </w: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trainer-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сервис</w:t>
            </w:r>
            <w:r w:rsidRPr="0073617E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запущены</w:t>
            </w:r>
          </w:p>
        </w:tc>
      </w:tr>
      <w:tr w:rsidR="00C01BFF" w:rsidRPr="00787A36" w14:paraId="5F2B0206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7AA8F99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Шаги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теста</w:t>
            </w:r>
            <w:r w:rsidRPr="00787A36">
              <w:rPr>
                <w:bCs/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553E953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Ожидаемый результат</w:t>
            </w:r>
          </w:p>
        </w:tc>
      </w:tr>
      <w:tr w:rsidR="00C01BFF" w:rsidRPr="00787A36" w14:paraId="65CBEA10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FF9771A" w14:textId="77777777" w:rsidR="00C01BFF" w:rsidRPr="00787A36" w:rsidRDefault="00C01BFF" w:rsidP="00A87F8E">
            <w:pPr>
              <w:widowControl w:val="0"/>
              <w:autoSpaceDE w:val="0"/>
              <w:autoSpaceDN w:val="0"/>
              <w:jc w:val="both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sz w:val="28"/>
                <w:szCs w:val="28"/>
                <w:lang w:eastAsia="en-US"/>
              </w:rPr>
              <w:t xml:space="preserve">1. </w:t>
            </w:r>
            <w:r>
              <w:rPr>
                <w:bCs/>
                <w:sz w:val="28"/>
                <w:szCs w:val="28"/>
                <w:lang w:eastAsia="en-US"/>
              </w:rPr>
              <w:t>Загрузить датасет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05AC888" w14:textId="51418A7D" w:rsidR="00C01BFF" w:rsidRPr="00787A36" w:rsidRDefault="00BA434C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BA434C">
              <w:rPr>
                <w:bCs/>
                <w:sz w:val="28"/>
                <w:szCs w:val="28"/>
                <w:lang w:eastAsia="en-US"/>
              </w:rPr>
              <w:t>Trainer-сервис остаётся работоспособным и принимает новые задачи после завершения предыдущей с ошибкой</w:t>
            </w:r>
          </w:p>
        </w:tc>
      </w:tr>
      <w:tr w:rsidR="00C01BFF" w:rsidRPr="00787A36" w14:paraId="664C3A10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ADF4DF0" w14:textId="77777777" w:rsidR="00C01BFF" w:rsidRPr="00787A36" w:rsidRDefault="00C01BFF" w:rsidP="00A87F8E">
            <w:pPr>
              <w:widowControl w:val="0"/>
              <w:autoSpaceDE w:val="0"/>
              <w:autoSpaceDN w:val="0"/>
              <w:ind w:left="1"/>
              <w:jc w:val="both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2. </w:t>
            </w:r>
            <w:r>
              <w:rPr>
                <w:bCs/>
                <w:sz w:val="28"/>
                <w:szCs w:val="28"/>
                <w:lang w:eastAsia="en-US"/>
              </w:rPr>
              <w:t>Создать задачу обучения с ошибкой в параметрах обучения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3BDE021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</w:tr>
      <w:tr w:rsidR="00C01BFF" w:rsidRPr="00787A36" w14:paraId="7A063AE2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55C5D1E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Статус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36D118E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Дата выполнения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A473D44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Ссылка на дефект</w:t>
            </w:r>
          </w:p>
        </w:tc>
      </w:tr>
      <w:tr w:rsidR="00C01BFF" w:rsidRPr="00787A36" w14:paraId="0693C258" w14:textId="77777777" w:rsidTr="00A87F8E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C0DE07E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Не пройден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B6A2D4C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z w:val="28"/>
                <w:szCs w:val="28"/>
                <w:lang w:val="en-US" w:eastAsia="en-US"/>
              </w:rPr>
              <w:t>21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.12.2025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358892F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val="en-US" w:eastAsia="en-US"/>
              </w:rPr>
            </w:pPr>
          </w:p>
        </w:tc>
      </w:tr>
      <w:tr w:rsidR="00C01BFF" w:rsidRPr="00787A36" w14:paraId="49778FF5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D935D84" w14:textId="77777777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Вложения</w:t>
            </w:r>
          </w:p>
        </w:tc>
      </w:tr>
      <w:tr w:rsidR="00C01BFF" w:rsidRPr="00787A36" w14:paraId="7B544EE6" w14:textId="77777777" w:rsidTr="00A87F8E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0ADA7F5A" w14:textId="42787C7D" w:rsidR="00C01BFF" w:rsidRPr="00787A36" w:rsidRDefault="00C01BFF" w:rsidP="00A87F8E">
            <w:pPr>
              <w:widowControl w:val="0"/>
              <w:autoSpaceDE w:val="0"/>
              <w:autoSpaceDN w:val="0"/>
              <w:rPr>
                <w:bCs/>
                <w:color w:val="000000"/>
                <w:sz w:val="28"/>
                <w:szCs w:val="28"/>
                <w:lang w:eastAsia="en-US"/>
              </w:rPr>
            </w:pP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Скриншот</w:t>
            </w:r>
            <w:r w:rsidR="00A00791">
              <w:rPr>
                <w:bCs/>
                <w:color w:val="000000"/>
                <w:sz w:val="28"/>
                <w:szCs w:val="28"/>
                <w:lang w:eastAsia="en-US"/>
              </w:rPr>
              <w:t>ы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 выполнения тест-кейса №</w:t>
            </w:r>
            <w:r w:rsidRPr="0073617E">
              <w:rPr>
                <w:bCs/>
                <w:color w:val="000000"/>
                <w:sz w:val="28"/>
                <w:szCs w:val="28"/>
                <w:lang w:eastAsia="en-US"/>
              </w:rPr>
              <w:t>1</w:t>
            </w:r>
            <w:r w:rsidR="00BA434C" w:rsidRPr="00A00791">
              <w:rPr>
                <w:bCs/>
                <w:color w:val="000000"/>
                <w:sz w:val="28"/>
                <w:szCs w:val="28"/>
                <w:lang w:eastAsia="en-US"/>
              </w:rPr>
              <w:t>1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 (рисун</w:t>
            </w:r>
            <w:r w:rsidR="00A00791">
              <w:rPr>
                <w:bCs/>
                <w:color w:val="000000"/>
                <w:sz w:val="28"/>
                <w:szCs w:val="28"/>
                <w:lang w:eastAsia="en-US"/>
              </w:rPr>
              <w:t>ки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 xml:space="preserve"> </w:t>
            </w:r>
            <w:r w:rsidR="00A00791">
              <w:rPr>
                <w:bCs/>
                <w:color w:val="000000"/>
                <w:sz w:val="28"/>
                <w:szCs w:val="28"/>
                <w:lang w:eastAsia="en-US"/>
              </w:rPr>
              <w:t>2-3</w:t>
            </w:r>
            <w:r w:rsidRPr="00787A36">
              <w:rPr>
                <w:bCs/>
                <w:color w:val="000000"/>
                <w:sz w:val="28"/>
                <w:szCs w:val="28"/>
                <w:lang w:eastAsia="en-US"/>
              </w:rPr>
              <w:t>)</w:t>
            </w:r>
          </w:p>
        </w:tc>
      </w:tr>
    </w:tbl>
    <w:p w14:paraId="6C63B807" w14:textId="77777777" w:rsidR="00C01BFF" w:rsidRDefault="00C01BFF" w:rsidP="00C01BFF">
      <w:pPr>
        <w:tabs>
          <w:tab w:val="left" w:pos="993"/>
        </w:tabs>
        <w:jc w:val="both"/>
        <w:rPr>
          <w:sz w:val="28"/>
        </w:rPr>
      </w:pPr>
    </w:p>
    <w:p w14:paraId="6E94A485" w14:textId="12939BDE" w:rsidR="00C01BFF" w:rsidRDefault="00AA4184" w:rsidP="00AA4184">
      <w:pPr>
        <w:tabs>
          <w:tab w:val="left" w:pos="993"/>
        </w:tabs>
        <w:jc w:val="center"/>
        <w:rPr>
          <w:sz w:val="28"/>
        </w:rPr>
      </w:pPr>
      <w:r w:rsidRPr="00AA4184">
        <w:rPr>
          <w:noProof/>
          <w:sz w:val="28"/>
        </w:rPr>
        <w:lastRenderedPageBreak/>
        <w:drawing>
          <wp:inline distT="0" distB="0" distL="0" distR="0" wp14:anchorId="63EF9EFA" wp14:editId="0195C2CA">
            <wp:extent cx="5485250" cy="7750702"/>
            <wp:effectExtent l="0" t="0" r="127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670" cy="775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580F" w14:textId="04720B13" w:rsidR="00AA4184" w:rsidRDefault="00AA4184" w:rsidP="00AA4184">
      <w:pPr>
        <w:tabs>
          <w:tab w:val="left" w:pos="993"/>
        </w:tabs>
        <w:rPr>
          <w:sz w:val="28"/>
        </w:rPr>
      </w:pPr>
    </w:p>
    <w:p w14:paraId="261F804A" w14:textId="392E8FC3" w:rsidR="00AA4184" w:rsidRDefault="00AA4184" w:rsidP="00605F91">
      <w:pPr>
        <w:tabs>
          <w:tab w:val="left" w:pos="993"/>
        </w:tabs>
        <w:ind w:firstLine="709"/>
        <w:rPr>
          <w:sz w:val="28"/>
        </w:rPr>
      </w:pPr>
      <w:bookmarkStart w:id="3" w:name="_Hlk217295775"/>
      <w:r>
        <w:rPr>
          <w:sz w:val="28"/>
        </w:rPr>
        <w:t xml:space="preserve">Рисунок 2 – </w:t>
      </w:r>
      <w:r w:rsidR="00605F91" w:rsidRPr="00605F91">
        <w:rPr>
          <w:sz w:val="28"/>
        </w:rPr>
        <w:t>Скриншот</w:t>
      </w:r>
      <w:r w:rsidR="00605F91">
        <w:rPr>
          <w:sz w:val="28"/>
        </w:rPr>
        <w:t xml:space="preserve"> ячейки «Статус обучения» после</w:t>
      </w:r>
      <w:r w:rsidR="00605F91" w:rsidRPr="00605F91">
        <w:rPr>
          <w:sz w:val="28"/>
        </w:rPr>
        <w:t xml:space="preserve"> выполнения тест-кейса №10</w:t>
      </w:r>
    </w:p>
    <w:bookmarkEnd w:id="3"/>
    <w:p w14:paraId="4A4E0441" w14:textId="2E061857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3AE09C92" w14:textId="4BF3CCBE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630275AE" w14:textId="70697A30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19816572" w14:textId="141D905F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4D384AB4" w14:textId="0396AC18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4654B9E2" w14:textId="77777777" w:rsidR="00605F91" w:rsidRDefault="00605F91" w:rsidP="00605F91">
      <w:pPr>
        <w:tabs>
          <w:tab w:val="left" w:pos="993"/>
        </w:tabs>
        <w:ind w:firstLine="709"/>
        <w:rPr>
          <w:sz w:val="28"/>
        </w:rPr>
      </w:pPr>
    </w:p>
    <w:p w14:paraId="03A34252" w14:textId="77777777" w:rsidR="00787A36" w:rsidRDefault="00787A36" w:rsidP="00C65F1D">
      <w:pPr>
        <w:tabs>
          <w:tab w:val="left" w:pos="993"/>
        </w:tabs>
        <w:jc w:val="both"/>
        <w:rPr>
          <w:sz w:val="28"/>
        </w:rPr>
      </w:pPr>
    </w:p>
    <w:p w14:paraId="481EC77F" w14:textId="5648750E" w:rsidR="00C65F1D" w:rsidRDefault="00605F91" w:rsidP="00C65F1D">
      <w:pPr>
        <w:tabs>
          <w:tab w:val="left" w:pos="993"/>
        </w:tabs>
        <w:jc w:val="both"/>
        <w:rPr>
          <w:sz w:val="28"/>
        </w:rPr>
      </w:pPr>
      <w:r w:rsidRPr="00605F91">
        <w:rPr>
          <w:noProof/>
          <w:sz w:val="28"/>
        </w:rPr>
        <w:drawing>
          <wp:inline distT="0" distB="0" distL="0" distR="0" wp14:anchorId="34BF7FC4" wp14:editId="7BAB3A7C">
            <wp:extent cx="6393180" cy="3652520"/>
            <wp:effectExtent l="0" t="0" r="762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7637" w14:textId="77777777" w:rsidR="00605F91" w:rsidRDefault="00605F91" w:rsidP="00C65F1D">
      <w:pPr>
        <w:tabs>
          <w:tab w:val="left" w:pos="993"/>
        </w:tabs>
        <w:jc w:val="both"/>
        <w:rPr>
          <w:sz w:val="28"/>
        </w:rPr>
      </w:pPr>
    </w:p>
    <w:p w14:paraId="1EC080B5" w14:textId="19C4C647" w:rsidR="00605F91" w:rsidRDefault="00605F91" w:rsidP="00C65F1D">
      <w:pPr>
        <w:tabs>
          <w:tab w:val="left" w:pos="993"/>
        </w:tabs>
        <w:jc w:val="both"/>
        <w:rPr>
          <w:sz w:val="28"/>
        </w:rPr>
      </w:pPr>
      <w:r w:rsidRPr="00605F91">
        <w:rPr>
          <w:sz w:val="28"/>
        </w:rPr>
        <w:t xml:space="preserve">Рисунок </w:t>
      </w:r>
      <w:r w:rsidR="001F217A">
        <w:rPr>
          <w:sz w:val="28"/>
        </w:rPr>
        <w:t>3</w:t>
      </w:r>
      <w:r w:rsidRPr="00605F91">
        <w:rPr>
          <w:sz w:val="28"/>
        </w:rPr>
        <w:t xml:space="preserve"> – Скриншот </w:t>
      </w:r>
      <w:r>
        <w:rPr>
          <w:sz w:val="28"/>
        </w:rPr>
        <w:t>логов</w:t>
      </w:r>
      <w:r w:rsidRPr="00605F91">
        <w:rPr>
          <w:sz w:val="28"/>
        </w:rPr>
        <w:t xml:space="preserve"> </w:t>
      </w:r>
      <w:r>
        <w:rPr>
          <w:sz w:val="28"/>
        </w:rPr>
        <w:t xml:space="preserve">контейнера </w:t>
      </w:r>
      <w:r>
        <w:rPr>
          <w:sz w:val="28"/>
          <w:lang w:val="en-US"/>
        </w:rPr>
        <w:t>cv</w:t>
      </w:r>
      <w:r w:rsidRPr="00605F91">
        <w:rPr>
          <w:sz w:val="28"/>
        </w:rPr>
        <w:t>_</w:t>
      </w:r>
      <w:r>
        <w:rPr>
          <w:sz w:val="28"/>
          <w:lang w:val="en-US"/>
        </w:rPr>
        <w:t>trainer</w:t>
      </w:r>
      <w:r w:rsidRPr="00605F91">
        <w:rPr>
          <w:sz w:val="28"/>
        </w:rPr>
        <w:t xml:space="preserve"> после выполнения тест-кейса №10</w:t>
      </w:r>
    </w:p>
    <w:p w14:paraId="2A29DA91" w14:textId="77777777" w:rsidR="00605F91" w:rsidRDefault="00605F91" w:rsidP="00C65F1D">
      <w:pPr>
        <w:tabs>
          <w:tab w:val="left" w:pos="993"/>
        </w:tabs>
        <w:jc w:val="both"/>
        <w:rPr>
          <w:sz w:val="28"/>
        </w:rPr>
      </w:pPr>
    </w:p>
    <w:p w14:paraId="141F7825" w14:textId="5A167240" w:rsidR="00605F91" w:rsidRPr="00C65F1D" w:rsidRDefault="00605F91" w:rsidP="00C65F1D">
      <w:pPr>
        <w:tabs>
          <w:tab w:val="left" w:pos="993"/>
        </w:tabs>
        <w:jc w:val="both"/>
        <w:rPr>
          <w:sz w:val="28"/>
        </w:rPr>
        <w:sectPr w:rsidR="00605F91" w:rsidRPr="00C65F1D" w:rsidSect="00C17741"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1650DFFD" w14:textId="27D2986B" w:rsidR="00D661B2" w:rsidRPr="000C2E25" w:rsidRDefault="00D661B2" w:rsidP="00D661B2">
      <w:pPr>
        <w:pStyle w:val="110"/>
        <w:ind w:left="0" w:firstLine="709"/>
        <w:jc w:val="both"/>
      </w:pPr>
      <w:bookmarkStart w:id="4" w:name="_Toc213717842"/>
      <w:bookmarkStart w:id="5" w:name="_Toc217295863"/>
      <w:r w:rsidRPr="000C2E25">
        <w:lastRenderedPageBreak/>
        <w:t>Источники</w:t>
      </w:r>
      <w:r>
        <w:t xml:space="preserve"> </w:t>
      </w:r>
      <w:r w:rsidRPr="000C2E25">
        <w:rPr>
          <w:spacing w:val="-2"/>
        </w:rPr>
        <w:t>разработки</w:t>
      </w:r>
      <w:bookmarkEnd w:id="4"/>
      <w:bookmarkEnd w:id="5"/>
    </w:p>
    <w:p w14:paraId="37AD9765" w14:textId="77777777" w:rsidR="00F45578" w:rsidRDefault="00F45578" w:rsidP="00D661B2">
      <w:pPr>
        <w:ind w:firstLine="709"/>
        <w:jc w:val="both"/>
        <w:rPr>
          <w:sz w:val="28"/>
        </w:rPr>
      </w:pPr>
    </w:p>
    <w:p w14:paraId="0E9F310F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0C29CC11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34.601–90. Автоматизированные системы. Стадии создания. – М.: Стандартинформ, 1990. – 36 с.</w:t>
      </w:r>
    </w:p>
    <w:p w14:paraId="3A8663D2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34.602–89. Техническое задание на создание автоматизированных систем. – М.: Стандартинформ, 1990. – 54 с.</w:t>
      </w:r>
    </w:p>
    <w:p w14:paraId="50B0393E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Р ИСО/МЭК 12207–2010. Информационная технология. Процессы жизненного цикла программных средств. – М.: Стандартинформ, 2011. – 240 с.</w:t>
      </w:r>
    </w:p>
    <w:p w14:paraId="1390E415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Р ИСО 9001–2015. Системы менеджмента качества. Требования. – М.: Стандартинформ, 2015. – 47 с.</w:t>
      </w:r>
    </w:p>
    <w:p w14:paraId="388AA3F7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39C10642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3D19EF6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Graves A., Schmidhuber J. Offline Handwriting Recognition with Multidimensional Recurrent Neural Networks. // Advances in Neural Information Processing Systems. – 2009. – Vol. 21. – P. 545–552.</w:t>
      </w:r>
    </w:p>
    <w:p w14:paraId="27027C64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 xml:space="preserve">Russakovsky O., Deng J., Su H. </w:t>
      </w:r>
      <w:r w:rsidRPr="006E0335">
        <w:rPr>
          <w:sz w:val="28"/>
          <w:szCs w:val="28"/>
        </w:rPr>
        <w:t>и</w:t>
      </w:r>
      <w:r w:rsidRPr="006E0335">
        <w:rPr>
          <w:sz w:val="28"/>
          <w:szCs w:val="28"/>
          <w:lang w:val="en-US"/>
        </w:rPr>
        <w:t xml:space="preserve"> </w:t>
      </w:r>
      <w:r w:rsidRPr="006E0335">
        <w:rPr>
          <w:sz w:val="28"/>
          <w:szCs w:val="28"/>
        </w:rPr>
        <w:t>др</w:t>
      </w:r>
      <w:r w:rsidRPr="006E0335">
        <w:rPr>
          <w:sz w:val="28"/>
          <w:szCs w:val="28"/>
          <w:lang w:val="en-US"/>
        </w:rPr>
        <w:t>. ImageNet Large Scale Visual Recognition Challenge. // International Journal of Computer Vision. – 2015. – Vol. 115. – P. 211–252.</w:t>
      </w:r>
    </w:p>
    <w:p w14:paraId="256ADBB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0F7C286B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29274D0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  <w:lang w:val="en-US"/>
        </w:rPr>
        <w:t xml:space="preserve"> </w:t>
      </w:r>
      <w:r w:rsidRPr="006E0335">
        <w:rPr>
          <w:sz w:val="28"/>
          <w:szCs w:val="28"/>
        </w:rPr>
        <w:t>Кейнер Кем, Бах Джеймс, Петтикорд Брет К33 Тестирование программного обеспечения: контекстно ориентированный подход. — СПб.: Питер, 2025. — 352 с.: ил. — (Серия «Библиотека программиста»).</w:t>
      </w:r>
    </w:p>
    <w:p w14:paraId="456F72F2" w14:textId="4CA5D684" w:rsidR="00D661B2" w:rsidRPr="00A40AE5" w:rsidRDefault="006E0335" w:rsidP="00A40AE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Myers G. The Art of Software Testing / G. Myers. — New-York ; London : John Wiley &amp; Sons, 2015. — 240 p</w:t>
      </w:r>
    </w:p>
    <w:sectPr w:rsidR="00D661B2" w:rsidRPr="00A40AE5" w:rsidSect="00C90536"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3B69F" w14:textId="77777777" w:rsidR="00FF6B1F" w:rsidRDefault="00FF6B1F" w:rsidP="00F45578">
      <w:r>
        <w:separator/>
      </w:r>
    </w:p>
  </w:endnote>
  <w:endnote w:type="continuationSeparator" w:id="0">
    <w:p w14:paraId="7CC00704" w14:textId="77777777" w:rsidR="00FF6B1F" w:rsidRDefault="00FF6B1F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4746" w14:textId="4C79B737" w:rsidR="00C17741" w:rsidRDefault="00056CBA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414D3C7" wp14:editId="146D9F01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D6E68" w14:textId="77777777" w:rsidR="00C17741" w:rsidRDefault="003D634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 w:rsidR="00C17741"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AF1166">
                            <w:rPr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14D3C7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" filled="f" stroked="f">
              <v:textbox inset="0,0,0,0">
                <w:txbxContent>
                  <w:p w14:paraId="5E0D6E68" w14:textId="77777777" w:rsidR="00C17741" w:rsidRDefault="003D634C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 w:rsidR="00C17741"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AF1166">
                      <w:rPr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F89D3" w14:textId="77777777" w:rsidR="00FF6B1F" w:rsidRDefault="00FF6B1F" w:rsidP="00F45578">
      <w:r>
        <w:separator/>
      </w:r>
    </w:p>
  </w:footnote>
  <w:footnote w:type="continuationSeparator" w:id="0">
    <w:p w14:paraId="39527903" w14:textId="77777777" w:rsidR="00FF6B1F" w:rsidRDefault="00FF6B1F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DC"/>
    <w:multiLevelType w:val="multilevel"/>
    <w:tmpl w:val="58A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F580B"/>
    <w:multiLevelType w:val="multilevel"/>
    <w:tmpl w:val="E62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62E77BC"/>
    <w:multiLevelType w:val="hybridMultilevel"/>
    <w:tmpl w:val="4AFAB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05A88"/>
    <w:multiLevelType w:val="multilevel"/>
    <w:tmpl w:val="C2A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34B27"/>
    <w:multiLevelType w:val="multilevel"/>
    <w:tmpl w:val="A71A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F7B71"/>
    <w:multiLevelType w:val="hybridMultilevel"/>
    <w:tmpl w:val="FA949F32"/>
    <w:lvl w:ilvl="0" w:tplc="A6405A92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4" w15:restartNumberingAfterBreak="0">
    <w:nsid w:val="5436669F"/>
    <w:multiLevelType w:val="multilevel"/>
    <w:tmpl w:val="3D1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14346"/>
    <w:multiLevelType w:val="hybridMultilevel"/>
    <w:tmpl w:val="FE721DA8"/>
    <w:lvl w:ilvl="0" w:tplc="95789014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7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F1023E0"/>
    <w:multiLevelType w:val="multilevel"/>
    <w:tmpl w:val="E6B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E722C"/>
    <w:multiLevelType w:val="multilevel"/>
    <w:tmpl w:val="BA7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CA53CB"/>
    <w:multiLevelType w:val="hybridMultilevel"/>
    <w:tmpl w:val="CD909706"/>
    <w:lvl w:ilvl="0" w:tplc="A7168D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5" w15:restartNumberingAfterBreak="0">
    <w:nsid w:val="7BE85937"/>
    <w:multiLevelType w:val="multilevel"/>
    <w:tmpl w:val="BF0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28" w15:restartNumberingAfterBreak="0">
    <w:nsid w:val="7EFF5ACD"/>
    <w:multiLevelType w:val="multilevel"/>
    <w:tmpl w:val="8B3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7"/>
  </w:num>
  <w:num w:numId="3">
    <w:abstractNumId w:val="26"/>
  </w:num>
  <w:num w:numId="4">
    <w:abstractNumId w:val="1"/>
  </w:num>
  <w:num w:numId="5">
    <w:abstractNumId w:val="5"/>
  </w:num>
  <w:num w:numId="6">
    <w:abstractNumId w:val="17"/>
  </w:num>
  <w:num w:numId="7">
    <w:abstractNumId w:val="4"/>
  </w:num>
  <w:num w:numId="8">
    <w:abstractNumId w:val="24"/>
  </w:num>
  <w:num w:numId="9">
    <w:abstractNumId w:val="21"/>
  </w:num>
  <w:num w:numId="10">
    <w:abstractNumId w:val="22"/>
  </w:num>
  <w:num w:numId="11">
    <w:abstractNumId w:val="23"/>
  </w:num>
  <w:num w:numId="12">
    <w:abstractNumId w:val="8"/>
  </w:num>
  <w:num w:numId="13">
    <w:abstractNumId w:val="7"/>
  </w:num>
  <w:num w:numId="14">
    <w:abstractNumId w:val="12"/>
  </w:num>
  <w:num w:numId="15">
    <w:abstractNumId w:val="2"/>
  </w:num>
  <w:num w:numId="16">
    <w:abstractNumId w:val="10"/>
  </w:num>
  <w:num w:numId="17">
    <w:abstractNumId w:val="11"/>
  </w:num>
  <w:num w:numId="18">
    <w:abstractNumId w:val="0"/>
  </w:num>
  <w:num w:numId="19">
    <w:abstractNumId w:val="28"/>
  </w:num>
  <w:num w:numId="20">
    <w:abstractNumId w:val="18"/>
  </w:num>
  <w:num w:numId="21">
    <w:abstractNumId w:val="3"/>
  </w:num>
  <w:num w:numId="22">
    <w:abstractNumId w:val="9"/>
  </w:num>
  <w:num w:numId="23">
    <w:abstractNumId w:val="14"/>
  </w:num>
  <w:num w:numId="24">
    <w:abstractNumId w:val="25"/>
  </w:num>
  <w:num w:numId="25">
    <w:abstractNumId w:val="13"/>
  </w:num>
  <w:num w:numId="26">
    <w:abstractNumId w:val="15"/>
  </w:num>
  <w:num w:numId="27">
    <w:abstractNumId w:val="19"/>
  </w:num>
  <w:num w:numId="28">
    <w:abstractNumId w:val="2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0C8B"/>
    <w:rsid w:val="00056608"/>
    <w:rsid w:val="00056CBA"/>
    <w:rsid w:val="00066F37"/>
    <w:rsid w:val="000928D5"/>
    <w:rsid w:val="000C2E25"/>
    <w:rsid w:val="00111C1F"/>
    <w:rsid w:val="001251B0"/>
    <w:rsid w:val="001F217A"/>
    <w:rsid w:val="00225BB4"/>
    <w:rsid w:val="00227FF6"/>
    <w:rsid w:val="00235188"/>
    <w:rsid w:val="00256E4C"/>
    <w:rsid w:val="002749B8"/>
    <w:rsid w:val="00285DB9"/>
    <w:rsid w:val="002A3D2A"/>
    <w:rsid w:val="002E2B5B"/>
    <w:rsid w:val="00317AE4"/>
    <w:rsid w:val="00332C10"/>
    <w:rsid w:val="003B7634"/>
    <w:rsid w:val="003C306B"/>
    <w:rsid w:val="003C397B"/>
    <w:rsid w:val="003D634C"/>
    <w:rsid w:val="00436BCE"/>
    <w:rsid w:val="004433D8"/>
    <w:rsid w:val="00444F51"/>
    <w:rsid w:val="004C6862"/>
    <w:rsid w:val="0056047B"/>
    <w:rsid w:val="005B5C9B"/>
    <w:rsid w:val="005D5113"/>
    <w:rsid w:val="005F4F54"/>
    <w:rsid w:val="00605F91"/>
    <w:rsid w:val="00654149"/>
    <w:rsid w:val="0066407E"/>
    <w:rsid w:val="0068743D"/>
    <w:rsid w:val="006C2C00"/>
    <w:rsid w:val="006E0335"/>
    <w:rsid w:val="006E71A4"/>
    <w:rsid w:val="0070779B"/>
    <w:rsid w:val="00726A63"/>
    <w:rsid w:val="0073617E"/>
    <w:rsid w:val="007872B2"/>
    <w:rsid w:val="00787A36"/>
    <w:rsid w:val="007B2F0C"/>
    <w:rsid w:val="008415DC"/>
    <w:rsid w:val="00850203"/>
    <w:rsid w:val="008F5F56"/>
    <w:rsid w:val="008F77F7"/>
    <w:rsid w:val="009975CF"/>
    <w:rsid w:val="009C33F1"/>
    <w:rsid w:val="00A00791"/>
    <w:rsid w:val="00A03FB2"/>
    <w:rsid w:val="00A10ABB"/>
    <w:rsid w:val="00A40AE5"/>
    <w:rsid w:val="00A6472B"/>
    <w:rsid w:val="00A8470D"/>
    <w:rsid w:val="00A94D4D"/>
    <w:rsid w:val="00AA25E9"/>
    <w:rsid w:val="00AA4184"/>
    <w:rsid w:val="00AA6E28"/>
    <w:rsid w:val="00AB2050"/>
    <w:rsid w:val="00AD00BB"/>
    <w:rsid w:val="00AD4C72"/>
    <w:rsid w:val="00AE3F33"/>
    <w:rsid w:val="00AF1166"/>
    <w:rsid w:val="00AF6279"/>
    <w:rsid w:val="00AF6E1E"/>
    <w:rsid w:val="00B11C01"/>
    <w:rsid w:val="00B23438"/>
    <w:rsid w:val="00B84E41"/>
    <w:rsid w:val="00B92444"/>
    <w:rsid w:val="00B93C67"/>
    <w:rsid w:val="00BA434C"/>
    <w:rsid w:val="00C00498"/>
    <w:rsid w:val="00C01BFF"/>
    <w:rsid w:val="00C114A8"/>
    <w:rsid w:val="00C17741"/>
    <w:rsid w:val="00C412C3"/>
    <w:rsid w:val="00C65F1D"/>
    <w:rsid w:val="00C71012"/>
    <w:rsid w:val="00C90536"/>
    <w:rsid w:val="00CC3239"/>
    <w:rsid w:val="00CE6FEA"/>
    <w:rsid w:val="00CF4537"/>
    <w:rsid w:val="00D43F56"/>
    <w:rsid w:val="00D661B2"/>
    <w:rsid w:val="00D862B1"/>
    <w:rsid w:val="00DD29FB"/>
    <w:rsid w:val="00E06080"/>
    <w:rsid w:val="00E63B49"/>
    <w:rsid w:val="00E721BF"/>
    <w:rsid w:val="00E7678B"/>
    <w:rsid w:val="00E8283A"/>
    <w:rsid w:val="00EB1FE9"/>
    <w:rsid w:val="00EB4810"/>
    <w:rsid w:val="00EF3F2B"/>
    <w:rsid w:val="00F45578"/>
    <w:rsid w:val="00F500E4"/>
    <w:rsid w:val="00F7629F"/>
    <w:rsid w:val="00F9610F"/>
    <w:rsid w:val="00FB3806"/>
    <w:rsid w:val="00FB7F49"/>
    <w:rsid w:val="00FE3AE0"/>
    <w:rsid w:val="00FE4900"/>
    <w:rsid w:val="00FE5CBF"/>
    <w:rsid w:val="00FF3075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665F9"/>
  <w15:docId w15:val="{58A18CA5-BE55-41EE-A1FC-BC68869A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01BFF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widowControl w:val="0"/>
      <w:autoSpaceDE w:val="0"/>
      <w:autoSpaceDN w:val="0"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28"/>
    <w:pPr>
      <w:keepNext/>
      <w:keepLines/>
      <w:widowControl w:val="0"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customStyle="1" w:styleId="21">
    <w:name w:val="Оглавление 2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styleId="a3">
    <w:name w:val="Body Text"/>
    <w:basedOn w:val="a"/>
    <w:link w:val="a4"/>
    <w:uiPriority w:val="1"/>
    <w:qFormat/>
    <w:rsid w:val="00F45578"/>
    <w:pPr>
      <w:widowControl w:val="0"/>
      <w:autoSpaceDE w:val="0"/>
      <w:autoSpaceDN w:val="0"/>
      <w:ind w:left="1"/>
    </w:pPr>
    <w:rPr>
      <w:sz w:val="28"/>
      <w:szCs w:val="28"/>
      <w:lang w:eastAsia="en-US"/>
    </w:rPr>
  </w:style>
  <w:style w:type="paragraph" w:customStyle="1" w:styleId="110">
    <w:name w:val="Заголовок 11"/>
    <w:basedOn w:val="a"/>
    <w:uiPriority w:val="1"/>
    <w:qFormat/>
    <w:rsid w:val="00F45578"/>
    <w:pPr>
      <w:widowControl w:val="0"/>
      <w:autoSpaceDE w:val="0"/>
      <w:autoSpaceDN w:val="0"/>
      <w:spacing w:before="72"/>
      <w:ind w:left="114" w:right="256"/>
      <w:jc w:val="center"/>
      <w:outlineLvl w:val="1"/>
    </w:pPr>
    <w:rPr>
      <w:b/>
      <w:bCs/>
      <w:sz w:val="32"/>
      <w:szCs w:val="32"/>
      <w:lang w:eastAsia="en-US"/>
    </w:rPr>
  </w:style>
  <w:style w:type="paragraph" w:customStyle="1" w:styleId="210">
    <w:name w:val="Заголовок 21"/>
    <w:basedOn w:val="a"/>
    <w:uiPriority w:val="1"/>
    <w:qFormat/>
    <w:rsid w:val="00F45578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paragraph" w:styleId="a5">
    <w:name w:val="List Paragraph"/>
    <w:basedOn w:val="a"/>
    <w:uiPriority w:val="1"/>
    <w:qFormat/>
    <w:rsid w:val="00F45578"/>
    <w:pPr>
      <w:widowControl w:val="0"/>
      <w:autoSpaceDE w:val="0"/>
      <w:autoSpaceDN w:val="0"/>
      <w:ind w:left="1" w:hanging="421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F45578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C3239"/>
    <w:pPr>
      <w:widowControl w:val="0"/>
      <w:autoSpaceDE w:val="0"/>
      <w:autoSpaceDN w:val="0"/>
    </w:pPr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C114A8"/>
    <w:pPr>
      <w:widowControl w:val="0"/>
      <w:tabs>
        <w:tab w:val="left" w:pos="66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C114A8"/>
    <w:pPr>
      <w:widowControl w:val="0"/>
      <w:tabs>
        <w:tab w:val="left" w:pos="88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table" w:styleId="ad">
    <w:name w:val="Table Grid"/>
    <w:basedOn w:val="a1"/>
    <w:uiPriority w:val="59"/>
    <w:rsid w:val="00AA6E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1">
    <w:name w:val="Заголовок 21"/>
    <w:basedOn w:val="a"/>
    <w:uiPriority w:val="1"/>
    <w:qFormat/>
    <w:rsid w:val="00D661B2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character" w:styleId="ae">
    <w:name w:val="Unresolved Mention"/>
    <w:basedOn w:val="a0"/>
    <w:uiPriority w:val="99"/>
    <w:semiHidden/>
    <w:unhideWhenUsed/>
    <w:rsid w:val="00CE6FE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E6F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18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17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0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19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14" Type="http://schemas.openxmlformats.org/officeDocument/2006/relationships/hyperlink" Target="https://docs.google.com/document/d/1L5fFv_znmRMAxxlflQqyZ-2dCOql88m0/edit?usp=sharing&amp;ouid=117153474200300090670&amp;rtpof=true&amp;sd=true" TargetMode="External"/><Relationship Id="rId22" Type="http://schemas.openxmlformats.org/officeDocument/2006/relationships/hyperlink" Target="https://docs.google.com/document/d/1L5fFv_znmRMAxxlflQqyZ-2dCOql88m0/edit?usp=sharing&amp;ouid=11715347420030009067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950C1-0679-4E35-ABA8-A1C06A40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41</cp:revision>
  <dcterms:created xsi:type="dcterms:W3CDTF">2025-12-13T18:46:00Z</dcterms:created>
  <dcterms:modified xsi:type="dcterms:W3CDTF">2025-12-22T13:58:00Z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