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73FB" w14:textId="15543791" w:rsidR="1AF467E7" w:rsidRDefault="1AF467E7" w:rsidP="7716F4AD">
      <w:pPr>
        <w:shd w:val="clear" w:color="auto" w:fill="FFFFFF" w:themeFill="background1"/>
        <w:spacing w:line="330" w:lineRule="auto"/>
        <w:rPr>
          <w:rFonts w:ascii="Calibri" w:eastAsia="Calibri" w:hAnsi="Calibri" w:cs="Calibri"/>
          <w:b/>
          <w:bCs/>
          <w:color w:val="1B1B1D"/>
          <w:sz w:val="28"/>
          <w:szCs w:val="28"/>
        </w:rPr>
      </w:pPr>
      <w:r w:rsidRPr="7716F4AD">
        <w:rPr>
          <w:rFonts w:ascii="Calibri" w:eastAsia="Calibri" w:hAnsi="Calibri" w:cs="Calibri"/>
          <w:b/>
          <w:bCs/>
          <w:color w:val="1B1B1D"/>
          <w:sz w:val="28"/>
          <w:szCs w:val="28"/>
        </w:rPr>
        <w:t>Key Responsibilities:</w:t>
      </w:r>
    </w:p>
    <w:p w14:paraId="5FF1B619" w14:textId="7DC3970B" w:rsidR="1AF467E7" w:rsidRDefault="1AF467E7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1B1B1D"/>
          <w:sz w:val="22"/>
          <w:szCs w:val="22"/>
        </w:rPr>
        <w:t xml:space="preserve">Create and update </w:t>
      </w:r>
      <w:r w:rsidRPr="7716F4AD">
        <w:rPr>
          <w:rFonts w:ascii="Calibri" w:eastAsia="Calibri" w:hAnsi="Calibri" w:cs="Calibri"/>
          <w:b/>
          <w:bCs/>
          <w:color w:val="1B1B1D"/>
          <w:sz w:val="22"/>
          <w:szCs w:val="22"/>
        </w:rPr>
        <w:t xml:space="preserve">labels and box prints </w:t>
      </w:r>
      <w:r w:rsidRPr="7716F4AD">
        <w:rPr>
          <w:rFonts w:ascii="Calibri" w:eastAsia="Calibri" w:hAnsi="Calibri" w:cs="Calibri"/>
          <w:color w:val="1B1B1D"/>
          <w:sz w:val="22"/>
          <w:szCs w:val="22"/>
        </w:rPr>
        <w:t xml:space="preserve">in </w:t>
      </w:r>
      <w:r w:rsidR="25BB7520"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alignment with current procedures, regulatory expectations, and market needs.</w:t>
      </w:r>
    </w:p>
    <w:p w14:paraId="7446036A" w14:textId="487A4CBE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Ensure documentation complies with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QSR, ISO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, and other internal quality and regulatory standards.</w:t>
      </w:r>
    </w:p>
    <w:p w14:paraId="45B5B346" w14:textId="210A3ADB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Maintain adherence to company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style guides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, templates, and quality management systems (QMS).</w:t>
      </w:r>
    </w:p>
    <w:p w14:paraId="01EA8EC7" w14:textId="1D4A3B95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Collaborate cross-functionally with teams such as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Product Development, Regulatory Affairs, Quality Assurance, Marketing, and Global Operations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gather information and validate technical accuracy.</w:t>
      </w:r>
    </w:p>
    <w:p w14:paraId="74340389" w14:textId="5568E16F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Drive and manage activities within the assigned area of responsibility.</w:t>
      </w:r>
    </w:p>
    <w:p w14:paraId="367C499C" w14:textId="6AEABE18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Contribute to the </w:t>
      </w:r>
      <w:proofErr w:type="spellStart"/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continous</w:t>
      </w:r>
      <w:proofErr w:type="spellEnd"/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improvement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documentation standards, templates, and processes.</w:t>
      </w:r>
    </w:p>
    <w:p w14:paraId="3E5EA333" w14:textId="7D2C450C" w:rsidR="25BB7520" w:rsidRDefault="25BB7520" w:rsidP="7716F4AD">
      <w:pPr>
        <w:pStyle w:val="ListParagraph"/>
        <w:numPr>
          <w:ilvl w:val="0"/>
          <w:numId w:val="3"/>
        </w:numPr>
        <w:shd w:val="clear" w:color="auto" w:fill="FFFFFF" w:themeFill="background1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Support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Deviation, CAPA, and complaint investigations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by providing documentation expertise and contributing to corrective action processes.</w:t>
      </w:r>
    </w:p>
    <w:p w14:paraId="1EB7613F" w14:textId="27A305E1" w:rsidR="7716F4AD" w:rsidRDefault="7716F4AD" w:rsidP="7716F4AD">
      <w:pPr>
        <w:shd w:val="clear" w:color="auto" w:fill="FFFFFF" w:themeFill="background1"/>
        <w:spacing w:line="330" w:lineRule="auto"/>
        <w:rPr>
          <w:rFonts w:ascii="Helvetica" w:eastAsia="Helvetica" w:hAnsi="Helvetica" w:cs="Helvetica"/>
          <w:b/>
          <w:bCs/>
          <w:color w:val="1B1B1D"/>
          <w:sz w:val="21"/>
          <w:szCs w:val="21"/>
        </w:rPr>
      </w:pPr>
    </w:p>
    <w:p w14:paraId="699D9BB3" w14:textId="1CC514B1" w:rsidR="25BB7520" w:rsidRDefault="25BB7520" w:rsidP="7716F4AD">
      <w:pPr>
        <w:shd w:val="clear" w:color="auto" w:fill="FFFFFF" w:themeFill="background1"/>
        <w:spacing w:line="330" w:lineRule="auto"/>
        <w:rPr>
          <w:rFonts w:ascii="Calibri" w:eastAsia="Calibri" w:hAnsi="Calibri" w:cs="Calibri"/>
          <w:b/>
          <w:bCs/>
          <w:color w:val="1B1B1D"/>
          <w:sz w:val="28"/>
          <w:szCs w:val="28"/>
        </w:rPr>
      </w:pPr>
      <w:r w:rsidRPr="7716F4AD">
        <w:rPr>
          <w:rFonts w:ascii="Calibri" w:eastAsia="Calibri" w:hAnsi="Calibri" w:cs="Calibri"/>
          <w:b/>
          <w:bCs/>
          <w:color w:val="1B1B1D"/>
          <w:sz w:val="28"/>
          <w:szCs w:val="28"/>
        </w:rPr>
        <w:t>Qualifications &amp; Experience:</w:t>
      </w:r>
    </w:p>
    <w:p w14:paraId="16C79ABC" w14:textId="6123CE14" w:rsidR="25BB7520" w:rsidRDefault="25BB7520" w:rsidP="7716F4AD">
      <w:pPr>
        <w:pStyle w:val="ListParagraph"/>
        <w:numPr>
          <w:ilvl w:val="0"/>
          <w:numId w:val="2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b/>
          <w:bCs/>
          <w:color w:val="1B1B1D"/>
          <w:sz w:val="22"/>
          <w:szCs w:val="22"/>
        </w:rPr>
        <w:t xml:space="preserve">University degree </w:t>
      </w:r>
      <w:r w:rsidRPr="7716F4AD">
        <w:rPr>
          <w:rFonts w:ascii="Calibri" w:eastAsia="Calibri" w:hAnsi="Calibri" w:cs="Calibri"/>
          <w:color w:val="1B1B1D"/>
          <w:sz w:val="22"/>
          <w:szCs w:val="22"/>
        </w:rPr>
        <w:t>in the life science field and/or relevant work experience.</w:t>
      </w:r>
    </w:p>
    <w:p w14:paraId="0B274E38" w14:textId="60AB9446" w:rsidR="25BB7520" w:rsidRDefault="25BB7520" w:rsidP="1FB969A5">
      <w:pPr>
        <w:pStyle w:val="ListParagraph"/>
        <w:numPr>
          <w:ilvl w:val="0"/>
          <w:numId w:val="2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FB969A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Excellent English</w:t>
      </w:r>
      <w:r w:rsidR="34A9FA98" w:rsidRPr="1FB969A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34A9FA98" w:rsidRPr="1FB969A5">
        <w:rPr>
          <w:rFonts w:ascii="Calibri" w:eastAsia="Calibri" w:hAnsi="Calibri" w:cs="Calibri"/>
          <w:color w:val="000000" w:themeColor="text1"/>
          <w:sz w:val="22"/>
          <w:szCs w:val="22"/>
        </w:rPr>
        <w:t>including speaking,</w:t>
      </w:r>
      <w:r w:rsidR="7B8DA6F6" w:rsidRPr="1FB969A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1FB969A5">
        <w:rPr>
          <w:rFonts w:ascii="Calibri" w:eastAsia="Calibri" w:hAnsi="Calibri" w:cs="Calibri"/>
          <w:color w:val="000000" w:themeColor="text1"/>
          <w:sz w:val="22"/>
          <w:szCs w:val="22"/>
        </w:rPr>
        <w:t>writing</w:t>
      </w:r>
      <w:r w:rsidR="5F5833E8" w:rsidRPr="1FB969A5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Pr="1FB969A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editing skills.</w:t>
      </w:r>
    </w:p>
    <w:p w14:paraId="2F68DC4A" w14:textId="3D543E28" w:rsidR="25BB7520" w:rsidRDefault="25BB7520" w:rsidP="7716F4AD">
      <w:pPr>
        <w:pStyle w:val="ListParagraph"/>
        <w:numPr>
          <w:ilvl w:val="0"/>
          <w:numId w:val="2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b/>
          <w:bCs/>
          <w:color w:val="1B1B1D"/>
          <w:sz w:val="22"/>
          <w:szCs w:val="22"/>
        </w:rPr>
        <w:t>2-3 years of label creation experience</w:t>
      </w:r>
      <w:r w:rsidRPr="7716F4AD">
        <w:rPr>
          <w:rFonts w:ascii="Calibri" w:eastAsia="Calibri" w:hAnsi="Calibri" w:cs="Calibri"/>
          <w:color w:val="1B1B1D"/>
          <w:sz w:val="22"/>
          <w:szCs w:val="22"/>
        </w:rPr>
        <w:t xml:space="preserve"> in the life sciences, medical devices, or in vitro diagnostics (IVD) industry.</w:t>
      </w:r>
    </w:p>
    <w:p w14:paraId="32281E9C" w14:textId="5EEFFCAE" w:rsidR="25BB7520" w:rsidRDefault="25BB7520" w:rsidP="7716F4AD">
      <w:pPr>
        <w:pStyle w:val="ListParagraph"/>
        <w:numPr>
          <w:ilvl w:val="0"/>
          <w:numId w:val="2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color w:val="1B1B1D"/>
          <w:sz w:val="22"/>
          <w:szCs w:val="22"/>
        </w:rPr>
        <w:t xml:space="preserve">Familiarity with </w:t>
      </w:r>
      <w:r w:rsidRPr="7716F4AD">
        <w:rPr>
          <w:rFonts w:ascii="Calibri" w:eastAsia="Calibri" w:hAnsi="Calibri" w:cs="Calibri"/>
          <w:b/>
          <w:bCs/>
          <w:color w:val="1B1B1D"/>
          <w:sz w:val="22"/>
          <w:szCs w:val="22"/>
        </w:rPr>
        <w:t xml:space="preserve">visual and multimedia tools (e.g., Adobe InDesign, Illustrator) </w:t>
      </w:r>
      <w:r w:rsidRPr="7716F4AD">
        <w:rPr>
          <w:rFonts w:ascii="Calibri" w:eastAsia="Calibri" w:hAnsi="Calibri" w:cs="Calibri"/>
          <w:color w:val="1B1B1D"/>
          <w:sz w:val="22"/>
          <w:szCs w:val="22"/>
        </w:rPr>
        <w:t>for creating clear, user-friendly illustrations.</w:t>
      </w:r>
    </w:p>
    <w:p w14:paraId="3549F08B" w14:textId="643701BA" w:rsidR="508611F0" w:rsidRDefault="508611F0" w:rsidP="7716F4AD">
      <w:pPr>
        <w:pStyle w:val="ListParagraph"/>
        <w:numPr>
          <w:ilvl w:val="0"/>
          <w:numId w:val="2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Proven ability to manage multiple documentation projects in a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global, fast-paced, and regulated environment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08013DD" w14:textId="149EC7E1" w:rsidR="508611F0" w:rsidRDefault="508611F0" w:rsidP="7716F4AD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Experience with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EU IVDR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documentation requirements.</w:t>
      </w:r>
    </w:p>
    <w:p w14:paraId="176608C6" w14:textId="6E72C7E7" w:rsidR="7716F4AD" w:rsidRDefault="7716F4AD" w:rsidP="7716F4AD">
      <w:pPr>
        <w:pStyle w:val="ListParagraph"/>
        <w:shd w:val="clear" w:color="auto" w:fill="FFFFFF" w:themeFill="background1"/>
        <w:spacing w:line="259" w:lineRule="auto"/>
        <w:ind w:left="360"/>
        <w:rPr>
          <w:rFonts w:ascii="Calibri" w:eastAsia="Calibri" w:hAnsi="Calibri" w:cs="Calibri"/>
          <w:color w:val="1B1B1D"/>
          <w:sz w:val="22"/>
          <w:szCs w:val="22"/>
        </w:rPr>
      </w:pPr>
    </w:p>
    <w:p w14:paraId="1D7D731D" w14:textId="07392767" w:rsidR="508611F0" w:rsidRDefault="508611F0" w:rsidP="7716F4AD">
      <w:pPr>
        <w:shd w:val="clear" w:color="auto" w:fill="FFFFFF" w:themeFill="background1"/>
        <w:spacing w:line="330" w:lineRule="auto"/>
        <w:rPr>
          <w:rFonts w:ascii="Calibri" w:eastAsia="Calibri" w:hAnsi="Calibri" w:cs="Calibri"/>
          <w:b/>
          <w:bCs/>
          <w:color w:val="1B1B1D"/>
          <w:sz w:val="28"/>
          <w:szCs w:val="28"/>
        </w:rPr>
      </w:pPr>
      <w:r w:rsidRPr="7716F4AD">
        <w:rPr>
          <w:rFonts w:ascii="Calibri" w:eastAsia="Calibri" w:hAnsi="Calibri" w:cs="Calibri"/>
          <w:b/>
          <w:bCs/>
          <w:color w:val="1B1B1D"/>
          <w:sz w:val="28"/>
          <w:szCs w:val="28"/>
        </w:rPr>
        <w:t>Preferred Skills:</w:t>
      </w:r>
    </w:p>
    <w:p w14:paraId="04A45E93" w14:textId="770C1544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</w:pP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Multilingual skills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(e.g., Swedish, German, French, Spanish) to support localization and translation processes.</w:t>
      </w:r>
    </w:p>
    <w:p w14:paraId="593DE718" w14:textId="7986D5F3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Strong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cross-cultural communication and collaboration skills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>, with flexibility to work in a dynamic, global team setting.</w:t>
      </w:r>
    </w:p>
    <w:p w14:paraId="69BF40B6" w14:textId="77D52AB4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b/>
          <w:bCs/>
          <w:color w:val="1B1B1D"/>
          <w:sz w:val="22"/>
          <w:szCs w:val="22"/>
        </w:rPr>
        <w:t>Attention to detail,</w:t>
      </w:r>
      <w:r w:rsidRPr="7716F4AD">
        <w:rPr>
          <w:rFonts w:ascii="Calibri" w:eastAsia="Calibri" w:hAnsi="Calibri" w:cs="Calibri"/>
          <w:color w:val="1B1B1D"/>
          <w:sz w:val="22"/>
          <w:szCs w:val="22"/>
        </w:rPr>
        <w:t xml:space="preserve"> accuracy, and a commitment to continuous improvement.</w:t>
      </w:r>
    </w:p>
    <w:p w14:paraId="2B307A4A" w14:textId="3F64A393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Demonstrated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technical curiosity and interest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understanding complex products and systems.</w:t>
      </w:r>
    </w:p>
    <w:p w14:paraId="2960FAC6" w14:textId="6EAECA36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color w:val="1B1B1D"/>
          <w:sz w:val="22"/>
          <w:szCs w:val="22"/>
        </w:rPr>
        <w:t>Good collaborator with clear communication skills.</w:t>
      </w:r>
    </w:p>
    <w:p w14:paraId="235113F7" w14:textId="1E102F19" w:rsidR="508611F0" w:rsidRDefault="508611F0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  <w:rPr>
          <w:rFonts w:ascii="Calibri" w:eastAsia="Calibri" w:hAnsi="Calibri" w:cs="Calibri"/>
          <w:color w:val="1B1B1D"/>
          <w:sz w:val="22"/>
          <w:szCs w:val="22"/>
        </w:rPr>
      </w:pPr>
      <w:r w:rsidRPr="7716F4AD">
        <w:rPr>
          <w:rFonts w:ascii="Calibri" w:eastAsia="Calibri" w:hAnsi="Calibri" w:cs="Calibri"/>
          <w:color w:val="1B1B1D"/>
          <w:sz w:val="22"/>
          <w:szCs w:val="22"/>
        </w:rPr>
        <w:t>Ability to work both independently and in collaboration with others, as well as the ability to handle both small and large tasks.</w:t>
      </w:r>
    </w:p>
    <w:p w14:paraId="02CF7C4A" w14:textId="2B5D33FF" w:rsidR="5C6DC42F" w:rsidRDefault="5C6DC42F" w:rsidP="7716F4AD">
      <w:pPr>
        <w:pStyle w:val="ListParagraph"/>
        <w:numPr>
          <w:ilvl w:val="0"/>
          <w:numId w:val="1"/>
        </w:numPr>
        <w:shd w:val="clear" w:color="auto" w:fill="FFFFFF" w:themeFill="background1"/>
        <w:spacing w:line="259" w:lineRule="auto"/>
      </w:pP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Experience with </w:t>
      </w:r>
      <w:r w:rsidRPr="7716F4A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EU MDR</w:t>
      </w:r>
      <w:r w:rsidRPr="7716F4A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an advantage.</w:t>
      </w:r>
    </w:p>
    <w:p w14:paraId="213A410F" w14:textId="6DEAF558" w:rsidR="7716F4AD" w:rsidRDefault="7716F4AD" w:rsidP="7716F4AD">
      <w:pPr>
        <w:rPr>
          <w:rFonts w:ascii="Calibri" w:eastAsia="Times New Roman" w:hAnsi="Calibri" w:cs="Calibri"/>
          <w:color w:val="212121"/>
          <w:sz w:val="22"/>
          <w:szCs w:val="22"/>
          <w:lang w:eastAsia="en-GB"/>
        </w:rPr>
      </w:pPr>
    </w:p>
    <w:sectPr w:rsidR="7716F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5866"/>
    <w:multiLevelType w:val="hybridMultilevel"/>
    <w:tmpl w:val="09706DE2"/>
    <w:lvl w:ilvl="0" w:tplc="F8F69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C82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A7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C1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4B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704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22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48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81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543EF"/>
    <w:multiLevelType w:val="multilevel"/>
    <w:tmpl w:val="B68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CF685"/>
    <w:multiLevelType w:val="hybridMultilevel"/>
    <w:tmpl w:val="20AA64FE"/>
    <w:lvl w:ilvl="0" w:tplc="ED50C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C1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0C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2D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00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0B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6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C8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309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1C44"/>
    <w:multiLevelType w:val="multilevel"/>
    <w:tmpl w:val="092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17F6EF"/>
    <w:multiLevelType w:val="hybridMultilevel"/>
    <w:tmpl w:val="9EBAAB3C"/>
    <w:lvl w:ilvl="0" w:tplc="C2909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AE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4E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09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4C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A2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62E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AD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74897"/>
    <w:multiLevelType w:val="hybridMultilevel"/>
    <w:tmpl w:val="FC6A2CC6"/>
    <w:lvl w:ilvl="0" w:tplc="57E44E1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D6B6F"/>
    <w:multiLevelType w:val="multilevel"/>
    <w:tmpl w:val="855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5870B7"/>
    <w:multiLevelType w:val="hybridMultilevel"/>
    <w:tmpl w:val="66BA6A3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6667572">
    <w:abstractNumId w:val="0"/>
  </w:num>
  <w:num w:numId="2" w16cid:durableId="1313634218">
    <w:abstractNumId w:val="4"/>
  </w:num>
  <w:num w:numId="3" w16cid:durableId="33312777">
    <w:abstractNumId w:val="2"/>
  </w:num>
  <w:num w:numId="4" w16cid:durableId="1354963415">
    <w:abstractNumId w:val="1"/>
  </w:num>
  <w:num w:numId="5" w16cid:durableId="51119169">
    <w:abstractNumId w:val="6"/>
  </w:num>
  <w:num w:numId="6" w16cid:durableId="1010645041">
    <w:abstractNumId w:val="3"/>
  </w:num>
  <w:num w:numId="7" w16cid:durableId="323826088">
    <w:abstractNumId w:val="7"/>
  </w:num>
  <w:num w:numId="8" w16cid:durableId="688726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EB"/>
    <w:rsid w:val="00072C55"/>
    <w:rsid w:val="00094F9D"/>
    <w:rsid w:val="000B5B48"/>
    <w:rsid w:val="000C20FB"/>
    <w:rsid w:val="001255D3"/>
    <w:rsid w:val="001A2547"/>
    <w:rsid w:val="001B3FC1"/>
    <w:rsid w:val="0023393E"/>
    <w:rsid w:val="002636A1"/>
    <w:rsid w:val="002F742D"/>
    <w:rsid w:val="003B2B76"/>
    <w:rsid w:val="00497E35"/>
    <w:rsid w:val="004A62FB"/>
    <w:rsid w:val="004E12A2"/>
    <w:rsid w:val="00567BCF"/>
    <w:rsid w:val="005B41EB"/>
    <w:rsid w:val="005B7299"/>
    <w:rsid w:val="0063128E"/>
    <w:rsid w:val="006B54F9"/>
    <w:rsid w:val="00702C43"/>
    <w:rsid w:val="00704793"/>
    <w:rsid w:val="007454B3"/>
    <w:rsid w:val="007466D9"/>
    <w:rsid w:val="007D634C"/>
    <w:rsid w:val="00811C2E"/>
    <w:rsid w:val="00850EFD"/>
    <w:rsid w:val="008578B2"/>
    <w:rsid w:val="00864B21"/>
    <w:rsid w:val="00896639"/>
    <w:rsid w:val="008A6C15"/>
    <w:rsid w:val="00912EC8"/>
    <w:rsid w:val="009E5C08"/>
    <w:rsid w:val="00B26FA7"/>
    <w:rsid w:val="00B37EC6"/>
    <w:rsid w:val="00B83849"/>
    <w:rsid w:val="00BA2776"/>
    <w:rsid w:val="00BF210F"/>
    <w:rsid w:val="00BF5975"/>
    <w:rsid w:val="00C41173"/>
    <w:rsid w:val="00C82C59"/>
    <w:rsid w:val="00C8524E"/>
    <w:rsid w:val="00D07625"/>
    <w:rsid w:val="00D5090F"/>
    <w:rsid w:val="00D84866"/>
    <w:rsid w:val="00E0038D"/>
    <w:rsid w:val="00E1018B"/>
    <w:rsid w:val="00E32F71"/>
    <w:rsid w:val="00E550CD"/>
    <w:rsid w:val="00E64153"/>
    <w:rsid w:val="00EC4812"/>
    <w:rsid w:val="00F1044E"/>
    <w:rsid w:val="00F77E51"/>
    <w:rsid w:val="0573772B"/>
    <w:rsid w:val="05EAA020"/>
    <w:rsid w:val="0706EDF8"/>
    <w:rsid w:val="0A06DDD5"/>
    <w:rsid w:val="0B390CEB"/>
    <w:rsid w:val="0FF9CB87"/>
    <w:rsid w:val="15D27353"/>
    <w:rsid w:val="1AF467E7"/>
    <w:rsid w:val="1B74BC33"/>
    <w:rsid w:val="1F4A17FE"/>
    <w:rsid w:val="1F848D2E"/>
    <w:rsid w:val="1FB969A5"/>
    <w:rsid w:val="22F6C2A2"/>
    <w:rsid w:val="243860E0"/>
    <w:rsid w:val="25BB7520"/>
    <w:rsid w:val="25E2B4A1"/>
    <w:rsid w:val="3017F2EA"/>
    <w:rsid w:val="3020533A"/>
    <w:rsid w:val="30205C81"/>
    <w:rsid w:val="30B28C17"/>
    <w:rsid w:val="33831C13"/>
    <w:rsid w:val="34A9FA98"/>
    <w:rsid w:val="3942C3DC"/>
    <w:rsid w:val="39A5F659"/>
    <w:rsid w:val="3A489E72"/>
    <w:rsid w:val="401E152D"/>
    <w:rsid w:val="4553146A"/>
    <w:rsid w:val="4A7B13C4"/>
    <w:rsid w:val="508611F0"/>
    <w:rsid w:val="577691B4"/>
    <w:rsid w:val="57ED647F"/>
    <w:rsid w:val="5A4585A7"/>
    <w:rsid w:val="5A5332E8"/>
    <w:rsid w:val="5BCDCD0A"/>
    <w:rsid w:val="5BED02CA"/>
    <w:rsid w:val="5C6DC42F"/>
    <w:rsid w:val="5D2470E7"/>
    <w:rsid w:val="5DFD86E5"/>
    <w:rsid w:val="5F5833E8"/>
    <w:rsid w:val="62BB7119"/>
    <w:rsid w:val="62E8A071"/>
    <w:rsid w:val="6A651C46"/>
    <w:rsid w:val="70078BD2"/>
    <w:rsid w:val="76FAA245"/>
    <w:rsid w:val="7716F4AD"/>
    <w:rsid w:val="77D58E98"/>
    <w:rsid w:val="7B4F22B2"/>
    <w:rsid w:val="7B8DA6F6"/>
    <w:rsid w:val="7E8E34B7"/>
    <w:rsid w:val="7EE8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DEAB7"/>
  <w15:chartTrackingRefBased/>
  <w15:docId w15:val="{FD33C4F2-EDBC-DD46-968D-179263CE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E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41173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54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54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1816</Characters>
  <Application>Microsoft Office Word</Application>
  <DocSecurity>0</DocSecurity>
  <Lines>39</Lines>
  <Paragraphs>23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Narain, Abhishek</dc:creator>
  <cp:keywords/>
  <dc:description/>
  <cp:lastModifiedBy>Nandhini Natarajan</cp:lastModifiedBy>
  <cp:revision>27</cp:revision>
  <dcterms:created xsi:type="dcterms:W3CDTF">2025-09-02T16:28:00Z</dcterms:created>
  <dcterms:modified xsi:type="dcterms:W3CDTF">2026-02-10T11:26:00Z</dcterms:modified>
</cp:coreProperties>
</file>