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A5400" w14:textId="59B50823" w:rsidR="00AA5F18" w:rsidRPr="00F23CDF" w:rsidRDefault="00AA5F18" w:rsidP="00F23CDF">
      <w:pPr>
        <w:spacing w:before="100" w:beforeAutospacing="1" w:after="100" w:afterAutospacing="1" w:line="240" w:lineRule="auto"/>
        <w:ind w:left="720" w:firstLine="720"/>
        <w:outlineLvl w:val="0"/>
        <w:rPr>
          <w:rFonts w:ascii="Times New Roman" w:eastAsia="Times New Roman" w:hAnsi="Times New Roman" w:cs="Times New Roman"/>
          <w:b/>
          <w:bCs/>
          <w:color w:val="000000"/>
          <w:kern w:val="36"/>
          <w:sz w:val="36"/>
          <w:szCs w:val="36"/>
          <w14:ligatures w14:val="none"/>
        </w:rPr>
      </w:pPr>
      <w:r w:rsidRPr="00F23CDF">
        <w:rPr>
          <w:rFonts w:ascii="Times New Roman" w:eastAsia="Times New Roman" w:hAnsi="Times New Roman" w:cs="Times New Roman"/>
          <w:b/>
          <w:bCs/>
          <w:color w:val="000000"/>
          <w:kern w:val="36"/>
          <w:sz w:val="36"/>
          <w:szCs w:val="36"/>
          <w14:ligatures w14:val="none"/>
        </w:rPr>
        <w:t>RETAIL SALES ANALYSIS USING SQL</w:t>
      </w:r>
    </w:p>
    <w:p w14:paraId="3238C554" w14:textId="68E20B13" w:rsidR="00AA5F18" w:rsidRPr="00F23CDF" w:rsidRDefault="00AA5F18" w:rsidP="005919E7">
      <w:pPr>
        <w:spacing w:before="100" w:beforeAutospacing="1" w:after="100" w:afterAutospacing="1" w:line="240" w:lineRule="auto"/>
        <w:outlineLvl w:val="0"/>
        <w:rPr>
          <w:rFonts w:ascii="Times New Roman" w:eastAsia="Times New Roman" w:hAnsi="Times New Roman" w:cs="Times New Roman"/>
          <w:color w:val="000000"/>
          <w:kern w:val="36"/>
          <w:sz w:val="28"/>
          <w:szCs w:val="28"/>
          <w14:ligatures w14:val="none"/>
        </w:rPr>
      </w:pPr>
      <w:r>
        <w:rPr>
          <w:rFonts w:ascii="Times New Roman" w:eastAsia="Times New Roman" w:hAnsi="Times New Roman" w:cs="Times New Roman"/>
          <w:b/>
          <w:bCs/>
          <w:color w:val="000000"/>
          <w:kern w:val="36"/>
          <w:sz w:val="48"/>
          <w:szCs w:val="48"/>
          <w14:ligatures w14:val="none"/>
        </w:rPr>
        <w:tab/>
      </w:r>
      <w:r>
        <w:rPr>
          <w:rFonts w:ascii="Times New Roman" w:eastAsia="Times New Roman" w:hAnsi="Times New Roman" w:cs="Times New Roman"/>
          <w:b/>
          <w:bCs/>
          <w:color w:val="000000"/>
          <w:kern w:val="36"/>
          <w:sz w:val="48"/>
          <w:szCs w:val="48"/>
          <w14:ligatures w14:val="none"/>
        </w:rPr>
        <w:tab/>
      </w:r>
      <w:r>
        <w:rPr>
          <w:rFonts w:ascii="Times New Roman" w:eastAsia="Times New Roman" w:hAnsi="Times New Roman" w:cs="Times New Roman"/>
          <w:b/>
          <w:bCs/>
          <w:color w:val="000000"/>
          <w:kern w:val="36"/>
          <w:sz w:val="48"/>
          <w:szCs w:val="48"/>
          <w14:ligatures w14:val="none"/>
        </w:rPr>
        <w:tab/>
      </w:r>
      <w:r w:rsidR="00F23CDF">
        <w:rPr>
          <w:rFonts w:ascii="Times New Roman" w:eastAsia="Times New Roman" w:hAnsi="Times New Roman" w:cs="Times New Roman"/>
          <w:b/>
          <w:bCs/>
          <w:color w:val="000000"/>
          <w:kern w:val="36"/>
          <w:sz w:val="48"/>
          <w:szCs w:val="48"/>
          <w14:ligatures w14:val="none"/>
        </w:rPr>
        <w:t xml:space="preserve">    </w:t>
      </w:r>
      <w:r w:rsidRPr="00F23CDF">
        <w:rPr>
          <w:rFonts w:ascii="Times New Roman" w:eastAsia="Times New Roman" w:hAnsi="Times New Roman" w:cs="Times New Roman"/>
          <w:color w:val="000000"/>
          <w:kern w:val="36"/>
          <w:sz w:val="28"/>
          <w:szCs w:val="28"/>
          <w14:ligatures w14:val="none"/>
        </w:rPr>
        <w:t>DATA ANALYSIS PROJECT</w:t>
      </w:r>
    </w:p>
    <w:p w14:paraId="542B7420" w14:textId="1C819678" w:rsidR="00CF68B8" w:rsidRPr="007D7FEA" w:rsidRDefault="00CF68B8" w:rsidP="007D7FEA">
      <w:pPr>
        <w:pStyle w:val="ListParagraph"/>
        <w:numPr>
          <w:ilvl w:val="0"/>
          <w:numId w:val="8"/>
        </w:numPr>
        <w:tabs>
          <w:tab w:val="left" w:pos="2985"/>
        </w:tabs>
        <w:spacing w:before="100" w:beforeAutospacing="1" w:after="100" w:afterAutospacing="1" w:line="240" w:lineRule="auto"/>
        <w:outlineLvl w:val="0"/>
        <w:rPr>
          <w:rFonts w:ascii="Times New Roman" w:eastAsia="Times New Roman" w:hAnsi="Times New Roman" w:cs="Times New Roman"/>
          <w:b/>
          <w:bCs/>
          <w:color w:val="000000"/>
          <w:kern w:val="36"/>
          <w:sz w:val="28"/>
          <w:szCs w:val="28"/>
          <w14:ligatures w14:val="none"/>
        </w:rPr>
      </w:pPr>
      <w:r w:rsidRPr="007D7FEA">
        <w:rPr>
          <w:rFonts w:ascii="Times New Roman" w:eastAsia="Times New Roman" w:hAnsi="Times New Roman" w:cs="Times New Roman"/>
          <w:b/>
          <w:bCs/>
          <w:color w:val="000000"/>
          <w:kern w:val="36"/>
          <w:sz w:val="28"/>
          <w:szCs w:val="28"/>
          <w14:ligatures w14:val="none"/>
        </w:rPr>
        <w:t>INTRODUCTIO</w:t>
      </w:r>
      <w:r w:rsidR="00F23CDF" w:rsidRPr="007D7FEA">
        <w:rPr>
          <w:rFonts w:ascii="Times New Roman" w:eastAsia="Times New Roman" w:hAnsi="Times New Roman" w:cs="Times New Roman"/>
          <w:b/>
          <w:bCs/>
          <w:color w:val="000000"/>
          <w:kern w:val="36"/>
          <w:sz w:val="28"/>
          <w:szCs w:val="28"/>
          <w14:ligatures w14:val="none"/>
        </w:rPr>
        <w:t>N</w:t>
      </w:r>
    </w:p>
    <w:p w14:paraId="16E09472" w14:textId="77777777" w:rsidR="00CF68B8" w:rsidRDefault="00CF68B8" w:rsidP="00CF68B8">
      <w:pPr>
        <w:pStyle w:val="pdq2pgselectionanchorcontainer"/>
        <w:jc w:val="both"/>
        <w:rPr>
          <w:color w:val="000000"/>
        </w:rPr>
      </w:pPr>
      <w:r>
        <w:rPr>
          <w:color w:val="000000"/>
        </w:rPr>
        <w:t>Retail businesses generate large amounts of data every day through customer purchases, product sales, and business operations. Analyzing this data can help organizations understand customer behavior, identify sales trends, and make better business decisions.</w:t>
      </w:r>
    </w:p>
    <w:p w14:paraId="40AB8BB1" w14:textId="77777777" w:rsidR="00CF68B8" w:rsidRDefault="00CF68B8" w:rsidP="00CF68B8">
      <w:pPr>
        <w:pStyle w:val="NormalWeb"/>
        <w:jc w:val="both"/>
        <w:rPr>
          <w:color w:val="000000"/>
        </w:rPr>
      </w:pPr>
      <w:r>
        <w:rPr>
          <w:color w:val="000000"/>
        </w:rPr>
        <w:t>The purpose of this project is to analyze retail sales data using SQL and extract meaningful insights that can support business growth. The analysis was performed using the Sample Superstore dataset, which contains information related to orders, customers, products, sales, profit, and geographical regions.</w:t>
      </w:r>
    </w:p>
    <w:p w14:paraId="101ADA93" w14:textId="77777777" w:rsidR="00CF68B8" w:rsidRDefault="00CF68B8" w:rsidP="00CF68B8">
      <w:pPr>
        <w:pStyle w:val="NormalWeb"/>
        <w:jc w:val="both"/>
        <w:rPr>
          <w:color w:val="000000"/>
        </w:rPr>
      </w:pPr>
      <w:r>
        <w:rPr>
          <w:color w:val="000000"/>
        </w:rPr>
        <w:t>In this project, SQL was used to answer important business questions related to sales performance, profitability, customer segments, and product demand. The analysis focuses on identifying top-performing product categories, high-value customers, profitable and loss-making products, and sales performance across different regions and states.</w:t>
      </w:r>
    </w:p>
    <w:p w14:paraId="464EC5D3" w14:textId="42CFB843" w:rsidR="00CF68B8" w:rsidRPr="00F23CDF" w:rsidRDefault="00CF68B8" w:rsidP="00F23CDF">
      <w:pPr>
        <w:pStyle w:val="NormalWeb"/>
        <w:jc w:val="both"/>
        <w:rPr>
          <w:color w:val="000000"/>
        </w:rPr>
      </w:pPr>
      <w:r>
        <w:rPr>
          <w:color w:val="000000"/>
        </w:rPr>
        <w:t>By performing this analysis, valuable insights were generated that can help businesses improve their sales strategies, better understand customer purchasing patterns, and make data-driven decisions. This project also demonstrates the practical application of SQL in solving real-world business problems and highlights the importance of data analysis in the retail industry.</w:t>
      </w:r>
    </w:p>
    <w:p w14:paraId="17F6D049" w14:textId="737F9E60" w:rsidR="00CF68B8" w:rsidRPr="007D7FEA" w:rsidRDefault="00CF68B8" w:rsidP="007D7FEA">
      <w:pPr>
        <w:pStyle w:val="ListParagraph"/>
        <w:numPr>
          <w:ilvl w:val="0"/>
          <w:numId w:val="8"/>
        </w:numPr>
        <w:tabs>
          <w:tab w:val="left" w:pos="2985"/>
        </w:tabs>
        <w:spacing w:before="100" w:beforeAutospacing="1" w:after="100" w:afterAutospacing="1" w:line="240" w:lineRule="auto"/>
        <w:outlineLvl w:val="0"/>
        <w:rPr>
          <w:rFonts w:ascii="Times New Roman" w:eastAsia="Times New Roman" w:hAnsi="Times New Roman" w:cs="Times New Roman"/>
          <w:b/>
          <w:bCs/>
          <w:color w:val="000000"/>
          <w:kern w:val="36"/>
          <w:sz w:val="28"/>
          <w:szCs w:val="28"/>
          <w14:ligatures w14:val="none"/>
        </w:rPr>
      </w:pPr>
      <w:r w:rsidRPr="007D7FEA">
        <w:rPr>
          <w:rFonts w:ascii="Times New Roman" w:eastAsia="Times New Roman" w:hAnsi="Times New Roman" w:cs="Times New Roman"/>
          <w:b/>
          <w:bCs/>
          <w:color w:val="000000"/>
          <w:kern w:val="36"/>
          <w:sz w:val="28"/>
          <w:szCs w:val="28"/>
          <w14:ligatures w14:val="none"/>
        </w:rPr>
        <w:t>OBJECTIVES</w:t>
      </w:r>
    </w:p>
    <w:p w14:paraId="3240B526" w14:textId="77777777" w:rsidR="00CF68B8" w:rsidRPr="00CF68B8" w:rsidRDefault="00CF68B8" w:rsidP="00CF68B8">
      <w:pPr>
        <w:spacing w:before="100" w:beforeAutospacing="1" w:after="100" w:afterAutospacing="1" w:line="240" w:lineRule="auto"/>
        <w:rPr>
          <w:rFonts w:ascii="Times New Roman" w:eastAsia="Times New Roman" w:hAnsi="Times New Roman" w:cs="Times New Roman"/>
          <w:color w:val="000000"/>
          <w:kern w:val="0"/>
          <w14:ligatures w14:val="none"/>
        </w:rPr>
      </w:pPr>
      <w:r w:rsidRPr="00CF68B8">
        <w:rPr>
          <w:rFonts w:ascii="Times New Roman" w:eastAsia="Times New Roman" w:hAnsi="Times New Roman" w:cs="Times New Roman"/>
          <w:color w:val="000000"/>
          <w:kern w:val="0"/>
          <w14:ligatures w14:val="none"/>
        </w:rPr>
        <w:t>The main objectives of this project are:</w:t>
      </w:r>
    </w:p>
    <w:p w14:paraId="777242FA" w14:textId="77777777" w:rsidR="00CF68B8" w:rsidRPr="00CF68B8" w:rsidRDefault="00CF68B8" w:rsidP="00CF68B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68B8">
        <w:rPr>
          <w:rFonts w:ascii="Times New Roman" w:eastAsia="Times New Roman" w:hAnsi="Times New Roman" w:cs="Times New Roman"/>
          <w:color w:val="000000"/>
          <w:kern w:val="0"/>
          <w14:ligatures w14:val="none"/>
        </w:rPr>
        <w:t>To calculate the overall sales revenue and profit generated by the company.</w:t>
      </w:r>
    </w:p>
    <w:p w14:paraId="7580584B" w14:textId="77777777" w:rsidR="00CF68B8" w:rsidRPr="00CF68B8" w:rsidRDefault="00CF68B8" w:rsidP="00CF68B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68B8">
        <w:rPr>
          <w:rFonts w:ascii="Times New Roman" w:eastAsia="Times New Roman" w:hAnsi="Times New Roman" w:cs="Times New Roman"/>
          <w:color w:val="000000"/>
          <w:kern w:val="0"/>
          <w14:ligatures w14:val="none"/>
        </w:rPr>
        <w:t>To identify the top-performing product categories and sub-categories based on sales.</w:t>
      </w:r>
    </w:p>
    <w:p w14:paraId="57C82F9A" w14:textId="77777777" w:rsidR="00CF68B8" w:rsidRPr="00CF68B8" w:rsidRDefault="00CF68B8" w:rsidP="00CF68B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68B8">
        <w:rPr>
          <w:rFonts w:ascii="Times New Roman" w:eastAsia="Times New Roman" w:hAnsi="Times New Roman" w:cs="Times New Roman"/>
          <w:color w:val="000000"/>
          <w:kern w:val="0"/>
          <w14:ligatures w14:val="none"/>
        </w:rPr>
        <w:t>To analyze sales performance across different regions and states.</w:t>
      </w:r>
    </w:p>
    <w:p w14:paraId="35D7189D" w14:textId="77777777" w:rsidR="00CF68B8" w:rsidRPr="00CF68B8" w:rsidRDefault="00CF68B8" w:rsidP="00CF68B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68B8">
        <w:rPr>
          <w:rFonts w:ascii="Times New Roman" w:eastAsia="Times New Roman" w:hAnsi="Times New Roman" w:cs="Times New Roman"/>
          <w:color w:val="000000"/>
          <w:kern w:val="0"/>
          <w14:ligatures w14:val="none"/>
        </w:rPr>
        <w:t>To identify high-value customers and customer segments.</w:t>
      </w:r>
    </w:p>
    <w:p w14:paraId="17D80792" w14:textId="77777777" w:rsidR="00CF68B8" w:rsidRPr="00CF68B8" w:rsidRDefault="00CF68B8" w:rsidP="00CF68B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68B8">
        <w:rPr>
          <w:rFonts w:ascii="Times New Roman" w:eastAsia="Times New Roman" w:hAnsi="Times New Roman" w:cs="Times New Roman"/>
          <w:color w:val="000000"/>
          <w:kern w:val="0"/>
          <w14:ligatures w14:val="none"/>
        </w:rPr>
        <w:t>To determine the most profitable and loss-making products.</w:t>
      </w:r>
    </w:p>
    <w:p w14:paraId="55A718EC" w14:textId="77777777" w:rsidR="00CF68B8" w:rsidRPr="00CF68B8" w:rsidRDefault="00CF68B8" w:rsidP="00CF68B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68B8">
        <w:rPr>
          <w:rFonts w:ascii="Times New Roman" w:eastAsia="Times New Roman" w:hAnsi="Times New Roman" w:cs="Times New Roman"/>
          <w:color w:val="000000"/>
          <w:kern w:val="0"/>
          <w14:ligatures w14:val="none"/>
        </w:rPr>
        <w:t>To analyze customer purchasing behavior and product demand.</w:t>
      </w:r>
    </w:p>
    <w:p w14:paraId="0673E802" w14:textId="77777777" w:rsidR="00CF68B8" w:rsidRDefault="00CF68B8" w:rsidP="00CF68B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68B8">
        <w:rPr>
          <w:rFonts w:ascii="Times New Roman" w:eastAsia="Times New Roman" w:hAnsi="Times New Roman" w:cs="Times New Roman"/>
          <w:color w:val="000000"/>
          <w:kern w:val="0"/>
          <w14:ligatures w14:val="none"/>
        </w:rPr>
        <w:t>To derive meaningful business insights that can support data-driven decision-making.</w:t>
      </w:r>
    </w:p>
    <w:p w14:paraId="42F038D3" w14:textId="45206D27" w:rsidR="00CF68B8" w:rsidRPr="007D7FEA" w:rsidRDefault="00CF68B8" w:rsidP="007D7FEA">
      <w:pPr>
        <w:pStyle w:val="ListParagraph"/>
        <w:numPr>
          <w:ilvl w:val="0"/>
          <w:numId w:val="8"/>
        </w:numPr>
        <w:spacing w:before="100" w:beforeAutospacing="1" w:after="100" w:afterAutospacing="1" w:line="240" w:lineRule="auto"/>
        <w:rPr>
          <w:rFonts w:ascii="Times New Roman" w:eastAsia="Times New Roman" w:hAnsi="Times New Roman" w:cs="Times New Roman"/>
          <w:b/>
          <w:bCs/>
          <w:color w:val="000000"/>
          <w:kern w:val="0"/>
          <w:sz w:val="28"/>
          <w:szCs w:val="28"/>
          <w14:ligatures w14:val="none"/>
        </w:rPr>
      </w:pPr>
      <w:r w:rsidRPr="007D7FEA">
        <w:rPr>
          <w:rFonts w:ascii="Times New Roman" w:eastAsia="Times New Roman" w:hAnsi="Times New Roman" w:cs="Times New Roman"/>
          <w:b/>
          <w:bCs/>
          <w:color w:val="000000"/>
          <w:kern w:val="0"/>
          <w:sz w:val="28"/>
          <w:szCs w:val="28"/>
          <w14:ligatures w14:val="none"/>
        </w:rPr>
        <w:t>DATASET DESCRIPTION</w:t>
      </w:r>
    </w:p>
    <w:p w14:paraId="122F359C" w14:textId="77777777" w:rsidR="00F23CDF" w:rsidRDefault="00CF68B8" w:rsidP="00F23CDF">
      <w:pPr>
        <w:pStyle w:val="pdq2pgselectionanchorcontainer"/>
        <w:jc w:val="both"/>
        <w:rPr>
          <w:color w:val="000000"/>
        </w:rPr>
      </w:pPr>
      <w:r>
        <w:rPr>
          <w:color w:val="000000"/>
        </w:rPr>
        <w:t>The dataset used in this project is the</w:t>
      </w:r>
      <w:r>
        <w:rPr>
          <w:rStyle w:val="apple-converted-space"/>
          <w:rFonts w:eastAsiaTheme="majorEastAsia"/>
          <w:color w:val="000000"/>
        </w:rPr>
        <w:t> </w:t>
      </w:r>
      <w:r>
        <w:rPr>
          <w:rStyle w:val="Strong"/>
          <w:rFonts w:eastAsiaTheme="majorEastAsia"/>
          <w:color w:val="000000"/>
        </w:rPr>
        <w:t>Sample Superstore dataset</w:t>
      </w:r>
      <w:r>
        <w:rPr>
          <w:color w:val="000000"/>
        </w:rPr>
        <w:t>, a widely used retail dataset for data analysis and business intelligence projects. The dataset contains transactional information related to customer orders, product sales, profit, and regional performance.</w:t>
      </w:r>
    </w:p>
    <w:p w14:paraId="29C86297" w14:textId="50A2D76C" w:rsidR="00CF68B8" w:rsidRDefault="00CF68B8" w:rsidP="00F23CDF">
      <w:pPr>
        <w:pStyle w:val="pdq2pgselectionanchorcontainer"/>
        <w:jc w:val="both"/>
        <w:rPr>
          <w:color w:val="000000"/>
        </w:rPr>
      </w:pPr>
      <w:r>
        <w:rPr>
          <w:color w:val="000000"/>
        </w:rPr>
        <w:lastRenderedPageBreak/>
        <w:t>The dataset consists of</w:t>
      </w:r>
      <w:r>
        <w:rPr>
          <w:rStyle w:val="apple-converted-space"/>
          <w:rFonts w:eastAsiaTheme="majorEastAsia"/>
          <w:color w:val="000000"/>
        </w:rPr>
        <w:t> </w:t>
      </w:r>
      <w:r>
        <w:rPr>
          <w:rStyle w:val="Strong"/>
          <w:rFonts w:eastAsiaTheme="majorEastAsia"/>
          <w:color w:val="000000"/>
        </w:rPr>
        <w:t>9,994 records</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21 columns</w:t>
      </w:r>
      <w:r>
        <w:rPr>
          <w:color w:val="000000"/>
        </w:rPr>
        <w:t>, providing detailed information about various aspects of retail operations. It includes customer details, product information, sales figures, profit values, quantities sold, and geographical information such as region and state.</w:t>
      </w:r>
    </w:p>
    <w:p w14:paraId="077AF3F4" w14:textId="77777777" w:rsidR="00CF68B8" w:rsidRDefault="00CF68B8" w:rsidP="00F23CDF">
      <w:pPr>
        <w:pStyle w:val="NormalWeb"/>
        <w:jc w:val="both"/>
        <w:rPr>
          <w:color w:val="000000"/>
        </w:rPr>
      </w:pPr>
      <w:r>
        <w:rPr>
          <w:color w:val="000000"/>
        </w:rPr>
        <w:t>For this project, the dataset was imported into</w:t>
      </w:r>
      <w:r>
        <w:rPr>
          <w:rStyle w:val="apple-converted-space"/>
          <w:rFonts w:eastAsiaTheme="majorEastAsia"/>
          <w:color w:val="000000"/>
        </w:rPr>
        <w:t> </w:t>
      </w:r>
      <w:r>
        <w:rPr>
          <w:rStyle w:val="Strong"/>
          <w:rFonts w:eastAsiaTheme="majorEastAsia"/>
          <w:color w:val="000000"/>
        </w:rPr>
        <w:t>SQLite</w:t>
      </w:r>
      <w:r>
        <w:rPr>
          <w:rStyle w:val="apple-converted-space"/>
          <w:rFonts w:eastAsiaTheme="majorEastAsia"/>
          <w:color w:val="000000"/>
        </w:rPr>
        <w:t> </w:t>
      </w:r>
      <w:r>
        <w:rPr>
          <w:color w:val="000000"/>
        </w:rPr>
        <w:t>using</w:t>
      </w:r>
      <w:r>
        <w:rPr>
          <w:rStyle w:val="apple-converted-space"/>
          <w:rFonts w:eastAsiaTheme="majorEastAsia"/>
          <w:color w:val="000000"/>
        </w:rPr>
        <w:t> </w:t>
      </w:r>
      <w:r>
        <w:rPr>
          <w:rStyle w:val="Strong"/>
          <w:rFonts w:eastAsiaTheme="majorEastAsia"/>
          <w:color w:val="000000"/>
        </w:rPr>
        <w:t>DB Browser for SQLite</w:t>
      </w:r>
      <w:r>
        <w:rPr>
          <w:color w:val="000000"/>
        </w:rPr>
        <w:t>. SQL queries were then executed to analyze the data and answer important business questions related to sales performance, customer behavior, profitability, and product demand.</w:t>
      </w:r>
    </w:p>
    <w:p w14:paraId="71E7714B" w14:textId="38286050" w:rsidR="00CF68B8" w:rsidRDefault="00CF68B8" w:rsidP="00F23CDF">
      <w:pPr>
        <w:pStyle w:val="NormalWeb"/>
        <w:jc w:val="both"/>
        <w:rPr>
          <w:color w:val="000000"/>
        </w:rPr>
      </w:pPr>
      <w:r>
        <w:rPr>
          <w:color w:val="000000"/>
        </w:rPr>
        <w:t>Some of the key attributes used in this analysis include</w:t>
      </w:r>
      <w:r>
        <w:rPr>
          <w:rStyle w:val="apple-converted-space"/>
          <w:rFonts w:eastAsiaTheme="majorEastAsia"/>
          <w:color w:val="000000"/>
        </w:rPr>
        <w:t> </w:t>
      </w:r>
      <w:r>
        <w:rPr>
          <w:rStyle w:val="Strong"/>
          <w:rFonts w:eastAsiaTheme="majorEastAsia"/>
          <w:color w:val="000000"/>
        </w:rPr>
        <w:t>Customer Name, Segment, Category, Sub-Category, Product Name, Sales, Quantity, Profit, Region, and State</w:t>
      </w:r>
      <w:r>
        <w:rPr>
          <w:color w:val="000000"/>
        </w:rPr>
        <w:t>. These attributes were used to generate insights that can support data-driven business decisions.</w:t>
      </w:r>
    </w:p>
    <w:tbl>
      <w:tblPr>
        <w:tblStyle w:val="TableGrid"/>
        <w:tblW w:w="0" w:type="auto"/>
        <w:tblLook w:val="04A0" w:firstRow="1" w:lastRow="0" w:firstColumn="1" w:lastColumn="0" w:noHBand="0" w:noVBand="1"/>
      </w:tblPr>
      <w:tblGrid>
        <w:gridCol w:w="4320"/>
        <w:gridCol w:w="4320"/>
      </w:tblGrid>
      <w:tr w:rsidR="00F23CDF" w:rsidRPr="00F23CDF" w14:paraId="6F5768CE" w14:textId="77777777" w:rsidTr="00757A60">
        <w:tc>
          <w:tcPr>
            <w:tcW w:w="4320" w:type="dxa"/>
          </w:tcPr>
          <w:p w14:paraId="497D35AE"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Attribute</w:t>
            </w:r>
          </w:p>
        </w:tc>
        <w:tc>
          <w:tcPr>
            <w:tcW w:w="4320" w:type="dxa"/>
          </w:tcPr>
          <w:p w14:paraId="6381383D"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Description</w:t>
            </w:r>
          </w:p>
        </w:tc>
      </w:tr>
      <w:tr w:rsidR="00F23CDF" w:rsidRPr="00F23CDF" w14:paraId="5BE76C5D" w14:textId="77777777" w:rsidTr="00757A60">
        <w:tc>
          <w:tcPr>
            <w:tcW w:w="4320" w:type="dxa"/>
          </w:tcPr>
          <w:p w14:paraId="075C8F37"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Row ID</w:t>
            </w:r>
          </w:p>
        </w:tc>
        <w:tc>
          <w:tcPr>
            <w:tcW w:w="4320" w:type="dxa"/>
          </w:tcPr>
          <w:p w14:paraId="04EEE582"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Unique identifier assigned to each row in the dataset</w:t>
            </w:r>
          </w:p>
        </w:tc>
      </w:tr>
      <w:tr w:rsidR="00F23CDF" w:rsidRPr="00F23CDF" w14:paraId="6333AC62" w14:textId="77777777" w:rsidTr="00757A60">
        <w:tc>
          <w:tcPr>
            <w:tcW w:w="4320" w:type="dxa"/>
          </w:tcPr>
          <w:p w14:paraId="58351835"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Order ID</w:t>
            </w:r>
          </w:p>
        </w:tc>
        <w:tc>
          <w:tcPr>
            <w:tcW w:w="4320" w:type="dxa"/>
          </w:tcPr>
          <w:p w14:paraId="07EE7CBA"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Unique identifier for each customer order</w:t>
            </w:r>
          </w:p>
        </w:tc>
      </w:tr>
      <w:tr w:rsidR="00F23CDF" w:rsidRPr="00F23CDF" w14:paraId="0C647AEE" w14:textId="77777777" w:rsidTr="00757A60">
        <w:tc>
          <w:tcPr>
            <w:tcW w:w="4320" w:type="dxa"/>
          </w:tcPr>
          <w:p w14:paraId="50690A03"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Order Date</w:t>
            </w:r>
          </w:p>
        </w:tc>
        <w:tc>
          <w:tcPr>
            <w:tcW w:w="4320" w:type="dxa"/>
          </w:tcPr>
          <w:p w14:paraId="68B1E9D5"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Date on which the order was placed</w:t>
            </w:r>
          </w:p>
        </w:tc>
      </w:tr>
      <w:tr w:rsidR="00F23CDF" w:rsidRPr="00F23CDF" w14:paraId="12C0EBEA" w14:textId="77777777" w:rsidTr="00757A60">
        <w:tc>
          <w:tcPr>
            <w:tcW w:w="4320" w:type="dxa"/>
          </w:tcPr>
          <w:p w14:paraId="05CCBB2E"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Ship Date</w:t>
            </w:r>
          </w:p>
        </w:tc>
        <w:tc>
          <w:tcPr>
            <w:tcW w:w="4320" w:type="dxa"/>
          </w:tcPr>
          <w:p w14:paraId="1A358877"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Date on which the order was shipped</w:t>
            </w:r>
          </w:p>
        </w:tc>
      </w:tr>
      <w:tr w:rsidR="00F23CDF" w:rsidRPr="00F23CDF" w14:paraId="7E1A4A28" w14:textId="77777777" w:rsidTr="00757A60">
        <w:tc>
          <w:tcPr>
            <w:tcW w:w="4320" w:type="dxa"/>
          </w:tcPr>
          <w:p w14:paraId="0E2729B5"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Ship Mode</w:t>
            </w:r>
          </w:p>
        </w:tc>
        <w:tc>
          <w:tcPr>
            <w:tcW w:w="4320" w:type="dxa"/>
          </w:tcPr>
          <w:p w14:paraId="0F77B2FD"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Shipping method used for delivering the order</w:t>
            </w:r>
          </w:p>
        </w:tc>
      </w:tr>
      <w:tr w:rsidR="00F23CDF" w:rsidRPr="00F23CDF" w14:paraId="49196FE8" w14:textId="77777777" w:rsidTr="00757A60">
        <w:tc>
          <w:tcPr>
            <w:tcW w:w="4320" w:type="dxa"/>
          </w:tcPr>
          <w:p w14:paraId="519BCDDA"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Customer ID</w:t>
            </w:r>
          </w:p>
        </w:tc>
        <w:tc>
          <w:tcPr>
            <w:tcW w:w="4320" w:type="dxa"/>
          </w:tcPr>
          <w:p w14:paraId="6134FEA2"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Unique identifier assigned to each customer</w:t>
            </w:r>
          </w:p>
        </w:tc>
      </w:tr>
      <w:tr w:rsidR="00F23CDF" w:rsidRPr="00F23CDF" w14:paraId="21740E00" w14:textId="77777777" w:rsidTr="00757A60">
        <w:tc>
          <w:tcPr>
            <w:tcW w:w="4320" w:type="dxa"/>
          </w:tcPr>
          <w:p w14:paraId="6FE6F610"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Customer Name</w:t>
            </w:r>
          </w:p>
        </w:tc>
        <w:tc>
          <w:tcPr>
            <w:tcW w:w="4320" w:type="dxa"/>
          </w:tcPr>
          <w:p w14:paraId="0A7ABB67"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Name of the customer</w:t>
            </w:r>
          </w:p>
        </w:tc>
      </w:tr>
      <w:tr w:rsidR="00F23CDF" w:rsidRPr="00F23CDF" w14:paraId="7BAB329A" w14:textId="77777777" w:rsidTr="00757A60">
        <w:tc>
          <w:tcPr>
            <w:tcW w:w="4320" w:type="dxa"/>
          </w:tcPr>
          <w:p w14:paraId="7C49D696"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Segment</w:t>
            </w:r>
          </w:p>
        </w:tc>
        <w:tc>
          <w:tcPr>
            <w:tcW w:w="4320" w:type="dxa"/>
          </w:tcPr>
          <w:p w14:paraId="37BA285C"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Customer segment category (Consumer, Corporate, Home Office)</w:t>
            </w:r>
          </w:p>
        </w:tc>
      </w:tr>
      <w:tr w:rsidR="00F23CDF" w:rsidRPr="00F23CDF" w14:paraId="09C11FDC" w14:textId="77777777" w:rsidTr="00757A60">
        <w:tc>
          <w:tcPr>
            <w:tcW w:w="4320" w:type="dxa"/>
          </w:tcPr>
          <w:p w14:paraId="71C12E56"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Country</w:t>
            </w:r>
          </w:p>
        </w:tc>
        <w:tc>
          <w:tcPr>
            <w:tcW w:w="4320" w:type="dxa"/>
          </w:tcPr>
          <w:p w14:paraId="1B1B84C4"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Country where the customer is located</w:t>
            </w:r>
          </w:p>
        </w:tc>
      </w:tr>
      <w:tr w:rsidR="00F23CDF" w:rsidRPr="00F23CDF" w14:paraId="51BD9121" w14:textId="77777777" w:rsidTr="00757A60">
        <w:tc>
          <w:tcPr>
            <w:tcW w:w="4320" w:type="dxa"/>
          </w:tcPr>
          <w:p w14:paraId="50EFE76E"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City</w:t>
            </w:r>
          </w:p>
        </w:tc>
        <w:tc>
          <w:tcPr>
            <w:tcW w:w="4320" w:type="dxa"/>
          </w:tcPr>
          <w:p w14:paraId="1E8E3CC2"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City where the order was placed</w:t>
            </w:r>
          </w:p>
        </w:tc>
      </w:tr>
      <w:tr w:rsidR="00F23CDF" w:rsidRPr="00F23CDF" w14:paraId="20BC4323" w14:textId="77777777" w:rsidTr="00757A60">
        <w:tc>
          <w:tcPr>
            <w:tcW w:w="4320" w:type="dxa"/>
          </w:tcPr>
          <w:p w14:paraId="707570BB"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State</w:t>
            </w:r>
          </w:p>
        </w:tc>
        <w:tc>
          <w:tcPr>
            <w:tcW w:w="4320" w:type="dxa"/>
          </w:tcPr>
          <w:p w14:paraId="6472BCA7"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State where the order was placed</w:t>
            </w:r>
          </w:p>
        </w:tc>
      </w:tr>
      <w:tr w:rsidR="00F23CDF" w:rsidRPr="00F23CDF" w14:paraId="27CC4774" w14:textId="77777777" w:rsidTr="00757A60">
        <w:tc>
          <w:tcPr>
            <w:tcW w:w="4320" w:type="dxa"/>
          </w:tcPr>
          <w:p w14:paraId="716861D7"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Postal Code</w:t>
            </w:r>
          </w:p>
        </w:tc>
        <w:tc>
          <w:tcPr>
            <w:tcW w:w="4320" w:type="dxa"/>
          </w:tcPr>
          <w:p w14:paraId="4C7E63ED"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Postal code of the customer's location</w:t>
            </w:r>
          </w:p>
        </w:tc>
      </w:tr>
      <w:tr w:rsidR="00F23CDF" w:rsidRPr="00F23CDF" w14:paraId="2FADFFCA" w14:textId="77777777" w:rsidTr="00757A60">
        <w:tc>
          <w:tcPr>
            <w:tcW w:w="4320" w:type="dxa"/>
          </w:tcPr>
          <w:p w14:paraId="62DDE423"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Region</w:t>
            </w:r>
          </w:p>
        </w:tc>
        <w:tc>
          <w:tcPr>
            <w:tcW w:w="4320" w:type="dxa"/>
          </w:tcPr>
          <w:p w14:paraId="7585F8FD"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Geographic sales region</w:t>
            </w:r>
          </w:p>
        </w:tc>
      </w:tr>
      <w:tr w:rsidR="00F23CDF" w:rsidRPr="00F23CDF" w14:paraId="69E337E1" w14:textId="77777777" w:rsidTr="00757A60">
        <w:tc>
          <w:tcPr>
            <w:tcW w:w="4320" w:type="dxa"/>
          </w:tcPr>
          <w:p w14:paraId="413AC837"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Product ID</w:t>
            </w:r>
          </w:p>
        </w:tc>
        <w:tc>
          <w:tcPr>
            <w:tcW w:w="4320" w:type="dxa"/>
          </w:tcPr>
          <w:p w14:paraId="071FCC09"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Unique identifier assigned to each product</w:t>
            </w:r>
          </w:p>
        </w:tc>
      </w:tr>
      <w:tr w:rsidR="00F23CDF" w:rsidRPr="00F23CDF" w14:paraId="0316884B" w14:textId="77777777" w:rsidTr="00757A60">
        <w:tc>
          <w:tcPr>
            <w:tcW w:w="4320" w:type="dxa"/>
          </w:tcPr>
          <w:p w14:paraId="4CE39EEF"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Category</w:t>
            </w:r>
          </w:p>
        </w:tc>
        <w:tc>
          <w:tcPr>
            <w:tcW w:w="4320" w:type="dxa"/>
          </w:tcPr>
          <w:p w14:paraId="53551BC0"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Product category</w:t>
            </w:r>
          </w:p>
        </w:tc>
      </w:tr>
      <w:tr w:rsidR="00F23CDF" w:rsidRPr="00F23CDF" w14:paraId="11B7E91B" w14:textId="77777777" w:rsidTr="00757A60">
        <w:tc>
          <w:tcPr>
            <w:tcW w:w="4320" w:type="dxa"/>
          </w:tcPr>
          <w:p w14:paraId="12775C2C"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Sub-Category</w:t>
            </w:r>
          </w:p>
        </w:tc>
        <w:tc>
          <w:tcPr>
            <w:tcW w:w="4320" w:type="dxa"/>
          </w:tcPr>
          <w:p w14:paraId="0817BCF0"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Product sub-category</w:t>
            </w:r>
          </w:p>
        </w:tc>
      </w:tr>
      <w:tr w:rsidR="00F23CDF" w:rsidRPr="00F23CDF" w14:paraId="58A32838" w14:textId="77777777" w:rsidTr="00757A60">
        <w:tc>
          <w:tcPr>
            <w:tcW w:w="4320" w:type="dxa"/>
          </w:tcPr>
          <w:p w14:paraId="577660D6"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Product Name</w:t>
            </w:r>
          </w:p>
        </w:tc>
        <w:tc>
          <w:tcPr>
            <w:tcW w:w="4320" w:type="dxa"/>
          </w:tcPr>
          <w:p w14:paraId="736DDC23"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Name of the product</w:t>
            </w:r>
          </w:p>
        </w:tc>
      </w:tr>
      <w:tr w:rsidR="00F23CDF" w:rsidRPr="00F23CDF" w14:paraId="6620CCC7" w14:textId="77777777" w:rsidTr="00757A60">
        <w:tc>
          <w:tcPr>
            <w:tcW w:w="4320" w:type="dxa"/>
          </w:tcPr>
          <w:p w14:paraId="064ACFC7"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Sales</w:t>
            </w:r>
          </w:p>
        </w:tc>
        <w:tc>
          <w:tcPr>
            <w:tcW w:w="4320" w:type="dxa"/>
          </w:tcPr>
          <w:p w14:paraId="7F11BA30"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Revenue generated from product sales</w:t>
            </w:r>
          </w:p>
        </w:tc>
      </w:tr>
      <w:tr w:rsidR="00F23CDF" w:rsidRPr="00F23CDF" w14:paraId="5E79D06E" w14:textId="77777777" w:rsidTr="00757A60">
        <w:tc>
          <w:tcPr>
            <w:tcW w:w="4320" w:type="dxa"/>
          </w:tcPr>
          <w:p w14:paraId="135CEC8D"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Quantity</w:t>
            </w:r>
          </w:p>
        </w:tc>
        <w:tc>
          <w:tcPr>
            <w:tcW w:w="4320" w:type="dxa"/>
          </w:tcPr>
          <w:p w14:paraId="6EEB932B"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Number of units sold</w:t>
            </w:r>
          </w:p>
        </w:tc>
      </w:tr>
      <w:tr w:rsidR="00F23CDF" w:rsidRPr="00F23CDF" w14:paraId="76BFA2E7" w14:textId="77777777" w:rsidTr="00757A60">
        <w:tc>
          <w:tcPr>
            <w:tcW w:w="4320" w:type="dxa"/>
          </w:tcPr>
          <w:p w14:paraId="023DF6E3"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Discount</w:t>
            </w:r>
          </w:p>
        </w:tc>
        <w:tc>
          <w:tcPr>
            <w:tcW w:w="4320" w:type="dxa"/>
          </w:tcPr>
          <w:p w14:paraId="1E351DA9"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Discount applied to the product</w:t>
            </w:r>
          </w:p>
        </w:tc>
      </w:tr>
      <w:tr w:rsidR="00F23CDF" w:rsidRPr="00F23CDF" w14:paraId="5D49B2C3" w14:textId="77777777" w:rsidTr="00757A60">
        <w:tc>
          <w:tcPr>
            <w:tcW w:w="4320" w:type="dxa"/>
          </w:tcPr>
          <w:p w14:paraId="30D965D7"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Profit</w:t>
            </w:r>
          </w:p>
        </w:tc>
        <w:tc>
          <w:tcPr>
            <w:tcW w:w="4320" w:type="dxa"/>
          </w:tcPr>
          <w:p w14:paraId="1F24AE91" w14:textId="77777777" w:rsidR="00F23CDF" w:rsidRPr="00F23CDF" w:rsidRDefault="00F23CDF" w:rsidP="00757A60">
            <w:pPr>
              <w:rPr>
                <w:rFonts w:ascii="Times New Roman" w:hAnsi="Times New Roman" w:cs="Times New Roman" w:hint="cs"/>
              </w:rPr>
            </w:pPr>
            <w:r w:rsidRPr="00F23CDF">
              <w:rPr>
                <w:rFonts w:ascii="Times New Roman" w:hAnsi="Times New Roman" w:cs="Times New Roman" w:hint="cs"/>
              </w:rPr>
              <w:t>Profit earned from the sale</w:t>
            </w:r>
          </w:p>
        </w:tc>
      </w:tr>
    </w:tbl>
    <w:p w14:paraId="177E0EF4" w14:textId="77777777" w:rsidR="00CF68B8" w:rsidRDefault="00CF68B8" w:rsidP="00CF68B8">
      <w:pPr>
        <w:spacing w:before="100" w:beforeAutospacing="1" w:after="100" w:afterAutospacing="1" w:line="240" w:lineRule="auto"/>
        <w:rPr>
          <w:rFonts w:ascii="Times New Roman" w:eastAsia="Times New Roman" w:hAnsi="Times New Roman" w:cs="Times New Roman"/>
          <w:color w:val="000000"/>
          <w:kern w:val="0"/>
          <w14:ligatures w14:val="none"/>
        </w:rPr>
      </w:pPr>
    </w:p>
    <w:p w14:paraId="741FF1C5" w14:textId="77777777" w:rsidR="00F23CDF" w:rsidRDefault="00F23CDF" w:rsidP="00CF68B8">
      <w:pPr>
        <w:spacing w:before="100" w:beforeAutospacing="1" w:after="100" w:afterAutospacing="1" w:line="240" w:lineRule="auto"/>
        <w:rPr>
          <w:rFonts w:ascii="Times New Roman" w:eastAsia="Times New Roman" w:hAnsi="Times New Roman" w:cs="Times New Roman"/>
          <w:b/>
          <w:bCs/>
          <w:color w:val="000000"/>
          <w:kern w:val="0"/>
          <w:sz w:val="28"/>
          <w:szCs w:val="28"/>
          <w14:ligatures w14:val="none"/>
        </w:rPr>
      </w:pPr>
    </w:p>
    <w:p w14:paraId="28B2176C" w14:textId="77777777" w:rsidR="00F23CDF" w:rsidRDefault="00F23CDF" w:rsidP="00CF68B8">
      <w:pPr>
        <w:spacing w:before="100" w:beforeAutospacing="1" w:after="100" w:afterAutospacing="1" w:line="240" w:lineRule="auto"/>
        <w:rPr>
          <w:rFonts w:ascii="Times New Roman" w:eastAsia="Times New Roman" w:hAnsi="Times New Roman" w:cs="Times New Roman"/>
          <w:b/>
          <w:bCs/>
          <w:color w:val="000000"/>
          <w:kern w:val="0"/>
          <w:sz w:val="28"/>
          <w:szCs w:val="28"/>
          <w14:ligatures w14:val="none"/>
        </w:rPr>
      </w:pPr>
    </w:p>
    <w:p w14:paraId="79E9B0E3" w14:textId="377C9B9B" w:rsidR="00F23CDF" w:rsidRPr="007D7FEA" w:rsidRDefault="00F23CDF" w:rsidP="007D7FEA">
      <w:pPr>
        <w:pStyle w:val="ListParagraph"/>
        <w:numPr>
          <w:ilvl w:val="0"/>
          <w:numId w:val="8"/>
        </w:numPr>
        <w:spacing w:before="100" w:beforeAutospacing="1" w:after="100" w:afterAutospacing="1" w:line="240" w:lineRule="auto"/>
        <w:rPr>
          <w:rFonts w:ascii="Times New Roman" w:eastAsia="Times New Roman" w:hAnsi="Times New Roman" w:cs="Times New Roman"/>
          <w:b/>
          <w:bCs/>
          <w:color w:val="000000"/>
          <w:kern w:val="0"/>
          <w:sz w:val="28"/>
          <w:szCs w:val="28"/>
          <w14:ligatures w14:val="none"/>
        </w:rPr>
      </w:pPr>
      <w:r w:rsidRPr="007D7FEA">
        <w:rPr>
          <w:rFonts w:ascii="Times New Roman" w:eastAsia="Times New Roman" w:hAnsi="Times New Roman" w:cs="Times New Roman"/>
          <w:b/>
          <w:bCs/>
          <w:color w:val="000000"/>
          <w:kern w:val="0"/>
          <w:sz w:val="28"/>
          <w:szCs w:val="28"/>
          <w14:ligatures w14:val="none"/>
        </w:rPr>
        <w:lastRenderedPageBreak/>
        <w:t>TOOLS AND TECHNOLOGIES</w:t>
      </w:r>
    </w:p>
    <w:p w14:paraId="709B48DA" w14:textId="77777777" w:rsidR="00F23CDF" w:rsidRPr="00F23CDF" w:rsidRDefault="00F23CDF" w:rsidP="00F23CDF">
      <w:pPr>
        <w:spacing w:before="100" w:beforeAutospacing="1" w:after="100" w:afterAutospacing="1" w:line="240" w:lineRule="auto"/>
        <w:rPr>
          <w:rFonts w:ascii="Times New Roman" w:eastAsia="Times New Roman" w:hAnsi="Times New Roman" w:cs="Times New Roman"/>
          <w:color w:val="000000"/>
          <w:kern w:val="0"/>
          <w14:ligatures w14:val="none"/>
        </w:rPr>
      </w:pPr>
      <w:r w:rsidRPr="00F23CDF">
        <w:rPr>
          <w:rFonts w:ascii="Times New Roman" w:eastAsia="Times New Roman" w:hAnsi="Times New Roman" w:cs="Times New Roman"/>
          <w:color w:val="000000"/>
          <w:kern w:val="0"/>
          <w14:ligatures w14:val="none"/>
        </w:rPr>
        <w:t>The following tools and technologies were used to perform data analysis and generate business insights in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6666"/>
      </w:tblGrid>
      <w:tr w:rsidR="00F23CDF" w:rsidRPr="00F23CDF" w14:paraId="28F91607" w14:textId="77777777">
        <w:trPr>
          <w:tblHeader/>
          <w:tblCellSpacing w:w="15" w:type="dxa"/>
        </w:trPr>
        <w:tc>
          <w:tcPr>
            <w:tcW w:w="0" w:type="auto"/>
            <w:vAlign w:val="center"/>
            <w:hideMark/>
          </w:tcPr>
          <w:p w14:paraId="1046BECC" w14:textId="77777777" w:rsidR="00F23CDF" w:rsidRPr="00F23CDF" w:rsidRDefault="00F23CDF" w:rsidP="00F23CDF">
            <w:pPr>
              <w:spacing w:after="0" w:line="240" w:lineRule="auto"/>
              <w:jc w:val="center"/>
              <w:rPr>
                <w:rFonts w:ascii="Times New Roman" w:eastAsia="Times New Roman" w:hAnsi="Times New Roman" w:cs="Times New Roman"/>
                <w:b/>
                <w:bCs/>
                <w:kern w:val="0"/>
                <w14:ligatures w14:val="none"/>
              </w:rPr>
            </w:pPr>
            <w:r w:rsidRPr="00F23CDF">
              <w:rPr>
                <w:rFonts w:ascii="Times New Roman" w:eastAsia="Times New Roman" w:hAnsi="Times New Roman" w:cs="Times New Roman"/>
                <w:b/>
                <w:bCs/>
                <w:kern w:val="0"/>
                <w14:ligatures w14:val="none"/>
              </w:rPr>
              <w:t>Tool/Technology</w:t>
            </w:r>
          </w:p>
        </w:tc>
        <w:tc>
          <w:tcPr>
            <w:tcW w:w="0" w:type="auto"/>
            <w:vAlign w:val="center"/>
            <w:hideMark/>
          </w:tcPr>
          <w:p w14:paraId="0512454C" w14:textId="77777777" w:rsidR="00F23CDF" w:rsidRPr="00F23CDF" w:rsidRDefault="00F23CDF" w:rsidP="00F23CDF">
            <w:pPr>
              <w:spacing w:after="0" w:line="240" w:lineRule="auto"/>
              <w:jc w:val="center"/>
              <w:rPr>
                <w:rFonts w:ascii="Times New Roman" w:eastAsia="Times New Roman" w:hAnsi="Times New Roman" w:cs="Times New Roman"/>
                <w:b/>
                <w:bCs/>
                <w:kern w:val="0"/>
                <w14:ligatures w14:val="none"/>
              </w:rPr>
            </w:pPr>
            <w:r w:rsidRPr="00F23CDF">
              <w:rPr>
                <w:rFonts w:ascii="Times New Roman" w:eastAsia="Times New Roman" w:hAnsi="Times New Roman" w:cs="Times New Roman"/>
                <w:b/>
                <w:bCs/>
                <w:kern w:val="0"/>
                <w14:ligatures w14:val="none"/>
              </w:rPr>
              <w:t>Purpose</w:t>
            </w:r>
          </w:p>
        </w:tc>
      </w:tr>
      <w:tr w:rsidR="00F23CDF" w:rsidRPr="00F23CDF" w14:paraId="41A6B32A" w14:textId="77777777">
        <w:trPr>
          <w:tblCellSpacing w:w="15" w:type="dxa"/>
        </w:trPr>
        <w:tc>
          <w:tcPr>
            <w:tcW w:w="0" w:type="auto"/>
            <w:vAlign w:val="center"/>
            <w:hideMark/>
          </w:tcPr>
          <w:p w14:paraId="76CEE4D4" w14:textId="77777777" w:rsidR="00F23CDF" w:rsidRPr="00F23CDF" w:rsidRDefault="00F23CDF" w:rsidP="00F23CDF">
            <w:pPr>
              <w:spacing w:after="0" w:line="240" w:lineRule="auto"/>
              <w:rPr>
                <w:rFonts w:ascii="Times New Roman" w:eastAsia="Times New Roman" w:hAnsi="Times New Roman" w:cs="Times New Roman"/>
                <w:kern w:val="0"/>
                <w14:ligatures w14:val="none"/>
              </w:rPr>
            </w:pPr>
            <w:r w:rsidRPr="00F23CDF">
              <w:rPr>
                <w:rFonts w:ascii="Times New Roman" w:eastAsia="Times New Roman" w:hAnsi="Times New Roman" w:cs="Times New Roman"/>
                <w:kern w:val="0"/>
                <w14:ligatures w14:val="none"/>
              </w:rPr>
              <w:t>SQL</w:t>
            </w:r>
          </w:p>
        </w:tc>
        <w:tc>
          <w:tcPr>
            <w:tcW w:w="0" w:type="auto"/>
            <w:vAlign w:val="center"/>
            <w:hideMark/>
          </w:tcPr>
          <w:p w14:paraId="7A2D947F" w14:textId="295574AD" w:rsidR="00F23CDF" w:rsidRPr="00F23CDF" w:rsidRDefault="00F23CDF" w:rsidP="00F23CD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F23CDF">
              <w:rPr>
                <w:rFonts w:ascii="Times New Roman" w:eastAsia="Times New Roman" w:hAnsi="Times New Roman" w:cs="Times New Roman"/>
                <w:kern w:val="0"/>
                <w14:ligatures w14:val="none"/>
              </w:rPr>
              <w:t>Used to query, filter, aggregate, and analyze the data</w:t>
            </w:r>
          </w:p>
        </w:tc>
      </w:tr>
      <w:tr w:rsidR="00F23CDF" w:rsidRPr="00F23CDF" w14:paraId="07E55710" w14:textId="77777777">
        <w:trPr>
          <w:tblCellSpacing w:w="15" w:type="dxa"/>
        </w:trPr>
        <w:tc>
          <w:tcPr>
            <w:tcW w:w="0" w:type="auto"/>
            <w:vAlign w:val="center"/>
            <w:hideMark/>
          </w:tcPr>
          <w:p w14:paraId="333422CF" w14:textId="77777777" w:rsidR="00F23CDF" w:rsidRPr="00F23CDF" w:rsidRDefault="00F23CDF" w:rsidP="00F23CDF">
            <w:pPr>
              <w:spacing w:after="0" w:line="240" w:lineRule="auto"/>
              <w:rPr>
                <w:rFonts w:ascii="Times New Roman" w:eastAsia="Times New Roman" w:hAnsi="Times New Roman" w:cs="Times New Roman"/>
                <w:kern w:val="0"/>
                <w14:ligatures w14:val="none"/>
              </w:rPr>
            </w:pPr>
            <w:r w:rsidRPr="00F23CDF">
              <w:rPr>
                <w:rFonts w:ascii="Times New Roman" w:eastAsia="Times New Roman" w:hAnsi="Times New Roman" w:cs="Times New Roman"/>
                <w:kern w:val="0"/>
                <w14:ligatures w14:val="none"/>
              </w:rPr>
              <w:t>SQLite</w:t>
            </w:r>
          </w:p>
        </w:tc>
        <w:tc>
          <w:tcPr>
            <w:tcW w:w="0" w:type="auto"/>
            <w:vAlign w:val="center"/>
            <w:hideMark/>
          </w:tcPr>
          <w:p w14:paraId="72281CCA" w14:textId="3833767D" w:rsidR="00F23CDF" w:rsidRPr="00F23CDF" w:rsidRDefault="00F23CDF" w:rsidP="00F23CD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F23CDF">
              <w:rPr>
                <w:rFonts w:ascii="Times New Roman" w:eastAsia="Times New Roman" w:hAnsi="Times New Roman" w:cs="Times New Roman"/>
                <w:kern w:val="0"/>
                <w14:ligatures w14:val="none"/>
              </w:rPr>
              <w:t>Used as the relational database management system</w:t>
            </w:r>
          </w:p>
        </w:tc>
      </w:tr>
      <w:tr w:rsidR="00F23CDF" w:rsidRPr="00F23CDF" w14:paraId="43C725A4" w14:textId="77777777">
        <w:trPr>
          <w:tblCellSpacing w:w="15" w:type="dxa"/>
        </w:trPr>
        <w:tc>
          <w:tcPr>
            <w:tcW w:w="0" w:type="auto"/>
            <w:vAlign w:val="center"/>
            <w:hideMark/>
          </w:tcPr>
          <w:p w14:paraId="0449C706" w14:textId="77777777" w:rsidR="00F23CDF" w:rsidRPr="00F23CDF" w:rsidRDefault="00F23CDF" w:rsidP="00F23CDF">
            <w:pPr>
              <w:spacing w:after="0" w:line="240" w:lineRule="auto"/>
              <w:rPr>
                <w:rFonts w:ascii="Times New Roman" w:eastAsia="Times New Roman" w:hAnsi="Times New Roman" w:cs="Times New Roman"/>
                <w:kern w:val="0"/>
                <w14:ligatures w14:val="none"/>
              </w:rPr>
            </w:pPr>
            <w:r w:rsidRPr="00F23CDF">
              <w:rPr>
                <w:rFonts w:ascii="Times New Roman" w:eastAsia="Times New Roman" w:hAnsi="Times New Roman" w:cs="Times New Roman"/>
                <w:kern w:val="0"/>
                <w14:ligatures w14:val="none"/>
              </w:rPr>
              <w:t>DB Browser for SQLite</w:t>
            </w:r>
          </w:p>
        </w:tc>
        <w:tc>
          <w:tcPr>
            <w:tcW w:w="0" w:type="auto"/>
            <w:vAlign w:val="center"/>
            <w:hideMark/>
          </w:tcPr>
          <w:p w14:paraId="1D64EC3A" w14:textId="6ED826DA" w:rsidR="00F23CDF" w:rsidRPr="00F23CDF" w:rsidRDefault="00F23CDF" w:rsidP="00F23CD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F23CDF">
              <w:rPr>
                <w:rFonts w:ascii="Times New Roman" w:eastAsia="Times New Roman" w:hAnsi="Times New Roman" w:cs="Times New Roman"/>
                <w:kern w:val="0"/>
                <w14:ligatures w14:val="none"/>
              </w:rPr>
              <w:t>Used to import data, execute SQL queries, and manage the database</w:t>
            </w:r>
          </w:p>
        </w:tc>
      </w:tr>
      <w:tr w:rsidR="00F23CDF" w:rsidRPr="00F23CDF" w14:paraId="7E278C1F" w14:textId="77777777">
        <w:trPr>
          <w:tblCellSpacing w:w="15" w:type="dxa"/>
        </w:trPr>
        <w:tc>
          <w:tcPr>
            <w:tcW w:w="0" w:type="auto"/>
            <w:vAlign w:val="center"/>
            <w:hideMark/>
          </w:tcPr>
          <w:p w14:paraId="49FBE3BD" w14:textId="77777777" w:rsidR="00F23CDF" w:rsidRPr="00F23CDF" w:rsidRDefault="00F23CDF" w:rsidP="00F23CDF">
            <w:pPr>
              <w:spacing w:after="0" w:line="240" w:lineRule="auto"/>
              <w:rPr>
                <w:rFonts w:ascii="Times New Roman" w:eastAsia="Times New Roman" w:hAnsi="Times New Roman" w:cs="Times New Roman"/>
                <w:kern w:val="0"/>
                <w14:ligatures w14:val="none"/>
              </w:rPr>
            </w:pPr>
            <w:r w:rsidRPr="00F23CDF">
              <w:rPr>
                <w:rFonts w:ascii="Times New Roman" w:eastAsia="Times New Roman" w:hAnsi="Times New Roman" w:cs="Times New Roman"/>
                <w:kern w:val="0"/>
                <w14:ligatures w14:val="none"/>
              </w:rPr>
              <w:t>Microsoft Word</w:t>
            </w:r>
          </w:p>
        </w:tc>
        <w:tc>
          <w:tcPr>
            <w:tcW w:w="0" w:type="auto"/>
            <w:vAlign w:val="center"/>
            <w:hideMark/>
          </w:tcPr>
          <w:p w14:paraId="5F5C975C" w14:textId="4E69CD77" w:rsidR="00F23CDF" w:rsidRPr="00F23CDF" w:rsidRDefault="00F23CDF" w:rsidP="00F23CD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F23CDF">
              <w:rPr>
                <w:rFonts w:ascii="Times New Roman" w:eastAsia="Times New Roman" w:hAnsi="Times New Roman" w:cs="Times New Roman"/>
                <w:kern w:val="0"/>
                <w14:ligatures w14:val="none"/>
              </w:rPr>
              <w:t>Used to prepare and document the project report</w:t>
            </w:r>
          </w:p>
        </w:tc>
      </w:tr>
      <w:tr w:rsidR="00F23CDF" w:rsidRPr="00F23CDF" w14:paraId="3EF8E04B" w14:textId="77777777">
        <w:trPr>
          <w:tblCellSpacing w:w="15" w:type="dxa"/>
        </w:trPr>
        <w:tc>
          <w:tcPr>
            <w:tcW w:w="0" w:type="auto"/>
            <w:vAlign w:val="center"/>
            <w:hideMark/>
          </w:tcPr>
          <w:p w14:paraId="4E376A16" w14:textId="77777777" w:rsidR="00F23CDF" w:rsidRPr="00F23CDF" w:rsidRDefault="00F23CDF" w:rsidP="00F23CDF">
            <w:pPr>
              <w:spacing w:after="0" w:line="240" w:lineRule="auto"/>
              <w:rPr>
                <w:rFonts w:ascii="Times New Roman" w:eastAsia="Times New Roman" w:hAnsi="Times New Roman" w:cs="Times New Roman"/>
                <w:kern w:val="0"/>
                <w14:ligatures w14:val="none"/>
              </w:rPr>
            </w:pPr>
            <w:r w:rsidRPr="00F23CDF">
              <w:rPr>
                <w:rFonts w:ascii="Times New Roman" w:eastAsia="Times New Roman" w:hAnsi="Times New Roman" w:cs="Times New Roman"/>
                <w:kern w:val="0"/>
                <w14:ligatures w14:val="none"/>
              </w:rPr>
              <w:t>GitHub</w:t>
            </w:r>
          </w:p>
        </w:tc>
        <w:tc>
          <w:tcPr>
            <w:tcW w:w="0" w:type="auto"/>
            <w:vAlign w:val="center"/>
            <w:hideMark/>
          </w:tcPr>
          <w:p w14:paraId="3EEDAC54" w14:textId="262B4DD6" w:rsidR="00F23CDF" w:rsidRPr="00F23CDF" w:rsidRDefault="00F23CDF" w:rsidP="00F23CD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F23CDF">
              <w:rPr>
                <w:rFonts w:ascii="Times New Roman" w:eastAsia="Times New Roman" w:hAnsi="Times New Roman" w:cs="Times New Roman"/>
                <w:kern w:val="0"/>
                <w14:ligatures w14:val="none"/>
              </w:rPr>
              <w:t>Used to host and showcase the project portfolio</w:t>
            </w:r>
          </w:p>
        </w:tc>
      </w:tr>
    </w:tbl>
    <w:p w14:paraId="1E3BB75F" w14:textId="416F588B" w:rsidR="00F23CDF" w:rsidRPr="007D7FEA" w:rsidRDefault="00F23CDF" w:rsidP="007D7FEA">
      <w:pPr>
        <w:pStyle w:val="ListParagraph"/>
        <w:numPr>
          <w:ilvl w:val="0"/>
          <w:numId w:val="8"/>
        </w:numPr>
        <w:spacing w:before="100" w:beforeAutospacing="1" w:after="100" w:afterAutospacing="1" w:line="240" w:lineRule="auto"/>
        <w:rPr>
          <w:rFonts w:ascii="Times New Roman" w:eastAsia="Times New Roman" w:hAnsi="Times New Roman" w:cs="Times New Roman"/>
          <w:b/>
          <w:bCs/>
          <w:color w:val="000000"/>
          <w:kern w:val="0"/>
          <w:sz w:val="28"/>
          <w:szCs w:val="28"/>
          <w14:ligatures w14:val="none"/>
        </w:rPr>
      </w:pPr>
      <w:r w:rsidRPr="007D7FEA">
        <w:rPr>
          <w:rFonts w:ascii="Times New Roman" w:eastAsia="Times New Roman" w:hAnsi="Times New Roman" w:cs="Times New Roman"/>
          <w:b/>
          <w:bCs/>
          <w:color w:val="000000"/>
          <w:kern w:val="0"/>
          <w:sz w:val="28"/>
          <w:szCs w:val="28"/>
          <w14:ligatures w14:val="none"/>
        </w:rPr>
        <w:t>SQL CONCEPTS</w:t>
      </w:r>
    </w:p>
    <w:p w14:paraId="7DAF527C" w14:textId="77777777" w:rsidR="00F23CDF" w:rsidRPr="00F23CDF" w:rsidRDefault="00F23CDF" w:rsidP="00F23CD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F23CDF">
        <w:rPr>
          <w:rFonts w:ascii="Times New Roman" w:eastAsia="Times New Roman" w:hAnsi="Times New Roman" w:cs="Times New Roman"/>
          <w:color w:val="000000"/>
          <w:kern w:val="0"/>
          <w14:ligatures w14:val="none"/>
        </w:rPr>
        <w:t>The following SQL concepts were applied throughout the project:</w:t>
      </w:r>
    </w:p>
    <w:p w14:paraId="49FC5ECD" w14:textId="77777777" w:rsidR="00F23CDF" w:rsidRPr="00F23CDF" w:rsidRDefault="00F23CDF" w:rsidP="00F23CDF">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F23CDF">
        <w:rPr>
          <w:rFonts w:ascii="Times New Roman" w:eastAsia="Times New Roman" w:hAnsi="Times New Roman" w:cs="Times New Roman"/>
          <w:b/>
          <w:bCs/>
          <w:color w:val="000000"/>
          <w:kern w:val="0"/>
          <w14:ligatures w14:val="none"/>
        </w:rPr>
        <w:t>SELECT</w:t>
      </w:r>
      <w:r w:rsidRPr="00F23CDF">
        <w:rPr>
          <w:rFonts w:ascii="Times New Roman" w:eastAsia="Times New Roman" w:hAnsi="Times New Roman" w:cs="Times New Roman"/>
          <w:color w:val="000000"/>
          <w:kern w:val="0"/>
          <w14:ligatures w14:val="none"/>
        </w:rPr>
        <w:t> – Used to retrieve specific data from the dataset.</w:t>
      </w:r>
    </w:p>
    <w:p w14:paraId="71CDACC5" w14:textId="77777777" w:rsidR="00F23CDF" w:rsidRPr="00F23CDF" w:rsidRDefault="00F23CDF" w:rsidP="00F23CDF">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F23CDF">
        <w:rPr>
          <w:rFonts w:ascii="Times New Roman" w:eastAsia="Times New Roman" w:hAnsi="Times New Roman" w:cs="Times New Roman"/>
          <w:b/>
          <w:bCs/>
          <w:color w:val="000000"/>
          <w:kern w:val="0"/>
          <w14:ligatures w14:val="none"/>
        </w:rPr>
        <w:t>GROUP BY</w:t>
      </w:r>
      <w:r w:rsidRPr="00F23CDF">
        <w:rPr>
          <w:rFonts w:ascii="Times New Roman" w:eastAsia="Times New Roman" w:hAnsi="Times New Roman" w:cs="Times New Roman"/>
          <w:color w:val="000000"/>
          <w:kern w:val="0"/>
          <w14:ligatures w14:val="none"/>
        </w:rPr>
        <w:t> – Used to group records based on categories, regions, and customer segments.</w:t>
      </w:r>
    </w:p>
    <w:p w14:paraId="7A69FAA6" w14:textId="77777777" w:rsidR="00F23CDF" w:rsidRPr="00F23CDF" w:rsidRDefault="00F23CDF" w:rsidP="00F23CDF">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F23CDF">
        <w:rPr>
          <w:rFonts w:ascii="Times New Roman" w:eastAsia="Times New Roman" w:hAnsi="Times New Roman" w:cs="Times New Roman"/>
          <w:b/>
          <w:bCs/>
          <w:color w:val="000000"/>
          <w:kern w:val="0"/>
          <w14:ligatures w14:val="none"/>
        </w:rPr>
        <w:t>ORDER BY</w:t>
      </w:r>
      <w:r w:rsidRPr="00F23CDF">
        <w:rPr>
          <w:rFonts w:ascii="Times New Roman" w:eastAsia="Times New Roman" w:hAnsi="Times New Roman" w:cs="Times New Roman"/>
          <w:color w:val="000000"/>
          <w:kern w:val="0"/>
          <w14:ligatures w14:val="none"/>
        </w:rPr>
        <w:t> – Used to sort query results in ascending or descending order.</w:t>
      </w:r>
    </w:p>
    <w:p w14:paraId="4EC1A086" w14:textId="77777777" w:rsidR="00F23CDF" w:rsidRPr="00F23CDF" w:rsidRDefault="00F23CDF" w:rsidP="00F23CDF">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F23CDF">
        <w:rPr>
          <w:rFonts w:ascii="Times New Roman" w:eastAsia="Times New Roman" w:hAnsi="Times New Roman" w:cs="Times New Roman"/>
          <w:b/>
          <w:bCs/>
          <w:color w:val="000000"/>
          <w:kern w:val="0"/>
          <w14:ligatures w14:val="none"/>
        </w:rPr>
        <w:t>HAVING</w:t>
      </w:r>
      <w:r w:rsidRPr="00F23CDF">
        <w:rPr>
          <w:rFonts w:ascii="Times New Roman" w:eastAsia="Times New Roman" w:hAnsi="Times New Roman" w:cs="Times New Roman"/>
          <w:color w:val="000000"/>
          <w:kern w:val="0"/>
          <w14:ligatures w14:val="none"/>
        </w:rPr>
        <w:t> – Used to filter grouped results based on aggregate conditions.</w:t>
      </w:r>
    </w:p>
    <w:p w14:paraId="75381602" w14:textId="77777777" w:rsidR="00F23CDF" w:rsidRPr="00F23CDF" w:rsidRDefault="00F23CDF" w:rsidP="00F23CDF">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F23CDF">
        <w:rPr>
          <w:rFonts w:ascii="Times New Roman" w:eastAsia="Times New Roman" w:hAnsi="Times New Roman" w:cs="Times New Roman"/>
          <w:b/>
          <w:bCs/>
          <w:color w:val="000000"/>
          <w:kern w:val="0"/>
          <w14:ligatures w14:val="none"/>
        </w:rPr>
        <w:t>Aggregate Functions (</w:t>
      </w:r>
      <w:r w:rsidRPr="00F23CDF">
        <w:rPr>
          <w:rFonts w:ascii="Courier New" w:eastAsia="Times New Roman" w:hAnsi="Courier New" w:cs="Courier New"/>
          <w:b/>
          <w:bCs/>
          <w:color w:val="000000"/>
          <w:kern w:val="0"/>
          <w:sz w:val="20"/>
          <w:szCs w:val="20"/>
          <w14:ligatures w14:val="none"/>
        </w:rPr>
        <w:t>SUM()</w:t>
      </w:r>
      <w:r w:rsidRPr="00F23CDF">
        <w:rPr>
          <w:rFonts w:ascii="Times New Roman" w:eastAsia="Times New Roman" w:hAnsi="Times New Roman" w:cs="Times New Roman"/>
          <w:b/>
          <w:bCs/>
          <w:color w:val="000000"/>
          <w:kern w:val="0"/>
          <w14:ligatures w14:val="none"/>
        </w:rPr>
        <w:t>, </w:t>
      </w:r>
      <w:r w:rsidRPr="00F23CDF">
        <w:rPr>
          <w:rFonts w:ascii="Courier New" w:eastAsia="Times New Roman" w:hAnsi="Courier New" w:cs="Courier New"/>
          <w:b/>
          <w:bCs/>
          <w:color w:val="000000"/>
          <w:kern w:val="0"/>
          <w:sz w:val="20"/>
          <w:szCs w:val="20"/>
          <w14:ligatures w14:val="none"/>
        </w:rPr>
        <w:t>AVG()</w:t>
      </w:r>
      <w:r w:rsidRPr="00F23CDF">
        <w:rPr>
          <w:rFonts w:ascii="Times New Roman" w:eastAsia="Times New Roman" w:hAnsi="Times New Roman" w:cs="Times New Roman"/>
          <w:b/>
          <w:bCs/>
          <w:color w:val="000000"/>
          <w:kern w:val="0"/>
          <w14:ligatures w14:val="none"/>
        </w:rPr>
        <w:t>)</w:t>
      </w:r>
      <w:r w:rsidRPr="00F23CDF">
        <w:rPr>
          <w:rFonts w:ascii="Times New Roman" w:eastAsia="Times New Roman" w:hAnsi="Times New Roman" w:cs="Times New Roman"/>
          <w:color w:val="000000"/>
          <w:kern w:val="0"/>
          <w14:ligatures w14:val="none"/>
        </w:rPr>
        <w:t> – Used to calculate total sales, profit, and average values.</w:t>
      </w:r>
    </w:p>
    <w:p w14:paraId="03B1490F" w14:textId="77777777" w:rsidR="00F23CDF" w:rsidRPr="00F23CDF" w:rsidRDefault="00F23CDF" w:rsidP="00F23CDF">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F23CDF">
        <w:rPr>
          <w:rFonts w:ascii="Times New Roman" w:eastAsia="Times New Roman" w:hAnsi="Times New Roman" w:cs="Times New Roman"/>
          <w:b/>
          <w:bCs/>
          <w:color w:val="000000"/>
          <w:kern w:val="0"/>
          <w14:ligatures w14:val="none"/>
        </w:rPr>
        <w:t>LIMIT</w:t>
      </w:r>
      <w:r w:rsidRPr="00F23CDF">
        <w:rPr>
          <w:rFonts w:ascii="Times New Roman" w:eastAsia="Times New Roman" w:hAnsi="Times New Roman" w:cs="Times New Roman"/>
          <w:color w:val="000000"/>
          <w:kern w:val="0"/>
          <w14:ligatures w14:val="none"/>
        </w:rPr>
        <w:t> – Used to restrict the number of rows returned in the output.</w:t>
      </w:r>
    </w:p>
    <w:p w14:paraId="434C815E" w14:textId="77777777" w:rsidR="00F23CDF" w:rsidRPr="00F23CDF" w:rsidRDefault="00F23CDF" w:rsidP="00F23CDF">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F23CDF">
        <w:rPr>
          <w:rFonts w:ascii="Times New Roman" w:eastAsia="Times New Roman" w:hAnsi="Times New Roman" w:cs="Times New Roman"/>
          <w:b/>
          <w:bCs/>
          <w:color w:val="000000"/>
          <w:kern w:val="0"/>
          <w14:ligatures w14:val="none"/>
        </w:rPr>
        <w:t>Aliases (</w:t>
      </w:r>
      <w:r w:rsidRPr="00F23CDF">
        <w:rPr>
          <w:rFonts w:ascii="Courier New" w:eastAsia="Times New Roman" w:hAnsi="Courier New" w:cs="Courier New"/>
          <w:b/>
          <w:bCs/>
          <w:color w:val="000000"/>
          <w:kern w:val="0"/>
          <w:sz w:val="20"/>
          <w:szCs w:val="20"/>
          <w14:ligatures w14:val="none"/>
        </w:rPr>
        <w:t>AS</w:t>
      </w:r>
      <w:r w:rsidRPr="00F23CDF">
        <w:rPr>
          <w:rFonts w:ascii="Times New Roman" w:eastAsia="Times New Roman" w:hAnsi="Times New Roman" w:cs="Times New Roman"/>
          <w:b/>
          <w:bCs/>
          <w:color w:val="000000"/>
          <w:kern w:val="0"/>
          <w14:ligatures w14:val="none"/>
        </w:rPr>
        <w:t>)</w:t>
      </w:r>
      <w:r w:rsidRPr="00F23CDF">
        <w:rPr>
          <w:rFonts w:ascii="Times New Roman" w:eastAsia="Times New Roman" w:hAnsi="Times New Roman" w:cs="Times New Roman"/>
          <w:color w:val="000000"/>
          <w:kern w:val="0"/>
          <w14:ligatures w14:val="none"/>
        </w:rPr>
        <w:t> – Used to assign meaningful names to output columns.</w:t>
      </w:r>
    </w:p>
    <w:p w14:paraId="512829EC" w14:textId="524CC30A" w:rsidR="00F23CDF" w:rsidRPr="00F23CDF" w:rsidRDefault="00F23CDF" w:rsidP="00CF68B8">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F23CDF">
        <w:rPr>
          <w:rFonts w:ascii="Times New Roman" w:eastAsia="Times New Roman" w:hAnsi="Times New Roman" w:cs="Times New Roman"/>
          <w:b/>
          <w:bCs/>
          <w:color w:val="000000"/>
          <w:kern w:val="0"/>
          <w14:ligatures w14:val="none"/>
        </w:rPr>
        <w:t>Filtering and Sorting</w:t>
      </w:r>
      <w:r w:rsidRPr="00F23CDF">
        <w:rPr>
          <w:rFonts w:ascii="Times New Roman" w:eastAsia="Times New Roman" w:hAnsi="Times New Roman" w:cs="Times New Roman"/>
          <w:color w:val="000000"/>
          <w:kern w:val="0"/>
          <w14:ligatures w14:val="none"/>
        </w:rPr>
        <w:t> – Used to analyze specific subsets of data.</w:t>
      </w:r>
    </w:p>
    <w:p w14:paraId="24504D24" w14:textId="77777777" w:rsidR="007D7FEA" w:rsidRDefault="007D7FEA" w:rsidP="00F23CDF">
      <w:pPr>
        <w:spacing w:before="100" w:beforeAutospacing="1" w:after="100" w:afterAutospacing="1" w:line="240" w:lineRule="auto"/>
        <w:rPr>
          <w:rFonts w:ascii="Times New Roman" w:eastAsia="Times New Roman" w:hAnsi="Times New Roman" w:cs="Times New Roman"/>
          <w:b/>
          <w:bCs/>
          <w:color w:val="000000"/>
          <w:kern w:val="0"/>
          <w:sz w:val="28"/>
          <w:szCs w:val="28"/>
          <w14:ligatures w14:val="none"/>
        </w:rPr>
      </w:pPr>
    </w:p>
    <w:p w14:paraId="7115EEEF" w14:textId="1C435523" w:rsidR="00CF68B8" w:rsidRPr="007D7FEA" w:rsidRDefault="007D7FEA" w:rsidP="00F23CDF">
      <w:pPr>
        <w:spacing w:before="100" w:beforeAutospacing="1" w:after="100" w:afterAutospacing="1"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6. </w:t>
      </w:r>
      <w:r w:rsidR="00F23CDF" w:rsidRPr="007D7FEA">
        <w:rPr>
          <w:rFonts w:ascii="Times New Roman" w:eastAsia="Times New Roman" w:hAnsi="Times New Roman" w:cs="Times New Roman"/>
          <w:b/>
          <w:bCs/>
          <w:color w:val="000000"/>
          <w:kern w:val="0"/>
          <w:sz w:val="28"/>
          <w:szCs w:val="28"/>
          <w14:ligatures w14:val="none"/>
        </w:rPr>
        <w:t>BUSINESS ANALYSIS AND INSIGHTS</w:t>
      </w:r>
    </w:p>
    <w:p w14:paraId="163324A4" w14:textId="3B572DB2" w:rsidR="005919E7" w:rsidRPr="005919E7" w:rsidRDefault="005919E7" w:rsidP="005919E7">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5919E7">
        <w:rPr>
          <w:rFonts w:ascii="Times New Roman" w:eastAsia="Times New Roman" w:hAnsi="Times New Roman" w:cs="Times New Roman"/>
          <w:b/>
          <w:bCs/>
          <w:color w:val="000000"/>
          <w:kern w:val="36"/>
          <w14:ligatures w14:val="none"/>
        </w:rPr>
        <w:t>1. What is the total sales revenue generated by the company?</w:t>
      </w:r>
    </w:p>
    <w:p w14:paraId="43116505" w14:textId="77777777" w:rsidR="005919E7" w:rsidRPr="005919E7" w:rsidRDefault="005919E7" w:rsidP="005919E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5919E7">
        <w:rPr>
          <w:rFonts w:ascii="Times New Roman" w:eastAsia="Times New Roman" w:hAnsi="Times New Roman" w:cs="Times New Roman"/>
          <w:b/>
          <w:bCs/>
          <w:color w:val="000000"/>
          <w:kern w:val="0"/>
          <w14:ligatures w14:val="none"/>
        </w:rPr>
        <w:t>SQL Query:</w:t>
      </w:r>
    </w:p>
    <w:p w14:paraId="0D5D4890" w14:textId="77777777" w:rsidR="005919E7" w:rsidRPr="005919E7" w:rsidRDefault="005919E7" w:rsidP="00591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14:ligatures w14:val="none"/>
        </w:rPr>
      </w:pPr>
      <w:r w:rsidRPr="005919E7">
        <w:rPr>
          <w:rFonts w:ascii="Courier New" w:eastAsia="Times New Roman" w:hAnsi="Courier New" w:cs="Courier New"/>
          <w:color w:val="000000"/>
          <w:kern w:val="0"/>
          <w14:ligatures w14:val="none"/>
        </w:rPr>
        <w:t xml:space="preserve">SELECT ROUND(SUM(Sales),2) AS </w:t>
      </w:r>
      <w:proofErr w:type="spellStart"/>
      <w:r w:rsidRPr="005919E7">
        <w:rPr>
          <w:rFonts w:ascii="Courier New" w:eastAsia="Times New Roman" w:hAnsi="Courier New" w:cs="Courier New"/>
          <w:color w:val="000000"/>
          <w:kern w:val="0"/>
          <w14:ligatures w14:val="none"/>
        </w:rPr>
        <w:t>Total_Sales</w:t>
      </w:r>
      <w:proofErr w:type="spellEnd"/>
      <w:r w:rsidRPr="005919E7">
        <w:rPr>
          <w:rFonts w:ascii="Courier New" w:eastAsia="Times New Roman" w:hAnsi="Courier New" w:cs="Courier New"/>
          <w:color w:val="000000"/>
          <w:kern w:val="0"/>
          <w14:ligatures w14:val="none"/>
        </w:rPr>
        <w:br/>
        <w:t>FROM superstore;</w:t>
      </w:r>
    </w:p>
    <w:p w14:paraId="4EB56453" w14:textId="77777777" w:rsidR="005919E7" w:rsidRPr="005919E7" w:rsidRDefault="005919E7" w:rsidP="00F23CDF">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sidRPr="005919E7">
        <w:rPr>
          <w:rFonts w:ascii="Times New Roman" w:eastAsia="Times New Roman" w:hAnsi="Times New Roman" w:cs="Times New Roman"/>
          <w:b/>
          <w:bCs/>
          <w:color w:val="000000"/>
          <w:kern w:val="0"/>
          <w14:ligatures w14:val="none"/>
        </w:rPr>
        <w:t>Insight:</w:t>
      </w:r>
    </w:p>
    <w:p w14:paraId="1FD69DD8" w14:textId="77777777" w:rsidR="005919E7" w:rsidRPr="005919E7" w:rsidRDefault="005919E7" w:rsidP="00F23CD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919E7">
        <w:rPr>
          <w:rFonts w:ascii="Times New Roman" w:eastAsia="Times New Roman" w:hAnsi="Times New Roman" w:cs="Times New Roman"/>
          <w:color w:val="000000"/>
          <w:kern w:val="0"/>
          <w14:ligatures w14:val="none"/>
        </w:rPr>
        <w:t>The company generated a total sales revenue of </w:t>
      </w:r>
      <w:r w:rsidRPr="005919E7">
        <w:rPr>
          <w:rFonts w:ascii="Times New Roman" w:eastAsia="Times New Roman" w:hAnsi="Times New Roman" w:cs="Times New Roman"/>
          <w:b/>
          <w:bCs/>
          <w:color w:val="000000"/>
          <w:kern w:val="0"/>
          <w14:ligatures w14:val="none"/>
        </w:rPr>
        <w:t>$2,297,200.86</w:t>
      </w:r>
      <w:r w:rsidRPr="005919E7">
        <w:rPr>
          <w:rFonts w:ascii="Times New Roman" w:eastAsia="Times New Roman" w:hAnsi="Times New Roman" w:cs="Times New Roman"/>
          <w:color w:val="000000"/>
          <w:kern w:val="0"/>
          <w14:ligatures w14:val="none"/>
        </w:rPr>
        <w:t>, indicating strong overall business performance across all regions and product categories.</w:t>
      </w:r>
    </w:p>
    <w:p w14:paraId="07722B35" w14:textId="34712F49" w:rsidR="005919E7" w:rsidRPr="005919E7" w:rsidRDefault="005919E7" w:rsidP="00F23CDF">
      <w:pPr>
        <w:spacing w:after="0" w:line="240" w:lineRule="auto"/>
        <w:jc w:val="both"/>
        <w:rPr>
          <w:rFonts w:ascii="Times New Roman" w:eastAsia="Times New Roman" w:hAnsi="Times New Roman" w:cs="Times New Roman"/>
          <w:kern w:val="0"/>
          <w14:ligatures w14:val="none"/>
        </w:rPr>
      </w:pPr>
    </w:p>
    <w:p w14:paraId="41F04B86" w14:textId="77777777" w:rsidR="005919E7" w:rsidRPr="005919E7" w:rsidRDefault="005919E7" w:rsidP="00F23CDF">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5919E7">
        <w:rPr>
          <w:rFonts w:ascii="Times New Roman" w:eastAsia="Times New Roman" w:hAnsi="Times New Roman" w:cs="Times New Roman"/>
          <w:b/>
          <w:bCs/>
          <w:color w:val="000000"/>
          <w:kern w:val="36"/>
          <w14:ligatures w14:val="none"/>
        </w:rPr>
        <w:lastRenderedPageBreak/>
        <w:t>2. What is the total profit earned by the company?</w:t>
      </w:r>
    </w:p>
    <w:p w14:paraId="3A8E2128" w14:textId="77777777" w:rsidR="005919E7" w:rsidRPr="005919E7" w:rsidRDefault="005919E7" w:rsidP="00F23CDF">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5919E7">
        <w:rPr>
          <w:rFonts w:ascii="Times New Roman" w:eastAsia="Times New Roman" w:hAnsi="Times New Roman" w:cs="Times New Roman"/>
          <w:b/>
          <w:bCs/>
          <w:color w:val="000000"/>
          <w:kern w:val="0"/>
          <w14:ligatures w14:val="none"/>
        </w:rPr>
        <w:t>SQL Query:</w:t>
      </w:r>
    </w:p>
    <w:p w14:paraId="799ACE53" w14:textId="77777777" w:rsidR="005919E7" w:rsidRPr="005919E7" w:rsidRDefault="005919E7" w:rsidP="00F2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14:ligatures w14:val="none"/>
        </w:rPr>
      </w:pPr>
      <w:r w:rsidRPr="005919E7">
        <w:rPr>
          <w:rFonts w:ascii="Courier New" w:eastAsia="Times New Roman" w:hAnsi="Courier New" w:cs="Courier New"/>
          <w:color w:val="000000"/>
          <w:kern w:val="0"/>
          <w14:ligatures w14:val="none"/>
        </w:rPr>
        <w:t xml:space="preserve">SELECT ROUND(SUM(Profit),2) AS </w:t>
      </w:r>
      <w:proofErr w:type="spellStart"/>
      <w:r w:rsidRPr="005919E7">
        <w:rPr>
          <w:rFonts w:ascii="Courier New" w:eastAsia="Times New Roman" w:hAnsi="Courier New" w:cs="Courier New"/>
          <w:color w:val="000000"/>
          <w:kern w:val="0"/>
          <w14:ligatures w14:val="none"/>
        </w:rPr>
        <w:t>Total_Profit</w:t>
      </w:r>
      <w:proofErr w:type="spellEnd"/>
      <w:r w:rsidRPr="005919E7">
        <w:rPr>
          <w:rFonts w:ascii="Courier New" w:eastAsia="Times New Roman" w:hAnsi="Courier New" w:cs="Courier New"/>
          <w:color w:val="000000"/>
          <w:kern w:val="0"/>
          <w14:ligatures w14:val="none"/>
        </w:rPr>
        <w:br/>
        <w:t>FROM superstore;</w:t>
      </w:r>
    </w:p>
    <w:p w14:paraId="340C1B13" w14:textId="77777777" w:rsidR="00F23CDF" w:rsidRDefault="005919E7" w:rsidP="00F23CDF">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5919E7">
        <w:rPr>
          <w:rFonts w:ascii="Times New Roman" w:eastAsia="Times New Roman" w:hAnsi="Times New Roman" w:cs="Times New Roman"/>
          <w:b/>
          <w:bCs/>
          <w:color w:val="000000"/>
          <w:kern w:val="0"/>
          <w14:ligatures w14:val="none"/>
        </w:rPr>
        <w:t>Insight:</w:t>
      </w:r>
    </w:p>
    <w:p w14:paraId="77A8BBAE" w14:textId="5C012C44" w:rsidR="005919E7" w:rsidRPr="00F23CDF" w:rsidRDefault="005919E7" w:rsidP="00F23CDF">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sidRPr="005919E7">
        <w:rPr>
          <w:rFonts w:ascii="Times New Roman" w:eastAsia="Times New Roman" w:hAnsi="Times New Roman" w:cs="Times New Roman"/>
          <w:color w:val="000000"/>
          <w:kern w:val="0"/>
          <w14:ligatures w14:val="none"/>
        </w:rPr>
        <w:t>The company generated a total profit of </w:t>
      </w:r>
      <w:r w:rsidRPr="005919E7">
        <w:rPr>
          <w:rFonts w:ascii="Times New Roman" w:eastAsia="Times New Roman" w:hAnsi="Times New Roman" w:cs="Times New Roman"/>
          <w:b/>
          <w:bCs/>
          <w:color w:val="000000"/>
          <w:kern w:val="0"/>
          <w14:ligatures w14:val="none"/>
        </w:rPr>
        <w:t>$286,397.02</w:t>
      </w:r>
      <w:r w:rsidRPr="005919E7">
        <w:rPr>
          <w:rFonts w:ascii="Times New Roman" w:eastAsia="Times New Roman" w:hAnsi="Times New Roman" w:cs="Times New Roman"/>
          <w:color w:val="000000"/>
          <w:kern w:val="0"/>
          <w14:ligatures w14:val="none"/>
        </w:rPr>
        <w:t> from total sales of </w:t>
      </w:r>
      <w:r w:rsidRPr="005919E7">
        <w:rPr>
          <w:rFonts w:ascii="Times New Roman" w:eastAsia="Times New Roman" w:hAnsi="Times New Roman" w:cs="Times New Roman"/>
          <w:b/>
          <w:bCs/>
          <w:color w:val="000000"/>
          <w:kern w:val="0"/>
          <w14:ligatures w14:val="none"/>
        </w:rPr>
        <w:t>$2.29 million</w:t>
      </w:r>
      <w:r w:rsidRPr="005919E7">
        <w:rPr>
          <w:rFonts w:ascii="Times New Roman" w:eastAsia="Times New Roman" w:hAnsi="Times New Roman" w:cs="Times New Roman"/>
          <w:color w:val="000000"/>
          <w:kern w:val="0"/>
          <w14:ligatures w14:val="none"/>
        </w:rPr>
        <w:t>, indicating overall profitability across business operations. This suggests that the company is effectively converting sales into profit while maintaining sustainable business growth.</w:t>
      </w:r>
    </w:p>
    <w:p w14:paraId="6DE5202E" w14:textId="22216EEA" w:rsidR="005919E7" w:rsidRPr="005919E7" w:rsidRDefault="005919E7" w:rsidP="005919E7">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5919E7">
        <w:rPr>
          <w:rFonts w:ascii="Times New Roman" w:eastAsia="Times New Roman" w:hAnsi="Times New Roman" w:cs="Times New Roman"/>
          <w:b/>
          <w:bCs/>
          <w:color w:val="000000"/>
          <w:kern w:val="0"/>
          <w14:ligatures w14:val="none"/>
        </w:rPr>
        <w:t>3. Which product categories generate the highest sales?</w:t>
      </w:r>
    </w:p>
    <w:p w14:paraId="0A10837E" w14:textId="77777777" w:rsidR="005919E7" w:rsidRPr="005919E7" w:rsidRDefault="005919E7" w:rsidP="005919E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5919E7">
        <w:rPr>
          <w:rFonts w:ascii="Times New Roman" w:eastAsia="Times New Roman" w:hAnsi="Times New Roman" w:cs="Times New Roman"/>
          <w:b/>
          <w:bCs/>
          <w:color w:val="000000"/>
          <w:kern w:val="0"/>
          <w14:ligatures w14:val="none"/>
        </w:rPr>
        <w:t>SQL Query:</w:t>
      </w:r>
    </w:p>
    <w:p w14:paraId="36913923" w14:textId="77777777" w:rsidR="005919E7" w:rsidRPr="005919E7" w:rsidRDefault="005919E7" w:rsidP="00591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14:ligatures w14:val="none"/>
        </w:rPr>
      </w:pPr>
      <w:r w:rsidRPr="005919E7">
        <w:rPr>
          <w:rFonts w:ascii="Courier New" w:eastAsia="Times New Roman" w:hAnsi="Courier New" w:cs="Courier New"/>
          <w:color w:val="000000"/>
          <w:kern w:val="0"/>
          <w14:ligatures w14:val="none"/>
        </w:rPr>
        <w:t>SELECT Category,</w:t>
      </w:r>
      <w:r w:rsidRPr="005919E7">
        <w:rPr>
          <w:rFonts w:ascii="Courier New" w:eastAsia="Times New Roman" w:hAnsi="Courier New" w:cs="Courier New"/>
          <w:color w:val="000000"/>
          <w:kern w:val="0"/>
          <w14:ligatures w14:val="none"/>
        </w:rPr>
        <w:br/>
        <w:t xml:space="preserve">       ROUND(SUM(Sales),2) AS </w:t>
      </w:r>
      <w:proofErr w:type="spellStart"/>
      <w:r w:rsidRPr="005919E7">
        <w:rPr>
          <w:rFonts w:ascii="Courier New" w:eastAsia="Times New Roman" w:hAnsi="Courier New" w:cs="Courier New"/>
          <w:color w:val="000000"/>
          <w:kern w:val="0"/>
          <w14:ligatures w14:val="none"/>
        </w:rPr>
        <w:t>Total_Sales</w:t>
      </w:r>
      <w:proofErr w:type="spellEnd"/>
      <w:r w:rsidRPr="005919E7">
        <w:rPr>
          <w:rFonts w:ascii="Courier New" w:eastAsia="Times New Roman" w:hAnsi="Courier New" w:cs="Courier New"/>
          <w:color w:val="000000"/>
          <w:kern w:val="0"/>
          <w14:ligatures w14:val="none"/>
        </w:rPr>
        <w:br/>
        <w:t>FROM superstore</w:t>
      </w:r>
      <w:r w:rsidRPr="005919E7">
        <w:rPr>
          <w:rFonts w:ascii="Courier New" w:eastAsia="Times New Roman" w:hAnsi="Courier New" w:cs="Courier New"/>
          <w:color w:val="000000"/>
          <w:kern w:val="0"/>
          <w14:ligatures w14:val="none"/>
        </w:rPr>
        <w:br/>
        <w:t>GROUP BY Category</w:t>
      </w:r>
      <w:r w:rsidRPr="005919E7">
        <w:rPr>
          <w:rFonts w:ascii="Courier New" w:eastAsia="Times New Roman" w:hAnsi="Courier New" w:cs="Courier New"/>
          <w:color w:val="000000"/>
          <w:kern w:val="0"/>
          <w14:ligatures w14:val="none"/>
        </w:rPr>
        <w:br/>
        <w:t xml:space="preserve">ORDER BY </w:t>
      </w:r>
      <w:proofErr w:type="spellStart"/>
      <w:r w:rsidRPr="005919E7">
        <w:rPr>
          <w:rFonts w:ascii="Courier New" w:eastAsia="Times New Roman" w:hAnsi="Courier New" w:cs="Courier New"/>
          <w:color w:val="000000"/>
          <w:kern w:val="0"/>
          <w14:ligatures w14:val="none"/>
        </w:rPr>
        <w:t>Total_Sales</w:t>
      </w:r>
      <w:proofErr w:type="spellEnd"/>
      <w:r w:rsidRPr="005919E7">
        <w:rPr>
          <w:rFonts w:ascii="Courier New" w:eastAsia="Times New Roman" w:hAnsi="Courier New" w:cs="Courier New"/>
          <w:color w:val="000000"/>
          <w:kern w:val="0"/>
          <w14:ligatures w14:val="none"/>
        </w:rPr>
        <w:t xml:space="preserve"> DESC;</w:t>
      </w:r>
    </w:p>
    <w:p w14:paraId="7C49CEAD" w14:textId="77777777" w:rsidR="005919E7" w:rsidRPr="005919E7" w:rsidRDefault="005919E7" w:rsidP="005919E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5919E7">
        <w:rPr>
          <w:rFonts w:ascii="Times New Roman" w:eastAsia="Times New Roman" w:hAnsi="Times New Roman" w:cs="Times New Roman"/>
          <w:b/>
          <w:bCs/>
          <w:color w:val="000000"/>
          <w:kern w:val="0"/>
          <w14:ligatures w14:val="none"/>
        </w:rPr>
        <w:t>Insight:</w:t>
      </w:r>
    </w:p>
    <w:p w14:paraId="4060A971" w14:textId="4F7770BB" w:rsidR="005919E7" w:rsidRPr="00F23CDF" w:rsidRDefault="005919E7" w:rsidP="00F23CD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919E7">
        <w:rPr>
          <w:rFonts w:ascii="Times New Roman" w:eastAsia="Times New Roman" w:hAnsi="Times New Roman" w:cs="Times New Roman"/>
          <w:color w:val="000000"/>
          <w:kern w:val="0"/>
          <w14:ligatures w14:val="none"/>
        </w:rPr>
        <w:t>The </w:t>
      </w:r>
      <w:r w:rsidRPr="005919E7">
        <w:rPr>
          <w:rFonts w:ascii="Times New Roman" w:eastAsia="Times New Roman" w:hAnsi="Times New Roman" w:cs="Times New Roman"/>
          <w:b/>
          <w:bCs/>
          <w:color w:val="000000"/>
          <w:kern w:val="0"/>
          <w14:ligatures w14:val="none"/>
        </w:rPr>
        <w:t>Technology</w:t>
      </w:r>
      <w:r w:rsidRPr="005919E7">
        <w:rPr>
          <w:rFonts w:ascii="Times New Roman" w:eastAsia="Times New Roman" w:hAnsi="Times New Roman" w:cs="Times New Roman"/>
          <w:color w:val="000000"/>
          <w:kern w:val="0"/>
          <w14:ligatures w14:val="none"/>
        </w:rPr>
        <w:t> category generated the highest sales revenue (</w:t>
      </w:r>
      <w:r w:rsidRPr="005919E7">
        <w:rPr>
          <w:rFonts w:ascii="Times New Roman" w:eastAsia="Times New Roman" w:hAnsi="Times New Roman" w:cs="Times New Roman"/>
          <w:b/>
          <w:bCs/>
          <w:color w:val="000000"/>
          <w:kern w:val="0"/>
          <w14:ligatures w14:val="none"/>
        </w:rPr>
        <w:t>$836,154.03</w:t>
      </w:r>
      <w:r w:rsidRPr="005919E7">
        <w:rPr>
          <w:rFonts w:ascii="Times New Roman" w:eastAsia="Times New Roman" w:hAnsi="Times New Roman" w:cs="Times New Roman"/>
          <w:color w:val="000000"/>
          <w:kern w:val="0"/>
          <w14:ligatures w14:val="none"/>
        </w:rPr>
        <w:t>), making it the company's top-performing category. </w:t>
      </w:r>
      <w:r w:rsidRPr="005919E7">
        <w:rPr>
          <w:rFonts w:ascii="Times New Roman" w:eastAsia="Times New Roman" w:hAnsi="Times New Roman" w:cs="Times New Roman"/>
          <w:b/>
          <w:bCs/>
          <w:color w:val="000000"/>
          <w:kern w:val="0"/>
          <w14:ligatures w14:val="none"/>
        </w:rPr>
        <w:t>Furniture</w:t>
      </w:r>
      <w:r w:rsidRPr="005919E7">
        <w:rPr>
          <w:rFonts w:ascii="Times New Roman" w:eastAsia="Times New Roman" w:hAnsi="Times New Roman" w:cs="Times New Roman"/>
          <w:color w:val="000000"/>
          <w:kern w:val="0"/>
          <w14:ligatures w14:val="none"/>
        </w:rPr>
        <w:t> ranked second with </w:t>
      </w:r>
      <w:r w:rsidRPr="005919E7">
        <w:rPr>
          <w:rFonts w:ascii="Times New Roman" w:eastAsia="Times New Roman" w:hAnsi="Times New Roman" w:cs="Times New Roman"/>
          <w:b/>
          <w:bCs/>
          <w:color w:val="000000"/>
          <w:kern w:val="0"/>
          <w14:ligatures w14:val="none"/>
        </w:rPr>
        <w:t>$741,999.80</w:t>
      </w:r>
      <w:r w:rsidRPr="005919E7">
        <w:rPr>
          <w:rFonts w:ascii="Times New Roman" w:eastAsia="Times New Roman" w:hAnsi="Times New Roman" w:cs="Times New Roman"/>
          <w:color w:val="000000"/>
          <w:kern w:val="0"/>
          <w14:ligatures w14:val="none"/>
        </w:rPr>
        <w:t>, while </w:t>
      </w:r>
      <w:r w:rsidRPr="005919E7">
        <w:rPr>
          <w:rFonts w:ascii="Times New Roman" w:eastAsia="Times New Roman" w:hAnsi="Times New Roman" w:cs="Times New Roman"/>
          <w:b/>
          <w:bCs/>
          <w:color w:val="000000"/>
          <w:kern w:val="0"/>
          <w14:ligatures w14:val="none"/>
        </w:rPr>
        <w:t>Office Supplies</w:t>
      </w:r>
      <w:r w:rsidRPr="005919E7">
        <w:rPr>
          <w:rFonts w:ascii="Times New Roman" w:eastAsia="Times New Roman" w:hAnsi="Times New Roman" w:cs="Times New Roman"/>
          <w:color w:val="000000"/>
          <w:kern w:val="0"/>
          <w14:ligatures w14:val="none"/>
        </w:rPr>
        <w:t> contributed </w:t>
      </w:r>
      <w:r w:rsidRPr="005919E7">
        <w:rPr>
          <w:rFonts w:ascii="Times New Roman" w:eastAsia="Times New Roman" w:hAnsi="Times New Roman" w:cs="Times New Roman"/>
          <w:b/>
          <w:bCs/>
          <w:color w:val="000000"/>
          <w:kern w:val="0"/>
          <w14:ligatures w14:val="none"/>
        </w:rPr>
        <w:t>$719,047.03</w:t>
      </w:r>
      <w:r w:rsidRPr="005919E7">
        <w:rPr>
          <w:rFonts w:ascii="Times New Roman" w:eastAsia="Times New Roman" w:hAnsi="Times New Roman" w:cs="Times New Roman"/>
          <w:color w:val="000000"/>
          <w:kern w:val="0"/>
          <w14:ligatures w14:val="none"/>
        </w:rPr>
        <w:t> in sales. This indicates that technology products are the primary drivers of overall business revenue.</w:t>
      </w:r>
    </w:p>
    <w:p w14:paraId="7C9D3154" w14:textId="77777777" w:rsidR="005919E7" w:rsidRPr="005919E7" w:rsidRDefault="005919E7" w:rsidP="005919E7">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5919E7">
        <w:rPr>
          <w:rFonts w:ascii="Times New Roman" w:eastAsia="Times New Roman" w:hAnsi="Times New Roman" w:cs="Times New Roman"/>
          <w:b/>
          <w:bCs/>
          <w:color w:val="000000"/>
          <w:kern w:val="36"/>
          <w14:ligatures w14:val="none"/>
        </w:rPr>
        <w:t>4. Which sub-categories generate the highest sales?</w:t>
      </w:r>
    </w:p>
    <w:p w14:paraId="357A4E5D" w14:textId="77777777" w:rsidR="005919E7" w:rsidRPr="005919E7" w:rsidRDefault="005919E7" w:rsidP="005919E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5919E7">
        <w:rPr>
          <w:rFonts w:ascii="Times New Roman" w:eastAsia="Times New Roman" w:hAnsi="Times New Roman" w:cs="Times New Roman"/>
          <w:b/>
          <w:bCs/>
          <w:color w:val="000000"/>
          <w:kern w:val="0"/>
          <w14:ligatures w14:val="none"/>
        </w:rPr>
        <w:t>SQL Query:</w:t>
      </w:r>
    </w:p>
    <w:p w14:paraId="301D2060" w14:textId="77777777" w:rsidR="005919E7" w:rsidRPr="005919E7" w:rsidRDefault="005919E7" w:rsidP="00591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14:ligatures w14:val="none"/>
        </w:rPr>
      </w:pPr>
      <w:r w:rsidRPr="005919E7">
        <w:rPr>
          <w:rFonts w:ascii="Courier New" w:eastAsia="Times New Roman" w:hAnsi="Courier New" w:cs="Courier New"/>
          <w:color w:val="000000"/>
          <w:kern w:val="0"/>
          <w14:ligatures w14:val="none"/>
        </w:rPr>
        <w:t>SELECT "Sub-Category",</w:t>
      </w:r>
      <w:r w:rsidRPr="005919E7">
        <w:rPr>
          <w:rFonts w:ascii="Courier New" w:eastAsia="Times New Roman" w:hAnsi="Courier New" w:cs="Courier New"/>
          <w:color w:val="000000"/>
          <w:kern w:val="0"/>
          <w14:ligatures w14:val="none"/>
        </w:rPr>
        <w:br/>
        <w:t xml:space="preserve">       ROUND(SUM(Sales),2) AS </w:t>
      </w:r>
      <w:proofErr w:type="spellStart"/>
      <w:r w:rsidRPr="005919E7">
        <w:rPr>
          <w:rFonts w:ascii="Courier New" w:eastAsia="Times New Roman" w:hAnsi="Courier New" w:cs="Courier New"/>
          <w:color w:val="000000"/>
          <w:kern w:val="0"/>
          <w14:ligatures w14:val="none"/>
        </w:rPr>
        <w:t>Total_Sales</w:t>
      </w:r>
      <w:proofErr w:type="spellEnd"/>
      <w:r w:rsidRPr="005919E7">
        <w:rPr>
          <w:rFonts w:ascii="Courier New" w:eastAsia="Times New Roman" w:hAnsi="Courier New" w:cs="Courier New"/>
          <w:color w:val="000000"/>
          <w:kern w:val="0"/>
          <w14:ligatures w14:val="none"/>
        </w:rPr>
        <w:br/>
        <w:t>FROM superstore</w:t>
      </w:r>
      <w:r w:rsidRPr="005919E7">
        <w:rPr>
          <w:rFonts w:ascii="Courier New" w:eastAsia="Times New Roman" w:hAnsi="Courier New" w:cs="Courier New"/>
          <w:color w:val="000000"/>
          <w:kern w:val="0"/>
          <w14:ligatures w14:val="none"/>
        </w:rPr>
        <w:br/>
        <w:t>GROUP BY "Sub-Category"</w:t>
      </w:r>
      <w:r w:rsidRPr="005919E7">
        <w:rPr>
          <w:rFonts w:ascii="Courier New" w:eastAsia="Times New Roman" w:hAnsi="Courier New" w:cs="Courier New"/>
          <w:color w:val="000000"/>
          <w:kern w:val="0"/>
          <w14:ligatures w14:val="none"/>
        </w:rPr>
        <w:br/>
        <w:t xml:space="preserve">ORDER BY </w:t>
      </w:r>
      <w:proofErr w:type="spellStart"/>
      <w:r w:rsidRPr="005919E7">
        <w:rPr>
          <w:rFonts w:ascii="Courier New" w:eastAsia="Times New Roman" w:hAnsi="Courier New" w:cs="Courier New"/>
          <w:color w:val="000000"/>
          <w:kern w:val="0"/>
          <w14:ligatures w14:val="none"/>
        </w:rPr>
        <w:t>Total_Sales</w:t>
      </w:r>
      <w:proofErr w:type="spellEnd"/>
      <w:r w:rsidRPr="005919E7">
        <w:rPr>
          <w:rFonts w:ascii="Courier New" w:eastAsia="Times New Roman" w:hAnsi="Courier New" w:cs="Courier New"/>
          <w:color w:val="000000"/>
          <w:kern w:val="0"/>
          <w14:ligatures w14:val="none"/>
        </w:rPr>
        <w:t xml:space="preserve"> DESC;</w:t>
      </w:r>
    </w:p>
    <w:p w14:paraId="6CBD4623" w14:textId="77777777" w:rsidR="00F23CDF" w:rsidRDefault="00F23CDF" w:rsidP="005919E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p>
    <w:p w14:paraId="7DE11E72" w14:textId="77777777" w:rsidR="00F23CDF" w:rsidRDefault="00F23CDF" w:rsidP="005919E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p>
    <w:p w14:paraId="54452E88" w14:textId="77777777" w:rsidR="00F23CDF" w:rsidRDefault="00F23CDF" w:rsidP="005919E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p>
    <w:p w14:paraId="686FCD80" w14:textId="4059E8CF" w:rsidR="005919E7" w:rsidRPr="005919E7" w:rsidRDefault="005919E7" w:rsidP="005919E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5919E7">
        <w:rPr>
          <w:rFonts w:ascii="Times New Roman" w:eastAsia="Times New Roman" w:hAnsi="Times New Roman" w:cs="Times New Roman"/>
          <w:b/>
          <w:bCs/>
          <w:color w:val="000000"/>
          <w:kern w:val="0"/>
          <w14:ligatures w14:val="none"/>
        </w:rPr>
        <w:lastRenderedPageBreak/>
        <w:t>Insight:</w:t>
      </w:r>
    </w:p>
    <w:p w14:paraId="78305DD9" w14:textId="1933B5CF" w:rsidR="004844CD" w:rsidRPr="00F23CDF" w:rsidRDefault="005919E7" w:rsidP="00F23CD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919E7">
        <w:rPr>
          <w:rFonts w:ascii="Times New Roman" w:eastAsia="Times New Roman" w:hAnsi="Times New Roman" w:cs="Times New Roman"/>
          <w:color w:val="000000"/>
          <w:kern w:val="0"/>
          <w14:ligatures w14:val="none"/>
        </w:rPr>
        <w:t>The </w:t>
      </w:r>
      <w:r w:rsidRPr="005919E7">
        <w:rPr>
          <w:rFonts w:ascii="Times New Roman" w:eastAsia="Times New Roman" w:hAnsi="Times New Roman" w:cs="Times New Roman"/>
          <w:b/>
          <w:bCs/>
          <w:color w:val="000000"/>
          <w:kern w:val="0"/>
          <w14:ligatures w14:val="none"/>
        </w:rPr>
        <w:t>Phones</w:t>
      </w:r>
      <w:r w:rsidRPr="005919E7">
        <w:rPr>
          <w:rFonts w:ascii="Times New Roman" w:eastAsia="Times New Roman" w:hAnsi="Times New Roman" w:cs="Times New Roman"/>
          <w:color w:val="000000"/>
          <w:kern w:val="0"/>
          <w14:ligatures w14:val="none"/>
        </w:rPr>
        <w:t> sub-category generated the highest sales revenue (</w:t>
      </w:r>
      <w:r w:rsidRPr="005919E7">
        <w:rPr>
          <w:rFonts w:ascii="Times New Roman" w:eastAsia="Times New Roman" w:hAnsi="Times New Roman" w:cs="Times New Roman"/>
          <w:b/>
          <w:bCs/>
          <w:color w:val="000000"/>
          <w:kern w:val="0"/>
          <w14:ligatures w14:val="none"/>
        </w:rPr>
        <w:t>$330,007.05</w:t>
      </w:r>
      <w:r w:rsidRPr="005919E7">
        <w:rPr>
          <w:rFonts w:ascii="Times New Roman" w:eastAsia="Times New Roman" w:hAnsi="Times New Roman" w:cs="Times New Roman"/>
          <w:color w:val="000000"/>
          <w:kern w:val="0"/>
          <w14:ligatures w14:val="none"/>
        </w:rPr>
        <w:t>), closely followed by </w:t>
      </w:r>
      <w:r w:rsidRPr="005919E7">
        <w:rPr>
          <w:rFonts w:ascii="Times New Roman" w:eastAsia="Times New Roman" w:hAnsi="Times New Roman" w:cs="Times New Roman"/>
          <w:b/>
          <w:bCs/>
          <w:color w:val="000000"/>
          <w:kern w:val="0"/>
          <w14:ligatures w14:val="none"/>
        </w:rPr>
        <w:t>Chairs</w:t>
      </w:r>
      <w:r w:rsidR="00F23CDF">
        <w:rPr>
          <w:rFonts w:ascii="Times New Roman" w:eastAsia="Times New Roman" w:hAnsi="Times New Roman" w:cs="Times New Roman"/>
          <w:b/>
          <w:bCs/>
          <w:color w:val="000000"/>
          <w:kern w:val="0"/>
          <w14:ligatures w14:val="none"/>
        </w:rPr>
        <w:t xml:space="preserve"> </w:t>
      </w:r>
      <w:r w:rsidRPr="005919E7">
        <w:rPr>
          <w:rFonts w:ascii="Times New Roman" w:eastAsia="Times New Roman" w:hAnsi="Times New Roman" w:cs="Times New Roman"/>
          <w:color w:val="000000"/>
          <w:kern w:val="0"/>
          <w14:ligatures w14:val="none"/>
        </w:rPr>
        <w:t>(</w:t>
      </w:r>
      <w:r w:rsidRPr="005919E7">
        <w:rPr>
          <w:rFonts w:ascii="Times New Roman" w:eastAsia="Times New Roman" w:hAnsi="Times New Roman" w:cs="Times New Roman"/>
          <w:b/>
          <w:bCs/>
          <w:color w:val="000000"/>
          <w:kern w:val="0"/>
          <w14:ligatures w14:val="none"/>
        </w:rPr>
        <w:t>$328,449.10</w:t>
      </w:r>
      <w:r w:rsidRPr="005919E7">
        <w:rPr>
          <w:rFonts w:ascii="Times New Roman" w:eastAsia="Times New Roman" w:hAnsi="Times New Roman" w:cs="Times New Roman"/>
          <w:color w:val="000000"/>
          <w:kern w:val="0"/>
          <w14:ligatures w14:val="none"/>
        </w:rPr>
        <w:t>).</w:t>
      </w:r>
      <w:r w:rsidR="00F23CDF">
        <w:rPr>
          <w:rFonts w:ascii="Times New Roman" w:eastAsia="Times New Roman" w:hAnsi="Times New Roman" w:cs="Times New Roman"/>
          <w:color w:val="000000"/>
          <w:kern w:val="0"/>
          <w14:ligatures w14:val="none"/>
        </w:rPr>
        <w:t xml:space="preserve"> </w:t>
      </w:r>
      <w:r w:rsidRPr="005919E7">
        <w:rPr>
          <w:rFonts w:ascii="Times New Roman" w:eastAsia="Times New Roman" w:hAnsi="Times New Roman" w:cs="Times New Roman"/>
          <w:color w:val="000000"/>
          <w:kern w:val="0"/>
          <w14:ligatures w14:val="none"/>
        </w:rPr>
        <w:t>Other</w:t>
      </w:r>
      <w:r w:rsidR="00F23CDF">
        <w:rPr>
          <w:rFonts w:ascii="Times New Roman" w:eastAsia="Times New Roman" w:hAnsi="Times New Roman" w:cs="Times New Roman"/>
          <w:color w:val="000000"/>
          <w:kern w:val="0"/>
          <w14:ligatures w14:val="none"/>
        </w:rPr>
        <w:t xml:space="preserve"> </w:t>
      </w:r>
      <w:r w:rsidRPr="005919E7">
        <w:rPr>
          <w:rFonts w:ascii="Times New Roman" w:eastAsia="Times New Roman" w:hAnsi="Times New Roman" w:cs="Times New Roman"/>
          <w:color w:val="000000"/>
          <w:kern w:val="0"/>
          <w14:ligatures w14:val="none"/>
        </w:rPr>
        <w:t>top-performing sub-categories include </w:t>
      </w:r>
      <w:r w:rsidRPr="005919E7">
        <w:rPr>
          <w:rFonts w:ascii="Times New Roman" w:eastAsia="Times New Roman" w:hAnsi="Times New Roman" w:cs="Times New Roman"/>
          <w:b/>
          <w:bCs/>
          <w:color w:val="000000"/>
          <w:kern w:val="0"/>
          <w14:ligatures w14:val="none"/>
        </w:rPr>
        <w:t>Storage</w:t>
      </w:r>
      <w:r w:rsidRPr="005919E7">
        <w:rPr>
          <w:rFonts w:ascii="Times New Roman" w:eastAsia="Times New Roman" w:hAnsi="Times New Roman" w:cs="Times New Roman"/>
          <w:color w:val="000000"/>
          <w:kern w:val="0"/>
          <w14:ligatures w14:val="none"/>
        </w:rPr>
        <w:t> (</w:t>
      </w:r>
      <w:r w:rsidRPr="005919E7">
        <w:rPr>
          <w:rFonts w:ascii="Times New Roman" w:eastAsia="Times New Roman" w:hAnsi="Times New Roman" w:cs="Times New Roman"/>
          <w:b/>
          <w:bCs/>
          <w:color w:val="000000"/>
          <w:kern w:val="0"/>
          <w14:ligatures w14:val="none"/>
        </w:rPr>
        <w:t>$223,843.61</w:t>
      </w:r>
      <w:r w:rsidRPr="005919E7">
        <w:rPr>
          <w:rFonts w:ascii="Times New Roman" w:eastAsia="Times New Roman" w:hAnsi="Times New Roman" w:cs="Times New Roman"/>
          <w:color w:val="000000"/>
          <w:kern w:val="0"/>
          <w14:ligatures w14:val="none"/>
        </w:rPr>
        <w:t>), </w:t>
      </w:r>
      <w:r w:rsidRPr="005919E7">
        <w:rPr>
          <w:rFonts w:ascii="Times New Roman" w:eastAsia="Times New Roman" w:hAnsi="Times New Roman" w:cs="Times New Roman"/>
          <w:b/>
          <w:bCs/>
          <w:color w:val="000000"/>
          <w:kern w:val="0"/>
          <w14:ligatures w14:val="none"/>
        </w:rPr>
        <w:t>Tables</w:t>
      </w:r>
      <w:r w:rsidRPr="005919E7">
        <w:rPr>
          <w:rFonts w:ascii="Times New Roman" w:eastAsia="Times New Roman" w:hAnsi="Times New Roman" w:cs="Times New Roman"/>
          <w:color w:val="000000"/>
          <w:kern w:val="0"/>
          <w14:ligatures w14:val="none"/>
        </w:rPr>
        <w:t> (</w:t>
      </w:r>
      <w:r w:rsidRPr="005919E7">
        <w:rPr>
          <w:rFonts w:ascii="Times New Roman" w:eastAsia="Times New Roman" w:hAnsi="Times New Roman" w:cs="Times New Roman"/>
          <w:b/>
          <w:bCs/>
          <w:color w:val="000000"/>
          <w:kern w:val="0"/>
          <w14:ligatures w14:val="none"/>
        </w:rPr>
        <w:t>$206,965.53</w:t>
      </w:r>
      <w:r w:rsidRPr="005919E7">
        <w:rPr>
          <w:rFonts w:ascii="Times New Roman" w:eastAsia="Times New Roman" w:hAnsi="Times New Roman" w:cs="Times New Roman"/>
          <w:color w:val="000000"/>
          <w:kern w:val="0"/>
          <w14:ligatures w14:val="none"/>
        </w:rPr>
        <w:t>), and </w:t>
      </w:r>
      <w:r w:rsidRPr="005919E7">
        <w:rPr>
          <w:rFonts w:ascii="Times New Roman" w:eastAsia="Times New Roman" w:hAnsi="Times New Roman" w:cs="Times New Roman"/>
          <w:b/>
          <w:bCs/>
          <w:color w:val="000000"/>
          <w:kern w:val="0"/>
          <w14:ligatures w14:val="none"/>
        </w:rPr>
        <w:t>Binders</w:t>
      </w:r>
      <w:r w:rsidRPr="005919E7">
        <w:rPr>
          <w:rFonts w:ascii="Times New Roman" w:eastAsia="Times New Roman" w:hAnsi="Times New Roman" w:cs="Times New Roman"/>
          <w:color w:val="000000"/>
          <w:kern w:val="0"/>
          <w14:ligatures w14:val="none"/>
        </w:rPr>
        <w:t> (</w:t>
      </w:r>
      <w:r w:rsidRPr="005919E7">
        <w:rPr>
          <w:rFonts w:ascii="Times New Roman" w:eastAsia="Times New Roman" w:hAnsi="Times New Roman" w:cs="Times New Roman"/>
          <w:b/>
          <w:bCs/>
          <w:color w:val="000000"/>
          <w:kern w:val="0"/>
          <w14:ligatures w14:val="none"/>
        </w:rPr>
        <w:t>$203,412.73</w:t>
      </w:r>
      <w:r w:rsidRPr="005919E7">
        <w:rPr>
          <w:rFonts w:ascii="Times New Roman" w:eastAsia="Times New Roman" w:hAnsi="Times New Roman" w:cs="Times New Roman"/>
          <w:color w:val="000000"/>
          <w:kern w:val="0"/>
          <w14:ligatures w14:val="none"/>
        </w:rPr>
        <w:t>). In contrast, sub-categories such as </w:t>
      </w:r>
      <w:r w:rsidRPr="005919E7">
        <w:rPr>
          <w:rFonts w:ascii="Times New Roman" w:eastAsia="Times New Roman" w:hAnsi="Times New Roman" w:cs="Times New Roman"/>
          <w:b/>
          <w:bCs/>
          <w:color w:val="000000"/>
          <w:kern w:val="0"/>
          <w14:ligatures w14:val="none"/>
        </w:rPr>
        <w:t>Fasteners</w:t>
      </w:r>
      <w:r w:rsidRPr="005919E7">
        <w:rPr>
          <w:rFonts w:ascii="Times New Roman" w:eastAsia="Times New Roman" w:hAnsi="Times New Roman" w:cs="Times New Roman"/>
          <w:color w:val="000000"/>
          <w:kern w:val="0"/>
          <w14:ligatures w14:val="none"/>
        </w:rPr>
        <w:t>, </w:t>
      </w:r>
      <w:r w:rsidRPr="005919E7">
        <w:rPr>
          <w:rFonts w:ascii="Times New Roman" w:eastAsia="Times New Roman" w:hAnsi="Times New Roman" w:cs="Times New Roman"/>
          <w:b/>
          <w:bCs/>
          <w:color w:val="000000"/>
          <w:kern w:val="0"/>
          <w14:ligatures w14:val="none"/>
        </w:rPr>
        <w:t>Labels</w:t>
      </w:r>
      <w:r w:rsidRPr="005919E7">
        <w:rPr>
          <w:rFonts w:ascii="Times New Roman" w:eastAsia="Times New Roman" w:hAnsi="Times New Roman" w:cs="Times New Roman"/>
          <w:color w:val="000000"/>
          <w:kern w:val="0"/>
          <w14:ligatures w14:val="none"/>
        </w:rPr>
        <w:t>, and </w:t>
      </w:r>
      <w:r w:rsidR="00933EFD" w:rsidRPr="005919E7">
        <w:rPr>
          <w:rFonts w:ascii="Times New Roman" w:eastAsia="Times New Roman" w:hAnsi="Times New Roman" w:cs="Times New Roman"/>
          <w:b/>
          <w:bCs/>
          <w:color w:val="000000"/>
          <w:kern w:val="0"/>
          <w14:ligatures w14:val="none"/>
        </w:rPr>
        <w:t>Envelopes</w:t>
      </w:r>
      <w:r w:rsidR="00933EFD" w:rsidRPr="005919E7">
        <w:rPr>
          <w:rFonts w:ascii="Times New Roman" w:eastAsia="Times New Roman" w:hAnsi="Times New Roman" w:cs="Times New Roman"/>
          <w:color w:val="000000"/>
          <w:kern w:val="0"/>
          <w14:ligatures w14:val="none"/>
        </w:rPr>
        <w:t xml:space="preserve"> contributed</w:t>
      </w:r>
      <w:r w:rsidRPr="005919E7">
        <w:rPr>
          <w:rFonts w:ascii="Times New Roman" w:eastAsia="Times New Roman" w:hAnsi="Times New Roman" w:cs="Times New Roman"/>
          <w:color w:val="000000"/>
          <w:kern w:val="0"/>
          <w14:ligatures w14:val="none"/>
        </w:rPr>
        <w:t xml:space="preserve"> the least to total sales. These findings indicate that technology-related and office furniture products are major contributors to the company's revenue.</w:t>
      </w:r>
    </w:p>
    <w:p w14:paraId="551170CF" w14:textId="77777777" w:rsidR="004844CD" w:rsidRPr="004844CD" w:rsidRDefault="004844CD" w:rsidP="004844CD">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4844CD">
        <w:rPr>
          <w:rFonts w:ascii="Times New Roman" w:eastAsia="Times New Roman" w:hAnsi="Times New Roman" w:cs="Times New Roman"/>
          <w:b/>
          <w:bCs/>
          <w:color w:val="000000"/>
          <w:kern w:val="36"/>
          <w14:ligatures w14:val="none"/>
        </w:rPr>
        <w:t>5. Which regions generate the highest sales?</w:t>
      </w:r>
    </w:p>
    <w:p w14:paraId="192198EE" w14:textId="77777777" w:rsidR="004844CD" w:rsidRPr="004844CD" w:rsidRDefault="004844CD" w:rsidP="004844CD">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4844CD">
        <w:rPr>
          <w:rFonts w:ascii="Times New Roman" w:eastAsia="Times New Roman" w:hAnsi="Times New Roman" w:cs="Times New Roman"/>
          <w:b/>
          <w:bCs/>
          <w:color w:val="000000"/>
          <w:kern w:val="0"/>
          <w14:ligatures w14:val="none"/>
        </w:rPr>
        <w:t>SQL Query:</w:t>
      </w:r>
    </w:p>
    <w:p w14:paraId="38F4B33C" w14:textId="77777777" w:rsidR="004844CD" w:rsidRPr="004844CD" w:rsidRDefault="004844CD" w:rsidP="00484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14:ligatures w14:val="none"/>
        </w:rPr>
      </w:pPr>
      <w:r w:rsidRPr="004844CD">
        <w:rPr>
          <w:rFonts w:ascii="Courier New" w:eastAsia="Times New Roman" w:hAnsi="Courier New" w:cs="Courier New"/>
          <w:color w:val="000000"/>
          <w:kern w:val="0"/>
          <w14:ligatures w14:val="none"/>
        </w:rPr>
        <w:t>SELECT Region,</w:t>
      </w:r>
      <w:r w:rsidRPr="004844CD">
        <w:rPr>
          <w:rFonts w:ascii="Courier New" w:eastAsia="Times New Roman" w:hAnsi="Courier New" w:cs="Courier New"/>
          <w:color w:val="000000"/>
          <w:kern w:val="0"/>
          <w14:ligatures w14:val="none"/>
        </w:rPr>
        <w:br/>
        <w:t xml:space="preserve">       ROUND(SUM(Sales),2) AS </w:t>
      </w:r>
      <w:proofErr w:type="spellStart"/>
      <w:r w:rsidRPr="004844CD">
        <w:rPr>
          <w:rFonts w:ascii="Courier New" w:eastAsia="Times New Roman" w:hAnsi="Courier New" w:cs="Courier New"/>
          <w:color w:val="000000"/>
          <w:kern w:val="0"/>
          <w14:ligatures w14:val="none"/>
        </w:rPr>
        <w:t>Total_Sales</w:t>
      </w:r>
      <w:proofErr w:type="spellEnd"/>
      <w:r w:rsidRPr="004844CD">
        <w:rPr>
          <w:rFonts w:ascii="Courier New" w:eastAsia="Times New Roman" w:hAnsi="Courier New" w:cs="Courier New"/>
          <w:color w:val="000000"/>
          <w:kern w:val="0"/>
          <w14:ligatures w14:val="none"/>
        </w:rPr>
        <w:br/>
        <w:t>FROM superstore</w:t>
      </w:r>
      <w:r w:rsidRPr="004844CD">
        <w:rPr>
          <w:rFonts w:ascii="Courier New" w:eastAsia="Times New Roman" w:hAnsi="Courier New" w:cs="Courier New"/>
          <w:color w:val="000000"/>
          <w:kern w:val="0"/>
          <w14:ligatures w14:val="none"/>
        </w:rPr>
        <w:br/>
        <w:t>GROUP BY Region</w:t>
      </w:r>
      <w:r w:rsidRPr="004844CD">
        <w:rPr>
          <w:rFonts w:ascii="Courier New" w:eastAsia="Times New Roman" w:hAnsi="Courier New" w:cs="Courier New"/>
          <w:color w:val="000000"/>
          <w:kern w:val="0"/>
          <w14:ligatures w14:val="none"/>
        </w:rPr>
        <w:br/>
        <w:t xml:space="preserve">ORDER BY </w:t>
      </w:r>
      <w:proofErr w:type="spellStart"/>
      <w:r w:rsidRPr="004844CD">
        <w:rPr>
          <w:rFonts w:ascii="Courier New" w:eastAsia="Times New Roman" w:hAnsi="Courier New" w:cs="Courier New"/>
          <w:color w:val="000000"/>
          <w:kern w:val="0"/>
          <w14:ligatures w14:val="none"/>
        </w:rPr>
        <w:t>Total_Sales</w:t>
      </w:r>
      <w:proofErr w:type="spellEnd"/>
      <w:r w:rsidRPr="004844CD">
        <w:rPr>
          <w:rFonts w:ascii="Courier New" w:eastAsia="Times New Roman" w:hAnsi="Courier New" w:cs="Courier New"/>
          <w:color w:val="000000"/>
          <w:kern w:val="0"/>
          <w14:ligatures w14:val="none"/>
        </w:rPr>
        <w:t xml:space="preserve"> DESC;</w:t>
      </w:r>
    </w:p>
    <w:p w14:paraId="1E8CD74C" w14:textId="77777777" w:rsidR="004844CD" w:rsidRPr="004844CD" w:rsidRDefault="004844CD" w:rsidP="004844CD">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4844CD">
        <w:rPr>
          <w:rFonts w:ascii="Times New Roman" w:eastAsia="Times New Roman" w:hAnsi="Times New Roman" w:cs="Times New Roman"/>
          <w:b/>
          <w:bCs/>
          <w:color w:val="000000"/>
          <w:kern w:val="0"/>
          <w14:ligatures w14:val="none"/>
        </w:rPr>
        <w:t>Insight:</w:t>
      </w:r>
    </w:p>
    <w:p w14:paraId="31F4A112" w14:textId="7A0201E8" w:rsidR="004844CD" w:rsidRPr="00F23CDF" w:rsidRDefault="004844CD" w:rsidP="00F23CD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844CD">
        <w:rPr>
          <w:rFonts w:ascii="Times New Roman" w:eastAsia="Times New Roman" w:hAnsi="Times New Roman" w:cs="Times New Roman"/>
          <w:color w:val="000000"/>
          <w:kern w:val="0"/>
          <w14:ligatures w14:val="none"/>
        </w:rPr>
        <w:t>The </w:t>
      </w:r>
      <w:r w:rsidRPr="004844CD">
        <w:rPr>
          <w:rFonts w:ascii="Times New Roman" w:eastAsia="Times New Roman" w:hAnsi="Times New Roman" w:cs="Times New Roman"/>
          <w:b/>
          <w:bCs/>
          <w:color w:val="000000"/>
          <w:kern w:val="0"/>
          <w14:ligatures w14:val="none"/>
        </w:rPr>
        <w:t>West</w:t>
      </w:r>
      <w:r w:rsidRPr="004844CD">
        <w:rPr>
          <w:rFonts w:ascii="Times New Roman" w:eastAsia="Times New Roman" w:hAnsi="Times New Roman" w:cs="Times New Roman"/>
          <w:color w:val="000000"/>
          <w:kern w:val="0"/>
          <w14:ligatures w14:val="none"/>
        </w:rPr>
        <w:t> region generated the highest sales revenue, contributing </w:t>
      </w:r>
      <w:r w:rsidRPr="004844CD">
        <w:rPr>
          <w:rFonts w:ascii="Times New Roman" w:eastAsia="Times New Roman" w:hAnsi="Times New Roman" w:cs="Times New Roman"/>
          <w:b/>
          <w:bCs/>
          <w:color w:val="000000"/>
          <w:kern w:val="0"/>
          <w14:ligatures w14:val="none"/>
        </w:rPr>
        <w:t>$725,457.82</w:t>
      </w:r>
      <w:r w:rsidRPr="004844CD">
        <w:rPr>
          <w:rFonts w:ascii="Times New Roman" w:eastAsia="Times New Roman" w:hAnsi="Times New Roman" w:cs="Times New Roman"/>
          <w:color w:val="000000"/>
          <w:kern w:val="0"/>
          <w14:ligatures w14:val="none"/>
        </w:rPr>
        <w:t> to total sales. The </w:t>
      </w:r>
      <w:r w:rsidRPr="004844CD">
        <w:rPr>
          <w:rFonts w:ascii="Times New Roman" w:eastAsia="Times New Roman" w:hAnsi="Times New Roman" w:cs="Times New Roman"/>
          <w:b/>
          <w:bCs/>
          <w:color w:val="000000"/>
          <w:kern w:val="0"/>
          <w14:ligatures w14:val="none"/>
        </w:rPr>
        <w:t>East</w:t>
      </w:r>
      <w:r w:rsidRPr="004844CD">
        <w:rPr>
          <w:rFonts w:ascii="Times New Roman" w:eastAsia="Times New Roman" w:hAnsi="Times New Roman" w:cs="Times New Roman"/>
          <w:color w:val="000000"/>
          <w:kern w:val="0"/>
          <w14:ligatures w14:val="none"/>
        </w:rPr>
        <w:t> region ranked second with </w:t>
      </w:r>
      <w:r w:rsidRPr="004844CD">
        <w:rPr>
          <w:rFonts w:ascii="Times New Roman" w:eastAsia="Times New Roman" w:hAnsi="Times New Roman" w:cs="Times New Roman"/>
          <w:b/>
          <w:bCs/>
          <w:color w:val="000000"/>
          <w:kern w:val="0"/>
          <w14:ligatures w14:val="none"/>
        </w:rPr>
        <w:t>$678,781.24</w:t>
      </w:r>
      <w:r w:rsidRPr="004844CD">
        <w:rPr>
          <w:rFonts w:ascii="Times New Roman" w:eastAsia="Times New Roman" w:hAnsi="Times New Roman" w:cs="Times New Roman"/>
          <w:color w:val="000000"/>
          <w:kern w:val="0"/>
          <w14:ligatures w14:val="none"/>
        </w:rPr>
        <w:t>, followed by the </w:t>
      </w:r>
      <w:r w:rsidRPr="004844CD">
        <w:rPr>
          <w:rFonts w:ascii="Times New Roman" w:eastAsia="Times New Roman" w:hAnsi="Times New Roman" w:cs="Times New Roman"/>
          <w:b/>
          <w:bCs/>
          <w:color w:val="000000"/>
          <w:kern w:val="0"/>
          <w14:ligatures w14:val="none"/>
        </w:rPr>
        <w:t>Central</w:t>
      </w:r>
      <w:r w:rsidRPr="004844CD">
        <w:rPr>
          <w:rFonts w:ascii="Times New Roman" w:eastAsia="Times New Roman" w:hAnsi="Times New Roman" w:cs="Times New Roman"/>
          <w:color w:val="000000"/>
          <w:kern w:val="0"/>
          <w14:ligatures w14:val="none"/>
        </w:rPr>
        <w:t> region (</w:t>
      </w:r>
      <w:r w:rsidRPr="004844CD">
        <w:rPr>
          <w:rFonts w:ascii="Times New Roman" w:eastAsia="Times New Roman" w:hAnsi="Times New Roman" w:cs="Times New Roman"/>
          <w:b/>
          <w:bCs/>
          <w:color w:val="000000"/>
          <w:kern w:val="0"/>
          <w14:ligatures w14:val="none"/>
        </w:rPr>
        <w:t>$501,239.89</w:t>
      </w:r>
      <w:r w:rsidRPr="004844CD">
        <w:rPr>
          <w:rFonts w:ascii="Times New Roman" w:eastAsia="Times New Roman" w:hAnsi="Times New Roman" w:cs="Times New Roman"/>
          <w:color w:val="000000"/>
          <w:kern w:val="0"/>
          <w14:ligatures w14:val="none"/>
        </w:rPr>
        <w:t>) and the </w:t>
      </w:r>
      <w:r w:rsidRPr="004844CD">
        <w:rPr>
          <w:rFonts w:ascii="Times New Roman" w:eastAsia="Times New Roman" w:hAnsi="Times New Roman" w:cs="Times New Roman"/>
          <w:b/>
          <w:bCs/>
          <w:color w:val="000000"/>
          <w:kern w:val="0"/>
          <w14:ligatures w14:val="none"/>
        </w:rPr>
        <w:t>South</w:t>
      </w:r>
      <w:r w:rsidRPr="004844CD">
        <w:rPr>
          <w:rFonts w:ascii="Times New Roman" w:eastAsia="Times New Roman" w:hAnsi="Times New Roman" w:cs="Times New Roman"/>
          <w:color w:val="000000"/>
          <w:kern w:val="0"/>
          <w14:ligatures w14:val="none"/>
        </w:rPr>
        <w:t> region (</w:t>
      </w:r>
      <w:r w:rsidRPr="004844CD">
        <w:rPr>
          <w:rFonts w:ascii="Times New Roman" w:eastAsia="Times New Roman" w:hAnsi="Times New Roman" w:cs="Times New Roman"/>
          <w:b/>
          <w:bCs/>
          <w:color w:val="000000"/>
          <w:kern w:val="0"/>
          <w14:ligatures w14:val="none"/>
        </w:rPr>
        <w:t>$391,721.91</w:t>
      </w:r>
      <w:r w:rsidRPr="004844CD">
        <w:rPr>
          <w:rFonts w:ascii="Times New Roman" w:eastAsia="Times New Roman" w:hAnsi="Times New Roman" w:cs="Times New Roman"/>
          <w:color w:val="000000"/>
          <w:kern w:val="0"/>
          <w14:ligatures w14:val="none"/>
        </w:rPr>
        <w:t>). These results indicate that the West and East regions are the company's strongest markets and contribute significantly to overall business performance.</w:t>
      </w:r>
    </w:p>
    <w:p w14:paraId="1C6E7B60" w14:textId="77777777" w:rsidR="00E759C8" w:rsidRPr="00E759C8" w:rsidRDefault="00E759C8" w:rsidP="00E759C8">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E759C8">
        <w:rPr>
          <w:rFonts w:ascii="Times New Roman" w:eastAsia="Times New Roman" w:hAnsi="Times New Roman" w:cs="Times New Roman"/>
          <w:b/>
          <w:bCs/>
          <w:color w:val="000000"/>
          <w:kern w:val="36"/>
          <w14:ligatures w14:val="none"/>
        </w:rPr>
        <w:t>6. Who are the top 10 customers by sales?</w:t>
      </w:r>
    </w:p>
    <w:p w14:paraId="557FC08E" w14:textId="77777777" w:rsidR="00E759C8" w:rsidRPr="00E759C8" w:rsidRDefault="00E759C8" w:rsidP="00E759C8">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E759C8">
        <w:rPr>
          <w:rFonts w:ascii="Times New Roman" w:eastAsia="Times New Roman" w:hAnsi="Times New Roman" w:cs="Times New Roman"/>
          <w:b/>
          <w:bCs/>
          <w:color w:val="000000"/>
          <w:kern w:val="0"/>
          <w14:ligatures w14:val="none"/>
        </w:rPr>
        <w:t>SQL Query:</w:t>
      </w:r>
    </w:p>
    <w:p w14:paraId="210AE7A5" w14:textId="77777777" w:rsidR="00E759C8" w:rsidRPr="00E759C8" w:rsidRDefault="00E759C8" w:rsidP="00E75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14:ligatures w14:val="none"/>
        </w:rPr>
      </w:pPr>
      <w:r w:rsidRPr="00E759C8">
        <w:rPr>
          <w:rFonts w:ascii="Courier New" w:eastAsia="Times New Roman" w:hAnsi="Courier New" w:cs="Courier New"/>
          <w:color w:val="000000"/>
          <w:kern w:val="0"/>
          <w14:ligatures w14:val="none"/>
        </w:rPr>
        <w:t>SELECT "Customer Name",</w:t>
      </w:r>
      <w:r w:rsidRPr="00E759C8">
        <w:rPr>
          <w:rFonts w:ascii="Courier New" w:eastAsia="Times New Roman" w:hAnsi="Courier New" w:cs="Courier New"/>
          <w:color w:val="000000"/>
          <w:kern w:val="0"/>
          <w14:ligatures w14:val="none"/>
        </w:rPr>
        <w:br/>
        <w:t xml:space="preserve">       ROUND(SUM(Sales),2) AS </w:t>
      </w:r>
      <w:proofErr w:type="spellStart"/>
      <w:r w:rsidRPr="00E759C8">
        <w:rPr>
          <w:rFonts w:ascii="Courier New" w:eastAsia="Times New Roman" w:hAnsi="Courier New" w:cs="Courier New"/>
          <w:color w:val="000000"/>
          <w:kern w:val="0"/>
          <w14:ligatures w14:val="none"/>
        </w:rPr>
        <w:t>Total_Sales</w:t>
      </w:r>
      <w:proofErr w:type="spellEnd"/>
      <w:r w:rsidRPr="00E759C8">
        <w:rPr>
          <w:rFonts w:ascii="Courier New" w:eastAsia="Times New Roman" w:hAnsi="Courier New" w:cs="Courier New"/>
          <w:color w:val="000000"/>
          <w:kern w:val="0"/>
          <w14:ligatures w14:val="none"/>
        </w:rPr>
        <w:br/>
        <w:t>FROM superstore</w:t>
      </w:r>
      <w:r w:rsidRPr="00E759C8">
        <w:rPr>
          <w:rFonts w:ascii="Courier New" w:eastAsia="Times New Roman" w:hAnsi="Courier New" w:cs="Courier New"/>
          <w:color w:val="000000"/>
          <w:kern w:val="0"/>
          <w14:ligatures w14:val="none"/>
        </w:rPr>
        <w:br/>
        <w:t>GROUP BY "Customer Name"</w:t>
      </w:r>
      <w:r w:rsidRPr="00E759C8">
        <w:rPr>
          <w:rFonts w:ascii="Courier New" w:eastAsia="Times New Roman" w:hAnsi="Courier New" w:cs="Courier New"/>
          <w:color w:val="000000"/>
          <w:kern w:val="0"/>
          <w14:ligatures w14:val="none"/>
        </w:rPr>
        <w:br/>
        <w:t xml:space="preserve">ORDER BY </w:t>
      </w:r>
      <w:proofErr w:type="spellStart"/>
      <w:r w:rsidRPr="00E759C8">
        <w:rPr>
          <w:rFonts w:ascii="Courier New" w:eastAsia="Times New Roman" w:hAnsi="Courier New" w:cs="Courier New"/>
          <w:color w:val="000000"/>
          <w:kern w:val="0"/>
          <w14:ligatures w14:val="none"/>
        </w:rPr>
        <w:t>Total_Sales</w:t>
      </w:r>
      <w:proofErr w:type="spellEnd"/>
      <w:r w:rsidRPr="00E759C8">
        <w:rPr>
          <w:rFonts w:ascii="Courier New" w:eastAsia="Times New Roman" w:hAnsi="Courier New" w:cs="Courier New"/>
          <w:color w:val="000000"/>
          <w:kern w:val="0"/>
          <w14:ligatures w14:val="none"/>
        </w:rPr>
        <w:t xml:space="preserve"> DESC</w:t>
      </w:r>
      <w:r w:rsidRPr="00E759C8">
        <w:rPr>
          <w:rFonts w:ascii="Courier New" w:eastAsia="Times New Roman" w:hAnsi="Courier New" w:cs="Courier New"/>
          <w:color w:val="000000"/>
          <w:kern w:val="0"/>
          <w14:ligatures w14:val="none"/>
        </w:rPr>
        <w:br/>
        <w:t>LIMIT 10;</w:t>
      </w:r>
    </w:p>
    <w:p w14:paraId="3A657989" w14:textId="77777777" w:rsidR="00E759C8" w:rsidRPr="00E759C8" w:rsidRDefault="00E759C8" w:rsidP="00E759C8">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E759C8">
        <w:rPr>
          <w:rFonts w:ascii="Times New Roman" w:eastAsia="Times New Roman" w:hAnsi="Times New Roman" w:cs="Times New Roman"/>
          <w:b/>
          <w:bCs/>
          <w:color w:val="000000"/>
          <w:kern w:val="0"/>
          <w14:ligatures w14:val="none"/>
        </w:rPr>
        <w:t>Insight:</w:t>
      </w:r>
    </w:p>
    <w:p w14:paraId="61F45961" w14:textId="6FD2776D" w:rsidR="00E759C8" w:rsidRPr="00F23CDF" w:rsidRDefault="00E759C8" w:rsidP="00F23CD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759C8">
        <w:rPr>
          <w:rFonts w:ascii="Times New Roman" w:eastAsia="Times New Roman" w:hAnsi="Times New Roman" w:cs="Times New Roman"/>
          <w:b/>
          <w:bCs/>
          <w:color w:val="000000"/>
          <w:kern w:val="0"/>
          <w14:ligatures w14:val="none"/>
        </w:rPr>
        <w:t>Sean Miller</w:t>
      </w:r>
      <w:r w:rsidRPr="00E759C8">
        <w:rPr>
          <w:rFonts w:ascii="Times New Roman" w:eastAsia="Times New Roman" w:hAnsi="Times New Roman" w:cs="Times New Roman"/>
          <w:color w:val="000000"/>
          <w:kern w:val="0"/>
          <w14:ligatures w14:val="none"/>
        </w:rPr>
        <w:t> emerged as the highest-value customer, generating total sales of </w:t>
      </w:r>
      <w:r w:rsidRPr="00E759C8">
        <w:rPr>
          <w:rFonts w:ascii="Times New Roman" w:eastAsia="Times New Roman" w:hAnsi="Times New Roman" w:cs="Times New Roman"/>
          <w:b/>
          <w:bCs/>
          <w:color w:val="000000"/>
          <w:kern w:val="0"/>
          <w14:ligatures w14:val="none"/>
        </w:rPr>
        <w:t>$25,043.05</w:t>
      </w:r>
      <w:r w:rsidRPr="00E759C8">
        <w:rPr>
          <w:rFonts w:ascii="Times New Roman" w:eastAsia="Times New Roman" w:hAnsi="Times New Roman" w:cs="Times New Roman"/>
          <w:color w:val="000000"/>
          <w:kern w:val="0"/>
          <w14:ligatures w14:val="none"/>
        </w:rPr>
        <w:t>. Other top customers include </w:t>
      </w:r>
      <w:r w:rsidRPr="00E759C8">
        <w:rPr>
          <w:rFonts w:ascii="Times New Roman" w:eastAsia="Times New Roman" w:hAnsi="Times New Roman" w:cs="Times New Roman"/>
          <w:b/>
          <w:bCs/>
          <w:color w:val="000000"/>
          <w:kern w:val="0"/>
          <w14:ligatures w14:val="none"/>
        </w:rPr>
        <w:t>Tamara Chand</w:t>
      </w:r>
      <w:r w:rsidRPr="00E759C8">
        <w:rPr>
          <w:rFonts w:ascii="Times New Roman" w:eastAsia="Times New Roman" w:hAnsi="Times New Roman" w:cs="Times New Roman"/>
          <w:color w:val="000000"/>
          <w:kern w:val="0"/>
          <w14:ligatures w14:val="none"/>
        </w:rPr>
        <w:t> (</w:t>
      </w:r>
      <w:r w:rsidRPr="00E759C8">
        <w:rPr>
          <w:rFonts w:ascii="Times New Roman" w:eastAsia="Times New Roman" w:hAnsi="Times New Roman" w:cs="Times New Roman"/>
          <w:b/>
          <w:bCs/>
          <w:color w:val="000000"/>
          <w:kern w:val="0"/>
          <w14:ligatures w14:val="none"/>
        </w:rPr>
        <w:t>$19,052.22</w:t>
      </w:r>
      <w:r w:rsidRPr="00E759C8">
        <w:rPr>
          <w:rFonts w:ascii="Times New Roman" w:eastAsia="Times New Roman" w:hAnsi="Times New Roman" w:cs="Times New Roman"/>
          <w:color w:val="000000"/>
          <w:kern w:val="0"/>
          <w14:ligatures w14:val="none"/>
        </w:rPr>
        <w:t>), </w:t>
      </w:r>
      <w:r w:rsidRPr="00E759C8">
        <w:rPr>
          <w:rFonts w:ascii="Times New Roman" w:eastAsia="Times New Roman" w:hAnsi="Times New Roman" w:cs="Times New Roman"/>
          <w:b/>
          <w:bCs/>
          <w:color w:val="000000"/>
          <w:kern w:val="0"/>
          <w14:ligatures w14:val="none"/>
        </w:rPr>
        <w:t>Raymond Buch</w:t>
      </w:r>
      <w:r w:rsidRPr="00E759C8">
        <w:rPr>
          <w:rFonts w:ascii="Times New Roman" w:eastAsia="Times New Roman" w:hAnsi="Times New Roman" w:cs="Times New Roman"/>
          <w:color w:val="000000"/>
          <w:kern w:val="0"/>
          <w14:ligatures w14:val="none"/>
        </w:rPr>
        <w:t> (</w:t>
      </w:r>
      <w:r w:rsidRPr="00E759C8">
        <w:rPr>
          <w:rFonts w:ascii="Times New Roman" w:eastAsia="Times New Roman" w:hAnsi="Times New Roman" w:cs="Times New Roman"/>
          <w:b/>
          <w:bCs/>
          <w:color w:val="000000"/>
          <w:kern w:val="0"/>
          <w14:ligatures w14:val="none"/>
        </w:rPr>
        <w:t>$15,117.34</w:t>
      </w:r>
      <w:r w:rsidRPr="00E759C8">
        <w:rPr>
          <w:rFonts w:ascii="Times New Roman" w:eastAsia="Times New Roman" w:hAnsi="Times New Roman" w:cs="Times New Roman"/>
          <w:color w:val="000000"/>
          <w:kern w:val="0"/>
          <w14:ligatures w14:val="none"/>
        </w:rPr>
        <w:t>), and </w:t>
      </w:r>
      <w:r w:rsidRPr="00E759C8">
        <w:rPr>
          <w:rFonts w:ascii="Times New Roman" w:eastAsia="Times New Roman" w:hAnsi="Times New Roman" w:cs="Times New Roman"/>
          <w:b/>
          <w:bCs/>
          <w:color w:val="000000"/>
          <w:kern w:val="0"/>
          <w14:ligatures w14:val="none"/>
        </w:rPr>
        <w:t>Tom Ashbrook</w:t>
      </w:r>
      <w:r w:rsidR="00933EFD">
        <w:rPr>
          <w:rFonts w:ascii="Times New Roman" w:eastAsia="Times New Roman" w:hAnsi="Times New Roman" w:cs="Times New Roman"/>
          <w:b/>
          <w:bCs/>
          <w:color w:val="000000"/>
          <w:kern w:val="0"/>
          <w14:ligatures w14:val="none"/>
        </w:rPr>
        <w:t xml:space="preserve"> </w:t>
      </w:r>
      <w:r w:rsidRPr="00E759C8">
        <w:rPr>
          <w:rFonts w:ascii="Times New Roman" w:eastAsia="Times New Roman" w:hAnsi="Times New Roman" w:cs="Times New Roman"/>
          <w:color w:val="000000"/>
          <w:kern w:val="0"/>
          <w14:ligatures w14:val="none"/>
        </w:rPr>
        <w:t>(</w:t>
      </w:r>
      <w:r w:rsidRPr="00E759C8">
        <w:rPr>
          <w:rFonts w:ascii="Times New Roman" w:eastAsia="Times New Roman" w:hAnsi="Times New Roman" w:cs="Times New Roman"/>
          <w:b/>
          <w:bCs/>
          <w:color w:val="000000"/>
          <w:kern w:val="0"/>
          <w14:ligatures w14:val="none"/>
        </w:rPr>
        <w:t>$14,595.62</w:t>
      </w:r>
      <w:r w:rsidRPr="00E759C8">
        <w:rPr>
          <w:rFonts w:ascii="Times New Roman" w:eastAsia="Times New Roman" w:hAnsi="Times New Roman" w:cs="Times New Roman"/>
          <w:color w:val="000000"/>
          <w:kern w:val="0"/>
          <w14:ligatures w14:val="none"/>
        </w:rPr>
        <w:t>). Identifying high-value customers enables the company to develop targeted marketing strategies, strengthen customer relationships, and improve customer retention efforts.</w:t>
      </w:r>
    </w:p>
    <w:p w14:paraId="180C81C8" w14:textId="77777777" w:rsidR="00E759C8" w:rsidRPr="00F23CDF" w:rsidRDefault="00E759C8" w:rsidP="00E759C8">
      <w:pPr>
        <w:spacing w:before="100" w:beforeAutospacing="1" w:after="100" w:afterAutospacing="1" w:line="240" w:lineRule="auto"/>
        <w:rPr>
          <w:rFonts w:ascii="Times New Roman" w:eastAsia="Times New Roman" w:hAnsi="Times New Roman" w:cs="Times New Roman"/>
          <w:color w:val="000000"/>
          <w:kern w:val="0"/>
          <w14:ligatures w14:val="none"/>
        </w:rPr>
      </w:pPr>
    </w:p>
    <w:p w14:paraId="1AA40694" w14:textId="77777777" w:rsidR="00E759C8" w:rsidRPr="00E759C8" w:rsidRDefault="00E759C8" w:rsidP="00E759C8">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E759C8">
        <w:rPr>
          <w:rFonts w:ascii="Times New Roman" w:eastAsia="Times New Roman" w:hAnsi="Times New Roman" w:cs="Times New Roman"/>
          <w:b/>
          <w:bCs/>
          <w:color w:val="000000"/>
          <w:kern w:val="36"/>
          <w14:ligatures w14:val="none"/>
        </w:rPr>
        <w:lastRenderedPageBreak/>
        <w:t>7. Which products are generating losses for the company?</w:t>
      </w:r>
    </w:p>
    <w:p w14:paraId="219D17DC" w14:textId="77777777" w:rsidR="00E759C8" w:rsidRPr="00E759C8" w:rsidRDefault="00E759C8" w:rsidP="00E759C8">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E759C8">
        <w:rPr>
          <w:rFonts w:ascii="Times New Roman" w:eastAsia="Times New Roman" w:hAnsi="Times New Roman" w:cs="Times New Roman"/>
          <w:b/>
          <w:bCs/>
          <w:color w:val="000000"/>
          <w:kern w:val="0"/>
          <w14:ligatures w14:val="none"/>
        </w:rPr>
        <w:t>SQL Query:</w:t>
      </w:r>
    </w:p>
    <w:p w14:paraId="22A92053" w14:textId="77777777" w:rsidR="00E759C8" w:rsidRPr="00E759C8" w:rsidRDefault="00E759C8" w:rsidP="00E75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14:ligatures w14:val="none"/>
        </w:rPr>
      </w:pPr>
      <w:r w:rsidRPr="00E759C8">
        <w:rPr>
          <w:rFonts w:ascii="Courier New" w:eastAsia="Times New Roman" w:hAnsi="Courier New" w:cs="Courier New"/>
          <w:color w:val="000000"/>
          <w:kern w:val="0"/>
          <w14:ligatures w14:val="none"/>
        </w:rPr>
        <w:t>SELECT "Product Name",</w:t>
      </w:r>
      <w:r w:rsidRPr="00E759C8">
        <w:rPr>
          <w:rFonts w:ascii="Courier New" w:eastAsia="Times New Roman" w:hAnsi="Courier New" w:cs="Courier New"/>
          <w:color w:val="000000"/>
          <w:kern w:val="0"/>
          <w14:ligatures w14:val="none"/>
        </w:rPr>
        <w:br/>
        <w:t xml:space="preserve">       ROUND(SUM(Profit),2) AS </w:t>
      </w:r>
      <w:proofErr w:type="spellStart"/>
      <w:r w:rsidRPr="00E759C8">
        <w:rPr>
          <w:rFonts w:ascii="Courier New" w:eastAsia="Times New Roman" w:hAnsi="Courier New" w:cs="Courier New"/>
          <w:color w:val="000000"/>
          <w:kern w:val="0"/>
          <w14:ligatures w14:val="none"/>
        </w:rPr>
        <w:t>Total_Profit</w:t>
      </w:r>
      <w:proofErr w:type="spellEnd"/>
      <w:r w:rsidRPr="00E759C8">
        <w:rPr>
          <w:rFonts w:ascii="Courier New" w:eastAsia="Times New Roman" w:hAnsi="Courier New" w:cs="Courier New"/>
          <w:color w:val="000000"/>
          <w:kern w:val="0"/>
          <w14:ligatures w14:val="none"/>
        </w:rPr>
        <w:br/>
        <w:t>FROM superstore</w:t>
      </w:r>
      <w:r w:rsidRPr="00E759C8">
        <w:rPr>
          <w:rFonts w:ascii="Courier New" w:eastAsia="Times New Roman" w:hAnsi="Courier New" w:cs="Courier New"/>
          <w:color w:val="000000"/>
          <w:kern w:val="0"/>
          <w14:ligatures w14:val="none"/>
        </w:rPr>
        <w:br/>
        <w:t>GROUP BY "Product Name"</w:t>
      </w:r>
      <w:r w:rsidRPr="00E759C8">
        <w:rPr>
          <w:rFonts w:ascii="Courier New" w:eastAsia="Times New Roman" w:hAnsi="Courier New" w:cs="Courier New"/>
          <w:color w:val="000000"/>
          <w:kern w:val="0"/>
          <w14:ligatures w14:val="none"/>
        </w:rPr>
        <w:br/>
        <w:t xml:space="preserve">HAVING </w:t>
      </w:r>
      <w:proofErr w:type="spellStart"/>
      <w:r w:rsidRPr="00E759C8">
        <w:rPr>
          <w:rFonts w:ascii="Courier New" w:eastAsia="Times New Roman" w:hAnsi="Courier New" w:cs="Courier New"/>
          <w:color w:val="000000"/>
          <w:kern w:val="0"/>
          <w14:ligatures w14:val="none"/>
        </w:rPr>
        <w:t>Total_Profit</w:t>
      </w:r>
      <w:proofErr w:type="spellEnd"/>
      <w:r w:rsidRPr="00E759C8">
        <w:rPr>
          <w:rFonts w:ascii="Courier New" w:eastAsia="Times New Roman" w:hAnsi="Courier New" w:cs="Courier New"/>
          <w:color w:val="000000"/>
          <w:kern w:val="0"/>
          <w14:ligatures w14:val="none"/>
        </w:rPr>
        <w:t xml:space="preserve"> &lt; 0</w:t>
      </w:r>
      <w:r w:rsidRPr="00E759C8">
        <w:rPr>
          <w:rFonts w:ascii="Courier New" w:eastAsia="Times New Roman" w:hAnsi="Courier New" w:cs="Courier New"/>
          <w:color w:val="000000"/>
          <w:kern w:val="0"/>
          <w14:ligatures w14:val="none"/>
        </w:rPr>
        <w:br/>
        <w:t xml:space="preserve">ORDER BY </w:t>
      </w:r>
      <w:proofErr w:type="spellStart"/>
      <w:r w:rsidRPr="00E759C8">
        <w:rPr>
          <w:rFonts w:ascii="Courier New" w:eastAsia="Times New Roman" w:hAnsi="Courier New" w:cs="Courier New"/>
          <w:color w:val="000000"/>
          <w:kern w:val="0"/>
          <w14:ligatures w14:val="none"/>
        </w:rPr>
        <w:t>Total_Profit</w:t>
      </w:r>
      <w:proofErr w:type="spellEnd"/>
      <w:r w:rsidRPr="00E759C8">
        <w:rPr>
          <w:rFonts w:ascii="Courier New" w:eastAsia="Times New Roman" w:hAnsi="Courier New" w:cs="Courier New"/>
          <w:color w:val="000000"/>
          <w:kern w:val="0"/>
          <w14:ligatures w14:val="none"/>
        </w:rPr>
        <w:t xml:space="preserve"> ASC</w:t>
      </w:r>
      <w:r w:rsidRPr="00E759C8">
        <w:rPr>
          <w:rFonts w:ascii="Courier New" w:eastAsia="Times New Roman" w:hAnsi="Courier New" w:cs="Courier New"/>
          <w:color w:val="000000"/>
          <w:kern w:val="0"/>
          <w14:ligatures w14:val="none"/>
        </w:rPr>
        <w:br/>
        <w:t>LIMIT 10;</w:t>
      </w:r>
    </w:p>
    <w:p w14:paraId="4D49DBFB" w14:textId="77777777" w:rsidR="00E759C8" w:rsidRPr="00E759C8" w:rsidRDefault="00E759C8" w:rsidP="00E759C8">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E759C8">
        <w:rPr>
          <w:rFonts w:ascii="Times New Roman" w:eastAsia="Times New Roman" w:hAnsi="Times New Roman" w:cs="Times New Roman"/>
          <w:b/>
          <w:bCs/>
          <w:color w:val="000000"/>
          <w:kern w:val="0"/>
          <w14:ligatures w14:val="none"/>
        </w:rPr>
        <w:t>Insight:</w:t>
      </w:r>
    </w:p>
    <w:p w14:paraId="2588FF22" w14:textId="77777777" w:rsidR="00E759C8" w:rsidRPr="00E759C8" w:rsidRDefault="00E759C8" w:rsidP="00F23CD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759C8">
        <w:rPr>
          <w:rFonts w:ascii="Times New Roman" w:eastAsia="Times New Roman" w:hAnsi="Times New Roman" w:cs="Times New Roman"/>
          <w:color w:val="000000"/>
          <w:kern w:val="0"/>
          <w14:ligatures w14:val="none"/>
        </w:rPr>
        <w:t>Several products were identified as significant contributors to business losses. The </w:t>
      </w:r>
      <w:proofErr w:type="spellStart"/>
      <w:r w:rsidRPr="00E759C8">
        <w:rPr>
          <w:rFonts w:ascii="Times New Roman" w:eastAsia="Times New Roman" w:hAnsi="Times New Roman" w:cs="Times New Roman"/>
          <w:b/>
          <w:bCs/>
          <w:color w:val="000000"/>
          <w:kern w:val="0"/>
          <w14:ligatures w14:val="none"/>
        </w:rPr>
        <w:t>Cubify</w:t>
      </w:r>
      <w:proofErr w:type="spellEnd"/>
      <w:r w:rsidRPr="00E759C8">
        <w:rPr>
          <w:rFonts w:ascii="Times New Roman" w:eastAsia="Times New Roman" w:hAnsi="Times New Roman" w:cs="Times New Roman"/>
          <w:b/>
          <w:bCs/>
          <w:color w:val="000000"/>
          <w:kern w:val="0"/>
          <w14:ligatures w14:val="none"/>
        </w:rPr>
        <w:t xml:space="preserve"> </w:t>
      </w:r>
      <w:proofErr w:type="spellStart"/>
      <w:r w:rsidRPr="00E759C8">
        <w:rPr>
          <w:rFonts w:ascii="Times New Roman" w:eastAsia="Times New Roman" w:hAnsi="Times New Roman" w:cs="Times New Roman"/>
          <w:b/>
          <w:bCs/>
          <w:color w:val="000000"/>
          <w:kern w:val="0"/>
          <w14:ligatures w14:val="none"/>
        </w:rPr>
        <w:t>CubeX</w:t>
      </w:r>
      <w:proofErr w:type="spellEnd"/>
      <w:r w:rsidRPr="00E759C8">
        <w:rPr>
          <w:rFonts w:ascii="Times New Roman" w:eastAsia="Times New Roman" w:hAnsi="Times New Roman" w:cs="Times New Roman"/>
          <w:b/>
          <w:bCs/>
          <w:color w:val="000000"/>
          <w:kern w:val="0"/>
          <w14:ligatures w14:val="none"/>
        </w:rPr>
        <w:t xml:space="preserve"> 3D Printer Double Head Print</w:t>
      </w:r>
      <w:r w:rsidRPr="00E759C8">
        <w:rPr>
          <w:rFonts w:ascii="Times New Roman" w:eastAsia="Times New Roman" w:hAnsi="Times New Roman" w:cs="Times New Roman"/>
          <w:color w:val="000000"/>
          <w:kern w:val="0"/>
          <w14:ligatures w14:val="none"/>
        </w:rPr>
        <w:t> generated the highest loss of </w:t>
      </w:r>
      <w:r w:rsidRPr="00E759C8">
        <w:rPr>
          <w:rFonts w:ascii="Times New Roman" w:eastAsia="Times New Roman" w:hAnsi="Times New Roman" w:cs="Times New Roman"/>
          <w:b/>
          <w:bCs/>
          <w:color w:val="000000"/>
          <w:kern w:val="0"/>
          <w14:ligatures w14:val="none"/>
        </w:rPr>
        <w:t>$8,879.97</w:t>
      </w:r>
      <w:r w:rsidRPr="00E759C8">
        <w:rPr>
          <w:rFonts w:ascii="Times New Roman" w:eastAsia="Times New Roman" w:hAnsi="Times New Roman" w:cs="Times New Roman"/>
          <w:color w:val="000000"/>
          <w:kern w:val="0"/>
          <w14:ligatures w14:val="none"/>
        </w:rPr>
        <w:t>, followed by the </w:t>
      </w:r>
      <w:r w:rsidRPr="00E759C8">
        <w:rPr>
          <w:rFonts w:ascii="Times New Roman" w:eastAsia="Times New Roman" w:hAnsi="Times New Roman" w:cs="Times New Roman"/>
          <w:b/>
          <w:bCs/>
          <w:color w:val="000000"/>
          <w:kern w:val="0"/>
          <w14:ligatures w14:val="none"/>
        </w:rPr>
        <w:t>Lexmark MX611dhe Monochrome Laser Printer</w:t>
      </w:r>
      <w:r w:rsidRPr="00E759C8">
        <w:rPr>
          <w:rFonts w:ascii="Times New Roman" w:eastAsia="Times New Roman" w:hAnsi="Times New Roman" w:cs="Times New Roman"/>
          <w:color w:val="000000"/>
          <w:kern w:val="0"/>
          <w14:ligatures w14:val="none"/>
        </w:rPr>
        <w:t> with a loss of </w:t>
      </w:r>
      <w:r w:rsidRPr="00E759C8">
        <w:rPr>
          <w:rFonts w:ascii="Times New Roman" w:eastAsia="Times New Roman" w:hAnsi="Times New Roman" w:cs="Times New Roman"/>
          <w:b/>
          <w:bCs/>
          <w:color w:val="000000"/>
          <w:kern w:val="0"/>
          <w14:ligatures w14:val="none"/>
        </w:rPr>
        <w:t>$4,589.97</w:t>
      </w:r>
      <w:r w:rsidRPr="00E759C8">
        <w:rPr>
          <w:rFonts w:ascii="Times New Roman" w:eastAsia="Times New Roman" w:hAnsi="Times New Roman" w:cs="Times New Roman"/>
          <w:color w:val="000000"/>
          <w:kern w:val="0"/>
          <w14:ligatures w14:val="none"/>
        </w:rPr>
        <w:t>. Other loss-making products include conference tables, binding systems, and videoconferencing equipment. These findings suggest that the company should review pricing strategies, discount policies, and inventory management practices for these products to improve overall profitability.</w:t>
      </w:r>
    </w:p>
    <w:p w14:paraId="2D537611" w14:textId="77777777" w:rsidR="00E759C8" w:rsidRPr="00F23CDF" w:rsidRDefault="00E759C8" w:rsidP="00E759C8">
      <w:pPr>
        <w:spacing w:before="100" w:beforeAutospacing="1" w:after="100" w:afterAutospacing="1" w:line="240" w:lineRule="auto"/>
        <w:rPr>
          <w:rFonts w:ascii="Times New Roman" w:eastAsia="Times New Roman" w:hAnsi="Times New Roman" w:cs="Times New Roman"/>
          <w:color w:val="000000"/>
          <w:kern w:val="0"/>
          <w14:ligatures w14:val="none"/>
        </w:rPr>
      </w:pPr>
    </w:p>
    <w:p w14:paraId="168512A7" w14:textId="77777777" w:rsidR="00C97C66" w:rsidRPr="00C97C66" w:rsidRDefault="00C97C66" w:rsidP="00C97C66">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C97C66">
        <w:rPr>
          <w:rFonts w:ascii="Times New Roman" w:eastAsia="Times New Roman" w:hAnsi="Times New Roman" w:cs="Times New Roman"/>
          <w:b/>
          <w:bCs/>
          <w:color w:val="000000"/>
          <w:kern w:val="36"/>
          <w14:ligatures w14:val="none"/>
        </w:rPr>
        <w:t>8. Which customer segment contributes the highest revenue?</w:t>
      </w:r>
    </w:p>
    <w:p w14:paraId="0A294CB0" w14:textId="77777777" w:rsidR="00C97C66" w:rsidRPr="00C97C66" w:rsidRDefault="00C97C66" w:rsidP="00C97C66">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97C66">
        <w:rPr>
          <w:rFonts w:ascii="Times New Roman" w:eastAsia="Times New Roman" w:hAnsi="Times New Roman" w:cs="Times New Roman"/>
          <w:b/>
          <w:bCs/>
          <w:color w:val="000000"/>
          <w:kern w:val="0"/>
          <w14:ligatures w14:val="none"/>
        </w:rPr>
        <w:t>SQL Query:</w:t>
      </w:r>
    </w:p>
    <w:p w14:paraId="6D6FC25E" w14:textId="77777777" w:rsidR="00C97C66" w:rsidRPr="00C97C66" w:rsidRDefault="00C97C66" w:rsidP="00C9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14:ligatures w14:val="none"/>
        </w:rPr>
      </w:pPr>
      <w:r w:rsidRPr="00C97C66">
        <w:rPr>
          <w:rFonts w:ascii="Courier New" w:eastAsia="Times New Roman" w:hAnsi="Courier New" w:cs="Courier New"/>
          <w:color w:val="000000"/>
          <w:kern w:val="0"/>
          <w14:ligatures w14:val="none"/>
        </w:rPr>
        <w:t>SELECT Segment,</w:t>
      </w:r>
      <w:r w:rsidRPr="00C97C66">
        <w:rPr>
          <w:rFonts w:ascii="Courier New" w:eastAsia="Times New Roman" w:hAnsi="Courier New" w:cs="Courier New"/>
          <w:color w:val="000000"/>
          <w:kern w:val="0"/>
          <w14:ligatures w14:val="none"/>
        </w:rPr>
        <w:br/>
        <w:t xml:space="preserve">       ROUND(SUM(Sales),2) AS </w:t>
      </w:r>
      <w:proofErr w:type="spellStart"/>
      <w:r w:rsidRPr="00C97C66">
        <w:rPr>
          <w:rFonts w:ascii="Courier New" w:eastAsia="Times New Roman" w:hAnsi="Courier New" w:cs="Courier New"/>
          <w:color w:val="000000"/>
          <w:kern w:val="0"/>
          <w14:ligatures w14:val="none"/>
        </w:rPr>
        <w:t>Total_Sales</w:t>
      </w:r>
      <w:proofErr w:type="spellEnd"/>
      <w:r w:rsidRPr="00C97C66">
        <w:rPr>
          <w:rFonts w:ascii="Courier New" w:eastAsia="Times New Roman" w:hAnsi="Courier New" w:cs="Courier New"/>
          <w:color w:val="000000"/>
          <w:kern w:val="0"/>
          <w14:ligatures w14:val="none"/>
        </w:rPr>
        <w:br/>
        <w:t>FROM superstore</w:t>
      </w:r>
      <w:r w:rsidRPr="00C97C66">
        <w:rPr>
          <w:rFonts w:ascii="Courier New" w:eastAsia="Times New Roman" w:hAnsi="Courier New" w:cs="Courier New"/>
          <w:color w:val="000000"/>
          <w:kern w:val="0"/>
          <w14:ligatures w14:val="none"/>
        </w:rPr>
        <w:br/>
        <w:t>GROUP BY Segment</w:t>
      </w:r>
      <w:r w:rsidRPr="00C97C66">
        <w:rPr>
          <w:rFonts w:ascii="Courier New" w:eastAsia="Times New Roman" w:hAnsi="Courier New" w:cs="Courier New"/>
          <w:color w:val="000000"/>
          <w:kern w:val="0"/>
          <w14:ligatures w14:val="none"/>
        </w:rPr>
        <w:br/>
        <w:t xml:space="preserve">ORDER BY </w:t>
      </w:r>
      <w:proofErr w:type="spellStart"/>
      <w:r w:rsidRPr="00C97C66">
        <w:rPr>
          <w:rFonts w:ascii="Courier New" w:eastAsia="Times New Roman" w:hAnsi="Courier New" w:cs="Courier New"/>
          <w:color w:val="000000"/>
          <w:kern w:val="0"/>
          <w14:ligatures w14:val="none"/>
        </w:rPr>
        <w:t>Total_Sales</w:t>
      </w:r>
      <w:proofErr w:type="spellEnd"/>
      <w:r w:rsidRPr="00C97C66">
        <w:rPr>
          <w:rFonts w:ascii="Courier New" w:eastAsia="Times New Roman" w:hAnsi="Courier New" w:cs="Courier New"/>
          <w:color w:val="000000"/>
          <w:kern w:val="0"/>
          <w14:ligatures w14:val="none"/>
        </w:rPr>
        <w:t xml:space="preserve"> DESC;</w:t>
      </w:r>
    </w:p>
    <w:p w14:paraId="73808675" w14:textId="77777777" w:rsidR="00C97C66" w:rsidRPr="00C97C66" w:rsidRDefault="00C97C66" w:rsidP="00C97C66">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97C66">
        <w:rPr>
          <w:rFonts w:ascii="Times New Roman" w:eastAsia="Times New Roman" w:hAnsi="Times New Roman" w:cs="Times New Roman"/>
          <w:b/>
          <w:bCs/>
          <w:color w:val="000000"/>
          <w:kern w:val="0"/>
          <w14:ligatures w14:val="none"/>
        </w:rPr>
        <w:t>Insight:</w:t>
      </w:r>
    </w:p>
    <w:p w14:paraId="24B32F84" w14:textId="1767E2BD" w:rsidR="00C97C66" w:rsidRPr="00C97C66" w:rsidRDefault="00C97C66" w:rsidP="00F23CD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C97C66">
        <w:rPr>
          <w:rFonts w:ascii="Times New Roman" w:eastAsia="Times New Roman" w:hAnsi="Times New Roman" w:cs="Times New Roman"/>
          <w:color w:val="000000"/>
          <w:kern w:val="0"/>
          <w14:ligatures w14:val="none"/>
        </w:rPr>
        <w:t>The </w:t>
      </w:r>
      <w:r w:rsidRPr="00C97C66">
        <w:rPr>
          <w:rFonts w:ascii="Times New Roman" w:eastAsia="Times New Roman" w:hAnsi="Times New Roman" w:cs="Times New Roman"/>
          <w:b/>
          <w:bCs/>
          <w:color w:val="000000"/>
          <w:kern w:val="0"/>
          <w14:ligatures w14:val="none"/>
        </w:rPr>
        <w:t>Consumer</w:t>
      </w:r>
      <w:r w:rsidRPr="00C97C66">
        <w:rPr>
          <w:rFonts w:ascii="Times New Roman" w:eastAsia="Times New Roman" w:hAnsi="Times New Roman" w:cs="Times New Roman"/>
          <w:color w:val="000000"/>
          <w:kern w:val="0"/>
          <w14:ligatures w14:val="none"/>
        </w:rPr>
        <w:t> segment contributed the highest revenue, generating </w:t>
      </w:r>
      <w:r w:rsidRPr="00C97C66">
        <w:rPr>
          <w:rFonts w:ascii="Times New Roman" w:eastAsia="Times New Roman" w:hAnsi="Times New Roman" w:cs="Times New Roman"/>
          <w:b/>
          <w:bCs/>
          <w:color w:val="000000"/>
          <w:kern w:val="0"/>
          <w14:ligatures w14:val="none"/>
        </w:rPr>
        <w:t>$1,161,401.34</w:t>
      </w:r>
      <w:r w:rsidRPr="00C97C66">
        <w:rPr>
          <w:rFonts w:ascii="Times New Roman" w:eastAsia="Times New Roman" w:hAnsi="Times New Roman" w:cs="Times New Roman"/>
          <w:color w:val="000000"/>
          <w:kern w:val="0"/>
          <w14:ligatures w14:val="none"/>
        </w:rPr>
        <w:t> in sales. The </w:t>
      </w:r>
      <w:r w:rsidR="00933EFD" w:rsidRPr="00C97C66">
        <w:rPr>
          <w:rFonts w:ascii="Times New Roman" w:eastAsia="Times New Roman" w:hAnsi="Times New Roman" w:cs="Times New Roman"/>
          <w:b/>
          <w:bCs/>
          <w:color w:val="000000"/>
          <w:kern w:val="0"/>
          <w14:ligatures w14:val="none"/>
        </w:rPr>
        <w:t>Corporate</w:t>
      </w:r>
      <w:r w:rsidR="00933EFD" w:rsidRPr="00C97C66">
        <w:rPr>
          <w:rFonts w:ascii="Times New Roman" w:eastAsia="Times New Roman" w:hAnsi="Times New Roman" w:cs="Times New Roman"/>
          <w:color w:val="000000"/>
          <w:kern w:val="0"/>
          <w14:ligatures w14:val="none"/>
        </w:rPr>
        <w:t xml:space="preserve"> segment</w:t>
      </w:r>
      <w:r w:rsidRPr="00C97C66">
        <w:rPr>
          <w:rFonts w:ascii="Times New Roman" w:eastAsia="Times New Roman" w:hAnsi="Times New Roman" w:cs="Times New Roman"/>
          <w:color w:val="000000"/>
          <w:kern w:val="0"/>
          <w14:ligatures w14:val="none"/>
        </w:rPr>
        <w:t xml:space="preserve"> ranked second with </w:t>
      </w:r>
      <w:r w:rsidRPr="00C97C66">
        <w:rPr>
          <w:rFonts w:ascii="Times New Roman" w:eastAsia="Times New Roman" w:hAnsi="Times New Roman" w:cs="Times New Roman"/>
          <w:b/>
          <w:bCs/>
          <w:color w:val="000000"/>
          <w:kern w:val="0"/>
          <w14:ligatures w14:val="none"/>
        </w:rPr>
        <w:t>$706,146.37</w:t>
      </w:r>
      <w:r w:rsidRPr="00C97C66">
        <w:rPr>
          <w:rFonts w:ascii="Times New Roman" w:eastAsia="Times New Roman" w:hAnsi="Times New Roman" w:cs="Times New Roman"/>
          <w:color w:val="000000"/>
          <w:kern w:val="0"/>
          <w14:ligatures w14:val="none"/>
        </w:rPr>
        <w:t>, while the </w:t>
      </w:r>
      <w:r w:rsidRPr="00C97C66">
        <w:rPr>
          <w:rFonts w:ascii="Times New Roman" w:eastAsia="Times New Roman" w:hAnsi="Times New Roman" w:cs="Times New Roman"/>
          <w:b/>
          <w:bCs/>
          <w:color w:val="000000"/>
          <w:kern w:val="0"/>
          <w14:ligatures w14:val="none"/>
        </w:rPr>
        <w:t>Home Office</w:t>
      </w:r>
      <w:r w:rsidRPr="00C97C66">
        <w:rPr>
          <w:rFonts w:ascii="Times New Roman" w:eastAsia="Times New Roman" w:hAnsi="Times New Roman" w:cs="Times New Roman"/>
          <w:color w:val="000000"/>
          <w:kern w:val="0"/>
          <w14:ligatures w14:val="none"/>
        </w:rPr>
        <w:t> segment contributed </w:t>
      </w:r>
      <w:r w:rsidRPr="00C97C66">
        <w:rPr>
          <w:rFonts w:ascii="Times New Roman" w:eastAsia="Times New Roman" w:hAnsi="Times New Roman" w:cs="Times New Roman"/>
          <w:b/>
          <w:bCs/>
          <w:color w:val="000000"/>
          <w:kern w:val="0"/>
          <w14:ligatures w14:val="none"/>
        </w:rPr>
        <w:t>$429,653.15</w:t>
      </w:r>
      <w:r w:rsidRPr="00C97C66">
        <w:rPr>
          <w:rFonts w:ascii="Times New Roman" w:eastAsia="Times New Roman" w:hAnsi="Times New Roman" w:cs="Times New Roman"/>
          <w:color w:val="000000"/>
          <w:kern w:val="0"/>
          <w14:ligatures w14:val="none"/>
        </w:rPr>
        <w:t>. These findings indicate that individual consumers represent the company's largest customer base and are the primary drivers of overall sales revenue.</w:t>
      </w:r>
    </w:p>
    <w:p w14:paraId="60B4E826" w14:textId="77777777" w:rsidR="00C97C66" w:rsidRPr="00C97C66" w:rsidRDefault="00C97C66" w:rsidP="00C97C66">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C97C66">
        <w:rPr>
          <w:rFonts w:ascii="Times New Roman" w:eastAsia="Times New Roman" w:hAnsi="Times New Roman" w:cs="Times New Roman"/>
          <w:b/>
          <w:bCs/>
          <w:color w:val="000000"/>
          <w:kern w:val="36"/>
          <w14:ligatures w14:val="none"/>
        </w:rPr>
        <w:t>9. Which states generate the highest sales?</w:t>
      </w:r>
    </w:p>
    <w:p w14:paraId="173AD37F" w14:textId="77777777" w:rsidR="00C97C66" w:rsidRPr="00C97C66" w:rsidRDefault="00C97C66" w:rsidP="00C97C66">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97C66">
        <w:rPr>
          <w:rFonts w:ascii="Times New Roman" w:eastAsia="Times New Roman" w:hAnsi="Times New Roman" w:cs="Times New Roman"/>
          <w:b/>
          <w:bCs/>
          <w:color w:val="000000"/>
          <w:kern w:val="0"/>
          <w14:ligatures w14:val="none"/>
        </w:rPr>
        <w:t>SQL Query:</w:t>
      </w:r>
    </w:p>
    <w:p w14:paraId="46D072DF" w14:textId="77777777" w:rsidR="00C97C66" w:rsidRPr="00C97C66" w:rsidRDefault="00C97C66" w:rsidP="00C9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14:ligatures w14:val="none"/>
        </w:rPr>
      </w:pPr>
      <w:r w:rsidRPr="00C97C66">
        <w:rPr>
          <w:rFonts w:ascii="Courier New" w:eastAsia="Times New Roman" w:hAnsi="Courier New" w:cs="Courier New"/>
          <w:color w:val="000000"/>
          <w:kern w:val="0"/>
          <w14:ligatures w14:val="none"/>
        </w:rPr>
        <w:t>SELECT State,</w:t>
      </w:r>
      <w:r w:rsidRPr="00C97C66">
        <w:rPr>
          <w:rFonts w:ascii="Courier New" w:eastAsia="Times New Roman" w:hAnsi="Courier New" w:cs="Courier New"/>
          <w:color w:val="000000"/>
          <w:kern w:val="0"/>
          <w14:ligatures w14:val="none"/>
        </w:rPr>
        <w:br/>
        <w:t xml:space="preserve">       ROUND(SUM(Sales),2) AS </w:t>
      </w:r>
      <w:proofErr w:type="spellStart"/>
      <w:r w:rsidRPr="00C97C66">
        <w:rPr>
          <w:rFonts w:ascii="Courier New" w:eastAsia="Times New Roman" w:hAnsi="Courier New" w:cs="Courier New"/>
          <w:color w:val="000000"/>
          <w:kern w:val="0"/>
          <w14:ligatures w14:val="none"/>
        </w:rPr>
        <w:t>Total_Sales</w:t>
      </w:r>
      <w:proofErr w:type="spellEnd"/>
      <w:r w:rsidRPr="00C97C66">
        <w:rPr>
          <w:rFonts w:ascii="Courier New" w:eastAsia="Times New Roman" w:hAnsi="Courier New" w:cs="Courier New"/>
          <w:color w:val="000000"/>
          <w:kern w:val="0"/>
          <w14:ligatures w14:val="none"/>
        </w:rPr>
        <w:br/>
      </w:r>
      <w:r w:rsidRPr="00C97C66">
        <w:rPr>
          <w:rFonts w:ascii="Courier New" w:eastAsia="Times New Roman" w:hAnsi="Courier New" w:cs="Courier New"/>
          <w:color w:val="000000"/>
          <w:kern w:val="0"/>
          <w14:ligatures w14:val="none"/>
        </w:rPr>
        <w:lastRenderedPageBreak/>
        <w:t>FROM superstore</w:t>
      </w:r>
      <w:r w:rsidRPr="00C97C66">
        <w:rPr>
          <w:rFonts w:ascii="Courier New" w:eastAsia="Times New Roman" w:hAnsi="Courier New" w:cs="Courier New"/>
          <w:color w:val="000000"/>
          <w:kern w:val="0"/>
          <w14:ligatures w14:val="none"/>
        </w:rPr>
        <w:br/>
        <w:t>GROUP BY State</w:t>
      </w:r>
      <w:r w:rsidRPr="00C97C66">
        <w:rPr>
          <w:rFonts w:ascii="Courier New" w:eastAsia="Times New Roman" w:hAnsi="Courier New" w:cs="Courier New"/>
          <w:color w:val="000000"/>
          <w:kern w:val="0"/>
          <w14:ligatures w14:val="none"/>
        </w:rPr>
        <w:br/>
        <w:t xml:space="preserve">ORDER BY </w:t>
      </w:r>
      <w:proofErr w:type="spellStart"/>
      <w:r w:rsidRPr="00C97C66">
        <w:rPr>
          <w:rFonts w:ascii="Courier New" w:eastAsia="Times New Roman" w:hAnsi="Courier New" w:cs="Courier New"/>
          <w:color w:val="000000"/>
          <w:kern w:val="0"/>
          <w14:ligatures w14:val="none"/>
        </w:rPr>
        <w:t>Total_Sales</w:t>
      </w:r>
      <w:proofErr w:type="spellEnd"/>
      <w:r w:rsidRPr="00C97C66">
        <w:rPr>
          <w:rFonts w:ascii="Courier New" w:eastAsia="Times New Roman" w:hAnsi="Courier New" w:cs="Courier New"/>
          <w:color w:val="000000"/>
          <w:kern w:val="0"/>
          <w14:ligatures w14:val="none"/>
        </w:rPr>
        <w:t xml:space="preserve"> DESC</w:t>
      </w:r>
      <w:r w:rsidRPr="00C97C66">
        <w:rPr>
          <w:rFonts w:ascii="Courier New" w:eastAsia="Times New Roman" w:hAnsi="Courier New" w:cs="Courier New"/>
          <w:color w:val="000000"/>
          <w:kern w:val="0"/>
          <w14:ligatures w14:val="none"/>
        </w:rPr>
        <w:br/>
        <w:t>LIMIT 10;</w:t>
      </w:r>
    </w:p>
    <w:p w14:paraId="45D3B6A5" w14:textId="77777777" w:rsidR="00C97C66" w:rsidRPr="00C97C66" w:rsidRDefault="00C97C66" w:rsidP="00C97C66">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97C66">
        <w:rPr>
          <w:rFonts w:ascii="Times New Roman" w:eastAsia="Times New Roman" w:hAnsi="Times New Roman" w:cs="Times New Roman"/>
          <w:b/>
          <w:bCs/>
          <w:color w:val="000000"/>
          <w:kern w:val="0"/>
          <w14:ligatures w14:val="none"/>
        </w:rPr>
        <w:t>Insight:</w:t>
      </w:r>
    </w:p>
    <w:p w14:paraId="6612A56A" w14:textId="77777777" w:rsidR="00C97C66" w:rsidRPr="00C97C66" w:rsidRDefault="00C97C66" w:rsidP="00F23CD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C97C66">
        <w:rPr>
          <w:rFonts w:ascii="Times New Roman" w:eastAsia="Times New Roman" w:hAnsi="Times New Roman" w:cs="Times New Roman"/>
          <w:b/>
          <w:bCs/>
          <w:color w:val="000000"/>
          <w:kern w:val="0"/>
          <w14:ligatures w14:val="none"/>
        </w:rPr>
        <w:t>California</w:t>
      </w:r>
      <w:r w:rsidRPr="00C97C66">
        <w:rPr>
          <w:rFonts w:ascii="Times New Roman" w:eastAsia="Times New Roman" w:hAnsi="Times New Roman" w:cs="Times New Roman"/>
          <w:color w:val="000000"/>
          <w:kern w:val="0"/>
          <w14:ligatures w14:val="none"/>
        </w:rPr>
        <w:t> generated the highest sales revenue, contributing </w:t>
      </w:r>
      <w:r w:rsidRPr="00C97C66">
        <w:rPr>
          <w:rFonts w:ascii="Times New Roman" w:eastAsia="Times New Roman" w:hAnsi="Times New Roman" w:cs="Times New Roman"/>
          <w:b/>
          <w:bCs/>
          <w:color w:val="000000"/>
          <w:kern w:val="0"/>
          <w14:ligatures w14:val="none"/>
        </w:rPr>
        <w:t>$457,687.63</w:t>
      </w:r>
      <w:r w:rsidRPr="00C97C66">
        <w:rPr>
          <w:rFonts w:ascii="Times New Roman" w:eastAsia="Times New Roman" w:hAnsi="Times New Roman" w:cs="Times New Roman"/>
          <w:color w:val="000000"/>
          <w:kern w:val="0"/>
          <w14:ligatures w14:val="none"/>
        </w:rPr>
        <w:t>, followed by </w:t>
      </w:r>
      <w:r w:rsidRPr="00C97C66">
        <w:rPr>
          <w:rFonts w:ascii="Times New Roman" w:eastAsia="Times New Roman" w:hAnsi="Times New Roman" w:cs="Times New Roman"/>
          <w:b/>
          <w:bCs/>
          <w:color w:val="000000"/>
          <w:kern w:val="0"/>
          <w14:ligatures w14:val="none"/>
        </w:rPr>
        <w:t>New York</w:t>
      </w:r>
      <w:r w:rsidRPr="00C97C66">
        <w:rPr>
          <w:rFonts w:ascii="Times New Roman" w:eastAsia="Times New Roman" w:hAnsi="Times New Roman" w:cs="Times New Roman"/>
          <w:color w:val="000000"/>
          <w:kern w:val="0"/>
          <w14:ligatures w14:val="none"/>
        </w:rPr>
        <w:t> with </w:t>
      </w:r>
      <w:r w:rsidRPr="00C97C66">
        <w:rPr>
          <w:rFonts w:ascii="Times New Roman" w:eastAsia="Times New Roman" w:hAnsi="Times New Roman" w:cs="Times New Roman"/>
          <w:b/>
          <w:bCs/>
          <w:color w:val="000000"/>
          <w:kern w:val="0"/>
          <w14:ligatures w14:val="none"/>
        </w:rPr>
        <w:t>$310,876.27</w:t>
      </w:r>
      <w:r w:rsidRPr="00C97C66">
        <w:rPr>
          <w:rFonts w:ascii="Times New Roman" w:eastAsia="Times New Roman" w:hAnsi="Times New Roman" w:cs="Times New Roman"/>
          <w:color w:val="000000"/>
          <w:kern w:val="0"/>
          <w14:ligatures w14:val="none"/>
        </w:rPr>
        <w:t>. </w:t>
      </w:r>
      <w:r w:rsidRPr="00C97C66">
        <w:rPr>
          <w:rFonts w:ascii="Times New Roman" w:eastAsia="Times New Roman" w:hAnsi="Times New Roman" w:cs="Times New Roman"/>
          <w:b/>
          <w:bCs/>
          <w:color w:val="000000"/>
          <w:kern w:val="0"/>
          <w14:ligatures w14:val="none"/>
        </w:rPr>
        <w:t>Texas</w:t>
      </w:r>
      <w:r w:rsidRPr="00C97C66">
        <w:rPr>
          <w:rFonts w:ascii="Times New Roman" w:eastAsia="Times New Roman" w:hAnsi="Times New Roman" w:cs="Times New Roman"/>
          <w:color w:val="000000"/>
          <w:kern w:val="0"/>
          <w14:ligatures w14:val="none"/>
        </w:rPr>
        <w:t>, </w:t>
      </w:r>
      <w:r w:rsidRPr="00C97C66">
        <w:rPr>
          <w:rFonts w:ascii="Times New Roman" w:eastAsia="Times New Roman" w:hAnsi="Times New Roman" w:cs="Times New Roman"/>
          <w:b/>
          <w:bCs/>
          <w:color w:val="000000"/>
          <w:kern w:val="0"/>
          <w14:ligatures w14:val="none"/>
        </w:rPr>
        <w:t>Washington</w:t>
      </w:r>
      <w:r w:rsidRPr="00C97C66">
        <w:rPr>
          <w:rFonts w:ascii="Times New Roman" w:eastAsia="Times New Roman" w:hAnsi="Times New Roman" w:cs="Times New Roman"/>
          <w:color w:val="000000"/>
          <w:kern w:val="0"/>
          <w14:ligatures w14:val="none"/>
        </w:rPr>
        <w:t>, and </w:t>
      </w:r>
      <w:r w:rsidRPr="00C97C66">
        <w:rPr>
          <w:rFonts w:ascii="Times New Roman" w:eastAsia="Times New Roman" w:hAnsi="Times New Roman" w:cs="Times New Roman"/>
          <w:b/>
          <w:bCs/>
          <w:color w:val="000000"/>
          <w:kern w:val="0"/>
          <w14:ligatures w14:val="none"/>
        </w:rPr>
        <w:t>Pennsylvania</w:t>
      </w:r>
      <w:r w:rsidRPr="00C97C66">
        <w:rPr>
          <w:rFonts w:ascii="Times New Roman" w:eastAsia="Times New Roman" w:hAnsi="Times New Roman" w:cs="Times New Roman"/>
          <w:color w:val="000000"/>
          <w:kern w:val="0"/>
          <w14:ligatures w14:val="none"/>
        </w:rPr>
        <w:t> also emerged as key contributors to overall sales. The strong performance of California and New York indicates that these states represent major markets for the company and should continue to be strategic focus areas for business growth and customer engagement.</w:t>
      </w:r>
    </w:p>
    <w:p w14:paraId="1C7A9E16" w14:textId="77777777" w:rsidR="00E759C8" w:rsidRPr="00F23CDF" w:rsidRDefault="00E759C8" w:rsidP="00E759C8">
      <w:pPr>
        <w:spacing w:before="100" w:beforeAutospacing="1" w:after="100" w:afterAutospacing="1" w:line="240" w:lineRule="auto"/>
        <w:rPr>
          <w:rFonts w:ascii="Times New Roman" w:eastAsia="Times New Roman" w:hAnsi="Times New Roman" w:cs="Times New Roman"/>
          <w:color w:val="000000"/>
          <w:kern w:val="0"/>
          <w14:ligatures w14:val="none"/>
        </w:rPr>
      </w:pPr>
    </w:p>
    <w:p w14:paraId="1707B814" w14:textId="77777777" w:rsidR="00F555ED" w:rsidRPr="00F555ED" w:rsidRDefault="00F555ED" w:rsidP="00F555ED">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F555ED">
        <w:rPr>
          <w:rFonts w:ascii="Times New Roman" w:eastAsia="Times New Roman" w:hAnsi="Times New Roman" w:cs="Times New Roman"/>
          <w:b/>
          <w:bCs/>
          <w:color w:val="000000"/>
          <w:kern w:val="36"/>
          <w14:ligatures w14:val="none"/>
        </w:rPr>
        <w:t>10. Which products generate the highest profit?</w:t>
      </w:r>
    </w:p>
    <w:p w14:paraId="1E2D9A54" w14:textId="77777777" w:rsidR="00F555ED" w:rsidRPr="00F555ED" w:rsidRDefault="00F555ED" w:rsidP="00F555ED">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F555ED">
        <w:rPr>
          <w:rFonts w:ascii="Times New Roman" w:eastAsia="Times New Roman" w:hAnsi="Times New Roman" w:cs="Times New Roman"/>
          <w:b/>
          <w:bCs/>
          <w:color w:val="000000"/>
          <w:kern w:val="0"/>
          <w14:ligatures w14:val="none"/>
        </w:rPr>
        <w:t>SQL Query:</w:t>
      </w:r>
    </w:p>
    <w:p w14:paraId="568651CB" w14:textId="77777777" w:rsidR="00F555ED" w:rsidRPr="00F555ED" w:rsidRDefault="00F555ED" w:rsidP="00F555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14:ligatures w14:val="none"/>
        </w:rPr>
      </w:pPr>
      <w:r w:rsidRPr="00F555ED">
        <w:rPr>
          <w:rFonts w:ascii="Courier New" w:eastAsia="Times New Roman" w:hAnsi="Courier New" w:cs="Courier New"/>
          <w:color w:val="000000"/>
          <w:kern w:val="0"/>
          <w14:ligatures w14:val="none"/>
        </w:rPr>
        <w:t>SELECT "Product Name",</w:t>
      </w:r>
      <w:r w:rsidRPr="00F555ED">
        <w:rPr>
          <w:rFonts w:ascii="Courier New" w:eastAsia="Times New Roman" w:hAnsi="Courier New" w:cs="Courier New"/>
          <w:color w:val="000000"/>
          <w:kern w:val="0"/>
          <w14:ligatures w14:val="none"/>
        </w:rPr>
        <w:br/>
        <w:t xml:space="preserve">       ROUND(SUM(Profit),2) AS </w:t>
      </w:r>
      <w:proofErr w:type="spellStart"/>
      <w:r w:rsidRPr="00F555ED">
        <w:rPr>
          <w:rFonts w:ascii="Courier New" w:eastAsia="Times New Roman" w:hAnsi="Courier New" w:cs="Courier New"/>
          <w:color w:val="000000"/>
          <w:kern w:val="0"/>
          <w14:ligatures w14:val="none"/>
        </w:rPr>
        <w:t>Total_Profit</w:t>
      </w:r>
      <w:proofErr w:type="spellEnd"/>
      <w:r w:rsidRPr="00F555ED">
        <w:rPr>
          <w:rFonts w:ascii="Courier New" w:eastAsia="Times New Roman" w:hAnsi="Courier New" w:cs="Courier New"/>
          <w:color w:val="000000"/>
          <w:kern w:val="0"/>
          <w14:ligatures w14:val="none"/>
        </w:rPr>
        <w:br/>
        <w:t>FROM superstore</w:t>
      </w:r>
      <w:r w:rsidRPr="00F555ED">
        <w:rPr>
          <w:rFonts w:ascii="Courier New" w:eastAsia="Times New Roman" w:hAnsi="Courier New" w:cs="Courier New"/>
          <w:color w:val="000000"/>
          <w:kern w:val="0"/>
          <w14:ligatures w14:val="none"/>
        </w:rPr>
        <w:br/>
        <w:t>GROUP BY "Product Name"</w:t>
      </w:r>
      <w:r w:rsidRPr="00F555ED">
        <w:rPr>
          <w:rFonts w:ascii="Courier New" w:eastAsia="Times New Roman" w:hAnsi="Courier New" w:cs="Courier New"/>
          <w:color w:val="000000"/>
          <w:kern w:val="0"/>
          <w14:ligatures w14:val="none"/>
        </w:rPr>
        <w:br/>
        <w:t xml:space="preserve">ORDER BY </w:t>
      </w:r>
      <w:proofErr w:type="spellStart"/>
      <w:r w:rsidRPr="00F555ED">
        <w:rPr>
          <w:rFonts w:ascii="Courier New" w:eastAsia="Times New Roman" w:hAnsi="Courier New" w:cs="Courier New"/>
          <w:color w:val="000000"/>
          <w:kern w:val="0"/>
          <w14:ligatures w14:val="none"/>
        </w:rPr>
        <w:t>Total_Profit</w:t>
      </w:r>
      <w:proofErr w:type="spellEnd"/>
      <w:r w:rsidRPr="00F555ED">
        <w:rPr>
          <w:rFonts w:ascii="Courier New" w:eastAsia="Times New Roman" w:hAnsi="Courier New" w:cs="Courier New"/>
          <w:color w:val="000000"/>
          <w:kern w:val="0"/>
          <w14:ligatures w14:val="none"/>
        </w:rPr>
        <w:t xml:space="preserve"> DESC</w:t>
      </w:r>
      <w:r w:rsidRPr="00F555ED">
        <w:rPr>
          <w:rFonts w:ascii="Courier New" w:eastAsia="Times New Roman" w:hAnsi="Courier New" w:cs="Courier New"/>
          <w:color w:val="000000"/>
          <w:kern w:val="0"/>
          <w14:ligatures w14:val="none"/>
        </w:rPr>
        <w:br/>
        <w:t>LIMIT 10;</w:t>
      </w:r>
    </w:p>
    <w:p w14:paraId="79FCCB4F" w14:textId="77777777" w:rsidR="00F555ED" w:rsidRPr="00F555ED" w:rsidRDefault="00F555ED" w:rsidP="00F555ED">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F555ED">
        <w:rPr>
          <w:rFonts w:ascii="Times New Roman" w:eastAsia="Times New Roman" w:hAnsi="Times New Roman" w:cs="Times New Roman"/>
          <w:b/>
          <w:bCs/>
          <w:color w:val="000000"/>
          <w:kern w:val="0"/>
          <w14:ligatures w14:val="none"/>
        </w:rPr>
        <w:t>Insight:</w:t>
      </w:r>
    </w:p>
    <w:p w14:paraId="72108B7C" w14:textId="1337A11E" w:rsidR="00F555ED" w:rsidRPr="00F555ED" w:rsidRDefault="00F555ED" w:rsidP="00F23CD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F555ED">
        <w:rPr>
          <w:rFonts w:ascii="Times New Roman" w:eastAsia="Times New Roman" w:hAnsi="Times New Roman" w:cs="Times New Roman"/>
          <w:color w:val="000000"/>
          <w:kern w:val="0"/>
          <w14:ligatures w14:val="none"/>
        </w:rPr>
        <w:t>The </w:t>
      </w:r>
      <w:r w:rsidRPr="00F555ED">
        <w:rPr>
          <w:rFonts w:ascii="Times New Roman" w:eastAsia="Times New Roman" w:hAnsi="Times New Roman" w:cs="Times New Roman"/>
          <w:b/>
          <w:bCs/>
          <w:color w:val="000000"/>
          <w:kern w:val="0"/>
          <w14:ligatures w14:val="none"/>
        </w:rPr>
        <w:t xml:space="preserve">Canon </w:t>
      </w:r>
      <w:proofErr w:type="spellStart"/>
      <w:r w:rsidR="00933EFD" w:rsidRPr="00F555ED">
        <w:rPr>
          <w:rFonts w:ascii="Times New Roman" w:eastAsia="Times New Roman" w:hAnsi="Times New Roman" w:cs="Times New Roman"/>
          <w:b/>
          <w:bCs/>
          <w:color w:val="000000"/>
          <w:kern w:val="0"/>
          <w14:ligatures w14:val="none"/>
        </w:rPr>
        <w:t>imageCLASS</w:t>
      </w:r>
      <w:proofErr w:type="spellEnd"/>
      <w:r w:rsidRPr="00F555ED">
        <w:rPr>
          <w:rFonts w:ascii="Times New Roman" w:eastAsia="Times New Roman" w:hAnsi="Times New Roman" w:cs="Times New Roman"/>
          <w:b/>
          <w:bCs/>
          <w:color w:val="000000"/>
          <w:kern w:val="0"/>
          <w14:ligatures w14:val="none"/>
        </w:rPr>
        <w:t xml:space="preserve"> 2200 Advanced Copier</w:t>
      </w:r>
      <w:r w:rsidRPr="00F555ED">
        <w:rPr>
          <w:rFonts w:ascii="Times New Roman" w:eastAsia="Times New Roman" w:hAnsi="Times New Roman" w:cs="Times New Roman"/>
          <w:color w:val="000000"/>
          <w:kern w:val="0"/>
          <w14:ligatures w14:val="none"/>
        </w:rPr>
        <w:t> emerged as the most profitable product, generating a total profit of </w:t>
      </w:r>
      <w:r w:rsidRPr="00F555ED">
        <w:rPr>
          <w:rFonts w:ascii="Times New Roman" w:eastAsia="Times New Roman" w:hAnsi="Times New Roman" w:cs="Times New Roman"/>
          <w:b/>
          <w:bCs/>
          <w:color w:val="000000"/>
          <w:kern w:val="0"/>
          <w14:ligatures w14:val="none"/>
        </w:rPr>
        <w:t>$25,199.93</w:t>
      </w:r>
      <w:r w:rsidRPr="00F555ED">
        <w:rPr>
          <w:rFonts w:ascii="Times New Roman" w:eastAsia="Times New Roman" w:hAnsi="Times New Roman" w:cs="Times New Roman"/>
          <w:color w:val="000000"/>
          <w:kern w:val="0"/>
          <w14:ligatures w14:val="none"/>
        </w:rPr>
        <w:t>. Other highly profitable products include the </w:t>
      </w:r>
      <w:r w:rsidRPr="00F555ED">
        <w:rPr>
          <w:rFonts w:ascii="Times New Roman" w:eastAsia="Times New Roman" w:hAnsi="Times New Roman" w:cs="Times New Roman"/>
          <w:b/>
          <w:bCs/>
          <w:color w:val="000000"/>
          <w:kern w:val="0"/>
          <w14:ligatures w14:val="none"/>
        </w:rPr>
        <w:t>Fellowes PB500 Electric Punch Plastic Comb Binding Machine</w:t>
      </w:r>
      <w:r w:rsidRPr="00F555ED">
        <w:rPr>
          <w:rFonts w:ascii="Times New Roman" w:eastAsia="Times New Roman" w:hAnsi="Times New Roman" w:cs="Times New Roman"/>
          <w:color w:val="000000"/>
          <w:kern w:val="0"/>
          <w14:ligatures w14:val="none"/>
        </w:rPr>
        <w:t> (</w:t>
      </w:r>
      <w:r w:rsidRPr="00F555ED">
        <w:rPr>
          <w:rFonts w:ascii="Times New Roman" w:eastAsia="Times New Roman" w:hAnsi="Times New Roman" w:cs="Times New Roman"/>
          <w:b/>
          <w:bCs/>
          <w:color w:val="000000"/>
          <w:kern w:val="0"/>
          <w14:ligatures w14:val="none"/>
        </w:rPr>
        <w:t>$7,753.04</w:t>
      </w:r>
      <w:r w:rsidRPr="00F555ED">
        <w:rPr>
          <w:rFonts w:ascii="Times New Roman" w:eastAsia="Times New Roman" w:hAnsi="Times New Roman" w:cs="Times New Roman"/>
          <w:color w:val="000000"/>
          <w:kern w:val="0"/>
          <w14:ligatures w14:val="none"/>
        </w:rPr>
        <w:t>) and the </w:t>
      </w:r>
      <w:r w:rsidRPr="00F555ED">
        <w:rPr>
          <w:rFonts w:ascii="Times New Roman" w:eastAsia="Times New Roman" w:hAnsi="Times New Roman" w:cs="Times New Roman"/>
          <w:b/>
          <w:bCs/>
          <w:color w:val="000000"/>
          <w:kern w:val="0"/>
          <w14:ligatures w14:val="none"/>
        </w:rPr>
        <w:t>Hewlett Packard LaserJet 3310 Copier</w:t>
      </w:r>
      <w:r w:rsidRPr="00F555ED">
        <w:rPr>
          <w:rFonts w:ascii="Times New Roman" w:eastAsia="Times New Roman" w:hAnsi="Times New Roman" w:cs="Times New Roman"/>
          <w:color w:val="000000"/>
          <w:kern w:val="0"/>
          <w14:ligatures w14:val="none"/>
        </w:rPr>
        <w:t> (</w:t>
      </w:r>
      <w:r w:rsidRPr="00F555ED">
        <w:rPr>
          <w:rFonts w:ascii="Times New Roman" w:eastAsia="Times New Roman" w:hAnsi="Times New Roman" w:cs="Times New Roman"/>
          <w:b/>
          <w:bCs/>
          <w:color w:val="000000"/>
          <w:kern w:val="0"/>
          <w14:ligatures w14:val="none"/>
        </w:rPr>
        <w:t>$6,983.88</w:t>
      </w:r>
      <w:r w:rsidRPr="00F555ED">
        <w:rPr>
          <w:rFonts w:ascii="Times New Roman" w:eastAsia="Times New Roman" w:hAnsi="Times New Roman" w:cs="Times New Roman"/>
          <w:color w:val="000000"/>
          <w:kern w:val="0"/>
          <w14:ligatures w14:val="none"/>
        </w:rPr>
        <w:t>). The analysis indicates that copiers, printers, and office equipment significantly contribute to the company's profitability and should be prioritized in future sales and marketing strategies.</w:t>
      </w:r>
    </w:p>
    <w:p w14:paraId="2DB74B06" w14:textId="77777777" w:rsidR="00F555ED" w:rsidRPr="00F555ED" w:rsidRDefault="00F555ED" w:rsidP="00F555ED">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F555ED">
        <w:rPr>
          <w:rFonts w:ascii="Times New Roman" w:eastAsia="Times New Roman" w:hAnsi="Times New Roman" w:cs="Times New Roman"/>
          <w:b/>
          <w:bCs/>
          <w:color w:val="000000"/>
          <w:kern w:val="36"/>
          <w14:ligatures w14:val="none"/>
        </w:rPr>
        <w:t>11. Which states generate the highest profit?</w:t>
      </w:r>
    </w:p>
    <w:p w14:paraId="6BC5E697" w14:textId="77777777" w:rsidR="00F555ED" w:rsidRPr="00F555ED" w:rsidRDefault="00F555ED" w:rsidP="00F555ED">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F555ED">
        <w:rPr>
          <w:rFonts w:ascii="Times New Roman" w:eastAsia="Times New Roman" w:hAnsi="Times New Roman" w:cs="Times New Roman"/>
          <w:b/>
          <w:bCs/>
          <w:color w:val="000000"/>
          <w:kern w:val="0"/>
          <w14:ligatures w14:val="none"/>
        </w:rPr>
        <w:t>SQL Query:</w:t>
      </w:r>
    </w:p>
    <w:p w14:paraId="222C1EA7" w14:textId="77777777" w:rsidR="00F555ED" w:rsidRPr="00F555ED" w:rsidRDefault="00F555ED" w:rsidP="00F555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14:ligatures w14:val="none"/>
        </w:rPr>
      </w:pPr>
      <w:r w:rsidRPr="00F555ED">
        <w:rPr>
          <w:rFonts w:ascii="Courier New" w:eastAsia="Times New Roman" w:hAnsi="Courier New" w:cs="Courier New"/>
          <w:color w:val="000000"/>
          <w:kern w:val="0"/>
          <w14:ligatures w14:val="none"/>
        </w:rPr>
        <w:t>SELECT State,</w:t>
      </w:r>
      <w:r w:rsidRPr="00F555ED">
        <w:rPr>
          <w:rFonts w:ascii="Courier New" w:eastAsia="Times New Roman" w:hAnsi="Courier New" w:cs="Courier New"/>
          <w:color w:val="000000"/>
          <w:kern w:val="0"/>
          <w14:ligatures w14:val="none"/>
        </w:rPr>
        <w:br/>
        <w:t xml:space="preserve">       ROUND(SUM(Profit),2) AS </w:t>
      </w:r>
      <w:proofErr w:type="spellStart"/>
      <w:r w:rsidRPr="00F555ED">
        <w:rPr>
          <w:rFonts w:ascii="Courier New" w:eastAsia="Times New Roman" w:hAnsi="Courier New" w:cs="Courier New"/>
          <w:color w:val="000000"/>
          <w:kern w:val="0"/>
          <w14:ligatures w14:val="none"/>
        </w:rPr>
        <w:t>Total_Profit</w:t>
      </w:r>
      <w:proofErr w:type="spellEnd"/>
      <w:r w:rsidRPr="00F555ED">
        <w:rPr>
          <w:rFonts w:ascii="Courier New" w:eastAsia="Times New Roman" w:hAnsi="Courier New" w:cs="Courier New"/>
          <w:color w:val="000000"/>
          <w:kern w:val="0"/>
          <w14:ligatures w14:val="none"/>
        </w:rPr>
        <w:br/>
        <w:t>FROM superstore</w:t>
      </w:r>
      <w:r w:rsidRPr="00F555ED">
        <w:rPr>
          <w:rFonts w:ascii="Courier New" w:eastAsia="Times New Roman" w:hAnsi="Courier New" w:cs="Courier New"/>
          <w:color w:val="000000"/>
          <w:kern w:val="0"/>
          <w14:ligatures w14:val="none"/>
        </w:rPr>
        <w:br/>
        <w:t>GROUP BY State</w:t>
      </w:r>
      <w:r w:rsidRPr="00F555ED">
        <w:rPr>
          <w:rFonts w:ascii="Courier New" w:eastAsia="Times New Roman" w:hAnsi="Courier New" w:cs="Courier New"/>
          <w:color w:val="000000"/>
          <w:kern w:val="0"/>
          <w14:ligatures w14:val="none"/>
        </w:rPr>
        <w:br/>
        <w:t xml:space="preserve">ORDER BY </w:t>
      </w:r>
      <w:proofErr w:type="spellStart"/>
      <w:r w:rsidRPr="00F555ED">
        <w:rPr>
          <w:rFonts w:ascii="Courier New" w:eastAsia="Times New Roman" w:hAnsi="Courier New" w:cs="Courier New"/>
          <w:color w:val="000000"/>
          <w:kern w:val="0"/>
          <w14:ligatures w14:val="none"/>
        </w:rPr>
        <w:t>Total_Profit</w:t>
      </w:r>
      <w:proofErr w:type="spellEnd"/>
      <w:r w:rsidRPr="00F555ED">
        <w:rPr>
          <w:rFonts w:ascii="Courier New" w:eastAsia="Times New Roman" w:hAnsi="Courier New" w:cs="Courier New"/>
          <w:color w:val="000000"/>
          <w:kern w:val="0"/>
          <w14:ligatures w14:val="none"/>
        </w:rPr>
        <w:t xml:space="preserve"> DESC</w:t>
      </w:r>
      <w:r w:rsidRPr="00F555ED">
        <w:rPr>
          <w:rFonts w:ascii="Courier New" w:eastAsia="Times New Roman" w:hAnsi="Courier New" w:cs="Courier New"/>
          <w:color w:val="000000"/>
          <w:kern w:val="0"/>
          <w14:ligatures w14:val="none"/>
        </w:rPr>
        <w:br/>
        <w:t>LIMIT 10;</w:t>
      </w:r>
    </w:p>
    <w:p w14:paraId="11A0A072" w14:textId="77777777" w:rsidR="00F555ED" w:rsidRPr="00F555ED" w:rsidRDefault="00F555ED" w:rsidP="00F555ED">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F555ED">
        <w:rPr>
          <w:rFonts w:ascii="Times New Roman" w:eastAsia="Times New Roman" w:hAnsi="Times New Roman" w:cs="Times New Roman"/>
          <w:b/>
          <w:bCs/>
          <w:color w:val="000000"/>
          <w:kern w:val="0"/>
          <w14:ligatures w14:val="none"/>
        </w:rPr>
        <w:t>Insight:</w:t>
      </w:r>
    </w:p>
    <w:p w14:paraId="5A37FC98" w14:textId="77777777" w:rsidR="00F555ED" w:rsidRPr="00F555ED" w:rsidRDefault="00F555ED" w:rsidP="00F23CD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F555ED">
        <w:rPr>
          <w:rFonts w:ascii="Times New Roman" w:eastAsia="Times New Roman" w:hAnsi="Times New Roman" w:cs="Times New Roman"/>
          <w:b/>
          <w:bCs/>
          <w:color w:val="000000"/>
          <w:kern w:val="0"/>
          <w14:ligatures w14:val="none"/>
        </w:rPr>
        <w:lastRenderedPageBreak/>
        <w:t>California</w:t>
      </w:r>
      <w:r w:rsidRPr="00F555ED">
        <w:rPr>
          <w:rFonts w:ascii="Times New Roman" w:eastAsia="Times New Roman" w:hAnsi="Times New Roman" w:cs="Times New Roman"/>
          <w:color w:val="000000"/>
          <w:kern w:val="0"/>
          <w14:ligatures w14:val="none"/>
        </w:rPr>
        <w:t> generated the highest profit, contributing </w:t>
      </w:r>
      <w:r w:rsidRPr="00F555ED">
        <w:rPr>
          <w:rFonts w:ascii="Times New Roman" w:eastAsia="Times New Roman" w:hAnsi="Times New Roman" w:cs="Times New Roman"/>
          <w:b/>
          <w:bCs/>
          <w:color w:val="000000"/>
          <w:kern w:val="0"/>
          <w14:ligatures w14:val="none"/>
        </w:rPr>
        <w:t>$76,381.39</w:t>
      </w:r>
      <w:r w:rsidRPr="00F555ED">
        <w:rPr>
          <w:rFonts w:ascii="Times New Roman" w:eastAsia="Times New Roman" w:hAnsi="Times New Roman" w:cs="Times New Roman"/>
          <w:color w:val="000000"/>
          <w:kern w:val="0"/>
          <w14:ligatures w14:val="none"/>
        </w:rPr>
        <w:t>, closely followed by </w:t>
      </w:r>
      <w:r w:rsidRPr="00F555ED">
        <w:rPr>
          <w:rFonts w:ascii="Times New Roman" w:eastAsia="Times New Roman" w:hAnsi="Times New Roman" w:cs="Times New Roman"/>
          <w:b/>
          <w:bCs/>
          <w:color w:val="000000"/>
          <w:kern w:val="0"/>
          <w14:ligatures w14:val="none"/>
        </w:rPr>
        <w:t>New York</w:t>
      </w:r>
      <w:r w:rsidRPr="00F555ED">
        <w:rPr>
          <w:rFonts w:ascii="Times New Roman" w:eastAsia="Times New Roman" w:hAnsi="Times New Roman" w:cs="Times New Roman"/>
          <w:color w:val="000000"/>
          <w:kern w:val="0"/>
          <w14:ligatures w14:val="none"/>
        </w:rPr>
        <w:t> with </w:t>
      </w:r>
      <w:r w:rsidRPr="00F555ED">
        <w:rPr>
          <w:rFonts w:ascii="Times New Roman" w:eastAsia="Times New Roman" w:hAnsi="Times New Roman" w:cs="Times New Roman"/>
          <w:b/>
          <w:bCs/>
          <w:color w:val="000000"/>
          <w:kern w:val="0"/>
          <w14:ligatures w14:val="none"/>
        </w:rPr>
        <w:t>$74,038.55</w:t>
      </w:r>
      <w:r w:rsidRPr="00F555ED">
        <w:rPr>
          <w:rFonts w:ascii="Times New Roman" w:eastAsia="Times New Roman" w:hAnsi="Times New Roman" w:cs="Times New Roman"/>
          <w:color w:val="000000"/>
          <w:kern w:val="0"/>
          <w14:ligatures w14:val="none"/>
        </w:rPr>
        <w:t>. Other highly profitable states include </w:t>
      </w:r>
      <w:r w:rsidRPr="00F555ED">
        <w:rPr>
          <w:rFonts w:ascii="Times New Roman" w:eastAsia="Times New Roman" w:hAnsi="Times New Roman" w:cs="Times New Roman"/>
          <w:b/>
          <w:bCs/>
          <w:color w:val="000000"/>
          <w:kern w:val="0"/>
          <w14:ligatures w14:val="none"/>
        </w:rPr>
        <w:t>Washington</w:t>
      </w:r>
      <w:r w:rsidRPr="00F555ED">
        <w:rPr>
          <w:rFonts w:ascii="Times New Roman" w:eastAsia="Times New Roman" w:hAnsi="Times New Roman" w:cs="Times New Roman"/>
          <w:color w:val="000000"/>
          <w:kern w:val="0"/>
          <w14:ligatures w14:val="none"/>
        </w:rPr>
        <w:t> (</w:t>
      </w:r>
      <w:r w:rsidRPr="00F555ED">
        <w:rPr>
          <w:rFonts w:ascii="Times New Roman" w:eastAsia="Times New Roman" w:hAnsi="Times New Roman" w:cs="Times New Roman"/>
          <w:b/>
          <w:bCs/>
          <w:color w:val="000000"/>
          <w:kern w:val="0"/>
          <w14:ligatures w14:val="none"/>
        </w:rPr>
        <w:t>$33,402.65</w:t>
      </w:r>
      <w:r w:rsidRPr="00F555ED">
        <w:rPr>
          <w:rFonts w:ascii="Times New Roman" w:eastAsia="Times New Roman" w:hAnsi="Times New Roman" w:cs="Times New Roman"/>
          <w:color w:val="000000"/>
          <w:kern w:val="0"/>
          <w14:ligatures w14:val="none"/>
        </w:rPr>
        <w:t>) and </w:t>
      </w:r>
      <w:r w:rsidRPr="00F555ED">
        <w:rPr>
          <w:rFonts w:ascii="Times New Roman" w:eastAsia="Times New Roman" w:hAnsi="Times New Roman" w:cs="Times New Roman"/>
          <w:b/>
          <w:bCs/>
          <w:color w:val="000000"/>
          <w:kern w:val="0"/>
          <w14:ligatures w14:val="none"/>
        </w:rPr>
        <w:t>Michigan</w:t>
      </w:r>
      <w:r w:rsidRPr="00F555ED">
        <w:rPr>
          <w:rFonts w:ascii="Times New Roman" w:eastAsia="Times New Roman" w:hAnsi="Times New Roman" w:cs="Times New Roman"/>
          <w:color w:val="000000"/>
          <w:kern w:val="0"/>
          <w14:ligatures w14:val="none"/>
        </w:rPr>
        <w:t> (</w:t>
      </w:r>
      <w:r w:rsidRPr="00F555ED">
        <w:rPr>
          <w:rFonts w:ascii="Times New Roman" w:eastAsia="Times New Roman" w:hAnsi="Times New Roman" w:cs="Times New Roman"/>
          <w:b/>
          <w:bCs/>
          <w:color w:val="000000"/>
          <w:kern w:val="0"/>
          <w14:ligatures w14:val="none"/>
        </w:rPr>
        <w:t>$24,463.19</w:t>
      </w:r>
      <w:r w:rsidRPr="00F555ED">
        <w:rPr>
          <w:rFonts w:ascii="Times New Roman" w:eastAsia="Times New Roman" w:hAnsi="Times New Roman" w:cs="Times New Roman"/>
          <w:color w:val="000000"/>
          <w:kern w:val="0"/>
          <w14:ligatures w14:val="none"/>
        </w:rPr>
        <w:t>). These findings indicate that California and New York are not only strong revenue-generating markets but also major contributors to overall business profitability. Focusing on these high-performing states can support sustained business growth and strategic decision-making.</w:t>
      </w:r>
    </w:p>
    <w:p w14:paraId="7683ED2A" w14:textId="77777777" w:rsidR="00AA5F18" w:rsidRPr="00AA5F18" w:rsidRDefault="00AA5F18" w:rsidP="00AA5F18">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AA5F18">
        <w:rPr>
          <w:rFonts w:ascii="Times New Roman" w:eastAsia="Times New Roman" w:hAnsi="Times New Roman" w:cs="Times New Roman"/>
          <w:b/>
          <w:bCs/>
          <w:color w:val="000000"/>
          <w:kern w:val="36"/>
          <w14:ligatures w14:val="none"/>
        </w:rPr>
        <w:t>12. What is the average sales amount for each customer segment?</w:t>
      </w:r>
    </w:p>
    <w:p w14:paraId="3E2E58EC" w14:textId="77777777" w:rsidR="00AA5F18" w:rsidRPr="00AA5F18" w:rsidRDefault="00AA5F18" w:rsidP="00AA5F18">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AA5F18">
        <w:rPr>
          <w:rFonts w:ascii="Times New Roman" w:eastAsia="Times New Roman" w:hAnsi="Times New Roman" w:cs="Times New Roman"/>
          <w:b/>
          <w:bCs/>
          <w:color w:val="000000"/>
          <w:kern w:val="0"/>
          <w14:ligatures w14:val="none"/>
        </w:rPr>
        <w:t>SQL Query:</w:t>
      </w:r>
    </w:p>
    <w:p w14:paraId="13162889" w14:textId="77777777" w:rsidR="00AA5F18" w:rsidRPr="00AA5F18" w:rsidRDefault="00AA5F18" w:rsidP="00AA5F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14:ligatures w14:val="none"/>
        </w:rPr>
      </w:pPr>
      <w:r w:rsidRPr="00AA5F18">
        <w:rPr>
          <w:rFonts w:ascii="Courier New" w:eastAsia="Times New Roman" w:hAnsi="Courier New" w:cs="Courier New"/>
          <w:color w:val="000000"/>
          <w:kern w:val="0"/>
          <w14:ligatures w14:val="none"/>
        </w:rPr>
        <w:t>SELECT Segment,</w:t>
      </w:r>
      <w:r w:rsidRPr="00AA5F18">
        <w:rPr>
          <w:rFonts w:ascii="Courier New" w:eastAsia="Times New Roman" w:hAnsi="Courier New" w:cs="Courier New"/>
          <w:color w:val="000000"/>
          <w:kern w:val="0"/>
          <w14:ligatures w14:val="none"/>
        </w:rPr>
        <w:br/>
        <w:t xml:space="preserve">       ROUND(AVG(Sales),2) AS </w:t>
      </w:r>
      <w:proofErr w:type="spellStart"/>
      <w:r w:rsidRPr="00AA5F18">
        <w:rPr>
          <w:rFonts w:ascii="Courier New" w:eastAsia="Times New Roman" w:hAnsi="Courier New" w:cs="Courier New"/>
          <w:color w:val="000000"/>
          <w:kern w:val="0"/>
          <w14:ligatures w14:val="none"/>
        </w:rPr>
        <w:t>Average_Sales</w:t>
      </w:r>
      <w:proofErr w:type="spellEnd"/>
      <w:r w:rsidRPr="00AA5F18">
        <w:rPr>
          <w:rFonts w:ascii="Courier New" w:eastAsia="Times New Roman" w:hAnsi="Courier New" w:cs="Courier New"/>
          <w:color w:val="000000"/>
          <w:kern w:val="0"/>
          <w14:ligatures w14:val="none"/>
        </w:rPr>
        <w:br/>
        <w:t>FROM superstore</w:t>
      </w:r>
      <w:r w:rsidRPr="00AA5F18">
        <w:rPr>
          <w:rFonts w:ascii="Courier New" w:eastAsia="Times New Roman" w:hAnsi="Courier New" w:cs="Courier New"/>
          <w:color w:val="000000"/>
          <w:kern w:val="0"/>
          <w14:ligatures w14:val="none"/>
        </w:rPr>
        <w:br/>
        <w:t>GROUP BY Segment</w:t>
      </w:r>
      <w:r w:rsidRPr="00AA5F18">
        <w:rPr>
          <w:rFonts w:ascii="Courier New" w:eastAsia="Times New Roman" w:hAnsi="Courier New" w:cs="Courier New"/>
          <w:color w:val="000000"/>
          <w:kern w:val="0"/>
          <w14:ligatures w14:val="none"/>
        </w:rPr>
        <w:br/>
        <w:t xml:space="preserve">ORDER BY </w:t>
      </w:r>
      <w:proofErr w:type="spellStart"/>
      <w:r w:rsidRPr="00AA5F18">
        <w:rPr>
          <w:rFonts w:ascii="Courier New" w:eastAsia="Times New Roman" w:hAnsi="Courier New" w:cs="Courier New"/>
          <w:color w:val="000000"/>
          <w:kern w:val="0"/>
          <w14:ligatures w14:val="none"/>
        </w:rPr>
        <w:t>Average_Sales</w:t>
      </w:r>
      <w:proofErr w:type="spellEnd"/>
      <w:r w:rsidRPr="00AA5F18">
        <w:rPr>
          <w:rFonts w:ascii="Courier New" w:eastAsia="Times New Roman" w:hAnsi="Courier New" w:cs="Courier New"/>
          <w:color w:val="000000"/>
          <w:kern w:val="0"/>
          <w14:ligatures w14:val="none"/>
        </w:rPr>
        <w:t xml:space="preserve"> DESC;</w:t>
      </w:r>
    </w:p>
    <w:p w14:paraId="541DB83B" w14:textId="77777777" w:rsidR="00AA5F18" w:rsidRPr="00AA5F18" w:rsidRDefault="00AA5F18" w:rsidP="00AA5F18">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AA5F18">
        <w:rPr>
          <w:rFonts w:ascii="Times New Roman" w:eastAsia="Times New Roman" w:hAnsi="Times New Roman" w:cs="Times New Roman"/>
          <w:b/>
          <w:bCs/>
          <w:color w:val="000000"/>
          <w:kern w:val="0"/>
          <w14:ligatures w14:val="none"/>
        </w:rPr>
        <w:t>Insight:</w:t>
      </w:r>
    </w:p>
    <w:p w14:paraId="13318C93" w14:textId="77777777" w:rsidR="00AA5F18" w:rsidRPr="00AA5F18" w:rsidRDefault="00AA5F18" w:rsidP="00F23CD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A5F18">
        <w:rPr>
          <w:rFonts w:ascii="Times New Roman" w:eastAsia="Times New Roman" w:hAnsi="Times New Roman" w:cs="Times New Roman"/>
          <w:color w:val="000000"/>
          <w:kern w:val="0"/>
          <w14:ligatures w14:val="none"/>
        </w:rPr>
        <w:t>The </w:t>
      </w:r>
      <w:r w:rsidRPr="00AA5F18">
        <w:rPr>
          <w:rFonts w:ascii="Times New Roman" w:eastAsia="Times New Roman" w:hAnsi="Times New Roman" w:cs="Times New Roman"/>
          <w:b/>
          <w:bCs/>
          <w:color w:val="000000"/>
          <w:kern w:val="0"/>
          <w14:ligatures w14:val="none"/>
        </w:rPr>
        <w:t>Home Office</w:t>
      </w:r>
      <w:r w:rsidRPr="00AA5F18">
        <w:rPr>
          <w:rFonts w:ascii="Times New Roman" w:eastAsia="Times New Roman" w:hAnsi="Times New Roman" w:cs="Times New Roman"/>
          <w:color w:val="000000"/>
          <w:kern w:val="0"/>
          <w14:ligatures w14:val="none"/>
        </w:rPr>
        <w:t> segment recorded the highest average sales amount per order at </w:t>
      </w:r>
      <w:r w:rsidRPr="00AA5F18">
        <w:rPr>
          <w:rFonts w:ascii="Times New Roman" w:eastAsia="Times New Roman" w:hAnsi="Times New Roman" w:cs="Times New Roman"/>
          <w:b/>
          <w:bCs/>
          <w:color w:val="000000"/>
          <w:kern w:val="0"/>
          <w14:ligatures w14:val="none"/>
        </w:rPr>
        <w:t>$240.97</w:t>
      </w:r>
      <w:r w:rsidRPr="00AA5F18">
        <w:rPr>
          <w:rFonts w:ascii="Times New Roman" w:eastAsia="Times New Roman" w:hAnsi="Times New Roman" w:cs="Times New Roman"/>
          <w:color w:val="000000"/>
          <w:kern w:val="0"/>
          <w14:ligatures w14:val="none"/>
        </w:rPr>
        <w:t>, followed by the </w:t>
      </w:r>
      <w:r w:rsidRPr="00AA5F18">
        <w:rPr>
          <w:rFonts w:ascii="Times New Roman" w:eastAsia="Times New Roman" w:hAnsi="Times New Roman" w:cs="Times New Roman"/>
          <w:b/>
          <w:bCs/>
          <w:color w:val="000000"/>
          <w:kern w:val="0"/>
          <w14:ligatures w14:val="none"/>
        </w:rPr>
        <w:t>Corporate</w:t>
      </w:r>
      <w:r w:rsidRPr="00AA5F18">
        <w:rPr>
          <w:rFonts w:ascii="Times New Roman" w:eastAsia="Times New Roman" w:hAnsi="Times New Roman" w:cs="Times New Roman"/>
          <w:color w:val="000000"/>
          <w:kern w:val="0"/>
          <w14:ligatures w14:val="none"/>
        </w:rPr>
        <w:t> segment with </w:t>
      </w:r>
      <w:r w:rsidRPr="00AA5F18">
        <w:rPr>
          <w:rFonts w:ascii="Times New Roman" w:eastAsia="Times New Roman" w:hAnsi="Times New Roman" w:cs="Times New Roman"/>
          <w:b/>
          <w:bCs/>
          <w:color w:val="000000"/>
          <w:kern w:val="0"/>
          <w14:ligatures w14:val="none"/>
        </w:rPr>
        <w:t>$233.82</w:t>
      </w:r>
      <w:r w:rsidRPr="00AA5F18">
        <w:rPr>
          <w:rFonts w:ascii="Times New Roman" w:eastAsia="Times New Roman" w:hAnsi="Times New Roman" w:cs="Times New Roman"/>
          <w:color w:val="000000"/>
          <w:kern w:val="0"/>
          <w14:ligatures w14:val="none"/>
        </w:rPr>
        <w:t> and the </w:t>
      </w:r>
      <w:r w:rsidRPr="00AA5F18">
        <w:rPr>
          <w:rFonts w:ascii="Times New Roman" w:eastAsia="Times New Roman" w:hAnsi="Times New Roman" w:cs="Times New Roman"/>
          <w:b/>
          <w:bCs/>
          <w:color w:val="000000"/>
          <w:kern w:val="0"/>
          <w14:ligatures w14:val="none"/>
        </w:rPr>
        <w:t>Consumer</w:t>
      </w:r>
      <w:r w:rsidRPr="00AA5F18">
        <w:rPr>
          <w:rFonts w:ascii="Times New Roman" w:eastAsia="Times New Roman" w:hAnsi="Times New Roman" w:cs="Times New Roman"/>
          <w:color w:val="000000"/>
          <w:kern w:val="0"/>
          <w14:ligatures w14:val="none"/>
        </w:rPr>
        <w:t> segment with </w:t>
      </w:r>
      <w:r w:rsidRPr="00AA5F18">
        <w:rPr>
          <w:rFonts w:ascii="Times New Roman" w:eastAsia="Times New Roman" w:hAnsi="Times New Roman" w:cs="Times New Roman"/>
          <w:b/>
          <w:bCs/>
          <w:color w:val="000000"/>
          <w:kern w:val="0"/>
          <w14:ligatures w14:val="none"/>
        </w:rPr>
        <w:t>$223.73</w:t>
      </w:r>
      <w:r w:rsidRPr="00AA5F18">
        <w:rPr>
          <w:rFonts w:ascii="Times New Roman" w:eastAsia="Times New Roman" w:hAnsi="Times New Roman" w:cs="Times New Roman"/>
          <w:color w:val="000000"/>
          <w:kern w:val="0"/>
          <w14:ligatures w14:val="none"/>
        </w:rPr>
        <w:t>. Although the Consumer segment generated the highest total revenue, the Home Office segment demonstrated the highest spending behavior on average, indicating greater purchasing value per transaction.</w:t>
      </w:r>
    </w:p>
    <w:p w14:paraId="43C06C5C" w14:textId="77777777" w:rsidR="00AA5F18" w:rsidRPr="00AA5F18" w:rsidRDefault="00AA5F18" w:rsidP="00AA5F18">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AA5F18">
        <w:rPr>
          <w:rFonts w:ascii="Times New Roman" w:eastAsia="Times New Roman" w:hAnsi="Times New Roman" w:cs="Times New Roman"/>
          <w:b/>
          <w:bCs/>
          <w:color w:val="000000"/>
          <w:kern w:val="36"/>
          <w14:ligatures w14:val="none"/>
        </w:rPr>
        <w:t>13. Which are the top 10 products sold in the highest quantities?</w:t>
      </w:r>
    </w:p>
    <w:p w14:paraId="4809E721" w14:textId="77777777" w:rsidR="00AA5F18" w:rsidRPr="00AA5F18" w:rsidRDefault="00AA5F18" w:rsidP="00AA5F18">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AA5F18">
        <w:rPr>
          <w:rFonts w:ascii="Times New Roman" w:eastAsia="Times New Roman" w:hAnsi="Times New Roman" w:cs="Times New Roman"/>
          <w:b/>
          <w:bCs/>
          <w:color w:val="000000"/>
          <w:kern w:val="0"/>
          <w14:ligatures w14:val="none"/>
        </w:rPr>
        <w:t>SQL Query:</w:t>
      </w:r>
    </w:p>
    <w:p w14:paraId="3EF4B16F" w14:textId="77777777" w:rsidR="00AA5F18" w:rsidRPr="00AA5F18" w:rsidRDefault="00AA5F18" w:rsidP="00AA5F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14:ligatures w14:val="none"/>
        </w:rPr>
      </w:pPr>
      <w:r w:rsidRPr="00AA5F18">
        <w:rPr>
          <w:rFonts w:ascii="Courier New" w:eastAsia="Times New Roman" w:hAnsi="Courier New" w:cs="Courier New"/>
          <w:color w:val="000000"/>
          <w:kern w:val="0"/>
          <w14:ligatures w14:val="none"/>
        </w:rPr>
        <w:t>SELECT "Product Name",</w:t>
      </w:r>
      <w:r w:rsidRPr="00AA5F18">
        <w:rPr>
          <w:rFonts w:ascii="Courier New" w:eastAsia="Times New Roman" w:hAnsi="Courier New" w:cs="Courier New"/>
          <w:color w:val="000000"/>
          <w:kern w:val="0"/>
          <w14:ligatures w14:val="none"/>
        </w:rPr>
        <w:br/>
        <w:t xml:space="preserve">       SUM(Quantity) AS </w:t>
      </w:r>
      <w:proofErr w:type="spellStart"/>
      <w:r w:rsidRPr="00AA5F18">
        <w:rPr>
          <w:rFonts w:ascii="Courier New" w:eastAsia="Times New Roman" w:hAnsi="Courier New" w:cs="Courier New"/>
          <w:color w:val="000000"/>
          <w:kern w:val="0"/>
          <w14:ligatures w14:val="none"/>
        </w:rPr>
        <w:t>Total_Quantity</w:t>
      </w:r>
      <w:proofErr w:type="spellEnd"/>
      <w:r w:rsidRPr="00AA5F18">
        <w:rPr>
          <w:rFonts w:ascii="Courier New" w:eastAsia="Times New Roman" w:hAnsi="Courier New" w:cs="Courier New"/>
          <w:color w:val="000000"/>
          <w:kern w:val="0"/>
          <w14:ligatures w14:val="none"/>
        </w:rPr>
        <w:br/>
        <w:t>FROM superstore</w:t>
      </w:r>
      <w:r w:rsidRPr="00AA5F18">
        <w:rPr>
          <w:rFonts w:ascii="Courier New" w:eastAsia="Times New Roman" w:hAnsi="Courier New" w:cs="Courier New"/>
          <w:color w:val="000000"/>
          <w:kern w:val="0"/>
          <w14:ligatures w14:val="none"/>
        </w:rPr>
        <w:br/>
        <w:t>GROUP BY "Product Name"</w:t>
      </w:r>
      <w:r w:rsidRPr="00AA5F18">
        <w:rPr>
          <w:rFonts w:ascii="Courier New" w:eastAsia="Times New Roman" w:hAnsi="Courier New" w:cs="Courier New"/>
          <w:color w:val="000000"/>
          <w:kern w:val="0"/>
          <w14:ligatures w14:val="none"/>
        </w:rPr>
        <w:br/>
        <w:t xml:space="preserve">ORDER BY </w:t>
      </w:r>
      <w:proofErr w:type="spellStart"/>
      <w:r w:rsidRPr="00AA5F18">
        <w:rPr>
          <w:rFonts w:ascii="Courier New" w:eastAsia="Times New Roman" w:hAnsi="Courier New" w:cs="Courier New"/>
          <w:color w:val="000000"/>
          <w:kern w:val="0"/>
          <w14:ligatures w14:val="none"/>
        </w:rPr>
        <w:t>Total_Quantity</w:t>
      </w:r>
      <w:proofErr w:type="spellEnd"/>
      <w:r w:rsidRPr="00AA5F18">
        <w:rPr>
          <w:rFonts w:ascii="Courier New" w:eastAsia="Times New Roman" w:hAnsi="Courier New" w:cs="Courier New"/>
          <w:color w:val="000000"/>
          <w:kern w:val="0"/>
          <w14:ligatures w14:val="none"/>
        </w:rPr>
        <w:t xml:space="preserve"> DESC</w:t>
      </w:r>
      <w:r w:rsidRPr="00AA5F18">
        <w:rPr>
          <w:rFonts w:ascii="Courier New" w:eastAsia="Times New Roman" w:hAnsi="Courier New" w:cs="Courier New"/>
          <w:color w:val="000000"/>
          <w:kern w:val="0"/>
          <w14:ligatures w14:val="none"/>
        </w:rPr>
        <w:br/>
        <w:t>LIMIT 10;</w:t>
      </w:r>
    </w:p>
    <w:p w14:paraId="4C47BE00" w14:textId="77777777" w:rsidR="00AA5F18" w:rsidRPr="00AA5F18" w:rsidRDefault="00AA5F18" w:rsidP="00AA5F18">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AA5F18">
        <w:rPr>
          <w:rFonts w:ascii="Times New Roman" w:eastAsia="Times New Roman" w:hAnsi="Times New Roman" w:cs="Times New Roman"/>
          <w:b/>
          <w:bCs/>
          <w:color w:val="000000"/>
          <w:kern w:val="0"/>
          <w14:ligatures w14:val="none"/>
        </w:rPr>
        <w:t>Insight:</w:t>
      </w:r>
    </w:p>
    <w:p w14:paraId="7750D532" w14:textId="77777777" w:rsidR="00AA5F18" w:rsidRDefault="00AA5F18" w:rsidP="00F23CD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A5F18">
        <w:rPr>
          <w:rFonts w:ascii="Times New Roman" w:eastAsia="Times New Roman" w:hAnsi="Times New Roman" w:cs="Times New Roman"/>
          <w:b/>
          <w:bCs/>
          <w:color w:val="000000"/>
          <w:kern w:val="0"/>
          <w14:ligatures w14:val="none"/>
        </w:rPr>
        <w:t>Staples</w:t>
      </w:r>
      <w:r w:rsidRPr="00AA5F18">
        <w:rPr>
          <w:rFonts w:ascii="Times New Roman" w:eastAsia="Times New Roman" w:hAnsi="Times New Roman" w:cs="Times New Roman"/>
          <w:color w:val="000000"/>
          <w:kern w:val="0"/>
          <w14:ligatures w14:val="none"/>
        </w:rPr>
        <w:t> was the most frequently purchased product, with a total quantity of </w:t>
      </w:r>
      <w:r w:rsidRPr="00AA5F18">
        <w:rPr>
          <w:rFonts w:ascii="Times New Roman" w:eastAsia="Times New Roman" w:hAnsi="Times New Roman" w:cs="Times New Roman"/>
          <w:b/>
          <w:bCs/>
          <w:color w:val="000000"/>
          <w:kern w:val="0"/>
          <w14:ligatures w14:val="none"/>
        </w:rPr>
        <w:t>215 units sold</w:t>
      </w:r>
      <w:r w:rsidRPr="00AA5F18">
        <w:rPr>
          <w:rFonts w:ascii="Times New Roman" w:eastAsia="Times New Roman" w:hAnsi="Times New Roman" w:cs="Times New Roman"/>
          <w:color w:val="000000"/>
          <w:kern w:val="0"/>
          <w14:ligatures w14:val="none"/>
        </w:rPr>
        <w:t>. Other highly demanded products include </w:t>
      </w:r>
      <w:r w:rsidRPr="00AA5F18">
        <w:rPr>
          <w:rFonts w:ascii="Times New Roman" w:eastAsia="Times New Roman" w:hAnsi="Times New Roman" w:cs="Times New Roman"/>
          <w:b/>
          <w:bCs/>
          <w:color w:val="000000"/>
          <w:kern w:val="0"/>
          <w14:ligatures w14:val="none"/>
        </w:rPr>
        <w:t>Staple envelope</w:t>
      </w:r>
      <w:r w:rsidRPr="00AA5F18">
        <w:rPr>
          <w:rFonts w:ascii="Times New Roman" w:eastAsia="Times New Roman" w:hAnsi="Times New Roman" w:cs="Times New Roman"/>
          <w:color w:val="000000"/>
          <w:kern w:val="0"/>
          <w14:ligatures w14:val="none"/>
        </w:rPr>
        <w:t> (</w:t>
      </w:r>
      <w:r w:rsidRPr="00AA5F18">
        <w:rPr>
          <w:rFonts w:ascii="Times New Roman" w:eastAsia="Times New Roman" w:hAnsi="Times New Roman" w:cs="Times New Roman"/>
          <w:b/>
          <w:bCs/>
          <w:color w:val="000000"/>
          <w:kern w:val="0"/>
          <w14:ligatures w14:val="none"/>
        </w:rPr>
        <w:t>170 units</w:t>
      </w:r>
      <w:r w:rsidRPr="00AA5F18">
        <w:rPr>
          <w:rFonts w:ascii="Times New Roman" w:eastAsia="Times New Roman" w:hAnsi="Times New Roman" w:cs="Times New Roman"/>
          <w:color w:val="000000"/>
          <w:kern w:val="0"/>
          <w14:ligatures w14:val="none"/>
        </w:rPr>
        <w:t>) and </w:t>
      </w:r>
      <w:r w:rsidRPr="00AA5F18">
        <w:rPr>
          <w:rFonts w:ascii="Times New Roman" w:eastAsia="Times New Roman" w:hAnsi="Times New Roman" w:cs="Times New Roman"/>
          <w:b/>
          <w:bCs/>
          <w:color w:val="000000"/>
          <w:kern w:val="0"/>
          <w14:ligatures w14:val="none"/>
        </w:rPr>
        <w:t>Easy-staple paper</w:t>
      </w:r>
      <w:r w:rsidRPr="00AA5F18">
        <w:rPr>
          <w:rFonts w:ascii="Times New Roman" w:eastAsia="Times New Roman" w:hAnsi="Times New Roman" w:cs="Times New Roman"/>
          <w:color w:val="000000"/>
          <w:kern w:val="0"/>
          <w14:ligatures w14:val="none"/>
        </w:rPr>
        <w:t> (</w:t>
      </w:r>
      <w:r w:rsidRPr="00AA5F18">
        <w:rPr>
          <w:rFonts w:ascii="Times New Roman" w:eastAsia="Times New Roman" w:hAnsi="Times New Roman" w:cs="Times New Roman"/>
          <w:b/>
          <w:bCs/>
          <w:color w:val="000000"/>
          <w:kern w:val="0"/>
          <w14:ligatures w14:val="none"/>
        </w:rPr>
        <w:t>150 units</w:t>
      </w:r>
      <w:r w:rsidRPr="00AA5F18">
        <w:rPr>
          <w:rFonts w:ascii="Times New Roman" w:eastAsia="Times New Roman" w:hAnsi="Times New Roman" w:cs="Times New Roman"/>
          <w:color w:val="000000"/>
          <w:kern w:val="0"/>
          <w14:ligatures w14:val="none"/>
        </w:rPr>
        <w:t>). The analysis reveals that office supply products dominate the list of top-selling items by quantity, indicating consistent demand for everyday office essentials. Understanding customer purchasing patterns can help the company optimize inventory management and improve product availability.</w:t>
      </w:r>
    </w:p>
    <w:p w14:paraId="369F7194" w14:textId="77777777" w:rsidR="00153BD8" w:rsidRDefault="00153BD8" w:rsidP="00F23CDF">
      <w:pPr>
        <w:spacing w:before="100" w:beforeAutospacing="1" w:after="100" w:afterAutospacing="1" w:line="240" w:lineRule="auto"/>
        <w:jc w:val="both"/>
        <w:rPr>
          <w:rFonts w:ascii="Times New Roman" w:eastAsia="Times New Roman" w:hAnsi="Times New Roman" w:cs="Times New Roman"/>
          <w:color w:val="000000"/>
          <w:kern w:val="0"/>
          <w14:ligatures w14:val="none"/>
        </w:rPr>
      </w:pPr>
    </w:p>
    <w:p w14:paraId="132B087C" w14:textId="5844DC2A" w:rsidR="00153BD8" w:rsidRDefault="00153BD8" w:rsidP="00F23CDF">
      <w:pPr>
        <w:spacing w:before="100" w:beforeAutospacing="1" w:after="100" w:afterAutospacing="1" w:line="240" w:lineRule="auto"/>
        <w:jc w:val="both"/>
        <w:rPr>
          <w:rFonts w:ascii="Times New Roman" w:eastAsia="Times New Roman" w:hAnsi="Times New Roman" w:cs="Times New Roman"/>
          <w:b/>
          <w:bCs/>
          <w:color w:val="000000"/>
          <w:kern w:val="0"/>
          <w14:ligatures w14:val="none"/>
        </w:rPr>
      </w:pPr>
      <w:r w:rsidRPr="00153BD8">
        <w:rPr>
          <w:rFonts w:ascii="Times New Roman" w:eastAsia="Times New Roman" w:hAnsi="Times New Roman" w:cs="Times New Roman"/>
          <w:b/>
          <w:bCs/>
          <w:color w:val="000000"/>
          <w:kern w:val="0"/>
          <w14:ligatures w14:val="none"/>
        </w:rPr>
        <w:lastRenderedPageBreak/>
        <w:t>DATA VISUALIZATIONS</w:t>
      </w:r>
    </w:p>
    <w:p w14:paraId="793ED8A2" w14:textId="421E348E" w:rsidR="00153BD8" w:rsidRDefault="00153BD8" w:rsidP="00F23CD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53BD8">
        <w:rPr>
          <w:rFonts w:ascii="Times New Roman" w:eastAsia="Times New Roman" w:hAnsi="Times New Roman" w:cs="Times New Roman"/>
          <w:color w:val="000000"/>
          <w:kern w:val="0"/>
          <w14:ligatures w14:val="none"/>
        </w:rPr>
        <w:t>To better communicate the findings, key business insights were visualized using charts created in Microsoft Excel. These visualizations provide a clear representation of sales performance across product categories, regions, and states. The charts help in identifying important business trends and support better decision-making.</w:t>
      </w:r>
    </w:p>
    <w:p w14:paraId="732C619B" w14:textId="7B9EF44C" w:rsidR="00153BD8" w:rsidRDefault="00153BD8" w:rsidP="00F23CD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Pr>
          <w:noProof/>
        </w:rPr>
        <w:drawing>
          <wp:inline distT="0" distB="0" distL="0" distR="0" wp14:anchorId="1C0EEF76" wp14:editId="04055245">
            <wp:extent cx="4597400" cy="2755900"/>
            <wp:effectExtent l="0" t="0" r="0" b="0"/>
            <wp:docPr id="76328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85968" name=""/>
                    <pic:cNvPicPr/>
                  </pic:nvPicPr>
                  <pic:blipFill>
                    <a:blip r:embed="rId7"/>
                    <a:stretch>
                      <a:fillRect/>
                    </a:stretch>
                  </pic:blipFill>
                  <pic:spPr>
                    <a:xfrm>
                      <a:off x="0" y="0"/>
                      <a:ext cx="4597400" cy="2755900"/>
                    </a:xfrm>
                    <a:prstGeom prst="rect">
                      <a:avLst/>
                    </a:prstGeom>
                  </pic:spPr>
                </pic:pic>
              </a:graphicData>
            </a:graphic>
          </wp:inline>
        </w:drawing>
      </w:r>
    </w:p>
    <w:p w14:paraId="700F96A6" w14:textId="7C34FFEE" w:rsidR="0040181C" w:rsidRDefault="0040181C" w:rsidP="00F23CD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0181C">
        <w:rPr>
          <w:rFonts w:ascii="Times New Roman" w:eastAsia="Times New Roman" w:hAnsi="Times New Roman" w:cs="Times New Roman"/>
          <w:color w:val="000000"/>
          <w:kern w:val="0"/>
          <w14:ligatures w14:val="none"/>
        </w:rPr>
        <w:t>Figure 1: Sales by Category</w:t>
      </w:r>
    </w:p>
    <w:p w14:paraId="35F4EB5D" w14:textId="77777777" w:rsidR="00153BD8" w:rsidRDefault="00153BD8" w:rsidP="00F23CDF">
      <w:pPr>
        <w:spacing w:before="100" w:beforeAutospacing="1" w:after="100" w:afterAutospacing="1" w:line="240" w:lineRule="auto"/>
        <w:jc w:val="both"/>
        <w:rPr>
          <w:rFonts w:ascii="Times New Roman" w:eastAsia="Times New Roman" w:hAnsi="Times New Roman" w:cs="Times New Roman"/>
          <w:color w:val="000000"/>
          <w:kern w:val="0"/>
          <w14:ligatures w14:val="none"/>
        </w:rPr>
      </w:pPr>
    </w:p>
    <w:p w14:paraId="6D906130" w14:textId="7716181A" w:rsidR="00153BD8" w:rsidRDefault="00153BD8" w:rsidP="00F23CD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Pr>
          <w:noProof/>
        </w:rPr>
        <w:drawing>
          <wp:inline distT="0" distB="0" distL="0" distR="0" wp14:anchorId="25A79076" wp14:editId="285DD1D1">
            <wp:extent cx="4597400" cy="2755900"/>
            <wp:effectExtent l="0" t="0" r="0" b="0"/>
            <wp:docPr id="182392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23385" name=""/>
                    <pic:cNvPicPr/>
                  </pic:nvPicPr>
                  <pic:blipFill>
                    <a:blip r:embed="rId8"/>
                    <a:stretch>
                      <a:fillRect/>
                    </a:stretch>
                  </pic:blipFill>
                  <pic:spPr>
                    <a:xfrm>
                      <a:off x="0" y="0"/>
                      <a:ext cx="4597400" cy="2755900"/>
                    </a:xfrm>
                    <a:prstGeom prst="rect">
                      <a:avLst/>
                    </a:prstGeom>
                  </pic:spPr>
                </pic:pic>
              </a:graphicData>
            </a:graphic>
          </wp:inline>
        </w:drawing>
      </w:r>
    </w:p>
    <w:p w14:paraId="1AB032CA" w14:textId="5C90BA9A" w:rsidR="0040181C" w:rsidRDefault="0040181C" w:rsidP="00F23CD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0181C">
        <w:rPr>
          <w:rFonts w:ascii="Times New Roman" w:eastAsia="Times New Roman" w:hAnsi="Times New Roman" w:cs="Times New Roman"/>
          <w:color w:val="000000"/>
          <w:kern w:val="0"/>
          <w14:ligatures w14:val="none"/>
        </w:rPr>
        <w:t>Figure 2: Sales by Region</w:t>
      </w:r>
    </w:p>
    <w:p w14:paraId="767B9DD0" w14:textId="77777777" w:rsidR="00153BD8" w:rsidRDefault="00153BD8" w:rsidP="00F23CDF">
      <w:pPr>
        <w:spacing w:before="100" w:beforeAutospacing="1" w:after="100" w:afterAutospacing="1" w:line="240" w:lineRule="auto"/>
        <w:jc w:val="both"/>
        <w:rPr>
          <w:rFonts w:ascii="Times New Roman" w:eastAsia="Times New Roman" w:hAnsi="Times New Roman" w:cs="Times New Roman"/>
          <w:color w:val="000000"/>
          <w:kern w:val="0"/>
          <w14:ligatures w14:val="none"/>
        </w:rPr>
      </w:pPr>
    </w:p>
    <w:p w14:paraId="75F3B058" w14:textId="77777777" w:rsidR="00153BD8" w:rsidRDefault="00153BD8" w:rsidP="00F23CDF">
      <w:pPr>
        <w:spacing w:before="100" w:beforeAutospacing="1" w:after="100" w:afterAutospacing="1" w:line="240" w:lineRule="auto"/>
        <w:jc w:val="both"/>
        <w:rPr>
          <w:rFonts w:ascii="Times New Roman" w:eastAsia="Times New Roman" w:hAnsi="Times New Roman" w:cs="Times New Roman"/>
          <w:color w:val="000000"/>
          <w:kern w:val="0"/>
          <w14:ligatures w14:val="none"/>
        </w:rPr>
      </w:pPr>
    </w:p>
    <w:p w14:paraId="2D4F3A79" w14:textId="2F0F3E42" w:rsidR="00153BD8" w:rsidRDefault="00153BD8" w:rsidP="00F23CD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Pr>
          <w:noProof/>
        </w:rPr>
        <w:drawing>
          <wp:inline distT="0" distB="0" distL="0" distR="0" wp14:anchorId="76D43341" wp14:editId="45BF372E">
            <wp:extent cx="4597400" cy="2755900"/>
            <wp:effectExtent l="0" t="0" r="0" b="0"/>
            <wp:docPr id="62193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35365" name=""/>
                    <pic:cNvPicPr/>
                  </pic:nvPicPr>
                  <pic:blipFill>
                    <a:blip r:embed="rId9"/>
                    <a:stretch>
                      <a:fillRect/>
                    </a:stretch>
                  </pic:blipFill>
                  <pic:spPr>
                    <a:xfrm>
                      <a:off x="0" y="0"/>
                      <a:ext cx="4597400" cy="2755900"/>
                    </a:xfrm>
                    <a:prstGeom prst="rect">
                      <a:avLst/>
                    </a:prstGeom>
                  </pic:spPr>
                </pic:pic>
              </a:graphicData>
            </a:graphic>
          </wp:inline>
        </w:drawing>
      </w:r>
    </w:p>
    <w:p w14:paraId="6A1A0064" w14:textId="36828B8A" w:rsidR="00153BD8" w:rsidRPr="00AA5F18" w:rsidRDefault="0040181C" w:rsidP="00F23CD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0181C">
        <w:rPr>
          <w:rFonts w:ascii="Times New Roman" w:eastAsia="Times New Roman" w:hAnsi="Times New Roman" w:cs="Times New Roman"/>
          <w:color w:val="000000"/>
          <w:kern w:val="0"/>
          <w14:ligatures w14:val="none"/>
        </w:rPr>
        <w:t>Figure 3: Top 10 States by Sales</w:t>
      </w:r>
    </w:p>
    <w:p w14:paraId="139BD62F" w14:textId="19D2E24B" w:rsidR="004844CD" w:rsidRDefault="004844CD" w:rsidP="007D7FEA">
      <w:pPr>
        <w:spacing w:before="100" w:beforeAutospacing="1" w:after="100" w:afterAutospacing="1" w:line="240" w:lineRule="auto"/>
        <w:rPr>
          <w:rFonts w:ascii="Times New Roman" w:eastAsia="Times New Roman" w:hAnsi="Times New Roman" w:cs="Times New Roman"/>
          <w:color w:val="000000"/>
          <w:kern w:val="0"/>
          <w14:ligatures w14:val="none"/>
        </w:rPr>
      </w:pPr>
    </w:p>
    <w:p w14:paraId="56005D76" w14:textId="341084DB" w:rsidR="007D7FEA" w:rsidRDefault="007D7FEA" w:rsidP="007D7FEA">
      <w:pPr>
        <w:pStyle w:val="ListParagraph"/>
        <w:numPr>
          <w:ilvl w:val="1"/>
          <w:numId w:val="5"/>
        </w:num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7D7FEA">
        <w:rPr>
          <w:rFonts w:ascii="Times New Roman" w:eastAsia="Times New Roman" w:hAnsi="Times New Roman" w:cs="Times New Roman"/>
          <w:b/>
          <w:bCs/>
          <w:color w:val="000000"/>
          <w:kern w:val="0"/>
          <w14:ligatures w14:val="none"/>
        </w:rPr>
        <w:t>CONCLUSION</w:t>
      </w:r>
    </w:p>
    <w:p w14:paraId="2988D3B5" w14:textId="77777777" w:rsidR="007D7FEA" w:rsidRDefault="007D7FEA" w:rsidP="007D7FEA">
      <w:pPr>
        <w:pStyle w:val="pdq2pgselectionanchorcontainer"/>
        <w:jc w:val="both"/>
        <w:rPr>
          <w:color w:val="000000"/>
        </w:rPr>
      </w:pPr>
      <w:r>
        <w:rPr>
          <w:color w:val="000000"/>
        </w:rPr>
        <w:t>This project analyzed retail sales data using SQL to identify important business insights related to sales performance, profitability, customer behavior, and product demand. The analysis revealed that the Technology category generated the highest sales revenue, while California and New York emerged as the top-performing states in terms of both sales and profit.</w:t>
      </w:r>
    </w:p>
    <w:p w14:paraId="012EA132" w14:textId="77777777" w:rsidR="007D7FEA" w:rsidRDefault="007D7FEA" w:rsidP="007D7FEA">
      <w:pPr>
        <w:pStyle w:val="NormalWeb"/>
        <w:jc w:val="both"/>
        <w:rPr>
          <w:color w:val="000000"/>
        </w:rPr>
      </w:pPr>
      <w:r>
        <w:rPr>
          <w:color w:val="000000"/>
        </w:rPr>
        <w:t>The project also identified high-value customers, profitable products, and products that contributed to business losses. Additionally, customer segment analysis showed that the Consumer segment generated the highest revenue, whereas the Home Office segment recorded the highest average sales per order.</w:t>
      </w:r>
    </w:p>
    <w:p w14:paraId="74EAB7DA" w14:textId="77777777" w:rsidR="007D7FEA" w:rsidRDefault="007D7FEA" w:rsidP="007D7FEA">
      <w:pPr>
        <w:pStyle w:val="NormalWeb"/>
        <w:jc w:val="both"/>
        <w:rPr>
          <w:color w:val="000000"/>
        </w:rPr>
      </w:pPr>
      <w:r>
        <w:rPr>
          <w:color w:val="000000"/>
        </w:rPr>
        <w:t>Overall, this project demonstrates how SQL can be effectively used to analyze business data and support data-driven decision-making. The insights generated from this analysis can help organizations improve sales strategies, optimize inventory management, and enhance overall business performance.</w:t>
      </w:r>
    </w:p>
    <w:p w14:paraId="0227D3F3" w14:textId="77777777" w:rsidR="007D7FEA" w:rsidRPr="007D7FEA" w:rsidRDefault="007D7FEA" w:rsidP="007D7FEA">
      <w:pPr>
        <w:spacing w:before="100" w:beforeAutospacing="1" w:after="100" w:afterAutospacing="1" w:line="240" w:lineRule="auto"/>
        <w:jc w:val="both"/>
        <w:rPr>
          <w:rFonts w:ascii="Times New Roman" w:eastAsia="Times New Roman" w:hAnsi="Times New Roman" w:cs="Times New Roman"/>
          <w:b/>
          <w:bCs/>
          <w:color w:val="000000"/>
          <w:kern w:val="0"/>
          <w14:ligatures w14:val="none"/>
        </w:rPr>
      </w:pPr>
    </w:p>
    <w:p w14:paraId="5D1D3F75" w14:textId="77777777" w:rsidR="005919E7" w:rsidRPr="008D597C" w:rsidRDefault="005919E7" w:rsidP="007D7FEA">
      <w:pPr>
        <w:spacing w:before="100" w:beforeAutospacing="1" w:after="100" w:afterAutospacing="1" w:line="240" w:lineRule="auto"/>
        <w:jc w:val="both"/>
        <w:rPr>
          <w:rFonts w:ascii="Times New Roman" w:eastAsia="Times New Roman" w:hAnsi="Times New Roman" w:cs="Times New Roman"/>
          <w:color w:val="000000"/>
          <w:kern w:val="0"/>
          <w14:ligatures w14:val="none"/>
        </w:rPr>
      </w:pPr>
    </w:p>
    <w:p w14:paraId="7D883630" w14:textId="77777777" w:rsidR="008D597C" w:rsidRPr="008D597C" w:rsidRDefault="008D597C" w:rsidP="008D597C">
      <w:pPr>
        <w:spacing w:before="100" w:beforeAutospacing="1" w:after="100" w:afterAutospacing="1" w:line="240" w:lineRule="auto"/>
        <w:rPr>
          <w:rFonts w:ascii="Times New Roman" w:eastAsia="Times New Roman" w:hAnsi="Times New Roman" w:cs="Times New Roman"/>
          <w:color w:val="000000"/>
          <w:kern w:val="0"/>
          <w14:ligatures w14:val="none"/>
        </w:rPr>
      </w:pPr>
    </w:p>
    <w:p w14:paraId="5CF35F29" w14:textId="77777777" w:rsidR="00C06BD0" w:rsidRDefault="00C06BD0"/>
    <w:sectPr w:rsidR="00C06BD0">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56FA2" w14:textId="77777777" w:rsidR="009B6E3C" w:rsidRDefault="009B6E3C" w:rsidP="005919E7">
      <w:pPr>
        <w:spacing w:after="0" w:line="240" w:lineRule="auto"/>
      </w:pPr>
      <w:r>
        <w:separator/>
      </w:r>
    </w:p>
  </w:endnote>
  <w:endnote w:type="continuationSeparator" w:id="0">
    <w:p w14:paraId="2F29AE2A" w14:textId="77777777" w:rsidR="009B6E3C" w:rsidRDefault="009B6E3C" w:rsidP="00591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9277650"/>
      <w:docPartObj>
        <w:docPartGallery w:val="Page Numbers (Bottom of Page)"/>
        <w:docPartUnique/>
      </w:docPartObj>
    </w:sdtPr>
    <w:sdtContent>
      <w:p w14:paraId="48E6F061" w14:textId="509EDECB" w:rsidR="007D7FEA" w:rsidRDefault="007D7FEA" w:rsidP="003664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A36858" w14:textId="77777777" w:rsidR="007D7FEA" w:rsidRDefault="007D7FEA" w:rsidP="007D7FE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8087509"/>
      <w:docPartObj>
        <w:docPartGallery w:val="Page Numbers (Bottom of Page)"/>
        <w:docPartUnique/>
      </w:docPartObj>
    </w:sdtPr>
    <w:sdtContent>
      <w:p w14:paraId="13A86761" w14:textId="4333F16B" w:rsidR="007D7FEA" w:rsidRDefault="007D7FEA" w:rsidP="003664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171820A0" w14:textId="77777777" w:rsidR="007D7FEA" w:rsidRDefault="007D7FEA" w:rsidP="007D7FE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D1286" w14:textId="77777777" w:rsidR="009B6E3C" w:rsidRDefault="009B6E3C" w:rsidP="005919E7">
      <w:pPr>
        <w:spacing w:after="0" w:line="240" w:lineRule="auto"/>
      </w:pPr>
      <w:r>
        <w:separator/>
      </w:r>
    </w:p>
  </w:footnote>
  <w:footnote w:type="continuationSeparator" w:id="0">
    <w:p w14:paraId="566F8CDD" w14:textId="77777777" w:rsidR="009B6E3C" w:rsidRDefault="009B6E3C" w:rsidP="005919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26038"/>
    <w:multiLevelType w:val="hybridMultilevel"/>
    <w:tmpl w:val="571402B0"/>
    <w:lvl w:ilvl="0" w:tplc="825ECA3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434FEC"/>
    <w:multiLevelType w:val="hybridMultilevel"/>
    <w:tmpl w:val="FB00B074"/>
    <w:lvl w:ilvl="0" w:tplc="34D42F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155C97"/>
    <w:multiLevelType w:val="hybridMultilevel"/>
    <w:tmpl w:val="AA9A6D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434163B"/>
    <w:multiLevelType w:val="hybridMultilevel"/>
    <w:tmpl w:val="91225596"/>
    <w:lvl w:ilvl="0" w:tplc="C4AEE8EE">
      <w:start w:val="1"/>
      <w:numFmt w:val="decimal"/>
      <w:lvlText w:val="%1."/>
      <w:lvlJc w:val="left"/>
      <w:pPr>
        <w:ind w:left="720" w:hanging="360"/>
      </w:pPr>
      <w:rPr>
        <w:rFonts w:asciiTheme="minorHAnsi" w:eastAsiaTheme="minorHAnsi" w:hAnsiTheme="minorHAns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4E1FC8"/>
    <w:multiLevelType w:val="hybridMultilevel"/>
    <w:tmpl w:val="086C6EAE"/>
    <w:lvl w:ilvl="0" w:tplc="23387604">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9565227"/>
    <w:multiLevelType w:val="multilevel"/>
    <w:tmpl w:val="8F2607D8"/>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8D1D6C"/>
    <w:multiLevelType w:val="hybridMultilevel"/>
    <w:tmpl w:val="604469FE"/>
    <w:lvl w:ilvl="0" w:tplc="8EBA0D7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937CF8"/>
    <w:multiLevelType w:val="multilevel"/>
    <w:tmpl w:val="24CC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434032">
    <w:abstractNumId w:val="0"/>
  </w:num>
  <w:num w:numId="2" w16cid:durableId="1622373045">
    <w:abstractNumId w:val="6"/>
  </w:num>
  <w:num w:numId="3" w16cid:durableId="1653287103">
    <w:abstractNumId w:val="3"/>
  </w:num>
  <w:num w:numId="4" w16cid:durableId="44527190">
    <w:abstractNumId w:val="1"/>
  </w:num>
  <w:num w:numId="5" w16cid:durableId="1567640811">
    <w:abstractNumId w:val="5"/>
  </w:num>
  <w:num w:numId="6" w16cid:durableId="2080008471">
    <w:abstractNumId w:val="7"/>
  </w:num>
  <w:num w:numId="7" w16cid:durableId="206650738">
    <w:abstractNumId w:val="4"/>
  </w:num>
  <w:num w:numId="8" w16cid:durableId="996302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316"/>
    <w:rsid w:val="00153BD8"/>
    <w:rsid w:val="0040181C"/>
    <w:rsid w:val="004844CD"/>
    <w:rsid w:val="005919E7"/>
    <w:rsid w:val="007D7FEA"/>
    <w:rsid w:val="00870572"/>
    <w:rsid w:val="008D597C"/>
    <w:rsid w:val="00933EFD"/>
    <w:rsid w:val="00995316"/>
    <w:rsid w:val="009B6E3C"/>
    <w:rsid w:val="00AA5F18"/>
    <w:rsid w:val="00C06BD0"/>
    <w:rsid w:val="00C97C66"/>
    <w:rsid w:val="00CE2436"/>
    <w:rsid w:val="00CF68B8"/>
    <w:rsid w:val="00D13E28"/>
    <w:rsid w:val="00E759C8"/>
    <w:rsid w:val="00F23CDF"/>
    <w:rsid w:val="00F55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17B51"/>
  <w15:chartTrackingRefBased/>
  <w15:docId w15:val="{BACF6C00-BFC8-0E4C-90B7-DA67E7F66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5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53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3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3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3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53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53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3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3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316"/>
    <w:rPr>
      <w:rFonts w:eastAsiaTheme="majorEastAsia" w:cstheme="majorBidi"/>
      <w:color w:val="272727" w:themeColor="text1" w:themeTint="D8"/>
    </w:rPr>
  </w:style>
  <w:style w:type="paragraph" w:styleId="Title">
    <w:name w:val="Title"/>
    <w:basedOn w:val="Normal"/>
    <w:next w:val="Normal"/>
    <w:link w:val="TitleChar"/>
    <w:uiPriority w:val="10"/>
    <w:qFormat/>
    <w:rsid w:val="00995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316"/>
    <w:pPr>
      <w:spacing w:before="160"/>
      <w:jc w:val="center"/>
    </w:pPr>
    <w:rPr>
      <w:i/>
      <w:iCs/>
      <w:color w:val="404040" w:themeColor="text1" w:themeTint="BF"/>
    </w:rPr>
  </w:style>
  <w:style w:type="character" w:customStyle="1" w:styleId="QuoteChar">
    <w:name w:val="Quote Char"/>
    <w:basedOn w:val="DefaultParagraphFont"/>
    <w:link w:val="Quote"/>
    <w:uiPriority w:val="29"/>
    <w:rsid w:val="00995316"/>
    <w:rPr>
      <w:i/>
      <w:iCs/>
      <w:color w:val="404040" w:themeColor="text1" w:themeTint="BF"/>
    </w:rPr>
  </w:style>
  <w:style w:type="paragraph" w:styleId="ListParagraph">
    <w:name w:val="List Paragraph"/>
    <w:basedOn w:val="Normal"/>
    <w:uiPriority w:val="34"/>
    <w:qFormat/>
    <w:rsid w:val="00995316"/>
    <w:pPr>
      <w:ind w:left="720"/>
      <w:contextualSpacing/>
    </w:pPr>
  </w:style>
  <w:style w:type="character" w:styleId="IntenseEmphasis">
    <w:name w:val="Intense Emphasis"/>
    <w:basedOn w:val="DefaultParagraphFont"/>
    <w:uiPriority w:val="21"/>
    <w:qFormat/>
    <w:rsid w:val="00995316"/>
    <w:rPr>
      <w:i/>
      <w:iCs/>
      <w:color w:val="0F4761" w:themeColor="accent1" w:themeShade="BF"/>
    </w:rPr>
  </w:style>
  <w:style w:type="paragraph" w:styleId="IntenseQuote">
    <w:name w:val="Intense Quote"/>
    <w:basedOn w:val="Normal"/>
    <w:next w:val="Normal"/>
    <w:link w:val="IntenseQuoteChar"/>
    <w:uiPriority w:val="30"/>
    <w:qFormat/>
    <w:rsid w:val="00995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316"/>
    <w:rPr>
      <w:i/>
      <w:iCs/>
      <w:color w:val="0F4761" w:themeColor="accent1" w:themeShade="BF"/>
    </w:rPr>
  </w:style>
  <w:style w:type="character" w:styleId="IntenseReference">
    <w:name w:val="Intense Reference"/>
    <w:basedOn w:val="DefaultParagraphFont"/>
    <w:uiPriority w:val="32"/>
    <w:qFormat/>
    <w:rsid w:val="00995316"/>
    <w:rPr>
      <w:b/>
      <w:bCs/>
      <w:smallCaps/>
      <w:color w:val="0F4761" w:themeColor="accent1" w:themeShade="BF"/>
      <w:spacing w:val="5"/>
    </w:rPr>
  </w:style>
  <w:style w:type="paragraph" w:customStyle="1" w:styleId="pdq2pgselectionanchorcontainer">
    <w:name w:val="pdq2pg_selectionanchorcontainer"/>
    <w:basedOn w:val="Normal"/>
    <w:rsid w:val="008D59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D597C"/>
    <w:rPr>
      <w:b/>
      <w:bCs/>
    </w:rPr>
  </w:style>
  <w:style w:type="paragraph" w:styleId="HTMLPreformatted">
    <w:name w:val="HTML Preformatted"/>
    <w:basedOn w:val="Normal"/>
    <w:link w:val="HTMLPreformattedChar"/>
    <w:uiPriority w:val="99"/>
    <w:semiHidden/>
    <w:unhideWhenUsed/>
    <w:rsid w:val="008D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D597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D597C"/>
    <w:rPr>
      <w:rFonts w:ascii="Courier New" w:eastAsia="Times New Roman" w:hAnsi="Courier New" w:cs="Courier New"/>
      <w:sz w:val="20"/>
      <w:szCs w:val="20"/>
    </w:rPr>
  </w:style>
  <w:style w:type="character" w:customStyle="1" w:styleId="g">
    <w:name w:val="ͼg"/>
    <w:basedOn w:val="DefaultParagraphFont"/>
    <w:rsid w:val="008D597C"/>
  </w:style>
  <w:style w:type="character" w:customStyle="1" w:styleId="j">
    <w:name w:val="ͼj"/>
    <w:basedOn w:val="DefaultParagraphFont"/>
    <w:rsid w:val="008D597C"/>
  </w:style>
  <w:style w:type="paragraph" w:styleId="NormalWeb">
    <w:name w:val="Normal (Web)"/>
    <w:basedOn w:val="Normal"/>
    <w:uiPriority w:val="99"/>
    <w:unhideWhenUsed/>
    <w:rsid w:val="008D597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D597C"/>
  </w:style>
  <w:style w:type="paragraph" w:styleId="Header">
    <w:name w:val="header"/>
    <w:basedOn w:val="Normal"/>
    <w:link w:val="HeaderChar"/>
    <w:uiPriority w:val="99"/>
    <w:unhideWhenUsed/>
    <w:rsid w:val="005919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19E7"/>
  </w:style>
  <w:style w:type="paragraph" w:styleId="Footer">
    <w:name w:val="footer"/>
    <w:basedOn w:val="Normal"/>
    <w:link w:val="FooterChar"/>
    <w:uiPriority w:val="99"/>
    <w:unhideWhenUsed/>
    <w:rsid w:val="005919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19E7"/>
  </w:style>
  <w:style w:type="character" w:customStyle="1" w:styleId="k">
    <w:name w:val="ͼk"/>
    <w:basedOn w:val="DefaultParagraphFont"/>
    <w:rsid w:val="005919E7"/>
  </w:style>
  <w:style w:type="table" w:styleId="TableGrid">
    <w:name w:val="Table Grid"/>
    <w:basedOn w:val="TableNormal"/>
    <w:uiPriority w:val="59"/>
    <w:rsid w:val="00F23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D7F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2115</Words>
  <Characters>12062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 Pathipati</dc:creator>
  <cp:keywords/>
  <dc:description/>
  <cp:lastModifiedBy>Sindhu Pathipati</cp:lastModifiedBy>
  <cp:revision>2</cp:revision>
  <dcterms:created xsi:type="dcterms:W3CDTF">2026-07-02T05:39:00Z</dcterms:created>
  <dcterms:modified xsi:type="dcterms:W3CDTF">2026-07-02T05:39:00Z</dcterms:modified>
</cp:coreProperties>
</file>