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4D024" w14:textId="6A8A5C1F" w:rsidR="00B068CB" w:rsidRDefault="000A7BCD">
      <w:pPr>
        <w:rPr>
          <w:rFonts w:ascii="Times New Roman" w:hAnsi="Times New Roman" w:cs="Times New Roman"/>
          <w:sz w:val="36"/>
          <w:szCs w:val="36"/>
        </w:rPr>
      </w:pPr>
      <w:r w:rsidRPr="000A7BCD">
        <w:rPr>
          <w:rFonts w:ascii="Times New Roman" w:hAnsi="Times New Roman" w:cs="Times New Roman"/>
          <w:sz w:val="36"/>
          <w:szCs w:val="36"/>
        </w:rPr>
        <w:t>Programs</w:t>
      </w:r>
    </w:p>
    <w:p w14:paraId="2F7446FA" w14:textId="73CDD9BD" w:rsidR="000A7BCD" w:rsidRPr="000A7BCD" w:rsidRDefault="000A7BCD">
      <w:pPr>
        <w:rPr>
          <w:rFonts w:ascii="Times New Roman" w:hAnsi="Times New Roman" w:cs="Times New Roman"/>
          <w:sz w:val="28"/>
          <w:szCs w:val="28"/>
        </w:rPr>
      </w:pPr>
      <w:r w:rsidRPr="000A7BCD">
        <w:rPr>
          <w:rFonts w:ascii="Times New Roman" w:hAnsi="Times New Roman" w:cs="Times New Roman"/>
          <w:sz w:val="28"/>
          <w:szCs w:val="28"/>
        </w:rPr>
        <w:t>1.Rename function Name to Camel Cased</w:t>
      </w:r>
    </w:p>
    <w:p w14:paraId="3C4F81A9" w14:textId="585D30F5" w:rsidR="000A7BCD" w:rsidRDefault="000A7BCD">
      <w:pPr>
        <w:rPr>
          <w:rFonts w:ascii="Times New Roman" w:hAnsi="Times New Roman" w:cs="Times New Roman"/>
          <w:sz w:val="36"/>
          <w:szCs w:val="36"/>
        </w:rPr>
      </w:pPr>
      <w:r w:rsidRPr="000A7BC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A2C05B8" wp14:editId="657E59E4">
            <wp:extent cx="5943600" cy="3155315"/>
            <wp:effectExtent l="0" t="0" r="0" b="0"/>
            <wp:docPr id="155570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1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883A" w14:textId="3DE077EC" w:rsidR="000A7BCD" w:rsidRDefault="000A7B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ii. Initialize a  //Automatically assign a=0;</w:t>
      </w:r>
    </w:p>
    <w:p w14:paraId="67515CCB" w14:textId="6B98E7B4" w:rsidR="000A7BCD" w:rsidRDefault="000A7BCD">
      <w:pPr>
        <w:rPr>
          <w:rFonts w:ascii="Times New Roman" w:hAnsi="Times New Roman" w:cs="Times New Roman"/>
          <w:sz w:val="40"/>
          <w:szCs w:val="40"/>
        </w:rPr>
      </w:pPr>
      <w:r w:rsidRPr="000A7BC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3FDDDEC" wp14:editId="1D37988E">
            <wp:extent cx="3724795" cy="2772162"/>
            <wp:effectExtent l="0" t="0" r="9525" b="9525"/>
            <wp:docPr id="9501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9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C2A" w14:textId="2EF9F29A" w:rsidR="000A7BCD" w:rsidRDefault="000A7BC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iii.Assign a =0</w:t>
      </w:r>
    </w:p>
    <w:p w14:paraId="451282E6" w14:textId="5570FA8E" w:rsidR="000A7BCD" w:rsidRDefault="000A7BCD">
      <w:pPr>
        <w:rPr>
          <w:rFonts w:ascii="Times New Roman" w:hAnsi="Times New Roman" w:cs="Times New Roman"/>
          <w:sz w:val="40"/>
          <w:szCs w:val="40"/>
        </w:rPr>
      </w:pPr>
      <w:r w:rsidRPr="000A7BCD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A48EA6E" wp14:editId="0A567DCB">
            <wp:extent cx="3057952" cy="2448267"/>
            <wp:effectExtent l="0" t="0" r="9525" b="9525"/>
            <wp:docPr id="7108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61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8C66" w14:textId="6B81457C" w:rsidR="000A7BCD" w:rsidRDefault="000A7BCD">
      <w:pPr>
        <w:rPr>
          <w:rFonts w:ascii="Times New Roman" w:hAnsi="Times New Roman" w:cs="Times New Roman"/>
          <w:sz w:val="32"/>
          <w:szCs w:val="32"/>
        </w:rPr>
      </w:pPr>
      <w:r w:rsidRPr="000A7BCD">
        <w:rPr>
          <w:rFonts w:ascii="Times New Roman" w:hAnsi="Times New Roman" w:cs="Times New Roman"/>
          <w:sz w:val="32"/>
          <w:szCs w:val="32"/>
        </w:rPr>
        <w:t xml:space="preserve">iv.When we click on datatype </w:t>
      </w:r>
      <w:r>
        <w:rPr>
          <w:rFonts w:ascii="Times New Roman" w:hAnsi="Times New Roman" w:cs="Times New Roman"/>
          <w:sz w:val="32"/>
          <w:szCs w:val="32"/>
        </w:rPr>
        <w:t>change it to ‘var’</w:t>
      </w:r>
    </w:p>
    <w:p w14:paraId="7432AFA3" w14:textId="49BC6F70" w:rsidR="000A7BCD" w:rsidRDefault="000A7BCD">
      <w:pPr>
        <w:rPr>
          <w:rFonts w:ascii="Times New Roman" w:hAnsi="Times New Roman" w:cs="Times New Roman"/>
          <w:sz w:val="32"/>
          <w:szCs w:val="32"/>
        </w:rPr>
      </w:pPr>
      <w:r w:rsidRPr="000A7BC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0C08A2" wp14:editId="31B40CBD">
            <wp:extent cx="3953427" cy="3077004"/>
            <wp:effectExtent l="0" t="0" r="9525" b="0"/>
            <wp:docPr id="82131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0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62F0" w14:textId="13F36FC2" w:rsidR="000A7BCD" w:rsidRDefault="000A7B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v.When we click on variablename change datatype to ‘Var’</w:t>
      </w:r>
    </w:p>
    <w:p w14:paraId="2A93BDAB" w14:textId="77777777" w:rsidR="005A0D9C" w:rsidRDefault="005A0D9C">
      <w:pPr>
        <w:rPr>
          <w:rFonts w:ascii="Times New Roman" w:hAnsi="Times New Roman" w:cs="Times New Roman"/>
          <w:sz w:val="32"/>
          <w:szCs w:val="32"/>
        </w:rPr>
      </w:pPr>
    </w:p>
    <w:p w14:paraId="2F5423F1" w14:textId="376634F9" w:rsidR="005A0D9C" w:rsidRDefault="005A0D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A0D9C">
        <w:rPr>
          <w:rFonts w:ascii="Times New Roman" w:hAnsi="Times New Roman" w:cs="Times New Roman"/>
          <w:color w:val="FF0000"/>
          <w:sz w:val="32"/>
          <w:szCs w:val="32"/>
        </w:rPr>
        <w:t>2 .Remove inline temporaray variable</w:t>
      </w:r>
    </w:p>
    <w:p w14:paraId="2DE58EA5" w14:textId="27518786" w:rsidR="005A0D9C" w:rsidRPr="005A0D9C" w:rsidRDefault="005A0D9C" w:rsidP="005A0D9C">
      <w:pPr>
        <w:rPr>
          <w:rFonts w:ascii="Times New Roman" w:hAnsi="Times New Roman" w:cs="Times New Roman"/>
          <w:sz w:val="32"/>
          <w:szCs w:val="32"/>
        </w:rPr>
      </w:pPr>
      <w:r w:rsidRPr="005A0D9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DC8DE9E" wp14:editId="3BA4EBB4">
            <wp:extent cx="5943600" cy="3434715"/>
            <wp:effectExtent l="0" t="0" r="0" b="0"/>
            <wp:docPr id="17454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2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9CE6" w14:textId="4CCF4E85" w:rsidR="000A7BCD" w:rsidRDefault="000A7BCD">
      <w:pPr>
        <w:rPr>
          <w:rFonts w:ascii="Times New Roman" w:hAnsi="Times New Roman" w:cs="Times New Roman"/>
          <w:sz w:val="32"/>
          <w:szCs w:val="32"/>
        </w:rPr>
      </w:pPr>
    </w:p>
    <w:p w14:paraId="5FFD4219" w14:textId="082E7D11" w:rsidR="004A4A8A" w:rsidRDefault="004A4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3.Scope of the Variable</w:t>
      </w:r>
    </w:p>
    <w:p w14:paraId="3368B0A3" w14:textId="2EF309B0" w:rsidR="004A4A8A" w:rsidRDefault="004A4A8A">
      <w:pPr>
        <w:rPr>
          <w:rFonts w:ascii="Times New Roman" w:hAnsi="Times New Roman" w:cs="Times New Roman"/>
          <w:sz w:val="32"/>
          <w:szCs w:val="32"/>
        </w:rPr>
      </w:pPr>
      <w:r w:rsidRPr="004A4A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C77077" wp14:editId="4A3262AA">
            <wp:extent cx="4734586" cy="3572374"/>
            <wp:effectExtent l="0" t="0" r="8890" b="9525"/>
            <wp:docPr id="23584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9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6C2" w14:textId="7AA86790" w:rsidR="004A4A8A" w:rsidRDefault="004A4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i.Move variable declaration to outer scope’</w:t>
      </w:r>
    </w:p>
    <w:p w14:paraId="1453B80C" w14:textId="1720AB75" w:rsidR="004A4A8A" w:rsidRDefault="004A4A8A">
      <w:pPr>
        <w:rPr>
          <w:rFonts w:ascii="Times New Roman" w:hAnsi="Times New Roman" w:cs="Times New Roman"/>
          <w:sz w:val="32"/>
          <w:szCs w:val="32"/>
        </w:rPr>
      </w:pPr>
      <w:r w:rsidRPr="004A4A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5E61F2" wp14:editId="4EE074D4">
            <wp:extent cx="4839375" cy="3391373"/>
            <wp:effectExtent l="0" t="0" r="0" b="0"/>
            <wp:docPr id="9936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94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92A" w14:textId="77777777" w:rsidR="008664E4" w:rsidRDefault="008664E4">
      <w:pPr>
        <w:rPr>
          <w:rFonts w:ascii="Times New Roman" w:hAnsi="Times New Roman" w:cs="Times New Roman"/>
          <w:sz w:val="32"/>
          <w:szCs w:val="32"/>
        </w:rPr>
      </w:pPr>
    </w:p>
    <w:p w14:paraId="36C768A7" w14:textId="4847DFEA" w:rsidR="008664E4" w:rsidRPr="008664E4" w:rsidRDefault="008664E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664E4">
        <w:rPr>
          <w:rFonts w:ascii="Times New Roman" w:hAnsi="Times New Roman" w:cs="Times New Roman"/>
          <w:color w:val="FF0000"/>
          <w:sz w:val="32"/>
          <w:szCs w:val="32"/>
        </w:rPr>
        <w:t>4.String Builder or String Interpolation</w:t>
      </w:r>
    </w:p>
    <w:p w14:paraId="490393C5" w14:textId="4CD7E558" w:rsidR="008664E4" w:rsidRDefault="00334859">
      <w:pPr>
        <w:rPr>
          <w:rFonts w:ascii="Times New Roman" w:hAnsi="Times New Roman" w:cs="Times New Roman"/>
          <w:sz w:val="32"/>
          <w:szCs w:val="32"/>
        </w:rPr>
      </w:pPr>
      <w:r w:rsidRPr="0033485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18637BD" wp14:editId="1924935A">
            <wp:extent cx="5943600" cy="3961765"/>
            <wp:effectExtent l="0" t="0" r="0" b="0"/>
            <wp:docPr id="147102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7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7FBE" w14:textId="77777777" w:rsidR="00334859" w:rsidRDefault="00334859">
      <w:pPr>
        <w:rPr>
          <w:rFonts w:ascii="Times New Roman" w:hAnsi="Times New Roman" w:cs="Times New Roman"/>
          <w:sz w:val="32"/>
          <w:szCs w:val="32"/>
        </w:rPr>
      </w:pPr>
    </w:p>
    <w:p w14:paraId="32EB772A" w14:textId="1CC10E9B" w:rsidR="00334859" w:rsidRDefault="00334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Interpolation</w:t>
      </w:r>
    </w:p>
    <w:p w14:paraId="5A279DFE" w14:textId="39F110AC" w:rsidR="00334859" w:rsidRDefault="00334859">
      <w:pPr>
        <w:rPr>
          <w:rFonts w:ascii="Times New Roman" w:hAnsi="Times New Roman" w:cs="Times New Roman"/>
          <w:sz w:val="32"/>
          <w:szCs w:val="32"/>
        </w:rPr>
      </w:pPr>
      <w:r w:rsidRPr="0033485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196D79" wp14:editId="1A89B6BE">
            <wp:extent cx="4686954" cy="2800741"/>
            <wp:effectExtent l="0" t="0" r="0" b="0"/>
            <wp:docPr id="6613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64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5D84" w14:textId="77777777" w:rsidR="00334859" w:rsidRDefault="00334859">
      <w:pPr>
        <w:rPr>
          <w:rFonts w:ascii="Times New Roman" w:hAnsi="Times New Roman" w:cs="Times New Roman"/>
          <w:sz w:val="32"/>
          <w:szCs w:val="32"/>
        </w:rPr>
      </w:pPr>
    </w:p>
    <w:p w14:paraId="7FA1F765" w14:textId="135D24F1" w:rsidR="00334859" w:rsidRDefault="00334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Using String Builder</w:t>
      </w:r>
    </w:p>
    <w:p w14:paraId="0EB8CCE4" w14:textId="0071B1A8" w:rsidR="00334859" w:rsidRDefault="00334859">
      <w:pPr>
        <w:rPr>
          <w:rFonts w:ascii="Times New Roman" w:hAnsi="Times New Roman" w:cs="Times New Roman"/>
          <w:sz w:val="32"/>
          <w:szCs w:val="32"/>
        </w:rPr>
      </w:pPr>
      <w:r w:rsidRPr="0033485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B921D2" wp14:editId="534B544A">
            <wp:extent cx="5943600" cy="2443480"/>
            <wp:effectExtent l="0" t="0" r="0" b="0"/>
            <wp:docPr id="19039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3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D352" w14:textId="77777777" w:rsidR="00063839" w:rsidRDefault="00063839">
      <w:pPr>
        <w:rPr>
          <w:rFonts w:ascii="Times New Roman" w:hAnsi="Times New Roman" w:cs="Times New Roman"/>
          <w:sz w:val="32"/>
          <w:szCs w:val="32"/>
        </w:rPr>
      </w:pPr>
    </w:p>
    <w:p w14:paraId="35885947" w14:textId="7DF5993F" w:rsidR="00063839" w:rsidRPr="00063839" w:rsidRDefault="00063839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63839">
        <w:rPr>
          <w:rFonts w:ascii="Times New Roman" w:hAnsi="Times New Roman" w:cs="Times New Roman"/>
          <w:color w:val="FF0000"/>
          <w:sz w:val="32"/>
          <w:szCs w:val="32"/>
        </w:rPr>
        <w:t xml:space="preserve">5.Use </w:t>
      </w:r>
      <w:r w:rsidR="009E320C">
        <w:rPr>
          <w:rFonts w:ascii="Times New Roman" w:hAnsi="Times New Roman" w:cs="Times New Roman"/>
          <w:color w:val="FF0000"/>
          <w:sz w:val="32"/>
          <w:szCs w:val="32"/>
        </w:rPr>
        <w:t>expression Body</w:t>
      </w:r>
    </w:p>
    <w:p w14:paraId="12E94E6E" w14:textId="55E240A0" w:rsidR="00063839" w:rsidRDefault="000638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Before code review</w:t>
      </w:r>
    </w:p>
    <w:p w14:paraId="26CE7C25" w14:textId="726B926F" w:rsidR="00063839" w:rsidRDefault="009E320C">
      <w:pPr>
        <w:rPr>
          <w:rFonts w:ascii="Times New Roman" w:hAnsi="Times New Roman" w:cs="Times New Roman"/>
          <w:sz w:val="32"/>
          <w:szCs w:val="32"/>
        </w:rPr>
      </w:pPr>
      <w:r w:rsidRPr="009E32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DDA2F0" wp14:editId="47F91AE2">
            <wp:extent cx="5943600" cy="3395980"/>
            <wp:effectExtent l="0" t="0" r="0" b="0"/>
            <wp:docPr id="73513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1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627F" w14:textId="77777777" w:rsidR="00063839" w:rsidRDefault="00063839">
      <w:pPr>
        <w:rPr>
          <w:rFonts w:ascii="Times New Roman" w:hAnsi="Times New Roman" w:cs="Times New Roman"/>
          <w:sz w:val="32"/>
          <w:szCs w:val="32"/>
        </w:rPr>
      </w:pPr>
    </w:p>
    <w:p w14:paraId="53081DC6" w14:textId="2B06B1D7" w:rsidR="00063839" w:rsidRDefault="000638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After Code Review</w:t>
      </w:r>
    </w:p>
    <w:p w14:paraId="7246841E" w14:textId="0C371388" w:rsidR="00063839" w:rsidRDefault="009E320C">
      <w:pPr>
        <w:rPr>
          <w:rFonts w:ascii="Times New Roman" w:hAnsi="Times New Roman" w:cs="Times New Roman"/>
          <w:sz w:val="32"/>
          <w:szCs w:val="32"/>
        </w:rPr>
      </w:pPr>
      <w:r w:rsidRPr="009E32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F4FE35" wp14:editId="4B67F4A5">
            <wp:extent cx="5943600" cy="2975610"/>
            <wp:effectExtent l="0" t="0" r="0" b="0"/>
            <wp:docPr id="103663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9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45D9" w14:textId="36D145B2" w:rsidR="009E320C" w:rsidRDefault="009E32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</w:t>
      </w:r>
      <w:r w:rsidR="009D36C5">
        <w:rPr>
          <w:rFonts w:ascii="Times New Roman" w:hAnsi="Times New Roman" w:cs="Times New Roman"/>
          <w:sz w:val="32"/>
          <w:szCs w:val="32"/>
        </w:rPr>
        <w:t>0</w:t>
      </w:r>
      <w:r w:rsidR="009D36C5">
        <w:rPr>
          <w:rFonts w:ascii="Times New Roman" w:hAnsi="Times New Roman" w:cs="Times New Roman"/>
          <w:sz w:val="32"/>
          <w:szCs w:val="32"/>
        </w:rPr>
        <w:tab/>
        <w:t>3.+</w:t>
      </w:r>
    </w:p>
    <w:p w14:paraId="57C04E27" w14:textId="77777777" w:rsidR="009D36C5" w:rsidRDefault="009D36C5">
      <w:pPr>
        <w:rPr>
          <w:rFonts w:ascii="Times New Roman" w:hAnsi="Times New Roman" w:cs="Times New Roman"/>
          <w:sz w:val="32"/>
          <w:szCs w:val="32"/>
        </w:rPr>
      </w:pPr>
    </w:p>
    <w:p w14:paraId="3D141170" w14:textId="1A04C2C5" w:rsidR="009E320C" w:rsidRDefault="009E320C">
      <w:pPr>
        <w:rPr>
          <w:rFonts w:ascii="Times New Roman" w:hAnsi="Times New Roman" w:cs="Times New Roman"/>
          <w:sz w:val="32"/>
          <w:szCs w:val="32"/>
        </w:rPr>
      </w:pPr>
      <w:r w:rsidRPr="009E32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B0CCAB" wp14:editId="6ECB9614">
            <wp:extent cx="5943600" cy="2544445"/>
            <wp:effectExtent l="0" t="0" r="0" b="0"/>
            <wp:docPr id="47887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77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00E4" w14:textId="17149620" w:rsidR="00063839" w:rsidRDefault="000638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………………………………………………………….</w:t>
      </w:r>
    </w:p>
    <w:p w14:paraId="456CDD46" w14:textId="50558729" w:rsidR="00063839" w:rsidRDefault="009D36C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D36C5">
        <w:rPr>
          <w:rFonts w:ascii="Times New Roman" w:hAnsi="Times New Roman" w:cs="Times New Roman"/>
          <w:color w:val="FF0000"/>
          <w:sz w:val="32"/>
          <w:szCs w:val="32"/>
        </w:rPr>
        <w:t>6. Encapsulated Field</w:t>
      </w:r>
    </w:p>
    <w:p w14:paraId="34D74B7D" w14:textId="62450058" w:rsidR="009D36C5" w:rsidRDefault="009D36C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D36C5">
        <w:rPr>
          <w:rFonts w:ascii="Times New Roman" w:hAnsi="Times New Roman" w:cs="Times New Roman"/>
          <w:color w:val="FF0000"/>
          <w:sz w:val="32"/>
          <w:szCs w:val="32"/>
        </w:rPr>
        <w:lastRenderedPageBreak/>
        <w:drawing>
          <wp:inline distT="0" distB="0" distL="0" distR="0" wp14:anchorId="0C2B0BFC" wp14:editId="6A77781E">
            <wp:extent cx="3581900" cy="1228896"/>
            <wp:effectExtent l="0" t="0" r="0" b="0"/>
            <wp:docPr id="117378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895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3A86" w14:textId="4F7FA053" w:rsidR="009D36C5" w:rsidRDefault="009D36C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………………..</w:t>
      </w:r>
    </w:p>
    <w:p w14:paraId="3867A8A1" w14:textId="1F7ABBBF" w:rsidR="009D36C5" w:rsidRDefault="009D36C5">
      <w:pPr>
        <w:rPr>
          <w:rFonts w:ascii="Times New Roman" w:hAnsi="Times New Roman" w:cs="Times New Roman"/>
          <w:sz w:val="32"/>
          <w:szCs w:val="32"/>
        </w:rPr>
      </w:pPr>
      <w:r w:rsidRPr="009D36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814948" wp14:editId="74E52027">
            <wp:extent cx="5630061" cy="1829055"/>
            <wp:effectExtent l="0" t="0" r="8890" b="0"/>
            <wp:docPr id="175113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32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30FE" w14:textId="634821B3" w:rsidR="009D36C5" w:rsidRDefault="009D36C5">
      <w:pPr>
        <w:rPr>
          <w:rFonts w:ascii="Times New Roman" w:hAnsi="Times New Roman" w:cs="Times New Roman"/>
          <w:sz w:val="32"/>
          <w:szCs w:val="32"/>
        </w:rPr>
      </w:pPr>
      <w:r w:rsidRPr="009D36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41C1C4" wp14:editId="2F74ADA7">
            <wp:extent cx="5943600" cy="1777365"/>
            <wp:effectExtent l="0" t="0" r="0" b="0"/>
            <wp:docPr id="33416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5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7033" w14:textId="7BB0DD13" w:rsidR="009D36C5" w:rsidRDefault="009D36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</w:t>
      </w:r>
    </w:p>
    <w:p w14:paraId="163C5705" w14:textId="673A767B" w:rsidR="009D36C5" w:rsidRDefault="009D36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encapsulated field</w:t>
      </w:r>
    </w:p>
    <w:p w14:paraId="5E263685" w14:textId="4DBFB214" w:rsidR="009D36C5" w:rsidRDefault="009D36C5">
      <w:pPr>
        <w:rPr>
          <w:rFonts w:ascii="Times New Roman" w:hAnsi="Times New Roman" w:cs="Times New Roman"/>
          <w:sz w:val="32"/>
          <w:szCs w:val="32"/>
        </w:rPr>
      </w:pPr>
      <w:r w:rsidRPr="009D36C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E1F905E" wp14:editId="2BF23D97">
            <wp:extent cx="4972744" cy="3429479"/>
            <wp:effectExtent l="0" t="0" r="0" b="0"/>
            <wp:docPr id="65961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9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7EA3" w14:textId="77777777" w:rsidR="005B2F1C" w:rsidRDefault="005B2F1C">
      <w:pPr>
        <w:rPr>
          <w:rFonts w:ascii="Times New Roman" w:hAnsi="Times New Roman" w:cs="Times New Roman"/>
          <w:sz w:val="32"/>
          <w:szCs w:val="32"/>
        </w:rPr>
      </w:pPr>
    </w:p>
    <w:p w14:paraId="677651CF" w14:textId="33A1D20A" w:rsidR="005B2F1C" w:rsidRDefault="005B2F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Invert Boolean Refactoring</w:t>
      </w:r>
    </w:p>
    <w:p w14:paraId="4021D073" w14:textId="499877D8" w:rsidR="005B2F1C" w:rsidRDefault="005B2F1C">
      <w:pPr>
        <w:rPr>
          <w:rFonts w:ascii="Times New Roman" w:hAnsi="Times New Roman" w:cs="Times New Roman"/>
          <w:sz w:val="32"/>
          <w:szCs w:val="32"/>
        </w:rPr>
      </w:pPr>
      <w:r w:rsidRPr="005B2F1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3A679E" wp14:editId="50A6038C">
            <wp:extent cx="5106113" cy="2467319"/>
            <wp:effectExtent l="0" t="0" r="0" b="9525"/>
            <wp:docPr id="40066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8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1441" w14:textId="77777777" w:rsidR="005B2F1C" w:rsidRDefault="005B2F1C">
      <w:pPr>
        <w:rPr>
          <w:rFonts w:ascii="Times New Roman" w:hAnsi="Times New Roman" w:cs="Times New Roman"/>
          <w:sz w:val="32"/>
          <w:szCs w:val="32"/>
        </w:rPr>
      </w:pPr>
    </w:p>
    <w:p w14:paraId="5C209424" w14:textId="4E6B01BF" w:rsidR="005B2F1C" w:rsidRDefault="005B2F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</w:t>
      </w:r>
    </w:p>
    <w:p w14:paraId="7358AFAB" w14:textId="49E593F4" w:rsidR="005B2F1C" w:rsidRDefault="005B2F1C">
      <w:pPr>
        <w:rPr>
          <w:rFonts w:ascii="Times New Roman" w:hAnsi="Times New Roman" w:cs="Times New Roman"/>
          <w:sz w:val="32"/>
          <w:szCs w:val="32"/>
        </w:rPr>
      </w:pPr>
      <w:r w:rsidRPr="005B2F1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769E45E" wp14:editId="516D144C">
            <wp:extent cx="5943600" cy="2779395"/>
            <wp:effectExtent l="0" t="0" r="0" b="0"/>
            <wp:docPr id="42147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782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8A1D" w14:textId="77777777" w:rsidR="005B2F1C" w:rsidRDefault="005B2F1C">
      <w:pPr>
        <w:rPr>
          <w:rFonts w:ascii="Times New Roman" w:hAnsi="Times New Roman" w:cs="Times New Roman"/>
          <w:sz w:val="32"/>
          <w:szCs w:val="32"/>
        </w:rPr>
      </w:pPr>
    </w:p>
    <w:p w14:paraId="6D10ED9C" w14:textId="1B3DD74B" w:rsidR="005B2F1C" w:rsidRDefault="005B2F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refactoring</w:t>
      </w:r>
    </w:p>
    <w:p w14:paraId="77670B7C" w14:textId="21A72E44" w:rsidR="005B2F1C" w:rsidRPr="009D36C5" w:rsidRDefault="005B2F1C">
      <w:pPr>
        <w:rPr>
          <w:rFonts w:ascii="Times New Roman" w:hAnsi="Times New Roman" w:cs="Times New Roman"/>
          <w:sz w:val="32"/>
          <w:szCs w:val="32"/>
        </w:rPr>
      </w:pPr>
      <w:r w:rsidRPr="005B2F1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A699BB" wp14:editId="0364692A">
            <wp:extent cx="5792008" cy="2610214"/>
            <wp:effectExtent l="0" t="0" r="0" b="0"/>
            <wp:docPr id="79740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09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F1C" w:rsidRPr="009D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7BCD"/>
    <w:rsid w:val="000268B1"/>
    <w:rsid w:val="000506DF"/>
    <w:rsid w:val="00063839"/>
    <w:rsid w:val="000842F4"/>
    <w:rsid w:val="000A7BCD"/>
    <w:rsid w:val="001A54CE"/>
    <w:rsid w:val="00334859"/>
    <w:rsid w:val="004640E6"/>
    <w:rsid w:val="004A4A8A"/>
    <w:rsid w:val="005A0D9C"/>
    <w:rsid w:val="005B2F1C"/>
    <w:rsid w:val="008664E4"/>
    <w:rsid w:val="009D36C5"/>
    <w:rsid w:val="009E320C"/>
    <w:rsid w:val="00A405A4"/>
    <w:rsid w:val="00B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2EA2"/>
  <w15:chartTrackingRefBased/>
  <w15:docId w15:val="{B242F548-0A1A-48F4-B964-23A73227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 Thomas</dc:creator>
  <cp:keywords/>
  <dc:description/>
  <cp:lastModifiedBy>Roslin Thomas</cp:lastModifiedBy>
  <cp:revision>6</cp:revision>
  <dcterms:created xsi:type="dcterms:W3CDTF">2024-05-26T08:43:00Z</dcterms:created>
  <dcterms:modified xsi:type="dcterms:W3CDTF">2024-05-26T18:23:00Z</dcterms:modified>
</cp:coreProperties>
</file>