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04D3" w14:textId="77777777" w:rsidR="00FD2D37" w:rsidRDefault="00000000" w:rsidP="005567C8">
      <w:pPr>
        <w:pStyle w:val="Title"/>
        <w:jc w:val="center"/>
      </w:pPr>
      <w:r>
        <w:t>Contract Agreement</w:t>
      </w:r>
    </w:p>
    <w:p w14:paraId="1A0B3E73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CONTRACT AGREEMENT</w:t>
      </w:r>
    </w:p>
    <w:p w14:paraId="3C678FB4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 xml:space="preserve">This Agreement is made and entered into on this </w:t>
      </w:r>
      <w:r w:rsidRPr="005567C8">
        <w:rPr>
          <w:b/>
          <w:bCs/>
          <w:lang w:val="en-IN"/>
        </w:rPr>
        <w:t>[Date]</w:t>
      </w:r>
      <w:r w:rsidRPr="005567C8">
        <w:rPr>
          <w:lang w:val="en-IN"/>
        </w:rPr>
        <w:t xml:space="preserve"> at </w:t>
      </w:r>
      <w:r w:rsidRPr="005567C8">
        <w:rPr>
          <w:b/>
          <w:bCs/>
          <w:lang w:val="en-IN"/>
        </w:rPr>
        <w:t>[City]</w:t>
      </w:r>
      <w:r w:rsidRPr="005567C8">
        <w:rPr>
          <w:lang w:val="en-IN"/>
        </w:rPr>
        <w:t xml:space="preserve"> by and between:</w:t>
      </w:r>
    </w:p>
    <w:p w14:paraId="6C00C2A1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[Party A’s Full Name]</w:t>
      </w:r>
      <w:r w:rsidRPr="005567C8">
        <w:rPr>
          <w:lang w:val="en-IN"/>
        </w:rPr>
        <w:t>,</w:t>
      </w:r>
      <w:r w:rsidRPr="005567C8">
        <w:rPr>
          <w:lang w:val="en-IN"/>
        </w:rPr>
        <w:br/>
        <w:t>Son/Daughter of [Parent’s Name],</w:t>
      </w:r>
      <w:r w:rsidRPr="005567C8">
        <w:rPr>
          <w:lang w:val="en-IN"/>
        </w:rPr>
        <w:br/>
        <w:t>Residing at [Full Address],</w:t>
      </w:r>
      <w:r w:rsidRPr="005567C8">
        <w:rPr>
          <w:lang w:val="en-IN"/>
        </w:rPr>
        <w:br/>
        <w:t>(hereinafter referred to as the "First Party"),</w:t>
      </w:r>
    </w:p>
    <w:p w14:paraId="74379D4F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AND</w:t>
      </w:r>
    </w:p>
    <w:p w14:paraId="149AE599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[Party B’s Full Name]</w:t>
      </w:r>
      <w:r w:rsidRPr="005567C8">
        <w:rPr>
          <w:lang w:val="en-IN"/>
        </w:rPr>
        <w:t>,</w:t>
      </w:r>
      <w:r w:rsidRPr="005567C8">
        <w:rPr>
          <w:lang w:val="en-IN"/>
        </w:rPr>
        <w:br/>
        <w:t>Son/Daughter of [Parent’s Name],</w:t>
      </w:r>
      <w:r w:rsidRPr="005567C8">
        <w:rPr>
          <w:lang w:val="en-IN"/>
        </w:rPr>
        <w:br/>
        <w:t>Residing at [Full Address],</w:t>
      </w:r>
      <w:r w:rsidRPr="005567C8">
        <w:rPr>
          <w:lang w:val="en-IN"/>
        </w:rPr>
        <w:br/>
        <w:t>(hereinafter referred to as the "Second Party").</w:t>
      </w:r>
    </w:p>
    <w:p w14:paraId="1566E8D7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The First Party and Second Party are individually referred to as a "Party" and collectively as the "Parties."</w:t>
      </w:r>
    </w:p>
    <w:p w14:paraId="27FF33CF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57831883">
          <v:rect id="_x0000_i1115" style="width:0;height:1.5pt" o:hralign="center" o:hrstd="t" o:hr="t" fillcolor="#a0a0a0" stroked="f"/>
        </w:pict>
      </w:r>
    </w:p>
    <w:p w14:paraId="04734C6B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WHEREAS:</w:t>
      </w:r>
    </w:p>
    <w:p w14:paraId="56474B88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A. The First Party is engaged in the business/profession of [brief description of activity].</w:t>
      </w:r>
    </w:p>
    <w:p w14:paraId="0829961F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 xml:space="preserve">B. The Second Party is willing to [provide/render services/supply </w:t>
      </w:r>
      <w:proofErr w:type="gramStart"/>
      <w:r w:rsidRPr="005567C8">
        <w:rPr>
          <w:lang w:val="en-IN"/>
        </w:rPr>
        <w:t>goods/enter into</w:t>
      </w:r>
      <w:proofErr w:type="gramEnd"/>
      <w:r w:rsidRPr="005567C8">
        <w:rPr>
          <w:lang w:val="en-IN"/>
        </w:rPr>
        <w:t xml:space="preserve"> a working relationship] under the terms and conditions set forth herein.</w:t>
      </w:r>
    </w:p>
    <w:p w14:paraId="3E70E473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NOW THIS AGREEMENT WITNESSETH AS UNDER:</w:t>
      </w:r>
    </w:p>
    <w:p w14:paraId="0BF8EAAB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5B504197">
          <v:rect id="_x0000_i1116" style="width:0;height:1.5pt" o:hralign="center" o:hrstd="t" o:hr="t" fillcolor="#a0a0a0" stroked="f"/>
        </w:pict>
      </w:r>
    </w:p>
    <w:p w14:paraId="674F6242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1. SCOPE OF WORK / PURPOSE</w:t>
      </w:r>
    </w:p>
    <w:p w14:paraId="6B796A65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The Second Party agrees to [briefly state service or work, e.g., “provide content writing services”, “develop a mobile application”, “work as a legal consultant”] for the First Party in accordance with the terms of this agreement.</w:t>
      </w:r>
    </w:p>
    <w:p w14:paraId="2BF39E87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30F11C31">
          <v:rect id="_x0000_i1117" style="width:0;height:1.5pt" o:hralign="center" o:hrstd="t" o:hr="t" fillcolor="#a0a0a0" stroked="f"/>
        </w:pict>
      </w:r>
    </w:p>
    <w:p w14:paraId="3C156202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2. TERM AND DURATION</w:t>
      </w:r>
    </w:p>
    <w:p w14:paraId="1B5DACB6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 xml:space="preserve">This Agreement shall commence on </w:t>
      </w:r>
      <w:r w:rsidRPr="005567C8">
        <w:rPr>
          <w:b/>
          <w:bCs/>
          <w:lang w:val="en-IN"/>
        </w:rPr>
        <w:t>[Start Date]</w:t>
      </w:r>
      <w:r w:rsidRPr="005567C8">
        <w:rPr>
          <w:lang w:val="en-IN"/>
        </w:rPr>
        <w:t xml:space="preserve"> and shall continue in force until </w:t>
      </w:r>
      <w:r w:rsidRPr="005567C8">
        <w:rPr>
          <w:b/>
          <w:bCs/>
          <w:lang w:val="en-IN"/>
        </w:rPr>
        <w:t>[End Date or “completion of work”]</w:t>
      </w:r>
      <w:r w:rsidRPr="005567C8">
        <w:rPr>
          <w:lang w:val="en-IN"/>
        </w:rPr>
        <w:t>, unless terminated earlier in accordance with Clause 8 of this Agreement.</w:t>
      </w:r>
    </w:p>
    <w:p w14:paraId="73B78E9E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lastRenderedPageBreak/>
        <w:pict w14:anchorId="2CD35194">
          <v:rect id="_x0000_i1118" style="width:0;height:1.5pt" o:hralign="center" o:hrstd="t" o:hr="t" fillcolor="#a0a0a0" stroked="f"/>
        </w:pict>
      </w:r>
    </w:p>
    <w:p w14:paraId="63E72EB2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3. CONSIDERATION / PAYMENT</w:t>
      </w:r>
    </w:p>
    <w:p w14:paraId="36F740B3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The First Party shall pay the Second Party a sum of ₹[Amount] as full consideration for the services rendered. Payment shall be made in the following manner:</w:t>
      </w:r>
    </w:p>
    <w:p w14:paraId="4679EB4B" w14:textId="77777777" w:rsidR="005567C8" w:rsidRPr="005567C8" w:rsidRDefault="005567C8" w:rsidP="005567C8">
      <w:pPr>
        <w:numPr>
          <w:ilvl w:val="0"/>
          <w:numId w:val="10"/>
        </w:numPr>
        <w:rPr>
          <w:lang w:val="en-IN"/>
        </w:rPr>
      </w:pPr>
      <w:r w:rsidRPr="005567C8">
        <w:rPr>
          <w:lang w:val="en-IN"/>
        </w:rPr>
        <w:t>Advance: ₹[amount]</w:t>
      </w:r>
    </w:p>
    <w:p w14:paraId="4E447509" w14:textId="77777777" w:rsidR="005567C8" w:rsidRPr="005567C8" w:rsidRDefault="005567C8" w:rsidP="005567C8">
      <w:pPr>
        <w:numPr>
          <w:ilvl w:val="0"/>
          <w:numId w:val="10"/>
        </w:numPr>
        <w:rPr>
          <w:lang w:val="en-IN"/>
        </w:rPr>
      </w:pPr>
      <w:r w:rsidRPr="005567C8">
        <w:rPr>
          <w:lang w:val="en-IN"/>
        </w:rPr>
        <w:t>Upon completion: ₹[amount]</w:t>
      </w:r>
      <w:r w:rsidRPr="005567C8">
        <w:rPr>
          <w:lang w:val="en-IN"/>
        </w:rPr>
        <w:br/>
        <w:t>(or customise as needed)</w:t>
      </w:r>
    </w:p>
    <w:p w14:paraId="334ABD7A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41ED6312">
          <v:rect id="_x0000_i1119" style="width:0;height:1.5pt" o:hralign="center" o:hrstd="t" o:hr="t" fillcolor="#a0a0a0" stroked="f"/>
        </w:pict>
      </w:r>
    </w:p>
    <w:p w14:paraId="5553B7AD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4. OBLIGATIONS OF THE PARTIES</w:t>
      </w:r>
    </w:p>
    <w:p w14:paraId="07BA5732" w14:textId="77777777" w:rsidR="005567C8" w:rsidRPr="005567C8" w:rsidRDefault="005567C8" w:rsidP="005567C8">
      <w:pPr>
        <w:numPr>
          <w:ilvl w:val="0"/>
          <w:numId w:val="11"/>
        </w:numPr>
        <w:rPr>
          <w:lang w:val="en-IN"/>
        </w:rPr>
      </w:pPr>
      <w:r w:rsidRPr="005567C8">
        <w:rPr>
          <w:lang w:val="en-IN"/>
        </w:rPr>
        <w:t>The First Party shall:</w:t>
      </w:r>
      <w:r w:rsidRPr="005567C8">
        <w:rPr>
          <w:lang w:val="en-IN"/>
        </w:rPr>
        <w:br/>
        <w:t>a) Provide all necessary access/information required for performance.</w:t>
      </w:r>
      <w:r w:rsidRPr="005567C8">
        <w:rPr>
          <w:lang w:val="en-IN"/>
        </w:rPr>
        <w:br/>
        <w:t>b) Make timely payments as agreed.</w:t>
      </w:r>
    </w:p>
    <w:p w14:paraId="12AFC97F" w14:textId="77777777" w:rsidR="005567C8" w:rsidRPr="005567C8" w:rsidRDefault="005567C8" w:rsidP="005567C8">
      <w:pPr>
        <w:numPr>
          <w:ilvl w:val="0"/>
          <w:numId w:val="11"/>
        </w:numPr>
        <w:rPr>
          <w:lang w:val="en-IN"/>
        </w:rPr>
      </w:pPr>
      <w:r w:rsidRPr="005567C8">
        <w:rPr>
          <w:lang w:val="en-IN"/>
        </w:rPr>
        <w:t>The Second Party shall:</w:t>
      </w:r>
      <w:r w:rsidRPr="005567C8">
        <w:rPr>
          <w:lang w:val="en-IN"/>
        </w:rPr>
        <w:br/>
        <w:t>a) Complete the work professionally and within the agreed timeline.</w:t>
      </w:r>
      <w:r w:rsidRPr="005567C8">
        <w:rPr>
          <w:lang w:val="en-IN"/>
        </w:rPr>
        <w:br/>
        <w:t>b) Maintain confidentiality and not misuse any data/information shared.</w:t>
      </w:r>
    </w:p>
    <w:p w14:paraId="7CD1C6AE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4AFE8E3E">
          <v:rect id="_x0000_i1120" style="width:0;height:1.5pt" o:hralign="center" o:hrstd="t" o:hr="t" fillcolor="#a0a0a0" stroked="f"/>
        </w:pict>
      </w:r>
    </w:p>
    <w:p w14:paraId="16BFEE3C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5. CONFIDENTIALITY</w:t>
      </w:r>
    </w:p>
    <w:p w14:paraId="5C23325C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Both Parties agree to maintain strict confidentiality regarding all proprietary or sensitive information shared during the term of this Agreement.</w:t>
      </w:r>
    </w:p>
    <w:p w14:paraId="4D4FE6F6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22A3BF29">
          <v:rect id="_x0000_i1121" style="width:0;height:1.5pt" o:hralign="center" o:hrstd="t" o:hr="t" fillcolor="#a0a0a0" stroked="f"/>
        </w:pict>
      </w:r>
    </w:p>
    <w:p w14:paraId="0D5C48A8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6. INTELLECTUAL PROPERTY</w:t>
      </w:r>
    </w:p>
    <w:p w14:paraId="285C0DFB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 xml:space="preserve">Unless otherwise agreed in writing, any work produced </w:t>
      </w:r>
      <w:proofErr w:type="gramStart"/>
      <w:r w:rsidRPr="005567C8">
        <w:rPr>
          <w:lang w:val="en-IN"/>
        </w:rPr>
        <w:t>during the course of</w:t>
      </w:r>
      <w:proofErr w:type="gramEnd"/>
      <w:r w:rsidRPr="005567C8">
        <w:rPr>
          <w:lang w:val="en-IN"/>
        </w:rPr>
        <w:t xml:space="preserve"> this contract shall be the sole intellectual property of the First Party.</w:t>
      </w:r>
    </w:p>
    <w:p w14:paraId="6E910B75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7EE94B2D">
          <v:rect id="_x0000_i1122" style="width:0;height:1.5pt" o:hralign="center" o:hrstd="t" o:hr="t" fillcolor="#a0a0a0" stroked="f"/>
        </w:pict>
      </w:r>
    </w:p>
    <w:p w14:paraId="4D7166F6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7. INDEMNITY</w:t>
      </w:r>
    </w:p>
    <w:p w14:paraId="1287D518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Each Party agrees to indemnify the other against any claim, loss, or liability arising due to breach of this Agreement or any law.</w:t>
      </w:r>
    </w:p>
    <w:p w14:paraId="0006B883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56F601E5">
          <v:rect id="_x0000_i1123" style="width:0;height:1.5pt" o:hralign="center" o:hrstd="t" o:hr="t" fillcolor="#a0a0a0" stroked="f"/>
        </w:pict>
      </w:r>
    </w:p>
    <w:p w14:paraId="1CE1354F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8. TERMINATION</w:t>
      </w:r>
    </w:p>
    <w:p w14:paraId="06C6E8A1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lastRenderedPageBreak/>
        <w:t>Either Party may terminate this Agreement by giving [e.g., 7/15] days’ prior written notice in case of breach, non-performance, or unforeseen circumstances.</w:t>
      </w:r>
    </w:p>
    <w:p w14:paraId="17D709D6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36B39478">
          <v:rect id="_x0000_i1124" style="width:0;height:1.5pt" o:hralign="center" o:hrstd="t" o:hr="t" fillcolor="#a0a0a0" stroked="f"/>
        </w:pict>
      </w:r>
    </w:p>
    <w:p w14:paraId="2FA103B3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9. DISPUTE RESOLUTION</w:t>
      </w:r>
    </w:p>
    <w:p w14:paraId="4F17C344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 xml:space="preserve">Any dispute arising from this Agreement shall be resolved through mutual negotiation. Failing which, the courts at </w:t>
      </w:r>
      <w:r w:rsidRPr="005567C8">
        <w:rPr>
          <w:b/>
          <w:bCs/>
          <w:lang w:val="en-IN"/>
        </w:rPr>
        <w:t>[City]</w:t>
      </w:r>
      <w:r w:rsidRPr="005567C8">
        <w:rPr>
          <w:lang w:val="en-IN"/>
        </w:rPr>
        <w:t xml:space="preserve"> shall have exclusive jurisdiction.</w:t>
      </w:r>
    </w:p>
    <w:p w14:paraId="5DAAEE5A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2253971D">
          <v:rect id="_x0000_i1125" style="width:0;height:1.5pt" o:hralign="center" o:hrstd="t" o:hr="t" fillcolor="#a0a0a0" stroked="f"/>
        </w:pict>
      </w:r>
    </w:p>
    <w:p w14:paraId="0186ED0F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10. ENTIRE AGREEMENT</w:t>
      </w:r>
    </w:p>
    <w:p w14:paraId="3040FD51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t>This Agreement constitutes the entire understanding between the Parties and supersedes any prior oral or written communication.</w:t>
      </w:r>
    </w:p>
    <w:p w14:paraId="4842CDFD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7BD8ED00">
          <v:rect id="_x0000_i1126" style="width:0;height:1.5pt" o:hralign="center" o:hrstd="t" o:hr="t" fillcolor="#a0a0a0" stroked="f"/>
        </w:pict>
      </w:r>
    </w:p>
    <w:p w14:paraId="45E545C7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IN WITNESS WHEREOF</w:t>
      </w:r>
      <w:r w:rsidRPr="005567C8">
        <w:rPr>
          <w:lang w:val="en-IN"/>
        </w:rPr>
        <w:t>, the Parties hereto have executed this Agreement on the date first mentioned above.</w:t>
      </w:r>
    </w:p>
    <w:p w14:paraId="07B2C3CE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4C09256A">
          <v:rect id="_x0000_i1127" style="width:0;height:1.5pt" o:hralign="center" o:hrstd="t" o:hr="t" fillcolor="#a0a0a0" stroked="f"/>
        </w:pict>
      </w:r>
    </w:p>
    <w:p w14:paraId="700E6783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Signed and Delivered by the First Party</w:t>
      </w:r>
      <w:r w:rsidRPr="005567C8">
        <w:rPr>
          <w:lang w:val="en-IN"/>
        </w:rPr>
        <w:br/>
        <w:t>(Signature)</w:t>
      </w:r>
      <w:r w:rsidRPr="005567C8">
        <w:rPr>
          <w:lang w:val="en-IN"/>
        </w:rPr>
        <w:br/>
        <w:t>Name: ___________________________</w:t>
      </w:r>
    </w:p>
    <w:p w14:paraId="73A5F6D6" w14:textId="77777777" w:rsidR="005567C8" w:rsidRPr="005567C8" w:rsidRDefault="005567C8" w:rsidP="005567C8">
      <w:pPr>
        <w:rPr>
          <w:lang w:val="en-IN"/>
        </w:rPr>
      </w:pPr>
      <w:r w:rsidRPr="005567C8">
        <w:rPr>
          <w:b/>
          <w:bCs/>
          <w:lang w:val="en-IN"/>
        </w:rPr>
        <w:t>Signed and Delivered by the Second Party</w:t>
      </w:r>
      <w:r w:rsidRPr="005567C8">
        <w:rPr>
          <w:lang w:val="en-IN"/>
        </w:rPr>
        <w:br/>
        <w:t>(Signature)</w:t>
      </w:r>
      <w:r w:rsidRPr="005567C8">
        <w:rPr>
          <w:lang w:val="en-IN"/>
        </w:rPr>
        <w:br/>
        <w:t>Name: ___________________________</w:t>
      </w:r>
    </w:p>
    <w:p w14:paraId="40FB5F76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15ED3CA3">
          <v:rect id="_x0000_i1128" style="width:0;height:1.5pt" o:hralign="center" o:hrstd="t" o:hr="t" fillcolor="#a0a0a0" stroked="f"/>
        </w:pict>
      </w:r>
    </w:p>
    <w:p w14:paraId="068A051E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b/>
          <w:bCs/>
          <w:lang w:val="en-IN"/>
        </w:rPr>
        <w:t>WITNESSES:</w:t>
      </w:r>
    </w:p>
    <w:p w14:paraId="77F2FBCE" w14:textId="77777777" w:rsidR="005567C8" w:rsidRPr="005567C8" w:rsidRDefault="005567C8" w:rsidP="005567C8">
      <w:pPr>
        <w:numPr>
          <w:ilvl w:val="0"/>
          <w:numId w:val="12"/>
        </w:numPr>
        <w:rPr>
          <w:lang w:val="en-IN"/>
        </w:rPr>
      </w:pPr>
      <w:r w:rsidRPr="005567C8">
        <w:rPr>
          <w:lang w:val="en-IN"/>
        </w:rPr>
        <w:t>Signature: ____________________</w:t>
      </w:r>
      <w:r w:rsidRPr="005567C8">
        <w:rPr>
          <w:lang w:val="en-IN"/>
        </w:rPr>
        <w:br/>
        <w:t>Name: ________________________</w:t>
      </w:r>
      <w:r w:rsidRPr="005567C8">
        <w:rPr>
          <w:lang w:val="en-IN"/>
        </w:rPr>
        <w:br/>
        <w:t>Address: ______________________</w:t>
      </w:r>
    </w:p>
    <w:p w14:paraId="3FB2F89C" w14:textId="77777777" w:rsidR="005567C8" w:rsidRPr="005567C8" w:rsidRDefault="005567C8" w:rsidP="005567C8">
      <w:pPr>
        <w:numPr>
          <w:ilvl w:val="0"/>
          <w:numId w:val="12"/>
        </w:numPr>
        <w:rPr>
          <w:lang w:val="en-IN"/>
        </w:rPr>
      </w:pPr>
      <w:r w:rsidRPr="005567C8">
        <w:rPr>
          <w:lang w:val="en-IN"/>
        </w:rPr>
        <w:t>Signature: ____________________</w:t>
      </w:r>
      <w:r w:rsidRPr="005567C8">
        <w:rPr>
          <w:lang w:val="en-IN"/>
        </w:rPr>
        <w:br/>
        <w:t>Name: ________________________</w:t>
      </w:r>
      <w:r w:rsidRPr="005567C8">
        <w:rPr>
          <w:lang w:val="en-IN"/>
        </w:rPr>
        <w:br/>
        <w:t>Address: ______________________</w:t>
      </w:r>
    </w:p>
    <w:p w14:paraId="4FF84C5E" w14:textId="77777777" w:rsidR="005567C8" w:rsidRPr="005567C8" w:rsidRDefault="005567C8" w:rsidP="005567C8">
      <w:pPr>
        <w:rPr>
          <w:lang w:val="en-IN"/>
        </w:rPr>
      </w:pPr>
      <w:r w:rsidRPr="005567C8">
        <w:rPr>
          <w:lang w:val="en-IN"/>
        </w:rPr>
        <w:pict w14:anchorId="493BE69F">
          <v:rect id="_x0000_i1129" style="width:0;height:1.5pt" o:hralign="center" o:hrstd="t" o:hr="t" fillcolor="#a0a0a0" stroked="f"/>
        </w:pict>
      </w:r>
    </w:p>
    <w:p w14:paraId="039687DF" w14:textId="77777777" w:rsidR="005567C8" w:rsidRPr="005567C8" w:rsidRDefault="005567C8" w:rsidP="005567C8">
      <w:pPr>
        <w:rPr>
          <w:b/>
          <w:bCs/>
          <w:lang w:val="en-IN"/>
        </w:rPr>
      </w:pPr>
      <w:r w:rsidRPr="005567C8">
        <w:rPr>
          <w:rFonts w:ascii="Segoe UI Emoji" w:hAnsi="Segoe UI Emoji" w:cs="Segoe UI Emoji"/>
          <w:b/>
          <w:bCs/>
          <w:lang w:val="en-IN"/>
        </w:rPr>
        <w:t>📝</w:t>
      </w:r>
      <w:r w:rsidRPr="005567C8">
        <w:rPr>
          <w:b/>
          <w:bCs/>
          <w:lang w:val="en-IN"/>
        </w:rPr>
        <w:t xml:space="preserve"> STUDENT NOTES:</w:t>
      </w:r>
    </w:p>
    <w:p w14:paraId="40E721B2" w14:textId="77777777" w:rsidR="005567C8" w:rsidRPr="005567C8" w:rsidRDefault="005567C8" w:rsidP="005567C8">
      <w:pPr>
        <w:rPr>
          <w:lang w:val="en-IN"/>
        </w:rPr>
      </w:pPr>
      <w:r w:rsidRPr="005567C8">
        <w:rPr>
          <w:rFonts w:ascii="Segoe UI Emoji" w:hAnsi="Segoe UI Emoji" w:cs="Segoe UI Emoji"/>
          <w:lang w:val="en-IN"/>
        </w:rPr>
        <w:lastRenderedPageBreak/>
        <w:t>🔸</w:t>
      </w:r>
      <w:r w:rsidRPr="005567C8">
        <w:rPr>
          <w:lang w:val="en-IN"/>
        </w:rPr>
        <w:t xml:space="preserve"> </w:t>
      </w:r>
      <w:r w:rsidRPr="005567C8">
        <w:rPr>
          <w:b/>
          <w:bCs/>
          <w:lang w:val="en-IN"/>
        </w:rPr>
        <w:t>What is a Contract?</w:t>
      </w:r>
      <w:r w:rsidRPr="005567C8">
        <w:rPr>
          <w:lang w:val="en-IN"/>
        </w:rPr>
        <w:br/>
        <w:t xml:space="preserve">A legally enforceable agreement between two or more parties, consisting of </w:t>
      </w:r>
      <w:r w:rsidRPr="005567C8">
        <w:rPr>
          <w:b/>
          <w:bCs/>
          <w:lang w:val="en-IN"/>
        </w:rPr>
        <w:t>offer</w:t>
      </w:r>
      <w:r w:rsidRPr="005567C8">
        <w:rPr>
          <w:lang w:val="en-IN"/>
        </w:rPr>
        <w:t xml:space="preserve">, </w:t>
      </w:r>
      <w:r w:rsidRPr="005567C8">
        <w:rPr>
          <w:b/>
          <w:bCs/>
          <w:lang w:val="en-IN"/>
        </w:rPr>
        <w:t>acceptance</w:t>
      </w:r>
      <w:r w:rsidRPr="005567C8">
        <w:rPr>
          <w:lang w:val="en-IN"/>
        </w:rPr>
        <w:t xml:space="preserve">, </w:t>
      </w:r>
      <w:r w:rsidRPr="005567C8">
        <w:rPr>
          <w:b/>
          <w:bCs/>
          <w:lang w:val="en-IN"/>
        </w:rPr>
        <w:t>consideration</w:t>
      </w:r>
      <w:r w:rsidRPr="005567C8">
        <w:rPr>
          <w:lang w:val="en-IN"/>
        </w:rPr>
        <w:t xml:space="preserve">, </w:t>
      </w:r>
      <w:r w:rsidRPr="005567C8">
        <w:rPr>
          <w:b/>
          <w:bCs/>
          <w:lang w:val="en-IN"/>
        </w:rPr>
        <w:t>intention to create legal relations</w:t>
      </w:r>
      <w:r w:rsidRPr="005567C8">
        <w:rPr>
          <w:lang w:val="en-IN"/>
        </w:rPr>
        <w:t xml:space="preserve">, and </w:t>
      </w:r>
      <w:r w:rsidRPr="005567C8">
        <w:rPr>
          <w:b/>
          <w:bCs/>
          <w:lang w:val="en-IN"/>
        </w:rPr>
        <w:t>capacity</w:t>
      </w:r>
      <w:r w:rsidRPr="005567C8">
        <w:rPr>
          <w:lang w:val="en-IN"/>
        </w:rPr>
        <w:t>.</w:t>
      </w:r>
    </w:p>
    <w:p w14:paraId="7E047F87" w14:textId="77777777" w:rsidR="005567C8" w:rsidRPr="005567C8" w:rsidRDefault="005567C8" w:rsidP="005567C8">
      <w:pPr>
        <w:rPr>
          <w:lang w:val="en-IN"/>
        </w:rPr>
      </w:pPr>
      <w:r w:rsidRPr="005567C8">
        <w:rPr>
          <w:rFonts w:ascii="Segoe UI Emoji" w:hAnsi="Segoe UI Emoji" w:cs="Segoe UI Emoji"/>
          <w:lang w:val="en-IN"/>
        </w:rPr>
        <w:t>🔸</w:t>
      </w:r>
      <w:r w:rsidRPr="005567C8">
        <w:rPr>
          <w:lang w:val="en-IN"/>
        </w:rPr>
        <w:t xml:space="preserve"> </w:t>
      </w:r>
      <w:r w:rsidRPr="005567C8">
        <w:rPr>
          <w:b/>
          <w:bCs/>
          <w:lang w:val="en-IN"/>
        </w:rPr>
        <w:t>What makes a contract valid in India?</w:t>
      </w:r>
      <w:r w:rsidRPr="005567C8">
        <w:rPr>
          <w:lang w:val="en-IN"/>
        </w:rPr>
        <w:br/>
        <w:t xml:space="preserve">Under the </w:t>
      </w:r>
      <w:r w:rsidRPr="005567C8">
        <w:rPr>
          <w:b/>
          <w:bCs/>
          <w:lang w:val="en-IN"/>
        </w:rPr>
        <w:t>Indian Contract Act, 1872</w:t>
      </w:r>
      <w:r w:rsidRPr="005567C8">
        <w:rPr>
          <w:lang w:val="en-IN"/>
        </w:rPr>
        <w:t>, a contract is valid when:</w:t>
      </w:r>
    </w:p>
    <w:p w14:paraId="0D9D6465" w14:textId="77777777" w:rsidR="005567C8" w:rsidRPr="005567C8" w:rsidRDefault="005567C8" w:rsidP="005567C8">
      <w:pPr>
        <w:numPr>
          <w:ilvl w:val="0"/>
          <w:numId w:val="13"/>
        </w:numPr>
        <w:rPr>
          <w:lang w:val="en-IN"/>
        </w:rPr>
      </w:pPr>
      <w:r w:rsidRPr="005567C8">
        <w:rPr>
          <w:lang w:val="en-IN"/>
        </w:rPr>
        <w:t>It is entered into by competent parties</w:t>
      </w:r>
    </w:p>
    <w:p w14:paraId="6A211E07" w14:textId="77777777" w:rsidR="005567C8" w:rsidRPr="005567C8" w:rsidRDefault="005567C8" w:rsidP="005567C8">
      <w:pPr>
        <w:numPr>
          <w:ilvl w:val="0"/>
          <w:numId w:val="13"/>
        </w:numPr>
        <w:rPr>
          <w:lang w:val="en-IN"/>
        </w:rPr>
      </w:pPr>
      <w:r w:rsidRPr="005567C8">
        <w:rPr>
          <w:lang w:val="en-IN"/>
        </w:rPr>
        <w:t>Has lawful object and consideration</w:t>
      </w:r>
    </w:p>
    <w:p w14:paraId="1389DA3F" w14:textId="77777777" w:rsidR="005567C8" w:rsidRPr="005567C8" w:rsidRDefault="005567C8" w:rsidP="005567C8">
      <w:pPr>
        <w:numPr>
          <w:ilvl w:val="0"/>
          <w:numId w:val="13"/>
        </w:numPr>
        <w:rPr>
          <w:lang w:val="en-IN"/>
        </w:rPr>
      </w:pPr>
      <w:r w:rsidRPr="005567C8">
        <w:rPr>
          <w:lang w:val="en-IN"/>
        </w:rPr>
        <w:t>Is not expressly declared void</w:t>
      </w:r>
    </w:p>
    <w:p w14:paraId="2A86655A" w14:textId="77777777" w:rsidR="005567C8" w:rsidRPr="005567C8" w:rsidRDefault="005567C8" w:rsidP="005567C8">
      <w:pPr>
        <w:numPr>
          <w:ilvl w:val="0"/>
          <w:numId w:val="13"/>
        </w:numPr>
        <w:rPr>
          <w:lang w:val="en-IN"/>
        </w:rPr>
      </w:pPr>
      <w:r w:rsidRPr="005567C8">
        <w:rPr>
          <w:lang w:val="en-IN"/>
        </w:rPr>
        <w:t>Is made with free consent</w:t>
      </w:r>
    </w:p>
    <w:p w14:paraId="00EAE599" w14:textId="77777777" w:rsidR="005567C8" w:rsidRPr="005567C8" w:rsidRDefault="005567C8" w:rsidP="005567C8">
      <w:pPr>
        <w:rPr>
          <w:lang w:val="en-IN"/>
        </w:rPr>
      </w:pPr>
      <w:r w:rsidRPr="005567C8">
        <w:rPr>
          <w:rFonts w:ascii="Segoe UI Emoji" w:hAnsi="Segoe UI Emoji" w:cs="Segoe UI Emoji"/>
          <w:lang w:val="en-IN"/>
        </w:rPr>
        <w:t>🔸</w:t>
      </w:r>
      <w:r w:rsidRPr="005567C8">
        <w:rPr>
          <w:lang w:val="en-IN"/>
        </w:rPr>
        <w:t xml:space="preserve"> </w:t>
      </w:r>
      <w:r w:rsidRPr="005567C8">
        <w:rPr>
          <w:b/>
          <w:bCs/>
          <w:lang w:val="en-IN"/>
        </w:rPr>
        <w:t>Do contracts need to be on stamp paper?</w:t>
      </w:r>
      <w:r w:rsidRPr="005567C8">
        <w:rPr>
          <w:lang w:val="en-IN"/>
        </w:rPr>
        <w:br/>
        <w:t xml:space="preserve">Yes, for enforceability — </w:t>
      </w:r>
      <w:r w:rsidRPr="005567C8">
        <w:rPr>
          <w:b/>
          <w:bCs/>
          <w:lang w:val="en-IN"/>
        </w:rPr>
        <w:t>non-judicial stamp paper</w:t>
      </w:r>
      <w:r w:rsidRPr="005567C8">
        <w:rPr>
          <w:lang w:val="en-IN"/>
        </w:rPr>
        <w:t xml:space="preserve"> (typically ₹100–₹500 depending on the state and contract value) is required. For basic agreements, notarisation is also advised.</w:t>
      </w:r>
    </w:p>
    <w:p w14:paraId="4E76BF07" w14:textId="77777777" w:rsidR="005567C8" w:rsidRPr="005567C8" w:rsidRDefault="005567C8" w:rsidP="005567C8">
      <w:pPr>
        <w:rPr>
          <w:lang w:val="en-IN"/>
        </w:rPr>
      </w:pPr>
      <w:r w:rsidRPr="005567C8">
        <w:rPr>
          <w:rFonts w:ascii="Segoe UI Emoji" w:hAnsi="Segoe UI Emoji" w:cs="Segoe UI Emoji"/>
          <w:lang w:val="en-IN"/>
        </w:rPr>
        <w:t>🔸</w:t>
      </w:r>
      <w:r w:rsidRPr="005567C8">
        <w:rPr>
          <w:lang w:val="en-IN"/>
        </w:rPr>
        <w:t xml:space="preserve"> </w:t>
      </w:r>
      <w:r w:rsidRPr="005567C8">
        <w:rPr>
          <w:b/>
          <w:bCs/>
          <w:lang w:val="en-IN"/>
        </w:rPr>
        <w:t>Common Use Cases for Students:</w:t>
      </w:r>
    </w:p>
    <w:p w14:paraId="3C8B3BF9" w14:textId="77777777" w:rsidR="005567C8" w:rsidRPr="005567C8" w:rsidRDefault="005567C8" w:rsidP="005567C8">
      <w:pPr>
        <w:numPr>
          <w:ilvl w:val="0"/>
          <w:numId w:val="14"/>
        </w:numPr>
        <w:rPr>
          <w:lang w:val="en-IN"/>
        </w:rPr>
      </w:pPr>
      <w:r w:rsidRPr="005567C8">
        <w:rPr>
          <w:lang w:val="en-IN"/>
        </w:rPr>
        <w:t>Freelance work</w:t>
      </w:r>
    </w:p>
    <w:p w14:paraId="448888E3" w14:textId="77777777" w:rsidR="005567C8" w:rsidRPr="005567C8" w:rsidRDefault="005567C8" w:rsidP="005567C8">
      <w:pPr>
        <w:numPr>
          <w:ilvl w:val="0"/>
          <w:numId w:val="14"/>
        </w:numPr>
        <w:rPr>
          <w:lang w:val="en-IN"/>
        </w:rPr>
      </w:pPr>
      <w:r w:rsidRPr="005567C8">
        <w:rPr>
          <w:lang w:val="en-IN"/>
        </w:rPr>
        <w:t>Internships</w:t>
      </w:r>
    </w:p>
    <w:p w14:paraId="44F8469B" w14:textId="77777777" w:rsidR="005567C8" w:rsidRPr="005567C8" w:rsidRDefault="005567C8" w:rsidP="005567C8">
      <w:pPr>
        <w:numPr>
          <w:ilvl w:val="0"/>
          <w:numId w:val="14"/>
        </w:numPr>
        <w:rPr>
          <w:lang w:val="en-IN"/>
        </w:rPr>
      </w:pPr>
      <w:r w:rsidRPr="005567C8">
        <w:rPr>
          <w:lang w:val="en-IN"/>
        </w:rPr>
        <w:t>Start-up partnerships</w:t>
      </w:r>
    </w:p>
    <w:p w14:paraId="03B96F7F" w14:textId="77777777" w:rsidR="005567C8" w:rsidRPr="005567C8" w:rsidRDefault="005567C8" w:rsidP="005567C8">
      <w:pPr>
        <w:numPr>
          <w:ilvl w:val="0"/>
          <w:numId w:val="14"/>
        </w:numPr>
        <w:rPr>
          <w:lang w:val="en-IN"/>
        </w:rPr>
      </w:pPr>
      <w:r w:rsidRPr="005567C8">
        <w:rPr>
          <w:lang w:val="en-IN"/>
        </w:rPr>
        <w:t>Vendor or gig service contracts</w:t>
      </w:r>
    </w:p>
    <w:p w14:paraId="0DA0A2AB" w14:textId="7FC5778D" w:rsidR="00FD2D37" w:rsidRDefault="00FD2D37"/>
    <w:sectPr w:rsidR="00FD2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783CA9"/>
    <w:multiLevelType w:val="multilevel"/>
    <w:tmpl w:val="9EF4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57056"/>
    <w:multiLevelType w:val="multilevel"/>
    <w:tmpl w:val="C6D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60CA1"/>
    <w:multiLevelType w:val="multilevel"/>
    <w:tmpl w:val="7FA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E565C"/>
    <w:multiLevelType w:val="multilevel"/>
    <w:tmpl w:val="91B6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16232"/>
    <w:multiLevelType w:val="multilevel"/>
    <w:tmpl w:val="BA1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97993">
    <w:abstractNumId w:val="8"/>
  </w:num>
  <w:num w:numId="2" w16cid:durableId="1248689959">
    <w:abstractNumId w:val="6"/>
  </w:num>
  <w:num w:numId="3" w16cid:durableId="488789525">
    <w:abstractNumId w:val="5"/>
  </w:num>
  <w:num w:numId="4" w16cid:durableId="1145899679">
    <w:abstractNumId w:val="4"/>
  </w:num>
  <w:num w:numId="5" w16cid:durableId="1326085426">
    <w:abstractNumId w:val="7"/>
  </w:num>
  <w:num w:numId="6" w16cid:durableId="1750420453">
    <w:abstractNumId w:val="3"/>
  </w:num>
  <w:num w:numId="7" w16cid:durableId="135033347">
    <w:abstractNumId w:val="2"/>
  </w:num>
  <w:num w:numId="8" w16cid:durableId="1065840893">
    <w:abstractNumId w:val="1"/>
  </w:num>
  <w:num w:numId="9" w16cid:durableId="1206719461">
    <w:abstractNumId w:val="0"/>
  </w:num>
  <w:num w:numId="10" w16cid:durableId="178549098">
    <w:abstractNumId w:val="11"/>
  </w:num>
  <w:num w:numId="11" w16cid:durableId="1189102613">
    <w:abstractNumId w:val="12"/>
  </w:num>
  <w:num w:numId="12" w16cid:durableId="963079199">
    <w:abstractNumId w:val="9"/>
  </w:num>
  <w:num w:numId="13" w16cid:durableId="2087334627">
    <w:abstractNumId w:val="10"/>
  </w:num>
  <w:num w:numId="14" w16cid:durableId="16530249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7C8"/>
    <w:rsid w:val="00AA1D8D"/>
    <w:rsid w:val="00B47730"/>
    <w:rsid w:val="00CB0664"/>
    <w:rsid w:val="00D5137F"/>
    <w:rsid w:val="00FC693F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8B552"/>
  <w14:defaultImageDpi w14:val="300"/>
  <w15:docId w15:val="{96166690-5468-4032-8868-E5CC63F3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2025-07-11T08:50:00Z</dcterms:modified>
  <cp:category/>
</cp:coreProperties>
</file>