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08EB" w14:textId="77777777" w:rsidR="00BC206E" w:rsidRPr="00497B5B" w:rsidRDefault="00BC206E" w:rsidP="00BC206E">
      <w:pPr>
        <w:tabs>
          <w:tab w:val="left" w:pos="1320"/>
        </w:tabs>
        <w:jc w:val="center"/>
        <w:rPr>
          <w:rFonts w:ascii="Times New Roman" w:hAnsi="Times New Roman" w:cs="Times New Roman"/>
          <w:b/>
          <w:bCs/>
          <w:u w:val="single"/>
        </w:rPr>
      </w:pPr>
      <w:r w:rsidRPr="00497B5B">
        <w:rPr>
          <w:rFonts w:ascii="Times New Roman" w:hAnsi="Times New Roman" w:cs="Times New Roman"/>
          <w:b/>
          <w:bCs/>
          <w:u w:val="single"/>
        </w:rPr>
        <w:t>Event Response</w:t>
      </w:r>
    </w:p>
    <w:p w14:paraId="1FA5EE71" w14:textId="0E94B4FC" w:rsidR="00BC206E" w:rsidRPr="00BB04A0" w:rsidRDefault="00BC206E" w:rsidP="00BC206E">
      <w:pPr>
        <w:tabs>
          <w:tab w:val="left" w:pos="1320"/>
        </w:tabs>
        <w:jc w:val="both"/>
        <w:rPr>
          <w:rFonts w:ascii="Times New Roman" w:hAnsi="Times New Roman" w:cs="Times New Roman"/>
        </w:rPr>
      </w:pPr>
      <w:r w:rsidRPr="00BB04A0">
        <w:rPr>
          <w:rFonts w:ascii="Times New Roman" w:hAnsi="Times New Roman" w:cs="Times New Roman"/>
        </w:rPr>
        <w:t xml:space="preserve">When a catastrophe hits, </w:t>
      </w:r>
      <w:r>
        <w:rPr>
          <w:rFonts w:ascii="Times New Roman" w:hAnsi="Times New Roman" w:cs="Times New Roman"/>
        </w:rPr>
        <w:t>insurer</w:t>
      </w:r>
      <w:r w:rsidRPr="00BB04A0">
        <w:rPr>
          <w:rFonts w:ascii="Times New Roman" w:hAnsi="Times New Roman" w:cs="Times New Roman"/>
        </w:rPr>
        <w:t xml:space="preserve"> ma</w:t>
      </w:r>
      <w:r>
        <w:rPr>
          <w:rFonts w:ascii="Times New Roman" w:hAnsi="Times New Roman" w:cs="Times New Roman"/>
        </w:rPr>
        <w:t>k</w:t>
      </w:r>
      <w:r w:rsidRPr="00BB04A0">
        <w:rPr>
          <w:rFonts w:ascii="Times New Roman" w:hAnsi="Times New Roman" w:cs="Times New Roman"/>
        </w:rPr>
        <w:t>e</w:t>
      </w:r>
      <w:r>
        <w:rPr>
          <w:rFonts w:ascii="Times New Roman" w:hAnsi="Times New Roman" w:cs="Times New Roman"/>
        </w:rPr>
        <w:t>s</w:t>
      </w:r>
      <w:r w:rsidRPr="00BB04A0">
        <w:rPr>
          <w:rFonts w:ascii="Times New Roman" w:hAnsi="Times New Roman" w:cs="Times New Roman"/>
        </w:rPr>
        <w:t xml:space="preserve"> a legal promise to pay claims. But claims take weeks or months to arrive. Everyone who has a stake in </w:t>
      </w:r>
      <w:r w:rsidR="00BE2BAB">
        <w:rPr>
          <w:rFonts w:ascii="Times New Roman" w:hAnsi="Times New Roman" w:cs="Times New Roman"/>
        </w:rPr>
        <w:t xml:space="preserve">business, </w:t>
      </w:r>
      <w:r>
        <w:rPr>
          <w:rFonts w:ascii="Times New Roman" w:hAnsi="Times New Roman" w:cs="Times New Roman"/>
        </w:rPr>
        <w:t xml:space="preserve">like </w:t>
      </w:r>
      <w:r w:rsidRPr="00BB04A0">
        <w:rPr>
          <w:rFonts w:ascii="Times New Roman" w:hAnsi="Times New Roman" w:cs="Times New Roman"/>
        </w:rPr>
        <w:t>reinsurers, investors, management</w:t>
      </w:r>
      <w:r>
        <w:rPr>
          <w:rFonts w:ascii="Times New Roman" w:hAnsi="Times New Roman" w:cs="Times New Roman"/>
        </w:rPr>
        <w:t xml:space="preserve"> </w:t>
      </w:r>
      <w:r w:rsidRPr="00BB04A0">
        <w:rPr>
          <w:rFonts w:ascii="Times New Roman" w:hAnsi="Times New Roman" w:cs="Times New Roman"/>
        </w:rPr>
        <w:t xml:space="preserve">needs to know </w:t>
      </w:r>
      <w:r>
        <w:rPr>
          <w:rFonts w:ascii="Times New Roman" w:hAnsi="Times New Roman" w:cs="Times New Roman"/>
        </w:rPr>
        <w:t>the</w:t>
      </w:r>
      <w:r w:rsidRPr="00BB04A0">
        <w:rPr>
          <w:rFonts w:ascii="Times New Roman" w:hAnsi="Times New Roman" w:cs="Times New Roman"/>
        </w:rPr>
        <w:t xml:space="preserve"> loss position right now, not in three months.</w:t>
      </w:r>
    </w:p>
    <w:p w14:paraId="3BB921D1" w14:textId="77777777" w:rsidR="00BC206E" w:rsidRPr="00BB04A0" w:rsidRDefault="00BC206E" w:rsidP="00BC206E">
      <w:pPr>
        <w:tabs>
          <w:tab w:val="left" w:pos="1320"/>
        </w:tabs>
        <w:jc w:val="both"/>
        <w:rPr>
          <w:rFonts w:ascii="Times New Roman" w:hAnsi="Times New Roman" w:cs="Times New Roman"/>
        </w:rPr>
      </w:pPr>
      <w:r w:rsidRPr="00BB04A0">
        <w:rPr>
          <w:rFonts w:ascii="Times New Roman" w:hAnsi="Times New Roman" w:cs="Times New Roman"/>
        </w:rPr>
        <w:t>Event response is how you produce that number before the claims arrive.</w:t>
      </w:r>
    </w:p>
    <w:p w14:paraId="485334AE" w14:textId="77777777" w:rsidR="00BC206E" w:rsidRDefault="00BC206E" w:rsidP="00BC206E">
      <w:pPr>
        <w:tabs>
          <w:tab w:val="left" w:pos="1320"/>
        </w:tabs>
        <w:jc w:val="both"/>
        <w:rPr>
          <w:rFonts w:ascii="Times New Roman" w:hAnsi="Times New Roman" w:cs="Times New Roman"/>
          <w:b/>
          <w:bCs/>
        </w:rPr>
      </w:pPr>
      <w:r w:rsidRPr="00BB04A0">
        <w:rPr>
          <w:rFonts w:ascii="Times New Roman" w:hAnsi="Times New Roman" w:cs="Times New Roman"/>
          <w:bCs/>
        </w:rPr>
        <w:t xml:space="preserve">We do </w:t>
      </w:r>
      <w:r w:rsidRPr="00BB04A0">
        <w:rPr>
          <w:rFonts w:ascii="Times New Roman" w:hAnsi="Times New Roman" w:cs="Times New Roman"/>
        </w:rPr>
        <w:t xml:space="preserve">Event response because </w:t>
      </w:r>
      <w:r>
        <w:rPr>
          <w:rFonts w:ascii="Times New Roman" w:hAnsi="Times New Roman" w:cs="Times New Roman"/>
        </w:rPr>
        <w:t>we</w:t>
      </w:r>
      <w:r w:rsidRPr="00BB04A0">
        <w:rPr>
          <w:rFonts w:ascii="Times New Roman" w:hAnsi="Times New Roman" w:cs="Times New Roman"/>
        </w:rPr>
        <w:t xml:space="preserve"> need to know what a catastrophe costs our portfolio in hours</w:t>
      </w:r>
      <w:r>
        <w:rPr>
          <w:rFonts w:ascii="Times New Roman" w:hAnsi="Times New Roman" w:cs="Times New Roman"/>
        </w:rPr>
        <w:t>,</w:t>
      </w:r>
      <w:r w:rsidRPr="00BB04A0">
        <w:rPr>
          <w:rFonts w:ascii="Times New Roman" w:hAnsi="Times New Roman" w:cs="Times New Roman"/>
        </w:rPr>
        <w:t xml:space="preserve"> so </w:t>
      </w:r>
      <w:r>
        <w:rPr>
          <w:rFonts w:ascii="Times New Roman" w:hAnsi="Times New Roman" w:cs="Times New Roman"/>
        </w:rPr>
        <w:t>we</w:t>
      </w:r>
      <w:r w:rsidRPr="00BB04A0">
        <w:rPr>
          <w:rFonts w:ascii="Times New Roman" w:hAnsi="Times New Roman" w:cs="Times New Roman"/>
        </w:rPr>
        <w:t xml:space="preserve"> can reserve correctly, recover from reinsurers, protect our rating, and make better underwriting decisions before the next event hits.</w:t>
      </w:r>
    </w:p>
    <w:p w14:paraId="40300761" w14:textId="77777777" w:rsidR="00BC206E" w:rsidRPr="00497B5B" w:rsidRDefault="00BC206E" w:rsidP="00BC206E">
      <w:pPr>
        <w:tabs>
          <w:tab w:val="left" w:pos="1320"/>
        </w:tabs>
        <w:jc w:val="both"/>
        <w:rPr>
          <w:rFonts w:ascii="Times New Roman" w:hAnsi="Times New Roman" w:cs="Times New Roman"/>
        </w:rPr>
      </w:pPr>
      <w:r>
        <w:rPr>
          <w:rFonts w:ascii="Times New Roman" w:hAnsi="Times New Roman" w:cs="Times New Roman"/>
        </w:rPr>
        <w:t>It is the</w:t>
      </w:r>
      <w:r w:rsidRPr="00497B5B">
        <w:rPr>
          <w:rFonts w:ascii="Times New Roman" w:hAnsi="Times New Roman" w:cs="Times New Roman"/>
        </w:rPr>
        <w:t xml:space="preserve"> workflow </w:t>
      </w:r>
      <w:r>
        <w:rPr>
          <w:rFonts w:ascii="Times New Roman" w:hAnsi="Times New Roman" w:cs="Times New Roman"/>
        </w:rPr>
        <w:t xml:space="preserve">that </w:t>
      </w:r>
      <w:r w:rsidRPr="00497B5B">
        <w:rPr>
          <w:rFonts w:ascii="Times New Roman" w:hAnsi="Times New Roman" w:cs="Times New Roman"/>
        </w:rPr>
        <w:t>an insurer</w:t>
      </w:r>
      <w:r>
        <w:rPr>
          <w:rFonts w:ascii="Times New Roman" w:hAnsi="Times New Roman" w:cs="Times New Roman"/>
        </w:rPr>
        <w:t>/</w:t>
      </w:r>
      <w:r w:rsidRPr="00497B5B">
        <w:rPr>
          <w:rFonts w:ascii="Times New Roman" w:hAnsi="Times New Roman" w:cs="Times New Roman"/>
        </w:rPr>
        <w:t xml:space="preserve">reinsurer runs whenever a real-world catastrophe occurs (hurricane, earthquake, winter storm, </w:t>
      </w:r>
      <w:r>
        <w:rPr>
          <w:rFonts w:ascii="Times New Roman" w:hAnsi="Times New Roman" w:cs="Times New Roman"/>
        </w:rPr>
        <w:t>wildfire</w:t>
      </w:r>
      <w:r w:rsidRPr="00497B5B">
        <w:rPr>
          <w:rFonts w:ascii="Times New Roman" w:hAnsi="Times New Roman" w:cs="Times New Roman"/>
        </w:rPr>
        <w:t>, etc.) to figure out how much that event is going to cost th</w:t>
      </w:r>
      <w:r>
        <w:rPr>
          <w:rFonts w:ascii="Times New Roman" w:hAnsi="Times New Roman" w:cs="Times New Roman"/>
        </w:rPr>
        <w:t>e</w:t>
      </w:r>
      <w:r w:rsidRPr="00497B5B">
        <w:rPr>
          <w:rFonts w:ascii="Times New Roman" w:hAnsi="Times New Roman" w:cs="Times New Roman"/>
        </w:rPr>
        <w:t xml:space="preserve"> portfolio</w:t>
      </w:r>
      <w:r>
        <w:rPr>
          <w:rFonts w:ascii="Times New Roman" w:hAnsi="Times New Roman" w:cs="Times New Roman"/>
        </w:rPr>
        <w:t xml:space="preserve"> </w:t>
      </w:r>
      <w:r w:rsidRPr="00497B5B">
        <w:rPr>
          <w:rFonts w:ascii="Times New Roman" w:hAnsi="Times New Roman" w:cs="Times New Roman"/>
        </w:rPr>
        <w:t>quickly, and with whatever information is available at the time.</w:t>
      </w:r>
    </w:p>
    <w:p w14:paraId="3828409F" w14:textId="1C86B065" w:rsidR="00BB539F" w:rsidRDefault="00BC206E" w:rsidP="00BC206E">
      <w:pPr>
        <w:tabs>
          <w:tab w:val="left" w:pos="1320"/>
        </w:tabs>
        <w:jc w:val="both"/>
        <w:rPr>
          <w:rFonts w:ascii="Times New Roman" w:hAnsi="Times New Roman" w:cs="Times New Roman"/>
        </w:rPr>
      </w:pPr>
      <w:r w:rsidRPr="00497B5B">
        <w:rPr>
          <w:rFonts w:ascii="Times New Roman" w:hAnsi="Times New Roman" w:cs="Times New Roman"/>
        </w:rPr>
        <w:t>The core problem it solves: when a live event happens, you don't yet have actual claims data</w:t>
      </w:r>
      <w:r>
        <w:rPr>
          <w:rFonts w:ascii="Times New Roman" w:hAnsi="Times New Roman" w:cs="Times New Roman"/>
        </w:rPr>
        <w:t xml:space="preserve"> so </w:t>
      </w:r>
      <w:proofErr w:type="spellStart"/>
      <w:r>
        <w:rPr>
          <w:rFonts w:ascii="Times New Roman" w:hAnsi="Times New Roman" w:cs="Times New Roman"/>
        </w:rPr>
        <w:t>its</w:t>
      </w:r>
      <w:proofErr w:type="spellEnd"/>
      <w:r>
        <w:rPr>
          <w:rFonts w:ascii="Times New Roman" w:hAnsi="Times New Roman" w:cs="Times New Roman"/>
        </w:rPr>
        <w:t xml:space="preserve"> the </w:t>
      </w:r>
      <w:r w:rsidRPr="00497B5B">
        <w:rPr>
          <w:rFonts w:ascii="Times New Roman" w:hAnsi="Times New Roman" w:cs="Times New Roman"/>
        </w:rPr>
        <w:t>process of taking whatever signal is available about the event (a hazard footprint, a hurricane track, a vendor-published event set, or just an industry loss estimate) and running it against your own exposure data to produce a loss estimate for your specific book of business.</w:t>
      </w:r>
    </w:p>
    <w:p w14:paraId="04810485" w14:textId="6C59174A" w:rsidR="00BB539F" w:rsidRPr="00BB539F" w:rsidRDefault="00BB539F" w:rsidP="00BC206E">
      <w:pPr>
        <w:tabs>
          <w:tab w:val="left" w:pos="1320"/>
        </w:tabs>
        <w:jc w:val="both"/>
        <w:rPr>
          <w:rFonts w:ascii="Times New Roman" w:hAnsi="Times New Roman" w:cs="Times New Roman"/>
        </w:rPr>
      </w:pPr>
      <w:r w:rsidRPr="00BB539F">
        <w:rPr>
          <w:rFonts w:ascii="Times New Roman" w:hAnsi="Times New Roman" w:cs="Times New Roman"/>
        </w:rPr>
        <w:t xml:space="preserve">The </w:t>
      </w:r>
      <w:r>
        <w:rPr>
          <w:rFonts w:ascii="Times New Roman" w:hAnsi="Times New Roman" w:cs="Times New Roman"/>
        </w:rPr>
        <w:t xml:space="preserve">event response should look at the possibility of </w:t>
      </w:r>
      <w:r w:rsidR="00B16E25">
        <w:rPr>
          <w:rFonts w:ascii="Times New Roman" w:hAnsi="Times New Roman" w:cs="Times New Roman"/>
        </w:rPr>
        <w:t>the loss estimates arriving</w:t>
      </w:r>
      <w:r>
        <w:rPr>
          <w:rFonts w:ascii="Times New Roman" w:hAnsi="Times New Roman" w:cs="Times New Roman"/>
        </w:rPr>
        <w:t xml:space="preserve"> for various different types of events like hurricane, </w:t>
      </w:r>
      <w:r w:rsidR="00B16E25">
        <w:rPr>
          <w:rFonts w:ascii="Times New Roman" w:hAnsi="Times New Roman" w:cs="Times New Roman"/>
        </w:rPr>
        <w:t>winter storm</w:t>
      </w:r>
      <w:r>
        <w:rPr>
          <w:rFonts w:ascii="Times New Roman" w:hAnsi="Times New Roman" w:cs="Times New Roman"/>
        </w:rPr>
        <w:t xml:space="preserve">, flood, wildfires. Convective storms etc. there is significant uncertainty at the time of the event and the process defined should look at </w:t>
      </w:r>
      <w:r w:rsidR="00B16E25">
        <w:rPr>
          <w:rFonts w:ascii="Times New Roman" w:hAnsi="Times New Roman" w:cs="Times New Roman"/>
        </w:rPr>
        <w:t>various</w:t>
      </w:r>
      <w:r>
        <w:rPr>
          <w:rFonts w:ascii="Times New Roman" w:hAnsi="Times New Roman" w:cs="Times New Roman"/>
        </w:rPr>
        <w:t xml:space="preserve"> data sources to come up with the loss estimates and claims count estimates to inform the claims adjusters</w:t>
      </w:r>
      <w:r w:rsidR="0042476D">
        <w:rPr>
          <w:rFonts w:ascii="Times New Roman" w:hAnsi="Times New Roman" w:cs="Times New Roman"/>
        </w:rPr>
        <w:t>, reinsurers and capital providers.</w:t>
      </w:r>
    </w:p>
    <w:p w14:paraId="0BC31848" w14:textId="024EBF9D" w:rsidR="0042476D" w:rsidRDefault="0042476D" w:rsidP="00BC206E">
      <w:pPr>
        <w:tabs>
          <w:tab w:val="left" w:pos="1320"/>
        </w:tabs>
        <w:jc w:val="both"/>
        <w:rPr>
          <w:rFonts w:ascii="Times New Roman" w:hAnsi="Times New Roman" w:cs="Times New Roman"/>
        </w:rPr>
      </w:pPr>
      <w:r w:rsidRPr="0042476D">
        <w:rPr>
          <w:rFonts w:ascii="Times New Roman" w:hAnsi="Times New Roman" w:cs="Times New Roman"/>
        </w:rPr>
        <w:t>Sinc</w:t>
      </w:r>
      <w:r>
        <w:rPr>
          <w:rFonts w:ascii="Times New Roman" w:hAnsi="Times New Roman" w:cs="Times New Roman"/>
        </w:rPr>
        <w:t xml:space="preserve">e there is </w:t>
      </w:r>
      <w:r w:rsidR="00B16E25">
        <w:rPr>
          <w:rFonts w:ascii="Times New Roman" w:hAnsi="Times New Roman" w:cs="Times New Roman"/>
        </w:rPr>
        <w:t>significant</w:t>
      </w:r>
      <w:r>
        <w:rPr>
          <w:rFonts w:ascii="Times New Roman" w:hAnsi="Times New Roman" w:cs="Times New Roman"/>
        </w:rPr>
        <w:t xml:space="preserve"> uncertainty at the time of the events, we need to look at:</w:t>
      </w:r>
    </w:p>
    <w:p w14:paraId="73E771B5" w14:textId="34BB5005" w:rsidR="0042476D" w:rsidRDefault="0042476D" w:rsidP="0042476D">
      <w:pPr>
        <w:pStyle w:val="ListParagraph"/>
        <w:numPr>
          <w:ilvl w:val="0"/>
          <w:numId w:val="18"/>
        </w:numPr>
        <w:tabs>
          <w:tab w:val="left" w:pos="1320"/>
        </w:tabs>
        <w:jc w:val="both"/>
        <w:rPr>
          <w:rFonts w:ascii="Times New Roman" w:hAnsi="Times New Roman" w:cs="Times New Roman"/>
        </w:rPr>
      </w:pPr>
      <w:r>
        <w:rPr>
          <w:rFonts w:ascii="Times New Roman" w:hAnsi="Times New Roman" w:cs="Times New Roman"/>
        </w:rPr>
        <w:t>Various data sources to understand the physical parameters of the event</w:t>
      </w:r>
    </w:p>
    <w:p w14:paraId="51FA65B7" w14:textId="3044E6F9" w:rsidR="0042476D" w:rsidRDefault="0042476D" w:rsidP="0042476D">
      <w:pPr>
        <w:pStyle w:val="ListParagraph"/>
        <w:numPr>
          <w:ilvl w:val="0"/>
          <w:numId w:val="18"/>
        </w:numPr>
        <w:tabs>
          <w:tab w:val="left" w:pos="1320"/>
        </w:tabs>
        <w:jc w:val="both"/>
        <w:rPr>
          <w:rFonts w:ascii="Times New Roman" w:hAnsi="Times New Roman" w:cs="Times New Roman"/>
        </w:rPr>
      </w:pPr>
      <w:r>
        <w:rPr>
          <w:rFonts w:ascii="Times New Roman" w:hAnsi="Times New Roman" w:cs="Times New Roman"/>
        </w:rPr>
        <w:t>Understand different building stock in that area and how damageability will be assessed</w:t>
      </w:r>
    </w:p>
    <w:p w14:paraId="4B62F991" w14:textId="55334E4F" w:rsidR="0042476D" w:rsidRPr="0042476D" w:rsidRDefault="0042476D" w:rsidP="0042476D">
      <w:pPr>
        <w:pStyle w:val="ListParagraph"/>
        <w:numPr>
          <w:ilvl w:val="0"/>
          <w:numId w:val="18"/>
        </w:numPr>
        <w:tabs>
          <w:tab w:val="left" w:pos="1320"/>
        </w:tabs>
        <w:jc w:val="both"/>
        <w:rPr>
          <w:rFonts w:ascii="Times New Roman" w:hAnsi="Times New Roman" w:cs="Times New Roman"/>
        </w:rPr>
      </w:pPr>
      <w:r>
        <w:rPr>
          <w:rFonts w:ascii="Times New Roman" w:hAnsi="Times New Roman" w:cs="Times New Roman"/>
        </w:rPr>
        <w:t>Different financial terms to understand the net loss potential of the (re)insurer</w:t>
      </w:r>
    </w:p>
    <w:p w14:paraId="2ED8D37A" w14:textId="494D7A05" w:rsidR="0042476D" w:rsidRPr="0042476D" w:rsidRDefault="0042476D" w:rsidP="00BC206E">
      <w:pPr>
        <w:tabs>
          <w:tab w:val="left" w:pos="1320"/>
        </w:tabs>
        <w:jc w:val="both"/>
        <w:rPr>
          <w:rFonts w:ascii="Times New Roman" w:hAnsi="Times New Roman" w:cs="Times New Roman"/>
        </w:rPr>
      </w:pPr>
      <w:r w:rsidRPr="0042476D">
        <w:rPr>
          <w:rFonts w:ascii="Times New Roman" w:hAnsi="Times New Roman" w:cs="Times New Roman"/>
        </w:rPr>
        <w:t>The document outlines the different approaches used for various perils.</w:t>
      </w:r>
    </w:p>
    <w:p w14:paraId="55043095" w14:textId="13C65C8B" w:rsidR="00BC206E" w:rsidRDefault="0042476D" w:rsidP="00BC206E">
      <w:pPr>
        <w:tabs>
          <w:tab w:val="left" w:pos="1320"/>
        </w:tabs>
        <w:jc w:val="both"/>
        <w:rPr>
          <w:rFonts w:ascii="Times New Roman" w:hAnsi="Times New Roman" w:cs="Times New Roman"/>
          <w:b/>
          <w:bCs/>
        </w:rPr>
      </w:pPr>
      <w:r>
        <w:rPr>
          <w:rFonts w:ascii="Times New Roman" w:hAnsi="Times New Roman" w:cs="Times New Roman"/>
          <w:b/>
          <w:bCs/>
        </w:rPr>
        <w:t>The workflow below is a generic flow of the data and process to provide high level overview. We will need to refine it further based on the peril and availability of information.</w:t>
      </w:r>
    </w:p>
    <w:p w14:paraId="1CC89BF3" w14:textId="77777777" w:rsidR="00BC206E" w:rsidRDefault="00BC206E" w:rsidP="00BC206E">
      <w:pPr>
        <w:tabs>
          <w:tab w:val="left" w:pos="1320"/>
        </w:tabs>
        <w:rPr>
          <w:rFonts w:ascii="Times New Roman" w:hAnsi="Times New Roman" w:cs="Times New Roman"/>
          <w:b/>
          <w:bCs/>
        </w:rPr>
      </w:pPr>
      <w:r>
        <w:rPr>
          <w:noProof/>
        </w:rPr>
        <w:lastRenderedPageBreak/>
        <w:drawing>
          <wp:inline distT="0" distB="0" distL="0" distR="0" wp14:anchorId="60997F7A" wp14:editId="7BBA4B5C">
            <wp:extent cx="5219700" cy="3308041"/>
            <wp:effectExtent l="0" t="0" r="0" b="6985"/>
            <wp:docPr id="10596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1600" cy="3315583"/>
                    </a:xfrm>
                    <a:prstGeom prst="rect">
                      <a:avLst/>
                    </a:prstGeom>
                    <a:noFill/>
                    <a:ln>
                      <a:noFill/>
                    </a:ln>
                  </pic:spPr>
                </pic:pic>
              </a:graphicData>
            </a:graphic>
          </wp:inline>
        </w:drawing>
      </w:r>
    </w:p>
    <w:p w14:paraId="687D6DD3" w14:textId="0CD3CE22" w:rsidR="00BC206E" w:rsidRPr="00BC206E" w:rsidRDefault="00BC206E" w:rsidP="00BC206E">
      <w:pPr>
        <w:tabs>
          <w:tab w:val="left" w:pos="1320"/>
        </w:tabs>
        <w:rPr>
          <w:rFonts w:ascii="Times New Roman" w:hAnsi="Times New Roman" w:cs="Times New Roman"/>
          <w:b/>
          <w:bCs/>
        </w:rPr>
      </w:pPr>
      <w:r w:rsidRPr="006F33A5">
        <w:rPr>
          <w:rFonts w:ascii="Times New Roman" w:hAnsi="Times New Roman" w:cs="Times New Roman"/>
          <w:b/>
          <w:bCs/>
          <w:noProof/>
        </w:rPr>
        <w:drawing>
          <wp:inline distT="0" distB="0" distL="0" distR="0" wp14:anchorId="026AF3EA" wp14:editId="520F7416">
            <wp:extent cx="4277186" cy="4679315"/>
            <wp:effectExtent l="0" t="0" r="9525" b="6985"/>
            <wp:docPr id="10899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38459" name=""/>
                    <pic:cNvPicPr/>
                  </pic:nvPicPr>
                  <pic:blipFill>
                    <a:blip r:embed="rId8"/>
                    <a:stretch>
                      <a:fillRect/>
                    </a:stretch>
                  </pic:blipFill>
                  <pic:spPr>
                    <a:xfrm>
                      <a:off x="0" y="0"/>
                      <a:ext cx="4285864" cy="4688809"/>
                    </a:xfrm>
                    <a:prstGeom prst="rect">
                      <a:avLst/>
                    </a:prstGeom>
                  </pic:spPr>
                </pic:pic>
              </a:graphicData>
            </a:graphic>
          </wp:inline>
        </w:drawing>
      </w:r>
    </w:p>
    <w:p w14:paraId="734D2B1D" w14:textId="4259420F" w:rsidR="00BC206E" w:rsidRDefault="0042476D" w:rsidP="00DB0EC5">
      <w:pPr>
        <w:tabs>
          <w:tab w:val="left" w:pos="3600"/>
        </w:tabs>
        <w:jc w:val="both"/>
        <w:rPr>
          <w:rFonts w:ascii="Times New Roman" w:hAnsi="Times New Roman" w:cs="Times New Roman"/>
        </w:rPr>
      </w:pPr>
      <w:r>
        <w:rPr>
          <w:rFonts w:ascii="Times New Roman" w:hAnsi="Times New Roman" w:cs="Times New Roman"/>
        </w:rPr>
        <w:lastRenderedPageBreak/>
        <w:t xml:space="preserve">For hurricanes, the event notification happens well in </w:t>
      </w:r>
      <w:r w:rsidR="003F2C9E">
        <w:rPr>
          <w:rFonts w:ascii="Times New Roman" w:hAnsi="Times New Roman" w:cs="Times New Roman"/>
        </w:rPr>
        <w:t>advance,</w:t>
      </w:r>
      <w:r>
        <w:rPr>
          <w:rFonts w:ascii="Times New Roman" w:hAnsi="Times New Roman" w:cs="Times New Roman"/>
        </w:rPr>
        <w:t xml:space="preserve"> and typically initial advisory is provided by sites like NHC 5-10 days ahead of the landfall. While there is significant track and parameter uncertainty is present at the time of the initial event, nevertheless this information is still useful to better understand the loss potential of the event.</w:t>
      </w:r>
    </w:p>
    <w:p w14:paraId="072C9510" w14:textId="6FC74F71" w:rsidR="0042476D" w:rsidRDefault="0042476D" w:rsidP="00DB0EC5">
      <w:pPr>
        <w:tabs>
          <w:tab w:val="left" w:pos="3600"/>
        </w:tabs>
        <w:jc w:val="both"/>
        <w:rPr>
          <w:rFonts w:ascii="Times New Roman" w:hAnsi="Times New Roman" w:cs="Times New Roman"/>
        </w:rPr>
      </w:pPr>
      <w:r>
        <w:rPr>
          <w:rFonts w:ascii="Times New Roman" w:hAnsi="Times New Roman" w:cs="Times New Roman"/>
        </w:rPr>
        <w:t xml:space="preserve">NHC provides the updated loss advisory every 6 </w:t>
      </w:r>
      <w:r w:rsidR="003F2C9E">
        <w:rPr>
          <w:rFonts w:ascii="Times New Roman" w:hAnsi="Times New Roman" w:cs="Times New Roman"/>
        </w:rPr>
        <w:t>hours,</w:t>
      </w:r>
      <w:r>
        <w:rPr>
          <w:rFonts w:ascii="Times New Roman" w:hAnsi="Times New Roman" w:cs="Times New Roman"/>
        </w:rPr>
        <w:t xml:space="preserve"> and hence entire process needs to be repeated after new information becomes available and until the event is dissipated completely. In addition to the NHC, </w:t>
      </w:r>
      <w:r w:rsidR="003F2C9E">
        <w:rPr>
          <w:rFonts w:ascii="Times New Roman" w:hAnsi="Times New Roman" w:cs="Times New Roman"/>
        </w:rPr>
        <w:t>various</w:t>
      </w:r>
      <w:r>
        <w:rPr>
          <w:rFonts w:ascii="Times New Roman" w:hAnsi="Times New Roman" w:cs="Times New Roman"/>
        </w:rPr>
        <w:t xml:space="preserve"> climate models provide </w:t>
      </w:r>
      <w:r w:rsidR="003F2C9E">
        <w:rPr>
          <w:rFonts w:ascii="Times New Roman" w:hAnsi="Times New Roman" w:cs="Times New Roman"/>
        </w:rPr>
        <w:t>data</w:t>
      </w:r>
      <w:r>
        <w:rPr>
          <w:rFonts w:ascii="Times New Roman" w:hAnsi="Times New Roman" w:cs="Times New Roman"/>
        </w:rPr>
        <w:t xml:space="preserve"> that can be further used to </w:t>
      </w:r>
      <w:r w:rsidR="003F2C9E">
        <w:rPr>
          <w:rFonts w:ascii="Times New Roman" w:hAnsi="Times New Roman" w:cs="Times New Roman"/>
        </w:rPr>
        <w:t>analyze</w:t>
      </w:r>
      <w:r>
        <w:rPr>
          <w:rFonts w:ascii="Times New Roman" w:hAnsi="Times New Roman" w:cs="Times New Roman"/>
        </w:rPr>
        <w:t xml:space="preserve"> the data and refine the loss estimates. The following process defines the hurricane event response lifecycle:</w:t>
      </w:r>
    </w:p>
    <w:p w14:paraId="375958B8" w14:textId="0C8AE037" w:rsidR="0042476D" w:rsidRPr="00DB0EC5" w:rsidRDefault="0042476D" w:rsidP="00DB0EC5">
      <w:pPr>
        <w:tabs>
          <w:tab w:val="left" w:pos="3600"/>
        </w:tabs>
        <w:jc w:val="both"/>
        <w:rPr>
          <w:rFonts w:ascii="Times New Roman" w:hAnsi="Times New Roman" w:cs="Times New Roman"/>
          <w:b/>
          <w:bCs/>
        </w:rPr>
      </w:pPr>
      <w:r w:rsidRPr="00DB0EC5">
        <w:rPr>
          <w:rFonts w:ascii="Times New Roman" w:hAnsi="Times New Roman" w:cs="Times New Roman"/>
          <w:b/>
          <w:bCs/>
        </w:rPr>
        <w:t>NHC declaration of event (T-5 to 10 days)</w:t>
      </w:r>
      <w:r w:rsidR="003F2C9E" w:rsidRPr="00DB0EC5">
        <w:rPr>
          <w:rFonts w:ascii="Times New Roman" w:hAnsi="Times New Roman" w:cs="Times New Roman"/>
          <w:b/>
          <w:bCs/>
        </w:rPr>
        <w:t>:</w:t>
      </w:r>
    </w:p>
    <w:p w14:paraId="0F6A3359" w14:textId="31780FBA" w:rsidR="0042476D" w:rsidRDefault="0042476D" w:rsidP="00DB0EC5">
      <w:pPr>
        <w:tabs>
          <w:tab w:val="left" w:pos="3600"/>
        </w:tabs>
        <w:jc w:val="both"/>
        <w:rPr>
          <w:rFonts w:ascii="Times New Roman" w:hAnsi="Times New Roman" w:cs="Times New Roman"/>
        </w:rPr>
      </w:pPr>
      <w:r>
        <w:rPr>
          <w:rFonts w:ascii="Times New Roman" w:hAnsi="Times New Roman" w:cs="Times New Roman"/>
        </w:rPr>
        <w:t xml:space="preserve">Start with the initial advisory of the event informing relevant stakeholders of the event and start collecting </w:t>
      </w:r>
      <w:r w:rsidR="003F2C9E">
        <w:rPr>
          <w:rFonts w:ascii="Times New Roman" w:hAnsi="Times New Roman" w:cs="Times New Roman"/>
        </w:rPr>
        <w:t>scientific</w:t>
      </w:r>
      <w:r>
        <w:rPr>
          <w:rFonts w:ascii="Times New Roman" w:hAnsi="Times New Roman" w:cs="Times New Roman"/>
        </w:rPr>
        <w:t xml:space="preserve"> data about the event.</w:t>
      </w:r>
    </w:p>
    <w:p w14:paraId="0F97A602" w14:textId="46C85D25" w:rsidR="0042476D" w:rsidRDefault="004327A3" w:rsidP="00DB0EC5">
      <w:pPr>
        <w:tabs>
          <w:tab w:val="left" w:pos="3600"/>
        </w:tabs>
        <w:jc w:val="both"/>
        <w:rPr>
          <w:rFonts w:ascii="Times New Roman" w:hAnsi="Times New Roman" w:cs="Times New Roman"/>
        </w:rPr>
      </w:pPr>
      <w:r>
        <w:rPr>
          <w:rFonts w:ascii="Times New Roman" w:hAnsi="Times New Roman" w:cs="Times New Roman"/>
        </w:rPr>
        <w:t>Since there is a significant uncertainty about the track of the event and the actual event parameters as event passes over the sea, we will primarily rely on the track/</w:t>
      </w:r>
      <w:r w:rsidR="0042476D">
        <w:rPr>
          <w:rFonts w:ascii="Times New Roman" w:hAnsi="Times New Roman" w:cs="Times New Roman"/>
        </w:rPr>
        <w:t>parameter data</w:t>
      </w:r>
      <w:r>
        <w:rPr>
          <w:rFonts w:ascii="Times New Roman" w:hAnsi="Times New Roman" w:cs="Times New Roman"/>
        </w:rPr>
        <w:t xml:space="preserve"> to filter the existing stochastic catalog and find similar events in the catalog that match with the existing event. While it is very unlikely that we will be able to find exact match, this gives the initial guidance on the different event scenarios and range of losses that we may be able to expect from this event. </w:t>
      </w:r>
    </w:p>
    <w:p w14:paraId="40558C7B" w14:textId="6FB1A16E" w:rsidR="0042476D" w:rsidRDefault="004327A3" w:rsidP="00DB0EC5">
      <w:pPr>
        <w:tabs>
          <w:tab w:val="left" w:pos="3600"/>
        </w:tabs>
        <w:jc w:val="both"/>
        <w:rPr>
          <w:rFonts w:ascii="Times New Roman" w:hAnsi="Times New Roman" w:cs="Times New Roman"/>
        </w:rPr>
      </w:pPr>
      <w:r>
        <w:rPr>
          <w:rFonts w:ascii="Times New Roman" w:hAnsi="Times New Roman" w:cs="Times New Roman"/>
        </w:rPr>
        <w:t>We will use the track and parameter match process at this time. The process may be extended to not only AIR stochastic catalog but other modelers as their data becomes available.</w:t>
      </w:r>
    </w:p>
    <w:p w14:paraId="18F7FA48" w14:textId="790E6C86" w:rsidR="0042476D" w:rsidRPr="00DB0EC5" w:rsidRDefault="003F2C9E" w:rsidP="00DB0EC5">
      <w:pPr>
        <w:tabs>
          <w:tab w:val="left" w:pos="3600"/>
        </w:tabs>
        <w:jc w:val="both"/>
        <w:rPr>
          <w:rFonts w:ascii="Times New Roman" w:hAnsi="Times New Roman" w:cs="Times New Roman"/>
          <w:b/>
          <w:bCs/>
        </w:rPr>
      </w:pPr>
      <w:r w:rsidRPr="00DB0EC5">
        <w:rPr>
          <w:rFonts w:ascii="Times New Roman" w:hAnsi="Times New Roman" w:cs="Times New Roman"/>
          <w:b/>
          <w:bCs/>
        </w:rPr>
        <w:t>6-hour</w:t>
      </w:r>
      <w:r w:rsidR="0042476D" w:rsidRPr="00DB0EC5">
        <w:rPr>
          <w:rFonts w:ascii="Times New Roman" w:hAnsi="Times New Roman" w:cs="Times New Roman"/>
          <w:b/>
          <w:bCs/>
        </w:rPr>
        <w:t xml:space="preserve"> intervals</w:t>
      </w:r>
      <w:r w:rsidRPr="00DB0EC5">
        <w:rPr>
          <w:rFonts w:ascii="Times New Roman" w:hAnsi="Times New Roman" w:cs="Times New Roman"/>
          <w:b/>
          <w:bCs/>
        </w:rPr>
        <w:t>:</w:t>
      </w:r>
    </w:p>
    <w:p w14:paraId="373F8DAE" w14:textId="1792A82C" w:rsidR="0042476D" w:rsidRDefault="004327A3" w:rsidP="00DB0EC5">
      <w:pPr>
        <w:tabs>
          <w:tab w:val="left" w:pos="3600"/>
        </w:tabs>
        <w:jc w:val="both"/>
        <w:rPr>
          <w:rFonts w:ascii="Times New Roman" w:hAnsi="Times New Roman" w:cs="Times New Roman"/>
        </w:rPr>
      </w:pPr>
      <w:r>
        <w:rPr>
          <w:rFonts w:ascii="Times New Roman" w:hAnsi="Times New Roman" w:cs="Times New Roman"/>
        </w:rPr>
        <w:t xml:space="preserve">We will use the track and parameter match process at this time. </w:t>
      </w:r>
    </w:p>
    <w:p w14:paraId="274907A9" w14:textId="31E66B5D" w:rsidR="0042476D" w:rsidRPr="00DB0EC5" w:rsidRDefault="0042476D" w:rsidP="00DB0EC5">
      <w:pPr>
        <w:tabs>
          <w:tab w:val="left" w:pos="3600"/>
        </w:tabs>
        <w:jc w:val="both"/>
        <w:rPr>
          <w:rFonts w:ascii="Times New Roman" w:hAnsi="Times New Roman" w:cs="Times New Roman"/>
          <w:b/>
          <w:bCs/>
        </w:rPr>
      </w:pPr>
      <w:r w:rsidRPr="00DB0EC5">
        <w:rPr>
          <w:rFonts w:ascii="Times New Roman" w:hAnsi="Times New Roman" w:cs="Times New Roman"/>
          <w:b/>
          <w:bCs/>
        </w:rPr>
        <w:t>Before landfall (T-2 days)</w:t>
      </w:r>
      <w:r w:rsidR="003F2C9E" w:rsidRPr="00DB0EC5">
        <w:rPr>
          <w:rFonts w:ascii="Times New Roman" w:hAnsi="Times New Roman" w:cs="Times New Roman"/>
          <w:b/>
          <w:bCs/>
        </w:rPr>
        <w:t>:</w:t>
      </w:r>
    </w:p>
    <w:p w14:paraId="6EF7C175" w14:textId="1F7D930C" w:rsidR="004327A3" w:rsidRDefault="004327A3" w:rsidP="00DB0EC5">
      <w:pPr>
        <w:tabs>
          <w:tab w:val="left" w:pos="3600"/>
        </w:tabs>
        <w:jc w:val="both"/>
        <w:rPr>
          <w:rFonts w:ascii="Times New Roman" w:hAnsi="Times New Roman" w:cs="Times New Roman"/>
        </w:rPr>
      </w:pPr>
      <w:r>
        <w:rPr>
          <w:rFonts w:ascii="Times New Roman" w:hAnsi="Times New Roman" w:cs="Times New Roman"/>
        </w:rPr>
        <w:t xml:space="preserve">The track and parameter uncertainty goes down significantly 48 hours before landfall and now additional information may become available. The additional information includes shape files of the event, track information and parameters. We will then use this information to come up with the event shape file (if it is not readily available) and will start shape file analysis to come up with more refined information. We will also use </w:t>
      </w:r>
      <w:r w:rsidR="00DB0EC5">
        <w:rPr>
          <w:rFonts w:ascii="Times New Roman" w:hAnsi="Times New Roman" w:cs="Times New Roman"/>
        </w:rPr>
        <w:t>vendors</w:t>
      </w:r>
      <w:r>
        <w:rPr>
          <w:rFonts w:ascii="Times New Roman" w:hAnsi="Times New Roman" w:cs="Times New Roman"/>
        </w:rPr>
        <w:t xml:space="preserve"> provided like events to understand the loss potential.</w:t>
      </w:r>
    </w:p>
    <w:p w14:paraId="2E1E9583" w14:textId="27A72452" w:rsidR="004327A3" w:rsidRDefault="004327A3" w:rsidP="00DB0EC5">
      <w:pPr>
        <w:tabs>
          <w:tab w:val="left" w:pos="3600"/>
        </w:tabs>
        <w:jc w:val="both"/>
        <w:rPr>
          <w:rFonts w:ascii="Times New Roman" w:hAnsi="Times New Roman" w:cs="Times New Roman"/>
        </w:rPr>
      </w:pPr>
      <w:r>
        <w:rPr>
          <w:rFonts w:ascii="Times New Roman" w:hAnsi="Times New Roman" w:cs="Times New Roman"/>
        </w:rPr>
        <w:t xml:space="preserve">We will need to provide detailed information to the stakeholders about the loss ranges as well as probability and claims count. </w:t>
      </w:r>
    </w:p>
    <w:p w14:paraId="076B6F93" w14:textId="540063AE" w:rsidR="0042476D" w:rsidRPr="00DB0EC5" w:rsidRDefault="0042476D" w:rsidP="00DB0EC5">
      <w:pPr>
        <w:tabs>
          <w:tab w:val="left" w:pos="3600"/>
        </w:tabs>
        <w:jc w:val="both"/>
        <w:rPr>
          <w:rFonts w:ascii="Times New Roman" w:hAnsi="Times New Roman" w:cs="Times New Roman"/>
          <w:b/>
          <w:bCs/>
        </w:rPr>
      </w:pPr>
      <w:r w:rsidRPr="00DB0EC5">
        <w:rPr>
          <w:rFonts w:ascii="Times New Roman" w:hAnsi="Times New Roman" w:cs="Times New Roman"/>
          <w:b/>
          <w:bCs/>
        </w:rPr>
        <w:t>At landfall (T)</w:t>
      </w:r>
      <w:r w:rsidR="00DB0EC5" w:rsidRPr="00DB0EC5">
        <w:rPr>
          <w:rFonts w:ascii="Times New Roman" w:hAnsi="Times New Roman" w:cs="Times New Roman"/>
          <w:b/>
          <w:bCs/>
        </w:rPr>
        <w:t>:</w:t>
      </w:r>
    </w:p>
    <w:p w14:paraId="3A38023F" w14:textId="77777777" w:rsidR="0042476D" w:rsidRDefault="0042476D" w:rsidP="00DB0EC5">
      <w:pPr>
        <w:tabs>
          <w:tab w:val="left" w:pos="3600"/>
        </w:tabs>
        <w:jc w:val="both"/>
        <w:rPr>
          <w:rFonts w:ascii="Times New Roman" w:hAnsi="Times New Roman" w:cs="Times New Roman"/>
        </w:rPr>
      </w:pPr>
    </w:p>
    <w:p w14:paraId="0F9BCBF1" w14:textId="09EC96DE" w:rsidR="004327A3" w:rsidRDefault="004327A3" w:rsidP="00DB0EC5">
      <w:pPr>
        <w:tabs>
          <w:tab w:val="left" w:pos="3600"/>
        </w:tabs>
        <w:jc w:val="both"/>
        <w:rPr>
          <w:rFonts w:ascii="Times New Roman" w:hAnsi="Times New Roman" w:cs="Times New Roman"/>
        </w:rPr>
      </w:pPr>
      <w:r>
        <w:rPr>
          <w:rFonts w:ascii="Times New Roman" w:hAnsi="Times New Roman" w:cs="Times New Roman"/>
        </w:rPr>
        <w:lastRenderedPageBreak/>
        <w:t xml:space="preserve">Significant information becomes available from various sources at the landfall. In addition to the scientific information above, we may start to get additional landfall information which can further be used to refine the list of like events and shape file analysis. </w:t>
      </w:r>
    </w:p>
    <w:p w14:paraId="3B807D36" w14:textId="2DFCF403" w:rsidR="0042476D" w:rsidRPr="00DB0EC5" w:rsidRDefault="0042476D" w:rsidP="00DB0EC5">
      <w:pPr>
        <w:tabs>
          <w:tab w:val="left" w:pos="3600"/>
        </w:tabs>
        <w:jc w:val="both"/>
        <w:rPr>
          <w:rFonts w:ascii="Times New Roman" w:hAnsi="Times New Roman" w:cs="Times New Roman"/>
          <w:b/>
          <w:bCs/>
        </w:rPr>
      </w:pPr>
      <w:r w:rsidRPr="00DB0EC5">
        <w:rPr>
          <w:rFonts w:ascii="Times New Roman" w:hAnsi="Times New Roman" w:cs="Times New Roman"/>
          <w:b/>
          <w:bCs/>
        </w:rPr>
        <w:t>After landfall (T+2 days)</w:t>
      </w:r>
      <w:r w:rsidR="00DB0EC5" w:rsidRPr="00DB0EC5">
        <w:rPr>
          <w:rFonts w:ascii="Times New Roman" w:hAnsi="Times New Roman" w:cs="Times New Roman"/>
          <w:b/>
          <w:bCs/>
        </w:rPr>
        <w:t>:</w:t>
      </w:r>
    </w:p>
    <w:p w14:paraId="31F0C07A" w14:textId="38E2A58F" w:rsidR="004327A3" w:rsidRDefault="004327A3" w:rsidP="00DB0EC5">
      <w:pPr>
        <w:tabs>
          <w:tab w:val="left" w:pos="3600"/>
        </w:tabs>
        <w:jc w:val="both"/>
        <w:rPr>
          <w:rFonts w:ascii="Times New Roman" w:hAnsi="Times New Roman" w:cs="Times New Roman"/>
        </w:rPr>
      </w:pPr>
      <w:r w:rsidRPr="004327A3">
        <w:rPr>
          <w:rFonts w:ascii="Times New Roman" w:hAnsi="Times New Roman" w:cs="Times New Roman"/>
        </w:rPr>
        <w:t xml:space="preserve">In addition to the information above, additional information like detailed scientific information </w:t>
      </w:r>
      <w:r w:rsidR="003F2C9E" w:rsidRPr="004327A3">
        <w:rPr>
          <w:rFonts w:ascii="Times New Roman" w:hAnsi="Times New Roman" w:cs="Times New Roman"/>
        </w:rPr>
        <w:t>about</w:t>
      </w:r>
      <w:r w:rsidRPr="004327A3">
        <w:rPr>
          <w:rFonts w:ascii="Times New Roman" w:hAnsi="Times New Roman" w:cs="Times New Roman"/>
        </w:rPr>
        <w:t xml:space="preserve"> the events, satellite imagery, initial claims report etc. will start to come in </w:t>
      </w:r>
      <w:r>
        <w:rPr>
          <w:rFonts w:ascii="Times New Roman" w:hAnsi="Times New Roman" w:cs="Times New Roman"/>
        </w:rPr>
        <w:t xml:space="preserve">at this time. We will use this information to refine the loss estimation process further. We will also start to see the industry loss estimates from various sources. We can also assess the impact of secondary perils like storm surge at this point and </w:t>
      </w:r>
      <w:r w:rsidR="003F2C9E">
        <w:rPr>
          <w:rFonts w:ascii="Times New Roman" w:hAnsi="Times New Roman" w:cs="Times New Roman"/>
        </w:rPr>
        <w:t>significant</w:t>
      </w:r>
      <w:r>
        <w:rPr>
          <w:rFonts w:ascii="Times New Roman" w:hAnsi="Times New Roman" w:cs="Times New Roman"/>
        </w:rPr>
        <w:t xml:space="preserve"> information like surge inundation footprints will be available at this point. We can overlay these shape files on the detailed exposure available to come up with refined loss estimates which can help in reserving.</w:t>
      </w:r>
    </w:p>
    <w:p w14:paraId="36B4EE10" w14:textId="77777777" w:rsidR="004327A3" w:rsidRPr="004327A3" w:rsidRDefault="004327A3" w:rsidP="00DB0EC5">
      <w:pPr>
        <w:tabs>
          <w:tab w:val="left" w:pos="3600"/>
        </w:tabs>
        <w:jc w:val="both"/>
        <w:rPr>
          <w:rFonts w:ascii="Times New Roman" w:hAnsi="Times New Roman" w:cs="Times New Roman"/>
        </w:rPr>
      </w:pPr>
    </w:p>
    <w:p w14:paraId="44219F83" w14:textId="1A9AEF7F" w:rsidR="004327A3" w:rsidRDefault="004327A3" w:rsidP="00DB0EC5">
      <w:pPr>
        <w:tabs>
          <w:tab w:val="left" w:pos="3600"/>
        </w:tabs>
        <w:jc w:val="both"/>
        <w:rPr>
          <w:rFonts w:ascii="Times New Roman" w:hAnsi="Times New Roman" w:cs="Times New Roman"/>
          <w:b/>
          <w:bCs/>
        </w:rPr>
      </w:pPr>
      <w:r>
        <w:rPr>
          <w:rFonts w:ascii="Times New Roman" w:hAnsi="Times New Roman" w:cs="Times New Roman"/>
          <w:b/>
          <w:bCs/>
        </w:rPr>
        <w:t xml:space="preserve">For other perils like earthquakes, </w:t>
      </w:r>
      <w:r w:rsidR="003F2C9E">
        <w:rPr>
          <w:rFonts w:ascii="Times New Roman" w:hAnsi="Times New Roman" w:cs="Times New Roman"/>
          <w:b/>
          <w:bCs/>
        </w:rPr>
        <w:t>winter storms</w:t>
      </w:r>
      <w:r>
        <w:rPr>
          <w:rFonts w:ascii="Times New Roman" w:hAnsi="Times New Roman" w:cs="Times New Roman"/>
          <w:b/>
          <w:bCs/>
        </w:rPr>
        <w:t xml:space="preserve">, wildfire, severe storms, most of the information is available after the event has happened so detailed analysis and loss estimates can be provided only after the event.  The document will initially focus on </w:t>
      </w:r>
      <w:r w:rsidR="003F2C9E">
        <w:rPr>
          <w:rFonts w:ascii="Times New Roman" w:hAnsi="Times New Roman" w:cs="Times New Roman"/>
          <w:b/>
          <w:bCs/>
        </w:rPr>
        <w:t>hurricanes,</w:t>
      </w:r>
      <w:r>
        <w:rPr>
          <w:rFonts w:ascii="Times New Roman" w:hAnsi="Times New Roman" w:cs="Times New Roman"/>
          <w:b/>
          <w:bCs/>
        </w:rPr>
        <w:t xml:space="preserve"> but </w:t>
      </w:r>
      <w:r w:rsidR="003F2C9E">
        <w:rPr>
          <w:rFonts w:ascii="Times New Roman" w:hAnsi="Times New Roman" w:cs="Times New Roman"/>
          <w:b/>
          <w:bCs/>
        </w:rPr>
        <w:t>similar</w:t>
      </w:r>
      <w:r>
        <w:rPr>
          <w:rFonts w:ascii="Times New Roman" w:hAnsi="Times New Roman" w:cs="Times New Roman"/>
          <w:b/>
          <w:bCs/>
        </w:rPr>
        <w:t xml:space="preserve"> approaches can be extended to other perils as well as </w:t>
      </w:r>
      <w:r w:rsidR="0061631B">
        <w:rPr>
          <w:rFonts w:ascii="Times New Roman" w:hAnsi="Times New Roman" w:cs="Times New Roman"/>
          <w:b/>
          <w:bCs/>
        </w:rPr>
        <w:t xml:space="preserve">information related to those perils become available. </w:t>
      </w:r>
    </w:p>
    <w:p w14:paraId="6C048144" w14:textId="77777777" w:rsidR="00B16E25" w:rsidRDefault="00B16E25" w:rsidP="00DB0EC5">
      <w:pPr>
        <w:tabs>
          <w:tab w:val="left" w:pos="3600"/>
        </w:tabs>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2337"/>
        <w:gridCol w:w="2337"/>
        <w:gridCol w:w="2338"/>
        <w:gridCol w:w="2338"/>
      </w:tblGrid>
      <w:tr w:rsidR="00B16E25" w14:paraId="41A02FE6" w14:textId="77777777" w:rsidTr="00B16E25">
        <w:tc>
          <w:tcPr>
            <w:tcW w:w="2337" w:type="dxa"/>
          </w:tcPr>
          <w:p w14:paraId="050E7851" w14:textId="61BB9331" w:rsidR="00B16E25" w:rsidRDefault="00B16E25" w:rsidP="00DB0EC5">
            <w:pPr>
              <w:tabs>
                <w:tab w:val="left" w:pos="3600"/>
              </w:tabs>
              <w:jc w:val="both"/>
              <w:rPr>
                <w:rFonts w:ascii="Times New Roman" w:hAnsi="Times New Roman" w:cs="Times New Roman"/>
                <w:b/>
                <w:bCs/>
              </w:rPr>
            </w:pPr>
            <w:r>
              <w:rPr>
                <w:rFonts w:ascii="Times New Roman" w:hAnsi="Times New Roman" w:cs="Times New Roman"/>
                <w:b/>
                <w:bCs/>
              </w:rPr>
              <w:t>Method</w:t>
            </w:r>
          </w:p>
        </w:tc>
        <w:tc>
          <w:tcPr>
            <w:tcW w:w="2337" w:type="dxa"/>
          </w:tcPr>
          <w:p w14:paraId="172A63BD" w14:textId="53105018" w:rsidR="00B16E25" w:rsidRDefault="00B16E25" w:rsidP="00DB0EC5">
            <w:pPr>
              <w:tabs>
                <w:tab w:val="left" w:pos="3600"/>
              </w:tabs>
              <w:jc w:val="both"/>
              <w:rPr>
                <w:rFonts w:ascii="Times New Roman" w:hAnsi="Times New Roman" w:cs="Times New Roman"/>
                <w:b/>
                <w:bCs/>
              </w:rPr>
            </w:pPr>
            <w:r>
              <w:rPr>
                <w:rFonts w:ascii="Times New Roman" w:hAnsi="Times New Roman" w:cs="Times New Roman"/>
                <w:b/>
                <w:bCs/>
              </w:rPr>
              <w:t>YELT Requirement</w:t>
            </w:r>
          </w:p>
        </w:tc>
        <w:tc>
          <w:tcPr>
            <w:tcW w:w="2338" w:type="dxa"/>
          </w:tcPr>
          <w:p w14:paraId="504118DC" w14:textId="5C4EC006" w:rsidR="00B16E25" w:rsidRDefault="00B16E25" w:rsidP="00DB0EC5">
            <w:pPr>
              <w:tabs>
                <w:tab w:val="left" w:pos="3600"/>
              </w:tabs>
              <w:jc w:val="both"/>
              <w:rPr>
                <w:rFonts w:ascii="Times New Roman" w:hAnsi="Times New Roman" w:cs="Times New Roman"/>
                <w:b/>
                <w:bCs/>
              </w:rPr>
            </w:pPr>
            <w:r>
              <w:rPr>
                <w:rFonts w:ascii="Times New Roman" w:hAnsi="Times New Roman" w:cs="Times New Roman"/>
                <w:b/>
                <w:bCs/>
              </w:rPr>
              <w:t>Detailed Exposure</w:t>
            </w:r>
          </w:p>
        </w:tc>
        <w:tc>
          <w:tcPr>
            <w:tcW w:w="2338" w:type="dxa"/>
          </w:tcPr>
          <w:p w14:paraId="6C638989" w14:textId="4AB3C9D7" w:rsidR="00B16E25" w:rsidRDefault="00B16E25" w:rsidP="00DB0EC5">
            <w:pPr>
              <w:tabs>
                <w:tab w:val="left" w:pos="3600"/>
              </w:tabs>
              <w:jc w:val="both"/>
              <w:rPr>
                <w:rFonts w:ascii="Times New Roman" w:hAnsi="Times New Roman" w:cs="Times New Roman"/>
                <w:b/>
                <w:bCs/>
              </w:rPr>
            </w:pPr>
            <w:r>
              <w:rPr>
                <w:rFonts w:ascii="Times New Roman" w:hAnsi="Times New Roman" w:cs="Times New Roman"/>
                <w:b/>
                <w:bCs/>
              </w:rPr>
              <w:t>Aggregate Exposure</w:t>
            </w:r>
          </w:p>
        </w:tc>
      </w:tr>
      <w:tr w:rsidR="00B16E25" w14:paraId="2D2B8332" w14:textId="77777777" w:rsidTr="00B16E25">
        <w:tc>
          <w:tcPr>
            <w:tcW w:w="2337" w:type="dxa"/>
          </w:tcPr>
          <w:p w14:paraId="395A7062" w14:textId="604D1B2A" w:rsidR="00B16E25" w:rsidRPr="00B16E25" w:rsidRDefault="00B16E25" w:rsidP="00DB0EC5">
            <w:pPr>
              <w:tabs>
                <w:tab w:val="left" w:pos="3600"/>
              </w:tabs>
              <w:jc w:val="both"/>
              <w:rPr>
                <w:rFonts w:ascii="Times New Roman" w:hAnsi="Times New Roman" w:cs="Times New Roman"/>
              </w:rPr>
            </w:pPr>
            <w:r w:rsidRPr="00B16E25">
              <w:rPr>
                <w:rFonts w:ascii="Times New Roman" w:hAnsi="Times New Roman" w:cs="Times New Roman"/>
              </w:rPr>
              <w:t xml:space="preserve">Industry Loss </w:t>
            </w:r>
          </w:p>
        </w:tc>
        <w:tc>
          <w:tcPr>
            <w:tcW w:w="2337" w:type="dxa"/>
          </w:tcPr>
          <w:p w14:paraId="5D9633AB" w14:textId="6CE1C0EF"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66491FAE" w14:textId="0EA9504C"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1E513A05" w14:textId="06483999"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r>
      <w:tr w:rsidR="00B16E25" w14:paraId="4B9A87F3" w14:textId="77777777" w:rsidTr="00B16E25">
        <w:tc>
          <w:tcPr>
            <w:tcW w:w="2337" w:type="dxa"/>
          </w:tcPr>
          <w:p w14:paraId="7954E389" w14:textId="6990A5AD" w:rsidR="00B16E25" w:rsidRPr="00B16E25" w:rsidRDefault="00B16E25" w:rsidP="00DB0EC5">
            <w:pPr>
              <w:tabs>
                <w:tab w:val="left" w:pos="3600"/>
              </w:tabs>
              <w:jc w:val="both"/>
              <w:rPr>
                <w:rFonts w:ascii="Times New Roman" w:hAnsi="Times New Roman" w:cs="Times New Roman"/>
              </w:rPr>
            </w:pPr>
            <w:r w:rsidRPr="00B16E25">
              <w:rPr>
                <w:rFonts w:ascii="Times New Roman" w:hAnsi="Times New Roman" w:cs="Times New Roman"/>
              </w:rPr>
              <w:t>Track matching</w:t>
            </w:r>
          </w:p>
        </w:tc>
        <w:tc>
          <w:tcPr>
            <w:tcW w:w="2337" w:type="dxa"/>
          </w:tcPr>
          <w:p w14:paraId="48A9FED2" w14:textId="134370CE"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3CA1A877" w14:textId="107A30E7"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20C89F78" w14:textId="1BD64713"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r>
      <w:tr w:rsidR="00B16E25" w14:paraId="79727084" w14:textId="77777777" w:rsidTr="00B16E25">
        <w:tc>
          <w:tcPr>
            <w:tcW w:w="2337" w:type="dxa"/>
          </w:tcPr>
          <w:p w14:paraId="025E4874" w14:textId="1AF4A5CE" w:rsidR="00B16E25" w:rsidRPr="00B16E25" w:rsidRDefault="00B16E25" w:rsidP="00DB0EC5">
            <w:pPr>
              <w:tabs>
                <w:tab w:val="left" w:pos="3600"/>
              </w:tabs>
              <w:jc w:val="both"/>
              <w:rPr>
                <w:rFonts w:ascii="Times New Roman" w:hAnsi="Times New Roman" w:cs="Times New Roman"/>
              </w:rPr>
            </w:pPr>
            <w:r w:rsidRPr="00B16E25">
              <w:rPr>
                <w:rFonts w:ascii="Times New Roman" w:hAnsi="Times New Roman" w:cs="Times New Roman"/>
              </w:rPr>
              <w:t>Parameter @ Landfall</w:t>
            </w:r>
          </w:p>
        </w:tc>
        <w:tc>
          <w:tcPr>
            <w:tcW w:w="2337" w:type="dxa"/>
          </w:tcPr>
          <w:p w14:paraId="760E2F14" w14:textId="4297FCA2"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1931012A" w14:textId="3AB2D7B9"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08066C39" w14:textId="067168FD"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r>
      <w:tr w:rsidR="00B16E25" w14:paraId="60C82FC9" w14:textId="77777777" w:rsidTr="00B16E25">
        <w:tc>
          <w:tcPr>
            <w:tcW w:w="2337" w:type="dxa"/>
          </w:tcPr>
          <w:p w14:paraId="36535F6E" w14:textId="129297FC" w:rsidR="00B16E25" w:rsidRPr="00B16E25" w:rsidRDefault="00B16E25" w:rsidP="00DB0EC5">
            <w:pPr>
              <w:tabs>
                <w:tab w:val="left" w:pos="3600"/>
              </w:tabs>
              <w:jc w:val="both"/>
              <w:rPr>
                <w:rFonts w:ascii="Times New Roman" w:hAnsi="Times New Roman" w:cs="Times New Roman"/>
              </w:rPr>
            </w:pPr>
            <w:r w:rsidRPr="00B16E25">
              <w:rPr>
                <w:rFonts w:ascii="Times New Roman" w:hAnsi="Times New Roman" w:cs="Times New Roman"/>
              </w:rPr>
              <w:t>Exposed Limit</w:t>
            </w:r>
          </w:p>
        </w:tc>
        <w:tc>
          <w:tcPr>
            <w:tcW w:w="2337" w:type="dxa"/>
          </w:tcPr>
          <w:p w14:paraId="3780D2F5" w14:textId="03E00FDC"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6429CC3B" w14:textId="7C0035D4"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328CDB5C" w14:textId="0F6A6557"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r>
      <w:tr w:rsidR="00B16E25" w14:paraId="52F7111E" w14:textId="77777777" w:rsidTr="00B16E25">
        <w:tc>
          <w:tcPr>
            <w:tcW w:w="2337" w:type="dxa"/>
          </w:tcPr>
          <w:p w14:paraId="7ADE2A47" w14:textId="5AB2E99A" w:rsidR="00B16E25" w:rsidRPr="00B16E25" w:rsidRDefault="00B16E25" w:rsidP="00DB0EC5">
            <w:pPr>
              <w:tabs>
                <w:tab w:val="left" w:pos="3600"/>
              </w:tabs>
              <w:jc w:val="both"/>
              <w:rPr>
                <w:rFonts w:ascii="Times New Roman" w:hAnsi="Times New Roman" w:cs="Times New Roman"/>
              </w:rPr>
            </w:pPr>
            <w:r w:rsidRPr="00B16E25">
              <w:rPr>
                <w:rFonts w:ascii="Times New Roman" w:hAnsi="Times New Roman" w:cs="Times New Roman"/>
              </w:rPr>
              <w:t>Shapefile</w:t>
            </w:r>
          </w:p>
        </w:tc>
        <w:tc>
          <w:tcPr>
            <w:tcW w:w="2337" w:type="dxa"/>
          </w:tcPr>
          <w:p w14:paraId="3808D417" w14:textId="45CD0BAA"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45BD3838" w14:textId="6C3B95BE"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07228939" w14:textId="543907E3"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r>
      <w:tr w:rsidR="00B16E25" w14:paraId="560F9D88" w14:textId="77777777" w:rsidTr="00B16E25">
        <w:tc>
          <w:tcPr>
            <w:tcW w:w="2337" w:type="dxa"/>
          </w:tcPr>
          <w:p w14:paraId="48A2BFFB" w14:textId="0CF45068" w:rsidR="00B16E25" w:rsidRPr="00B16E25" w:rsidRDefault="00B16E25" w:rsidP="00DB0EC5">
            <w:pPr>
              <w:tabs>
                <w:tab w:val="left" w:pos="3600"/>
              </w:tabs>
              <w:jc w:val="both"/>
              <w:rPr>
                <w:rFonts w:ascii="Times New Roman" w:hAnsi="Times New Roman" w:cs="Times New Roman"/>
              </w:rPr>
            </w:pPr>
            <w:r w:rsidRPr="00B16E25">
              <w:rPr>
                <w:rFonts w:ascii="Times New Roman" w:hAnsi="Times New Roman" w:cs="Times New Roman"/>
              </w:rPr>
              <w:t xml:space="preserve">Ad-hoc Draw </w:t>
            </w:r>
          </w:p>
        </w:tc>
        <w:tc>
          <w:tcPr>
            <w:tcW w:w="2337" w:type="dxa"/>
          </w:tcPr>
          <w:p w14:paraId="26ABDFDE" w14:textId="6645610E"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2AB81FC4" w14:textId="7A0AAAD2" w:rsidR="00B16E25" w:rsidRPr="00B16E25" w:rsidRDefault="00B16E25" w:rsidP="00B16E25">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74A76D0E" w14:textId="391229AB" w:rsidR="00B16E25" w:rsidRPr="00B16E25" w:rsidRDefault="00B16E25" w:rsidP="00B16E25">
            <w:pPr>
              <w:tabs>
                <w:tab w:val="left" w:pos="3600"/>
              </w:tabs>
              <w:jc w:val="center"/>
              <w:rPr>
                <w:rFonts w:ascii="Times New Roman" w:hAnsi="Times New Roman" w:cs="Times New Roman"/>
              </w:rPr>
            </w:pPr>
            <w:r w:rsidRPr="00B16E25">
              <w:rPr>
                <w:rFonts w:ascii="Segoe UI Symbol" w:hAnsi="Segoe UI Symbol" w:cs="Segoe UI Symbol"/>
              </w:rPr>
              <w:t>✓</w:t>
            </w:r>
          </w:p>
        </w:tc>
      </w:tr>
    </w:tbl>
    <w:p w14:paraId="269E72D6" w14:textId="77777777" w:rsidR="00B16E25" w:rsidRDefault="00B16E25" w:rsidP="00DB0EC5">
      <w:pPr>
        <w:tabs>
          <w:tab w:val="left" w:pos="3600"/>
        </w:tabs>
        <w:jc w:val="both"/>
        <w:rPr>
          <w:rFonts w:ascii="Times New Roman" w:hAnsi="Times New Roman" w:cs="Times New Roman"/>
          <w:b/>
          <w:bCs/>
        </w:rPr>
      </w:pPr>
    </w:p>
    <w:p w14:paraId="1D9EB292" w14:textId="61CD0588" w:rsidR="004238ED" w:rsidRDefault="004238ED" w:rsidP="004238ED">
      <w:pPr>
        <w:tabs>
          <w:tab w:val="left" w:pos="3600"/>
        </w:tabs>
        <w:rPr>
          <w:rFonts w:ascii="Times New Roman" w:hAnsi="Times New Roman" w:cs="Times New Roman"/>
        </w:rPr>
      </w:pPr>
      <w:r w:rsidRPr="00AA0480">
        <w:rPr>
          <w:rFonts w:ascii="Times New Roman" w:hAnsi="Times New Roman" w:cs="Times New Roman"/>
          <w:b/>
          <w:bCs/>
        </w:rPr>
        <w:t xml:space="preserve">Aon </w:t>
      </w:r>
      <w:r>
        <w:rPr>
          <w:rFonts w:ascii="Times New Roman" w:hAnsi="Times New Roman" w:cs="Times New Roman"/>
        </w:rPr>
        <w:t xml:space="preserve">uses </w:t>
      </w:r>
      <w:r w:rsidRPr="004238ED">
        <w:rPr>
          <w:rFonts w:ascii="Times New Roman" w:hAnsi="Times New Roman" w:cs="Times New Roman"/>
        </w:rPr>
        <w:t xml:space="preserve">Latest NHC and hurricane forecast models </w:t>
      </w:r>
      <w:r>
        <w:rPr>
          <w:rFonts w:ascii="Times New Roman" w:hAnsi="Times New Roman" w:cs="Times New Roman"/>
        </w:rPr>
        <w:t xml:space="preserve">to </w:t>
      </w:r>
      <w:r w:rsidRPr="004238ED">
        <w:rPr>
          <w:rFonts w:ascii="Times New Roman" w:hAnsi="Times New Roman" w:cs="Times New Roman"/>
        </w:rPr>
        <w:t xml:space="preserve">loss estimates and associated uncertainty </w:t>
      </w:r>
      <w:r>
        <w:rPr>
          <w:rFonts w:ascii="Times New Roman" w:hAnsi="Times New Roman" w:cs="Times New Roman"/>
        </w:rPr>
        <w:t>in event response</w:t>
      </w:r>
      <w:r w:rsidR="00AA0480">
        <w:rPr>
          <w:rFonts w:ascii="Times New Roman" w:hAnsi="Times New Roman" w:cs="Times New Roman"/>
        </w:rPr>
        <w:t xml:space="preserve">. </w:t>
      </w:r>
      <w:r>
        <w:rPr>
          <w:rFonts w:ascii="Times New Roman" w:hAnsi="Times New Roman" w:cs="Times New Roman"/>
        </w:rPr>
        <w:t>Using detailed exposure data, doing storm monitoring with actual forecast data, generating footprint by IF’s wind model and damage function and generate losses</w:t>
      </w:r>
      <w:r w:rsidR="00AA0480">
        <w:rPr>
          <w:rFonts w:ascii="Times New Roman" w:hAnsi="Times New Roman" w:cs="Times New Roman"/>
        </w:rPr>
        <w:t>.</w:t>
      </w:r>
    </w:p>
    <w:p w14:paraId="24FD0A8A" w14:textId="31D55240" w:rsidR="00AA0480" w:rsidRDefault="00AA0480" w:rsidP="004238ED">
      <w:pPr>
        <w:tabs>
          <w:tab w:val="left" w:pos="3600"/>
        </w:tabs>
        <w:rPr>
          <w:rFonts w:ascii="Times New Roman" w:hAnsi="Times New Roman" w:cs="Times New Roman"/>
        </w:rPr>
      </w:pPr>
      <w:r>
        <w:rPr>
          <w:rFonts w:ascii="Times New Roman" w:hAnsi="Times New Roman" w:cs="Times New Roman"/>
        </w:rPr>
        <w:t xml:space="preserve">Link: </w:t>
      </w:r>
      <w:hyperlink r:id="rId9" w:history="1">
        <w:r w:rsidRPr="00AA0480">
          <w:rPr>
            <w:rStyle w:val="Hyperlink"/>
            <w:rFonts w:ascii="Times New Roman" w:hAnsi="Times New Roman" w:cs="Times New Roman"/>
          </w:rPr>
          <w:t>Automated Event Response | Aon</w:t>
        </w:r>
      </w:hyperlink>
      <w:r>
        <w:rPr>
          <w:rFonts w:ascii="Times New Roman" w:hAnsi="Times New Roman" w:cs="Times New Roman"/>
        </w:rPr>
        <w:t xml:space="preserve"> and pdf</w:t>
      </w:r>
    </w:p>
    <w:p w14:paraId="7B54E989" w14:textId="77777777" w:rsidR="00AA0480" w:rsidRDefault="00AA0480" w:rsidP="004238ED">
      <w:pPr>
        <w:tabs>
          <w:tab w:val="left" w:pos="3600"/>
        </w:tabs>
        <w:rPr>
          <w:rFonts w:ascii="Times New Roman" w:hAnsi="Times New Roman" w:cs="Times New Roman"/>
        </w:rPr>
      </w:pPr>
      <w:r w:rsidRPr="00AA0480">
        <w:rPr>
          <w:rFonts w:ascii="Times New Roman" w:hAnsi="Times New Roman" w:cs="Times New Roman"/>
          <w:b/>
          <w:bCs/>
        </w:rPr>
        <w:t>WTW</w:t>
      </w:r>
      <w:r>
        <w:rPr>
          <w:rFonts w:ascii="Times New Roman" w:hAnsi="Times New Roman" w:cs="Times New Roman"/>
        </w:rPr>
        <w:t xml:space="preserve"> is using Global Peril Diagnostic doing predictive modeling and real time alerts on exposure data for 12 perils. GPD help clients to prepare and respond to natural catastrophes and climate peril with a dynamic, real-time evaluation of current and potential business investments. </w:t>
      </w:r>
    </w:p>
    <w:p w14:paraId="3BD35752" w14:textId="7FCC0BF0" w:rsidR="004238ED" w:rsidRDefault="00AA0480" w:rsidP="004238ED">
      <w:pPr>
        <w:tabs>
          <w:tab w:val="left" w:pos="3600"/>
        </w:tabs>
        <w:rPr>
          <w:rFonts w:ascii="Times New Roman" w:hAnsi="Times New Roman" w:cs="Times New Roman"/>
        </w:rPr>
      </w:pPr>
      <w:r>
        <w:rPr>
          <w:rFonts w:ascii="Times New Roman" w:hAnsi="Times New Roman" w:cs="Times New Roman"/>
        </w:rPr>
        <w:t xml:space="preserve">Link: </w:t>
      </w:r>
      <w:hyperlink r:id="rId10" w:history="1">
        <w:r w:rsidRPr="00AA0480">
          <w:rPr>
            <w:rStyle w:val="Hyperlink"/>
            <w:rFonts w:ascii="Times New Roman" w:hAnsi="Times New Roman" w:cs="Times New Roman"/>
          </w:rPr>
          <w:t>Global Peril Diagnosti</w:t>
        </w:r>
        <w:r w:rsidRPr="00AA0480">
          <w:rPr>
            <w:rStyle w:val="Hyperlink"/>
            <w:rFonts w:ascii="Times New Roman" w:hAnsi="Times New Roman" w:cs="Times New Roman"/>
          </w:rPr>
          <w:t>c</w:t>
        </w:r>
        <w:r w:rsidRPr="00AA0480">
          <w:rPr>
            <w:rStyle w:val="Hyperlink"/>
            <w:rFonts w:ascii="Times New Roman" w:hAnsi="Times New Roman" w:cs="Times New Roman"/>
          </w:rPr>
          <w:t xml:space="preserve"> - WTW</w:t>
        </w:r>
      </w:hyperlink>
      <w:r>
        <w:rPr>
          <w:rFonts w:ascii="Times New Roman" w:hAnsi="Times New Roman" w:cs="Times New Roman"/>
        </w:rPr>
        <w:t xml:space="preserve"> </w:t>
      </w:r>
    </w:p>
    <w:p w14:paraId="696A43A3" w14:textId="327D6F2B" w:rsidR="006532D2" w:rsidRPr="006532D2" w:rsidRDefault="006532D2" w:rsidP="004238ED">
      <w:pPr>
        <w:tabs>
          <w:tab w:val="left" w:pos="3600"/>
        </w:tabs>
        <w:rPr>
          <w:rFonts w:ascii="Times New Roman" w:hAnsi="Times New Roman" w:cs="Times New Roman"/>
          <w:b/>
          <w:bCs/>
        </w:rPr>
      </w:pPr>
      <w:r w:rsidRPr="006532D2">
        <w:rPr>
          <w:rFonts w:ascii="Times New Roman" w:hAnsi="Times New Roman" w:cs="Times New Roman"/>
          <w:b/>
          <w:bCs/>
        </w:rPr>
        <w:t>RMS</w:t>
      </w:r>
      <w:r>
        <w:rPr>
          <w:rFonts w:ascii="Times New Roman" w:hAnsi="Times New Roman" w:cs="Times New Roman"/>
          <w:b/>
          <w:bCs/>
        </w:rPr>
        <w:t xml:space="preserve">- </w:t>
      </w:r>
      <w:hyperlink r:id="rId11" w:history="1">
        <w:r w:rsidRPr="006532D2">
          <w:rPr>
            <w:rStyle w:val="Hyperlink"/>
            <w:rFonts w:ascii="Times New Roman" w:hAnsi="Times New Roman" w:cs="Times New Roman"/>
            <w:b/>
            <w:bCs/>
          </w:rPr>
          <w:t>Event Response Services – Moody's</w:t>
        </w:r>
      </w:hyperlink>
    </w:p>
    <w:p w14:paraId="07622E1C" w14:textId="1F986A36" w:rsidR="00655882" w:rsidRDefault="00655882" w:rsidP="004238ED">
      <w:pPr>
        <w:tabs>
          <w:tab w:val="left" w:pos="3600"/>
        </w:tabs>
        <w:rPr>
          <w:rFonts w:ascii="Times New Roman" w:hAnsi="Times New Roman" w:cs="Times New Roman"/>
        </w:rPr>
      </w:pPr>
      <w:r>
        <w:rPr>
          <w:rFonts w:ascii="Times New Roman" w:hAnsi="Times New Roman" w:cs="Times New Roman"/>
        </w:rPr>
        <w:lastRenderedPageBreak/>
        <w:t xml:space="preserve">AECOM, Marsh and Gallagher </w:t>
      </w:r>
      <w:proofErr w:type="gramStart"/>
      <w:r>
        <w:rPr>
          <w:rFonts w:ascii="Times New Roman" w:hAnsi="Times New Roman" w:cs="Times New Roman"/>
        </w:rPr>
        <w:t>has</w:t>
      </w:r>
      <w:proofErr w:type="gramEnd"/>
      <w:r>
        <w:rPr>
          <w:rFonts w:ascii="Times New Roman" w:hAnsi="Times New Roman" w:cs="Times New Roman"/>
        </w:rPr>
        <w:t xml:space="preserve"> their own disaster response system but information is not too much available on open source. </w:t>
      </w:r>
    </w:p>
    <w:p w14:paraId="7414B339" w14:textId="77777777" w:rsidR="00655882" w:rsidRPr="00151A72" w:rsidRDefault="00655882" w:rsidP="004238ED">
      <w:pPr>
        <w:tabs>
          <w:tab w:val="left" w:pos="3600"/>
        </w:tabs>
        <w:rPr>
          <w:rFonts w:ascii="Times New Roman" w:hAnsi="Times New Roman" w:cs="Times New Roman"/>
        </w:rPr>
      </w:pPr>
    </w:p>
    <w:p w14:paraId="0C706068" w14:textId="77777777" w:rsidR="00F32384" w:rsidRPr="00DF3E83" w:rsidRDefault="00F32384" w:rsidP="00F32384">
      <w:pPr>
        <w:tabs>
          <w:tab w:val="left" w:pos="3600"/>
        </w:tabs>
        <w:rPr>
          <w:rFonts w:ascii="Times New Roman" w:hAnsi="Times New Roman" w:cs="Times New Roman"/>
          <w:b/>
          <w:bCs/>
        </w:rPr>
      </w:pPr>
      <w:r w:rsidRPr="00DF3E83">
        <w:rPr>
          <w:rFonts w:ascii="Times New Roman" w:hAnsi="Times New Roman" w:cs="Times New Roman"/>
          <w:b/>
          <w:bCs/>
        </w:rPr>
        <w:t>Why exactly can’t models get claims count?</w:t>
      </w:r>
    </w:p>
    <w:p w14:paraId="4E2F3060"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t>The relationship between wind speed and Mean Damage Ratio (MDR) explains how hurricane-induced damage is estimated within a model.</w:t>
      </w:r>
    </w:p>
    <w:p w14:paraId="035FAE5E"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t xml:space="preserve">For example, when a hurricane reaches a wind speed of 40 mph, a building may begin to experience damage, and </w:t>
      </w:r>
      <w:r>
        <w:rPr>
          <w:rFonts w:ascii="Times New Roman" w:hAnsi="Times New Roman" w:cs="Times New Roman"/>
        </w:rPr>
        <w:t xml:space="preserve">as the windspeeds hit about 60MPH, </w:t>
      </w:r>
      <w:r w:rsidRPr="0040648E">
        <w:rPr>
          <w:rFonts w:ascii="Times New Roman" w:hAnsi="Times New Roman" w:cs="Times New Roman"/>
        </w:rPr>
        <w:t>the model may estimate an MDR of 20%. As wind speed increases, the expected damage generally increases, resulting in an upward-sloping vulnerability curve.</w:t>
      </w:r>
    </w:p>
    <w:p w14:paraId="08B0F750"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t xml:space="preserve">However, actual damage can vary significantly from the average MDR predicted by the model. For instance, if a </w:t>
      </w:r>
      <w:r>
        <w:rPr>
          <w:rFonts w:ascii="Times New Roman" w:hAnsi="Times New Roman" w:cs="Times New Roman"/>
        </w:rPr>
        <w:t>policyholder</w:t>
      </w:r>
      <w:r w:rsidRPr="0040648E">
        <w:rPr>
          <w:rFonts w:ascii="Times New Roman" w:hAnsi="Times New Roman" w:cs="Times New Roman"/>
        </w:rPr>
        <w:t xml:space="preserve"> leaves windows open before the event or if the roof has pre-existing damage, the resulting Damage Ratio (DR) could be significantly higher than the modeled MDR, potentially reaching 90–100%. </w:t>
      </w:r>
      <w:r>
        <w:rPr>
          <w:rFonts w:ascii="Times New Roman" w:hAnsi="Times New Roman" w:cs="Times New Roman"/>
        </w:rPr>
        <w:t xml:space="preserve">Whereas in </w:t>
      </w:r>
      <w:r w:rsidRPr="0040648E">
        <w:rPr>
          <w:rFonts w:ascii="Times New Roman" w:hAnsi="Times New Roman" w:cs="Times New Roman"/>
        </w:rPr>
        <w:t>opposit</w:t>
      </w:r>
      <w:r>
        <w:rPr>
          <w:rFonts w:ascii="Times New Roman" w:hAnsi="Times New Roman" w:cs="Times New Roman"/>
        </w:rPr>
        <w:t>e</w:t>
      </w:r>
      <w:r w:rsidRPr="0040648E">
        <w:rPr>
          <w:rFonts w:ascii="Times New Roman" w:hAnsi="Times New Roman" w:cs="Times New Roman"/>
        </w:rPr>
        <w:t>, properties with mitigation features such as engineered shutters, impact-resistant windows, or reinforced concrete roofs may experience much lower damage, perhaps only 5–10%.</w:t>
      </w:r>
    </w:p>
    <w:p w14:paraId="080C5D28"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t>Therefore, the MDR represents only the average expected damage for a given wind speed. There is always uncertainty around this estimate</w:t>
      </w:r>
      <w:r>
        <w:rPr>
          <w:rFonts w:ascii="Times New Roman" w:hAnsi="Times New Roman" w:cs="Times New Roman"/>
        </w:rPr>
        <w:t>, it can spike up or down the uncertainty giving the different weightage</w:t>
      </w:r>
      <w:r w:rsidRPr="0040648E">
        <w:rPr>
          <w:rFonts w:ascii="Times New Roman" w:hAnsi="Times New Roman" w:cs="Times New Roman"/>
        </w:rPr>
        <w:t>, and the actual damage can vary considerably above or below the MDR. This uncertainty is represented by the spread of possible damage outcomes around the mean vulnerability curve.</w:t>
      </w:r>
    </w:p>
    <w:p w14:paraId="5D5E77A2" w14:textId="77777777" w:rsidR="00F32384" w:rsidRDefault="00F32384" w:rsidP="00F32384">
      <w:pPr>
        <w:tabs>
          <w:tab w:val="left" w:pos="3600"/>
        </w:tabs>
        <w:rPr>
          <w:rFonts w:ascii="Times New Roman" w:hAnsi="Times New Roman" w:cs="Times New Roman"/>
        </w:rPr>
      </w:pPr>
      <w:r>
        <w:rPr>
          <w:rFonts w:ascii="Times New Roman" w:hAnsi="Times New Roman" w:cs="Times New Roman"/>
        </w:rPr>
        <w:t>Eg</w:t>
      </w:r>
      <w:r w:rsidRPr="0040648E">
        <w:rPr>
          <w:rFonts w:ascii="Times New Roman" w:hAnsi="Times New Roman" w:cs="Times New Roman"/>
        </w:rPr>
        <w:t>:</w:t>
      </w:r>
      <w:r>
        <w:rPr>
          <w:rFonts w:ascii="Times New Roman" w:hAnsi="Times New Roman" w:cs="Times New Roman"/>
        </w:rPr>
        <w:t xml:space="preserve"> </w:t>
      </w:r>
    </w:p>
    <w:p w14:paraId="0C207339" w14:textId="77777777" w:rsidR="00F32384" w:rsidRPr="0040648E" w:rsidRDefault="00F32384" w:rsidP="00F32384">
      <w:pPr>
        <w:tabs>
          <w:tab w:val="left" w:pos="3600"/>
        </w:tabs>
        <w:rPr>
          <w:rFonts w:ascii="Times New Roman" w:hAnsi="Times New Roman" w:cs="Times New Roman"/>
        </w:rPr>
      </w:pPr>
      <w:r w:rsidRPr="0030787F">
        <w:rPr>
          <w:rFonts w:ascii="Times New Roman" w:hAnsi="Times New Roman" w:cs="Times New Roman"/>
          <w:noProof/>
        </w:rPr>
        <w:drawing>
          <wp:inline distT="0" distB="0" distL="0" distR="0" wp14:anchorId="2C719931" wp14:editId="1D0EC2E5">
            <wp:extent cx="2774950" cy="2065655"/>
            <wp:effectExtent l="0" t="0" r="6350" b="0"/>
            <wp:docPr id="36328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80155" name=""/>
                    <pic:cNvPicPr/>
                  </pic:nvPicPr>
                  <pic:blipFill>
                    <a:blip r:embed="rId12"/>
                    <a:stretch>
                      <a:fillRect/>
                    </a:stretch>
                  </pic:blipFill>
                  <pic:spPr>
                    <a:xfrm>
                      <a:off x="0" y="0"/>
                      <a:ext cx="2775766" cy="2066262"/>
                    </a:xfrm>
                    <a:prstGeom prst="rect">
                      <a:avLst/>
                    </a:prstGeom>
                  </pic:spPr>
                </pic:pic>
              </a:graphicData>
            </a:graphic>
          </wp:inline>
        </w:drawing>
      </w:r>
    </w:p>
    <w:p w14:paraId="53F0FE5D" w14:textId="77777777" w:rsidR="00F32384" w:rsidRDefault="00F32384" w:rsidP="00F32384">
      <w:pPr>
        <w:tabs>
          <w:tab w:val="left" w:pos="3600"/>
        </w:tabs>
        <w:rPr>
          <w:rFonts w:ascii="Times New Roman" w:hAnsi="Times New Roman" w:cs="Times New Roman"/>
        </w:rPr>
      </w:pPr>
      <w:r>
        <w:rPr>
          <w:rFonts w:ascii="Times New Roman" w:hAnsi="Times New Roman" w:cs="Times New Roman"/>
        </w:rPr>
        <w:t>0-40 mph: Building will start to experience any damage at certain speed only</w:t>
      </w:r>
    </w:p>
    <w:p w14:paraId="5F5B1983"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t>40–60 mph: Small exterior damage begins to occur, resulting in a gradual increase in damage</w:t>
      </w:r>
    </w:p>
    <w:p w14:paraId="44EEADBA"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lastRenderedPageBreak/>
        <w:t xml:space="preserve">60–80 mph: </w:t>
      </w:r>
      <w:r>
        <w:rPr>
          <w:rFonts w:ascii="Times New Roman" w:hAnsi="Times New Roman" w:cs="Times New Roman"/>
        </w:rPr>
        <w:t>The envelope will breach and house will be open.</w:t>
      </w:r>
      <w:r w:rsidRPr="0040648E">
        <w:rPr>
          <w:rFonts w:ascii="Times New Roman" w:hAnsi="Times New Roman" w:cs="Times New Roman"/>
        </w:rPr>
        <w:t xml:space="preserve"> Once the envelope is breached, internal pressure and water intrusion can cause </w:t>
      </w:r>
      <w:r>
        <w:rPr>
          <w:rFonts w:ascii="Times New Roman" w:hAnsi="Times New Roman" w:cs="Times New Roman"/>
        </w:rPr>
        <w:t xml:space="preserve">severe </w:t>
      </w:r>
      <w:r w:rsidRPr="0040648E">
        <w:rPr>
          <w:rFonts w:ascii="Times New Roman" w:hAnsi="Times New Roman" w:cs="Times New Roman"/>
        </w:rPr>
        <w:t>damage to both the structure and contents, leading to a much sudden increase in damage.</w:t>
      </w:r>
    </w:p>
    <w:p w14:paraId="138B8B12"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t>Higher wind speeds: Damage accelerates rapidly, and total losses become increasingly likely.</w:t>
      </w:r>
    </w:p>
    <w:p w14:paraId="6B62E47D" w14:textId="77777777" w:rsidR="00F32384" w:rsidRPr="0040648E" w:rsidRDefault="00F32384" w:rsidP="00F32384">
      <w:pPr>
        <w:tabs>
          <w:tab w:val="left" w:pos="3600"/>
        </w:tabs>
        <w:rPr>
          <w:rFonts w:ascii="Times New Roman" w:hAnsi="Times New Roman" w:cs="Times New Roman"/>
        </w:rPr>
      </w:pPr>
      <w:r w:rsidRPr="0040648E">
        <w:rPr>
          <w:rFonts w:ascii="Times New Roman" w:hAnsi="Times New Roman" w:cs="Times New Roman"/>
        </w:rPr>
        <w:t>At every wind speed, a range of potential damage outcomes exists around the average MDR</w:t>
      </w:r>
      <w:r>
        <w:rPr>
          <w:rFonts w:ascii="Times New Roman" w:hAnsi="Times New Roman" w:cs="Times New Roman"/>
        </w:rPr>
        <w:t xml:space="preserve"> i.e. +-MDR</w:t>
      </w:r>
      <w:r w:rsidRPr="0040648E">
        <w:rPr>
          <w:rFonts w:ascii="Times New Roman" w:hAnsi="Times New Roman" w:cs="Times New Roman"/>
        </w:rPr>
        <w:t>. While models use the MDR to estimate expected losses, actual losses for individual properties may differ substantially due to property-specific characteristics and event conditions.</w:t>
      </w:r>
    </w:p>
    <w:p w14:paraId="4BE47D08" w14:textId="77777777" w:rsidR="00F32384" w:rsidRDefault="00F32384" w:rsidP="00F32384">
      <w:pPr>
        <w:tabs>
          <w:tab w:val="left" w:pos="3600"/>
        </w:tabs>
        <w:rPr>
          <w:rFonts w:ascii="Times New Roman" w:hAnsi="Times New Roman" w:cs="Times New Roman"/>
        </w:rPr>
      </w:pPr>
      <w:r w:rsidRPr="0040648E">
        <w:rPr>
          <w:rFonts w:ascii="Times New Roman" w:hAnsi="Times New Roman" w:cs="Times New Roman"/>
        </w:rPr>
        <w:t xml:space="preserve">When the damage ratio is changed into </w:t>
      </w:r>
      <w:r>
        <w:rPr>
          <w:rFonts w:ascii="Times New Roman" w:hAnsi="Times New Roman" w:cs="Times New Roman"/>
        </w:rPr>
        <w:t xml:space="preserve">insured </w:t>
      </w:r>
      <w:r w:rsidRPr="0040648E">
        <w:rPr>
          <w:rFonts w:ascii="Times New Roman" w:hAnsi="Times New Roman" w:cs="Times New Roman"/>
        </w:rPr>
        <w:t xml:space="preserve">loss, policy terms such as deductibles and limits are applied. Losses below the deductible are retained by the policyholder, while losses exceeding the limit are </w:t>
      </w:r>
      <w:r>
        <w:rPr>
          <w:rFonts w:ascii="Times New Roman" w:hAnsi="Times New Roman" w:cs="Times New Roman"/>
        </w:rPr>
        <w:t>also paid by policyholder.</w:t>
      </w:r>
      <w:r w:rsidRPr="0040648E">
        <w:rPr>
          <w:rFonts w:ascii="Times New Roman" w:hAnsi="Times New Roman" w:cs="Times New Roman"/>
        </w:rPr>
        <w:t xml:space="preserve"> As a result, from the insurer's perspective, the model primarily captures losses that fall between the deductible and policy limit. The modeled loss therefore represents the average expected insured loss after accounting for these policy conditions.</w:t>
      </w:r>
    </w:p>
    <w:p w14:paraId="179D6BDC" w14:textId="77777777" w:rsidR="00F32384" w:rsidRDefault="00F32384" w:rsidP="00F32384">
      <w:pPr>
        <w:tabs>
          <w:tab w:val="left" w:pos="3600"/>
        </w:tabs>
        <w:rPr>
          <w:rFonts w:ascii="Times New Roman" w:hAnsi="Times New Roman" w:cs="Times New Roman"/>
        </w:rPr>
      </w:pPr>
      <w:r w:rsidRPr="0030787F">
        <w:rPr>
          <w:rFonts w:ascii="Times New Roman" w:hAnsi="Times New Roman" w:cs="Times New Roman"/>
          <w:noProof/>
        </w:rPr>
        <w:drawing>
          <wp:inline distT="0" distB="0" distL="0" distR="0" wp14:anchorId="5A5799B7" wp14:editId="6DB0E91B">
            <wp:extent cx="1968500" cy="2029460"/>
            <wp:effectExtent l="0" t="0" r="0" b="8890"/>
            <wp:docPr id="5277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2753" name=""/>
                    <pic:cNvPicPr/>
                  </pic:nvPicPr>
                  <pic:blipFill>
                    <a:blip r:embed="rId13"/>
                    <a:stretch>
                      <a:fillRect/>
                    </a:stretch>
                  </pic:blipFill>
                  <pic:spPr>
                    <a:xfrm>
                      <a:off x="0" y="0"/>
                      <a:ext cx="1972259" cy="2033335"/>
                    </a:xfrm>
                    <a:prstGeom prst="rect">
                      <a:avLst/>
                    </a:prstGeom>
                  </pic:spPr>
                </pic:pic>
              </a:graphicData>
            </a:graphic>
          </wp:inline>
        </w:drawing>
      </w:r>
    </w:p>
    <w:p w14:paraId="0D3F8322" w14:textId="77777777" w:rsidR="00F32384" w:rsidRDefault="00F32384" w:rsidP="00F32384">
      <w:pPr>
        <w:tabs>
          <w:tab w:val="left" w:pos="3600"/>
        </w:tabs>
        <w:rPr>
          <w:rFonts w:ascii="Times New Roman" w:hAnsi="Times New Roman" w:cs="Times New Roman"/>
        </w:rPr>
      </w:pPr>
      <w:r>
        <w:rPr>
          <w:rFonts w:ascii="Times New Roman" w:hAnsi="Times New Roman" w:cs="Times New Roman"/>
        </w:rPr>
        <w:t xml:space="preserve">Simply, CAT models estimate </w:t>
      </w:r>
      <w:r w:rsidRPr="00B948D9">
        <w:rPr>
          <w:rFonts w:ascii="Times New Roman" w:hAnsi="Times New Roman" w:cs="Times New Roman"/>
        </w:rPr>
        <w:t xml:space="preserve">loss amounts (damage and financial loss), not whether a policyholder will file a claim. </w:t>
      </w:r>
      <w:r>
        <w:rPr>
          <w:rFonts w:ascii="Times New Roman" w:hAnsi="Times New Roman" w:cs="Times New Roman"/>
        </w:rPr>
        <w:t>M</w:t>
      </w:r>
      <w:r w:rsidRPr="00B948D9">
        <w:rPr>
          <w:rFonts w:ascii="Times New Roman" w:hAnsi="Times New Roman" w:cs="Times New Roman"/>
        </w:rPr>
        <w:t xml:space="preserve">odel calculates an average damage ratio (MDR) and then estimates the insured loss after applying deductibles and limits. </w:t>
      </w:r>
      <w:r>
        <w:rPr>
          <w:rFonts w:ascii="Times New Roman" w:hAnsi="Times New Roman" w:cs="Times New Roman"/>
        </w:rPr>
        <w:t>A</w:t>
      </w:r>
      <w:r w:rsidRPr="00B948D9">
        <w:rPr>
          <w:rFonts w:ascii="Times New Roman" w:hAnsi="Times New Roman" w:cs="Times New Roman"/>
        </w:rPr>
        <w:t xml:space="preserve"> claim is a business outcome, not purely a physical damage outcome. </w:t>
      </w:r>
      <w:r>
        <w:rPr>
          <w:rFonts w:ascii="Times New Roman" w:hAnsi="Times New Roman" w:cs="Times New Roman"/>
        </w:rPr>
        <w:t xml:space="preserve">This is the reason why we can’t have claims count.   </w:t>
      </w:r>
    </w:p>
    <w:p w14:paraId="58966945" w14:textId="77777777" w:rsidR="00F32384" w:rsidRDefault="00F32384" w:rsidP="00F32384">
      <w:pPr>
        <w:tabs>
          <w:tab w:val="left" w:pos="3600"/>
        </w:tabs>
        <w:rPr>
          <w:rFonts w:ascii="Times New Roman" w:hAnsi="Times New Roman" w:cs="Times New Roman"/>
        </w:rPr>
      </w:pPr>
      <w:r>
        <w:rPr>
          <w:rFonts w:ascii="Times New Roman" w:hAnsi="Times New Roman" w:cs="Times New Roman"/>
        </w:rPr>
        <w:t xml:space="preserve">Due to the uncertainty around the MDR, the model will always have some probability of loss above the deductible even for a small mean GU loss, so $10 mean GU loss may generate $2 of GR loss while $10 loss will fall under the deductible and will not generate any claims. This essentially makes models overestimate the overall count of the locations that will get damaged by overestimating the claims count significantly. </w:t>
      </w:r>
    </w:p>
    <w:p w14:paraId="1D516591" w14:textId="77777777" w:rsidR="00F32384" w:rsidRDefault="00F32384" w:rsidP="00F32384">
      <w:pPr>
        <w:tabs>
          <w:tab w:val="left" w:pos="3600"/>
        </w:tabs>
        <w:rPr>
          <w:rFonts w:ascii="Times New Roman" w:hAnsi="Times New Roman" w:cs="Times New Roman"/>
        </w:rPr>
      </w:pPr>
      <w:r>
        <w:rPr>
          <w:rFonts w:ascii="Times New Roman" w:hAnsi="Times New Roman" w:cs="Times New Roman"/>
        </w:rPr>
        <w:t xml:space="preserve">The insured will file a claim only when losses are near or above the deductible. So, we will need to safely reduce the claims count when the Ground Up lose &lt;90% of deductible and then estimate the claims count. </w:t>
      </w:r>
    </w:p>
    <w:p w14:paraId="56B23BEC" w14:textId="77777777" w:rsidR="00F32384" w:rsidRDefault="00F32384" w:rsidP="00F32384">
      <w:pPr>
        <w:tabs>
          <w:tab w:val="left" w:pos="3600"/>
        </w:tabs>
        <w:rPr>
          <w:rFonts w:ascii="Times New Roman" w:hAnsi="Times New Roman" w:cs="Times New Roman"/>
        </w:rPr>
      </w:pPr>
      <w:r>
        <w:rPr>
          <w:rFonts w:ascii="Times New Roman" w:hAnsi="Times New Roman" w:cs="Times New Roman"/>
        </w:rPr>
        <w:t>Process Constraints:</w:t>
      </w:r>
    </w:p>
    <w:p w14:paraId="0EB1BB2F" w14:textId="77777777" w:rsidR="00F32384" w:rsidRDefault="00F32384" w:rsidP="00F32384">
      <w:pPr>
        <w:pStyle w:val="ListParagraph"/>
        <w:numPr>
          <w:ilvl w:val="1"/>
          <w:numId w:val="31"/>
        </w:numPr>
        <w:tabs>
          <w:tab w:val="left" w:pos="3600"/>
        </w:tabs>
        <w:rPr>
          <w:rFonts w:ascii="Times New Roman" w:hAnsi="Times New Roman" w:cs="Times New Roman"/>
        </w:rPr>
      </w:pPr>
      <w:r>
        <w:rPr>
          <w:rFonts w:ascii="Times New Roman" w:hAnsi="Times New Roman" w:cs="Times New Roman"/>
        </w:rPr>
        <w:lastRenderedPageBreak/>
        <w:t>Exposure data constraints</w:t>
      </w:r>
    </w:p>
    <w:p w14:paraId="5366A382" w14:textId="77777777" w:rsidR="00F32384" w:rsidRDefault="00F32384" w:rsidP="00F32384">
      <w:pPr>
        <w:pStyle w:val="ListParagraph"/>
        <w:numPr>
          <w:ilvl w:val="1"/>
          <w:numId w:val="31"/>
        </w:numPr>
        <w:tabs>
          <w:tab w:val="left" w:pos="3600"/>
        </w:tabs>
        <w:rPr>
          <w:rFonts w:ascii="Times New Roman" w:hAnsi="Times New Roman" w:cs="Times New Roman"/>
        </w:rPr>
      </w:pPr>
      <w:r>
        <w:rPr>
          <w:rFonts w:ascii="Times New Roman" w:hAnsi="Times New Roman" w:cs="Times New Roman"/>
        </w:rPr>
        <w:t>Wind Data constraints with observed wind speed</w:t>
      </w:r>
    </w:p>
    <w:p w14:paraId="239B9D3A" w14:textId="77777777" w:rsidR="00F32384" w:rsidRDefault="00F32384" w:rsidP="00F32384">
      <w:pPr>
        <w:pStyle w:val="ListParagraph"/>
        <w:numPr>
          <w:ilvl w:val="1"/>
          <w:numId w:val="31"/>
        </w:numPr>
        <w:tabs>
          <w:tab w:val="left" w:pos="3600"/>
        </w:tabs>
        <w:rPr>
          <w:rFonts w:ascii="Times New Roman" w:hAnsi="Times New Roman" w:cs="Times New Roman"/>
        </w:rPr>
      </w:pPr>
      <w:r>
        <w:rPr>
          <w:rFonts w:ascii="Times New Roman" w:hAnsi="Times New Roman" w:cs="Times New Roman"/>
        </w:rPr>
        <w:t xml:space="preserve">Model- calculations being done on MDR only </w:t>
      </w:r>
    </w:p>
    <w:p w14:paraId="23EB7C3C" w14:textId="77777777" w:rsidR="00F32384" w:rsidRDefault="00F32384" w:rsidP="00F32384">
      <w:pPr>
        <w:pStyle w:val="ListParagraph"/>
        <w:numPr>
          <w:ilvl w:val="1"/>
          <w:numId w:val="31"/>
        </w:numPr>
        <w:tabs>
          <w:tab w:val="left" w:pos="3600"/>
        </w:tabs>
        <w:rPr>
          <w:rFonts w:ascii="Times New Roman" w:hAnsi="Times New Roman" w:cs="Times New Roman"/>
        </w:rPr>
      </w:pPr>
      <w:r>
        <w:rPr>
          <w:rFonts w:ascii="Times New Roman" w:hAnsi="Times New Roman" w:cs="Times New Roman"/>
        </w:rPr>
        <w:t xml:space="preserve">Claim count and loss estimation </w:t>
      </w:r>
    </w:p>
    <w:p w14:paraId="1C09CC30" w14:textId="77777777" w:rsidR="00F32384" w:rsidRPr="00B948D9" w:rsidRDefault="00F32384" w:rsidP="00F32384">
      <w:pPr>
        <w:pStyle w:val="ListParagraph"/>
        <w:numPr>
          <w:ilvl w:val="1"/>
          <w:numId w:val="31"/>
        </w:numPr>
        <w:tabs>
          <w:tab w:val="left" w:pos="3600"/>
        </w:tabs>
        <w:rPr>
          <w:rFonts w:ascii="Times New Roman" w:hAnsi="Times New Roman" w:cs="Times New Roman"/>
        </w:rPr>
      </w:pPr>
      <w:r>
        <w:rPr>
          <w:rFonts w:ascii="Times New Roman" w:hAnsi="Times New Roman" w:cs="Times New Roman"/>
        </w:rPr>
        <w:t>Unknown output- Efficiency</w:t>
      </w:r>
    </w:p>
    <w:p w14:paraId="3EEAFE5E" w14:textId="77777777" w:rsidR="00F32384" w:rsidRDefault="00F32384" w:rsidP="00F32384">
      <w:pPr>
        <w:pStyle w:val="ListParagraph"/>
        <w:numPr>
          <w:ilvl w:val="1"/>
          <w:numId w:val="31"/>
        </w:numPr>
        <w:tabs>
          <w:tab w:val="left" w:pos="3600"/>
        </w:tabs>
        <w:rPr>
          <w:rFonts w:ascii="Times New Roman" w:hAnsi="Times New Roman" w:cs="Times New Roman"/>
        </w:rPr>
      </w:pPr>
      <w:r>
        <w:rPr>
          <w:rFonts w:ascii="Times New Roman" w:hAnsi="Times New Roman" w:cs="Times New Roman"/>
        </w:rPr>
        <w:t xml:space="preserve">Validating the output constraints  </w:t>
      </w:r>
    </w:p>
    <w:p w14:paraId="582D2713" w14:textId="77777777" w:rsidR="00F32384" w:rsidRPr="00B948D9" w:rsidRDefault="00F32384" w:rsidP="00F32384">
      <w:pPr>
        <w:pStyle w:val="ListParagraph"/>
        <w:numPr>
          <w:ilvl w:val="1"/>
          <w:numId w:val="31"/>
        </w:numPr>
        <w:tabs>
          <w:tab w:val="left" w:pos="3600"/>
        </w:tabs>
        <w:rPr>
          <w:rFonts w:ascii="Times New Roman" w:hAnsi="Times New Roman" w:cs="Times New Roman"/>
        </w:rPr>
      </w:pPr>
      <w:r>
        <w:rPr>
          <w:rFonts w:ascii="Times New Roman" w:hAnsi="Times New Roman" w:cs="Times New Roman"/>
        </w:rPr>
        <w:t xml:space="preserve">Getting output in 1-2 hours when NHC will push data in every 6 hours </w:t>
      </w:r>
    </w:p>
    <w:p w14:paraId="5740F651" w14:textId="77777777" w:rsidR="00F32384" w:rsidRDefault="00F32384" w:rsidP="00F32384">
      <w:pPr>
        <w:tabs>
          <w:tab w:val="left" w:pos="3600"/>
        </w:tabs>
        <w:rPr>
          <w:rFonts w:ascii="Times New Roman" w:hAnsi="Times New Roman" w:cs="Times New Roman"/>
        </w:rPr>
      </w:pPr>
    </w:p>
    <w:p w14:paraId="395CFA52" w14:textId="092E3CDE" w:rsidR="00F32384" w:rsidRDefault="00F32384" w:rsidP="00F32384">
      <w:pPr>
        <w:tabs>
          <w:tab w:val="left" w:pos="3600"/>
        </w:tabs>
        <w:rPr>
          <w:rFonts w:ascii="Times New Roman" w:hAnsi="Times New Roman" w:cs="Times New Roman"/>
          <w:b/>
          <w:bCs/>
        </w:rPr>
      </w:pPr>
      <w:r w:rsidRPr="00F32384">
        <w:rPr>
          <w:rFonts w:ascii="Times New Roman" w:hAnsi="Times New Roman" w:cs="Times New Roman"/>
          <w:b/>
          <w:bCs/>
        </w:rPr>
        <w:t xml:space="preserve">Ensemble </w:t>
      </w:r>
      <w:r>
        <w:rPr>
          <w:rFonts w:ascii="Times New Roman" w:hAnsi="Times New Roman" w:cs="Times New Roman"/>
          <w:b/>
          <w:bCs/>
        </w:rPr>
        <w:t>T</w:t>
      </w:r>
      <w:r w:rsidRPr="00F32384">
        <w:rPr>
          <w:rFonts w:ascii="Times New Roman" w:hAnsi="Times New Roman" w:cs="Times New Roman"/>
          <w:b/>
          <w:bCs/>
        </w:rPr>
        <w:t>rack method:</w:t>
      </w:r>
    </w:p>
    <w:p w14:paraId="6210DE69" w14:textId="7EE03DBD" w:rsidR="00F32384" w:rsidRDefault="00F32384" w:rsidP="00F32384">
      <w:pPr>
        <w:tabs>
          <w:tab w:val="left" w:pos="3600"/>
        </w:tabs>
        <w:rPr>
          <w:rFonts w:ascii="Times New Roman" w:hAnsi="Times New Roman" w:cs="Times New Roman"/>
          <w:b/>
          <w:bCs/>
        </w:rPr>
      </w:pPr>
      <w:r>
        <w:rPr>
          <w:rFonts w:ascii="Times New Roman" w:hAnsi="Times New Roman" w:cs="Times New Roman"/>
          <w:b/>
          <w:bCs/>
        </w:rPr>
        <w:t>Workflow:</w:t>
      </w:r>
    </w:p>
    <w:p w14:paraId="6A79E587" w14:textId="58968C16" w:rsidR="00F32384" w:rsidRPr="00F32384" w:rsidRDefault="00F32384" w:rsidP="00F32384">
      <w:pPr>
        <w:tabs>
          <w:tab w:val="left" w:pos="3600"/>
        </w:tabs>
        <w:rPr>
          <w:rFonts w:ascii="Times New Roman" w:hAnsi="Times New Roman" w:cs="Times New Roman"/>
          <w:b/>
          <w:bCs/>
        </w:rPr>
      </w:pPr>
      <w:r>
        <w:rPr>
          <w:rFonts w:ascii="Times New Roman" w:hAnsi="Times New Roman" w:cs="Times New Roman"/>
          <w:b/>
          <w:bCs/>
          <w:noProof/>
        </w:rPr>
        <w:drawing>
          <wp:inline distT="0" distB="0" distL="0" distR="0" wp14:anchorId="4060F203" wp14:editId="736E75DE">
            <wp:extent cx="6273800" cy="5048250"/>
            <wp:effectExtent l="0" t="0" r="0" b="19050"/>
            <wp:docPr id="127921718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FA47F3C" w14:textId="77777777" w:rsidR="00E24200" w:rsidRDefault="00E24200" w:rsidP="00F32384">
      <w:pPr>
        <w:tabs>
          <w:tab w:val="left" w:pos="3600"/>
        </w:tabs>
        <w:jc w:val="both"/>
        <w:rPr>
          <w:rFonts w:ascii="Times New Roman" w:hAnsi="Times New Roman" w:cs="Times New Roman"/>
          <w:b/>
          <w:bCs/>
        </w:rPr>
      </w:pPr>
    </w:p>
    <w:p w14:paraId="7B7ED782" w14:textId="77777777" w:rsidR="00A56B67" w:rsidRPr="00917BBC" w:rsidRDefault="00A56B67" w:rsidP="00A56B67">
      <w:r>
        <w:t>Track ensemble Method:</w:t>
      </w:r>
    </w:p>
    <w:p w14:paraId="4C1E91EF" w14:textId="77777777" w:rsidR="00A56B67" w:rsidRDefault="00A56B67" w:rsidP="00A56B67">
      <w:pPr>
        <w:numPr>
          <w:ilvl w:val="0"/>
          <w:numId w:val="64"/>
        </w:numPr>
      </w:pPr>
      <w:r w:rsidRPr="00917BBC">
        <w:lastRenderedPageBreak/>
        <w:t>Downloading NHC forecasted track from advisory – will give cone of uncertainty, line track and points</w:t>
      </w:r>
      <w:r>
        <w:t>- check if wind speed info available along the track</w:t>
      </w:r>
    </w:p>
    <w:p w14:paraId="755FBBD2" w14:textId="31458164" w:rsidR="006C084C" w:rsidRDefault="006C084C" w:rsidP="006C084C">
      <w:pPr>
        <w:ind w:left="720"/>
      </w:pPr>
      <w:r>
        <w:t>NHC site</w:t>
      </w:r>
      <w:r w:rsidR="00C661FE">
        <w:t>:</w:t>
      </w:r>
      <w:r>
        <w:t xml:space="preserve"> </w:t>
      </w:r>
      <w:hyperlink r:id="rId19" w:history="1">
        <w:r w:rsidRPr="006C084C">
          <w:rPr>
            <w:rStyle w:val="Hyperlink"/>
          </w:rPr>
          <w:t>NHC Data in GIS Formats</w:t>
        </w:r>
      </w:hyperlink>
      <w:r w:rsidR="00C661FE">
        <w:t xml:space="preserve"> with shapefile of point, line and polygon (cone of </w:t>
      </w:r>
      <w:r w:rsidR="003F1F64">
        <w:t>uncertainty</w:t>
      </w:r>
      <w:r w:rsidR="00C661FE">
        <w:t>)</w:t>
      </w:r>
    </w:p>
    <w:p w14:paraId="7A4B64C4" w14:textId="3965B97A" w:rsidR="00C661FE" w:rsidRDefault="00C661FE" w:rsidP="006C084C">
      <w:pPr>
        <w:ind w:left="720"/>
      </w:pPr>
      <w:r w:rsidRPr="006D2515">
        <w:rPr>
          <w:noProof/>
        </w:rPr>
        <w:drawing>
          <wp:inline distT="0" distB="0" distL="0" distR="0" wp14:anchorId="0E895B0F" wp14:editId="34CFE980">
            <wp:extent cx="1832817" cy="1751162"/>
            <wp:effectExtent l="0" t="0" r="0" b="1905"/>
            <wp:docPr id="131001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6840" name=""/>
                    <pic:cNvPicPr/>
                  </pic:nvPicPr>
                  <pic:blipFill>
                    <a:blip r:embed="rId20"/>
                    <a:stretch>
                      <a:fillRect/>
                    </a:stretch>
                  </pic:blipFill>
                  <pic:spPr>
                    <a:xfrm>
                      <a:off x="0" y="0"/>
                      <a:ext cx="1837985" cy="1756099"/>
                    </a:xfrm>
                    <a:prstGeom prst="rect">
                      <a:avLst/>
                    </a:prstGeom>
                  </pic:spPr>
                </pic:pic>
              </a:graphicData>
            </a:graphic>
          </wp:inline>
        </w:drawing>
      </w:r>
    </w:p>
    <w:p w14:paraId="4BD15378" w14:textId="2FF7A604" w:rsidR="00A56B67" w:rsidRDefault="00A56B67" w:rsidP="00A56B67">
      <w:pPr>
        <w:ind w:left="720"/>
      </w:pPr>
      <w:r>
        <w:t>Every advisory should be named according to date and timestamp information</w:t>
      </w:r>
      <w:r w:rsidR="00C661FE">
        <w:t xml:space="preserve"> like this </w:t>
      </w:r>
    </w:p>
    <w:p w14:paraId="4285C009" w14:textId="3318DC12" w:rsidR="00C661FE" w:rsidRDefault="00C661FE" w:rsidP="00A56B67">
      <w:pPr>
        <w:ind w:left="720"/>
      </w:pPr>
      <w:r w:rsidRPr="00C661FE">
        <w:drawing>
          <wp:inline distT="0" distB="0" distL="0" distR="0" wp14:anchorId="5BBF6635" wp14:editId="4F22A81F">
            <wp:extent cx="1223626" cy="4494362"/>
            <wp:effectExtent l="0" t="0" r="0" b="1905"/>
            <wp:docPr id="21243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02277" name=""/>
                    <pic:cNvPicPr/>
                  </pic:nvPicPr>
                  <pic:blipFill>
                    <a:blip r:embed="rId21"/>
                    <a:stretch>
                      <a:fillRect/>
                    </a:stretch>
                  </pic:blipFill>
                  <pic:spPr>
                    <a:xfrm>
                      <a:off x="0" y="0"/>
                      <a:ext cx="1223844" cy="4495164"/>
                    </a:xfrm>
                    <a:prstGeom prst="rect">
                      <a:avLst/>
                    </a:prstGeom>
                  </pic:spPr>
                </pic:pic>
              </a:graphicData>
            </a:graphic>
          </wp:inline>
        </w:drawing>
      </w:r>
    </w:p>
    <w:p w14:paraId="22CFAB5B" w14:textId="66C9E87D" w:rsidR="006C084C" w:rsidRPr="00917BBC" w:rsidRDefault="00C661FE" w:rsidP="00A56B67">
      <w:pPr>
        <w:ind w:left="720"/>
      </w:pPr>
      <w:r>
        <w:lastRenderedPageBreak/>
        <w:t xml:space="preserve">Nomenclature logic: </w:t>
      </w:r>
      <w:r w:rsidRPr="00C661FE">
        <w:t xml:space="preserve"> Identifiers are "al" for Atlantic storms and "ep" for East Pacific storms. Storms are numbered sequentially beginning with the first storm each season.</w:t>
      </w:r>
    </w:p>
    <w:p w14:paraId="387BEDAC" w14:textId="77777777" w:rsidR="00A56B67" w:rsidRPr="00917BBC" w:rsidRDefault="00A56B67" w:rsidP="00A56B67">
      <w:pPr>
        <w:numPr>
          <w:ilvl w:val="0"/>
          <w:numId w:val="64"/>
        </w:numPr>
      </w:pPr>
      <w:r>
        <w:t xml:space="preserve">In the cone of uncertainty, </w:t>
      </w:r>
      <w:r w:rsidRPr="00917BBC">
        <w:t xml:space="preserve">create </w:t>
      </w:r>
      <w:r>
        <w:t>1-</w:t>
      </w:r>
      <w:r w:rsidRPr="00917BBC">
        <w:t>5000 probabilistic tracks</w:t>
      </w:r>
    </w:p>
    <w:p w14:paraId="0559B97A" w14:textId="77777777" w:rsidR="00A56B67" w:rsidRDefault="00A56B67" w:rsidP="00A56B67">
      <w:pPr>
        <w:numPr>
          <w:ilvl w:val="0"/>
          <w:numId w:val="64"/>
        </w:numPr>
      </w:pPr>
      <w:r>
        <w:t xml:space="preserve">If the forecasted </w:t>
      </w:r>
      <w:r w:rsidRPr="00917BBC">
        <w:t>cone,</w:t>
      </w:r>
      <w:r>
        <w:t xml:space="preserve"> hits US boundary then its fine otherwise if it doesn’t hit US boundary, create </w:t>
      </w:r>
      <w:r w:rsidRPr="00917BBC">
        <w:t>Landfall Projection Engine</w:t>
      </w:r>
      <w:r>
        <w:t xml:space="preserve"> which will give us landfall’s- Lat, long, wind speed etc.</w:t>
      </w:r>
    </w:p>
    <w:p w14:paraId="5E2D3690" w14:textId="77777777" w:rsidR="00A56B67" w:rsidRDefault="00A56B67" w:rsidP="00A56B67">
      <w:pPr>
        <w:pStyle w:val="ListParagraph"/>
        <w:numPr>
          <w:ilvl w:val="0"/>
          <w:numId w:val="65"/>
        </w:numPr>
      </w:pPr>
      <w:r>
        <w:t>Extend tracks</w:t>
      </w:r>
    </w:p>
    <w:p w14:paraId="079329D4" w14:textId="77777777" w:rsidR="00A56B67" w:rsidRDefault="00A56B67" w:rsidP="00A56B67">
      <w:pPr>
        <w:pStyle w:val="ListParagraph"/>
        <w:numPr>
          <w:ilvl w:val="0"/>
          <w:numId w:val="65"/>
        </w:numPr>
      </w:pPr>
      <w:r>
        <w:t>Intensity evolution</w:t>
      </w:r>
    </w:p>
    <w:p w14:paraId="33B852A1" w14:textId="77777777" w:rsidR="00A56B67" w:rsidRDefault="00A56B67" w:rsidP="00A56B67">
      <w:pPr>
        <w:pStyle w:val="ListParagraph"/>
        <w:numPr>
          <w:ilvl w:val="0"/>
          <w:numId w:val="65"/>
        </w:numPr>
      </w:pPr>
      <w:r>
        <w:t>Instead of geometrical tracks, use other parameters – steering flow</w:t>
      </w:r>
    </w:p>
    <w:p w14:paraId="4146AF33" w14:textId="555368C1" w:rsidR="00A56B67" w:rsidRDefault="00A56B67" w:rsidP="00A56B67">
      <w:pPr>
        <w:pStyle w:val="ListParagraph"/>
        <w:numPr>
          <w:ilvl w:val="0"/>
          <w:numId w:val="65"/>
        </w:numPr>
      </w:pPr>
      <w:r>
        <w:t>Historical analogue correction- to look historical tracks and correct the track</w:t>
      </w:r>
      <w:r w:rsidR="000D711C">
        <w:t xml:space="preserve">- </w:t>
      </w:r>
      <w:proofErr w:type="spellStart"/>
      <w:r w:rsidR="00C661FE">
        <w:t>ibtracs</w:t>
      </w:r>
      <w:proofErr w:type="spellEnd"/>
      <w:r w:rsidR="00C661FE">
        <w:t xml:space="preserve">- </w:t>
      </w:r>
    </w:p>
    <w:p w14:paraId="4FBC00A8" w14:textId="77777777" w:rsidR="00A56B67" w:rsidRDefault="00A56B67" w:rsidP="00A56B67">
      <w:pPr>
        <w:pStyle w:val="ListParagraph"/>
        <w:numPr>
          <w:ilvl w:val="0"/>
          <w:numId w:val="65"/>
        </w:numPr>
      </w:pPr>
      <w:r>
        <w:t>Landfall detection- intersection of coastline and track</w:t>
      </w:r>
    </w:p>
    <w:p w14:paraId="7A7211A8" w14:textId="77777777" w:rsidR="00A56B67" w:rsidRPr="00917BBC" w:rsidRDefault="00A56B67" w:rsidP="00A56B67">
      <w:pPr>
        <w:numPr>
          <w:ilvl w:val="0"/>
          <w:numId w:val="64"/>
        </w:numPr>
      </w:pPr>
      <w:r w:rsidRPr="00917BBC">
        <w:t xml:space="preserve">For each track we </w:t>
      </w:r>
      <w:r>
        <w:t>will</w:t>
      </w:r>
      <w:r w:rsidRPr="00917BBC">
        <w:t xml:space="preserve"> create a wind field model</w:t>
      </w:r>
    </w:p>
    <w:p w14:paraId="051C5811" w14:textId="77777777" w:rsidR="00A56B67" w:rsidRPr="00917BBC" w:rsidRDefault="00A56B67" w:rsidP="00A56B67">
      <w:pPr>
        <w:numPr>
          <w:ilvl w:val="0"/>
          <w:numId w:val="64"/>
        </w:numPr>
      </w:pPr>
      <w:r w:rsidRPr="00917BBC">
        <w:t>It will give wind speed a</w:t>
      </w:r>
      <w:r>
        <w:t xml:space="preserve">t every grid point and creating </w:t>
      </w:r>
      <w:r w:rsidRPr="00917BBC">
        <w:t>this into raster file</w:t>
      </w:r>
    </w:p>
    <w:p w14:paraId="2B6B255F" w14:textId="77777777" w:rsidR="00A56B67" w:rsidRPr="00917BBC" w:rsidRDefault="00A56B67" w:rsidP="00A56B67">
      <w:pPr>
        <w:numPr>
          <w:ilvl w:val="0"/>
          <w:numId w:val="64"/>
        </w:numPr>
      </w:pPr>
      <w:r w:rsidRPr="00917BBC">
        <w:t>Then will be converted to vector shapefile with wind speed bands and stores metadata like category, wind speed</w:t>
      </w:r>
      <w:r>
        <w:t xml:space="preserve"> under wind speed band etc.</w:t>
      </w:r>
    </w:p>
    <w:p w14:paraId="488572E5" w14:textId="77777777" w:rsidR="00A56B67" w:rsidRDefault="00A56B67" w:rsidP="00A56B67">
      <w:pPr>
        <w:numPr>
          <w:ilvl w:val="0"/>
          <w:numId w:val="64"/>
        </w:numPr>
      </w:pPr>
      <w:r w:rsidRPr="00917BBC">
        <w:t>SLD will be applied which will do color coding and legends</w:t>
      </w:r>
      <w:r>
        <w:t xml:space="preserve"> for visualization</w:t>
      </w:r>
    </w:p>
    <w:p w14:paraId="42959CAC" w14:textId="77777777" w:rsidR="00A56B67" w:rsidRPr="00917BBC" w:rsidRDefault="00A56B67" w:rsidP="00A56B67">
      <w:pPr>
        <w:numPr>
          <w:ilvl w:val="0"/>
          <w:numId w:val="64"/>
        </w:numPr>
      </w:pPr>
      <w:r w:rsidRPr="00917BBC">
        <w:t>Then it will be saved as</w:t>
      </w:r>
      <w:r>
        <w:t xml:space="preserve"> multiple</w:t>
      </w:r>
      <w:r w:rsidRPr="00917BBC">
        <w:t xml:space="preserve"> </w:t>
      </w:r>
      <w:proofErr w:type="spellStart"/>
      <w:r w:rsidRPr="00917BBC">
        <w:t>trackID</w:t>
      </w:r>
      <w:proofErr w:type="spellEnd"/>
      <w:r>
        <w:t xml:space="preserve"> shapefile</w:t>
      </w:r>
    </w:p>
    <w:p w14:paraId="00A85864" w14:textId="77777777" w:rsidR="00A56B67" w:rsidRDefault="00A56B67" w:rsidP="00A56B67">
      <w:pPr>
        <w:numPr>
          <w:ilvl w:val="0"/>
          <w:numId w:val="64"/>
        </w:numPr>
      </w:pPr>
      <w:r w:rsidRPr="00917BBC">
        <w:t xml:space="preserve">These </w:t>
      </w:r>
      <w:proofErr w:type="spellStart"/>
      <w:r w:rsidRPr="00917BBC">
        <w:t>trackID</w:t>
      </w:r>
      <w:proofErr w:type="spellEnd"/>
      <w:r w:rsidRPr="00917BBC">
        <w:t xml:space="preserve"> will be matched against AIR 50K </w:t>
      </w:r>
      <w:proofErr w:type="spellStart"/>
      <w:r w:rsidRPr="00917BBC">
        <w:t>kml</w:t>
      </w:r>
      <w:proofErr w:type="spellEnd"/>
      <w:r w:rsidRPr="00917BBC">
        <w:t xml:space="preserve"> file and it will give the </w:t>
      </w:r>
      <w:proofErr w:type="spellStart"/>
      <w:r>
        <w:t>eventids</w:t>
      </w:r>
      <w:proofErr w:type="spellEnd"/>
    </w:p>
    <w:p w14:paraId="5553A900" w14:textId="77777777" w:rsidR="00A56B67" w:rsidRDefault="00A56B67" w:rsidP="00A56B67">
      <w:pPr>
        <w:pStyle w:val="ListParagraph"/>
        <w:numPr>
          <w:ilvl w:val="0"/>
          <w:numId w:val="66"/>
        </w:numPr>
      </w:pPr>
      <w:r>
        <w:t xml:space="preserve">To create 3 checkpoints at equidistant from one track </w:t>
      </w:r>
    </w:p>
    <w:p w14:paraId="05875972" w14:textId="77777777" w:rsidR="00A56B67" w:rsidRDefault="00A56B67" w:rsidP="00A56B67">
      <w:pPr>
        <w:pStyle w:val="ListParagraph"/>
        <w:numPr>
          <w:ilvl w:val="0"/>
          <w:numId w:val="66"/>
        </w:numPr>
      </w:pPr>
      <w:r>
        <w:t>Create 3 circles or buffer zones around those points of certain radii</w:t>
      </w:r>
    </w:p>
    <w:p w14:paraId="347F0D55" w14:textId="77777777" w:rsidR="00A56B67" w:rsidRDefault="00A56B67" w:rsidP="00A56B67">
      <w:pPr>
        <w:pStyle w:val="ListParagraph"/>
        <w:numPr>
          <w:ilvl w:val="0"/>
          <w:numId w:val="66"/>
        </w:numPr>
      </w:pPr>
      <w:r>
        <w:t xml:space="preserve">Will find all the common </w:t>
      </w:r>
      <w:proofErr w:type="spellStart"/>
      <w:r>
        <w:t>eventID</w:t>
      </w:r>
      <w:proofErr w:type="spellEnd"/>
      <w:r>
        <w:t xml:space="preserve"> passing through those zones, filtering from AIR 50k KML file</w:t>
      </w:r>
    </w:p>
    <w:p w14:paraId="092F4216" w14:textId="77777777" w:rsidR="00A56B67" w:rsidRDefault="00A56B67" w:rsidP="00A56B67">
      <w:pPr>
        <w:numPr>
          <w:ilvl w:val="0"/>
          <w:numId w:val="66"/>
        </w:numPr>
      </w:pPr>
      <w:r w:rsidRPr="00917BBC">
        <w:t xml:space="preserve">Once we have </w:t>
      </w:r>
      <w:proofErr w:type="spellStart"/>
      <w:r w:rsidRPr="00917BBC">
        <w:t>eventID</w:t>
      </w:r>
      <w:proofErr w:type="spellEnd"/>
      <w:r>
        <w:t xml:space="preserve">, then we can get the </w:t>
      </w:r>
      <w:r w:rsidRPr="00917BBC">
        <w:t xml:space="preserve">Event description table </w:t>
      </w:r>
      <w:r>
        <w:t>and see the Parameters like Landfall’s county, State, Max Wind speed, central pressure, category and compare those</w:t>
      </w:r>
      <w:r w:rsidRPr="00917BBC">
        <w:t xml:space="preserve"> parameters   </w:t>
      </w:r>
    </w:p>
    <w:p w14:paraId="7506EF0D" w14:textId="77777777" w:rsidR="00A56B67" w:rsidRDefault="00A56B67" w:rsidP="00A56B67">
      <w:pPr>
        <w:pStyle w:val="ListParagraph"/>
        <w:numPr>
          <w:ilvl w:val="0"/>
          <w:numId w:val="66"/>
        </w:numPr>
      </w:pPr>
      <w:r>
        <w:t xml:space="preserve">This will give the refined </w:t>
      </w:r>
      <w:proofErr w:type="spellStart"/>
      <w:r>
        <w:t>EventIDs</w:t>
      </w:r>
      <w:proofErr w:type="spellEnd"/>
    </w:p>
    <w:p w14:paraId="260DB43E" w14:textId="77777777" w:rsidR="00A56B67" w:rsidRDefault="00A56B67" w:rsidP="00A56B67">
      <w:pPr>
        <w:pStyle w:val="ListParagraph"/>
        <w:numPr>
          <w:ilvl w:val="0"/>
          <w:numId w:val="66"/>
        </w:numPr>
      </w:pPr>
      <w:r>
        <w:t xml:space="preserve">I have to see- what category is matching with the actual category with </w:t>
      </w:r>
      <w:proofErr w:type="spellStart"/>
      <w:r>
        <w:t>eventID</w:t>
      </w:r>
      <w:proofErr w:type="spellEnd"/>
    </w:p>
    <w:p w14:paraId="76C8855D" w14:textId="77777777" w:rsidR="00A56B67" w:rsidRDefault="00A56B67" w:rsidP="00A56B67">
      <w:pPr>
        <w:numPr>
          <w:ilvl w:val="0"/>
          <w:numId w:val="64"/>
        </w:numPr>
      </w:pPr>
      <w:r>
        <w:t xml:space="preserve"> Filter the YELT based on the compared </w:t>
      </w:r>
      <w:proofErr w:type="spellStart"/>
      <w:r>
        <w:t>eventID</w:t>
      </w:r>
      <w:proofErr w:type="spellEnd"/>
      <w:r>
        <w:t xml:space="preserve"> </w:t>
      </w:r>
    </w:p>
    <w:p w14:paraId="05B12EA2" w14:textId="77777777" w:rsidR="00A56B67" w:rsidRDefault="00A56B67" w:rsidP="00A56B67">
      <w:pPr>
        <w:numPr>
          <w:ilvl w:val="0"/>
          <w:numId w:val="64"/>
        </w:numPr>
      </w:pPr>
      <w:r>
        <w:lastRenderedPageBreak/>
        <w:t xml:space="preserve">Look to YELT of portfolio- input- filter the gross losses based on event  </w:t>
      </w:r>
    </w:p>
    <w:p w14:paraId="7956BB6A" w14:textId="77777777" w:rsidR="00A56B67" w:rsidRDefault="00A56B67" w:rsidP="00A56B67">
      <w:pPr>
        <w:numPr>
          <w:ilvl w:val="0"/>
          <w:numId w:val="64"/>
        </w:numPr>
      </w:pPr>
      <w:r>
        <w:t xml:space="preserve">On 1 </w:t>
      </w:r>
      <w:proofErr w:type="spellStart"/>
      <w:r>
        <w:t>trackID</w:t>
      </w:r>
      <w:proofErr w:type="spellEnd"/>
      <w:r>
        <w:t xml:space="preserve"> we will get multiple </w:t>
      </w:r>
      <w:proofErr w:type="spellStart"/>
      <w:r>
        <w:t>EventIDs</w:t>
      </w:r>
      <w:proofErr w:type="spellEnd"/>
      <w:r>
        <w:t>, on the basis of which we can create a loss matrix like this:</w:t>
      </w:r>
    </w:p>
    <w:p w14:paraId="0F60C50D" w14:textId="77777777" w:rsidR="00A56B67" w:rsidRDefault="00A56B67" w:rsidP="00A56B67">
      <w:pPr>
        <w:ind w:left="360"/>
      </w:pPr>
      <w:r w:rsidRPr="000E4D27">
        <w:rPr>
          <w:noProof/>
        </w:rPr>
        <w:drawing>
          <wp:inline distT="0" distB="0" distL="0" distR="0" wp14:anchorId="202054EA" wp14:editId="13666303">
            <wp:extent cx="1572262" cy="3032911"/>
            <wp:effectExtent l="0" t="0" r="8890" b="0"/>
            <wp:docPr id="142966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69641" name=""/>
                    <pic:cNvPicPr/>
                  </pic:nvPicPr>
                  <pic:blipFill>
                    <a:blip r:embed="rId22"/>
                    <a:stretch>
                      <a:fillRect/>
                    </a:stretch>
                  </pic:blipFill>
                  <pic:spPr>
                    <a:xfrm>
                      <a:off x="0" y="0"/>
                      <a:ext cx="1577258" cy="3042547"/>
                    </a:xfrm>
                    <a:prstGeom prst="rect">
                      <a:avLst/>
                    </a:prstGeom>
                  </pic:spPr>
                </pic:pic>
              </a:graphicData>
            </a:graphic>
          </wp:inline>
        </w:drawing>
      </w:r>
      <w:r w:rsidRPr="006762CA">
        <w:rPr>
          <w:noProof/>
        </w:rPr>
        <w:drawing>
          <wp:inline distT="0" distB="0" distL="0" distR="0" wp14:anchorId="59F120F0" wp14:editId="12896F88">
            <wp:extent cx="5257123" cy="3729162"/>
            <wp:effectExtent l="0" t="0" r="1270" b="5080"/>
            <wp:docPr id="141240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4099" name=""/>
                    <pic:cNvPicPr/>
                  </pic:nvPicPr>
                  <pic:blipFill>
                    <a:blip r:embed="rId23"/>
                    <a:stretch>
                      <a:fillRect/>
                    </a:stretch>
                  </pic:blipFill>
                  <pic:spPr>
                    <a:xfrm>
                      <a:off x="0" y="0"/>
                      <a:ext cx="5258096" cy="3729852"/>
                    </a:xfrm>
                    <a:prstGeom prst="rect">
                      <a:avLst/>
                    </a:prstGeom>
                  </pic:spPr>
                </pic:pic>
              </a:graphicData>
            </a:graphic>
          </wp:inline>
        </w:drawing>
      </w:r>
    </w:p>
    <w:p w14:paraId="0E743ACC" w14:textId="77777777" w:rsidR="00A56B67" w:rsidRDefault="00A56B67" w:rsidP="00A56B67">
      <w:pPr>
        <w:pStyle w:val="ListParagraph"/>
        <w:numPr>
          <w:ilvl w:val="0"/>
          <w:numId w:val="64"/>
        </w:numPr>
      </w:pPr>
      <w:r>
        <w:t xml:space="preserve">Our shapefile will be having metadata like </w:t>
      </w:r>
      <w:proofErr w:type="spellStart"/>
      <w:r>
        <w:t>TrackID</w:t>
      </w:r>
      <w:proofErr w:type="spellEnd"/>
      <w:r>
        <w:t>, wind band, min wind, max wind, Landfall State, county</w:t>
      </w:r>
    </w:p>
    <w:p w14:paraId="1C006AFE" w14:textId="046192A1" w:rsidR="00A56B67" w:rsidRDefault="00A56B67" w:rsidP="00A56B67">
      <w:pPr>
        <w:pStyle w:val="ListParagraph"/>
        <w:numPr>
          <w:ilvl w:val="0"/>
          <w:numId w:val="64"/>
        </w:numPr>
      </w:pPr>
      <w:r>
        <w:lastRenderedPageBreak/>
        <w:t>We will do now Shape analysis, Ring analysis, Exposed Limit analysis, Ad</w:t>
      </w:r>
      <w:r w:rsidR="003F1F64">
        <w:t>-</w:t>
      </w:r>
      <w:r>
        <w:t xml:space="preserve">hoc /Draw analysis </w:t>
      </w:r>
    </w:p>
    <w:tbl>
      <w:tblPr>
        <w:tblStyle w:val="TableGrid"/>
        <w:tblW w:w="0" w:type="auto"/>
        <w:tblLook w:val="04A0" w:firstRow="1" w:lastRow="0" w:firstColumn="1" w:lastColumn="0" w:noHBand="0" w:noVBand="1"/>
      </w:tblPr>
      <w:tblGrid>
        <w:gridCol w:w="2337"/>
        <w:gridCol w:w="2337"/>
        <w:gridCol w:w="2338"/>
        <w:gridCol w:w="2338"/>
      </w:tblGrid>
      <w:tr w:rsidR="00A56B67" w14:paraId="676BC382" w14:textId="77777777" w:rsidTr="00842FE4">
        <w:tc>
          <w:tcPr>
            <w:tcW w:w="2337" w:type="dxa"/>
          </w:tcPr>
          <w:p w14:paraId="571565AB" w14:textId="77777777" w:rsidR="00A56B67" w:rsidRDefault="00A56B67" w:rsidP="00842FE4">
            <w:pPr>
              <w:tabs>
                <w:tab w:val="left" w:pos="3600"/>
              </w:tabs>
              <w:jc w:val="both"/>
              <w:rPr>
                <w:rFonts w:ascii="Times New Roman" w:hAnsi="Times New Roman" w:cs="Times New Roman"/>
                <w:b/>
                <w:bCs/>
              </w:rPr>
            </w:pPr>
            <w:r>
              <w:rPr>
                <w:rFonts w:ascii="Times New Roman" w:hAnsi="Times New Roman" w:cs="Times New Roman"/>
                <w:b/>
                <w:bCs/>
              </w:rPr>
              <w:t>Method</w:t>
            </w:r>
          </w:p>
        </w:tc>
        <w:tc>
          <w:tcPr>
            <w:tcW w:w="2337" w:type="dxa"/>
          </w:tcPr>
          <w:p w14:paraId="6AEA3154" w14:textId="77777777" w:rsidR="00A56B67" w:rsidRDefault="00A56B67" w:rsidP="00842FE4">
            <w:pPr>
              <w:tabs>
                <w:tab w:val="left" w:pos="3600"/>
              </w:tabs>
              <w:jc w:val="both"/>
              <w:rPr>
                <w:rFonts w:ascii="Times New Roman" w:hAnsi="Times New Roman" w:cs="Times New Roman"/>
                <w:b/>
                <w:bCs/>
              </w:rPr>
            </w:pPr>
            <w:r>
              <w:rPr>
                <w:rFonts w:ascii="Times New Roman" w:hAnsi="Times New Roman" w:cs="Times New Roman"/>
                <w:b/>
                <w:bCs/>
              </w:rPr>
              <w:t>YELT Requirement</w:t>
            </w:r>
          </w:p>
        </w:tc>
        <w:tc>
          <w:tcPr>
            <w:tcW w:w="2338" w:type="dxa"/>
          </w:tcPr>
          <w:p w14:paraId="3573460C" w14:textId="77777777" w:rsidR="00A56B67" w:rsidRDefault="00A56B67" w:rsidP="00842FE4">
            <w:pPr>
              <w:tabs>
                <w:tab w:val="left" w:pos="3600"/>
              </w:tabs>
              <w:jc w:val="both"/>
              <w:rPr>
                <w:rFonts w:ascii="Times New Roman" w:hAnsi="Times New Roman" w:cs="Times New Roman"/>
                <w:b/>
                <w:bCs/>
              </w:rPr>
            </w:pPr>
            <w:r>
              <w:rPr>
                <w:rFonts w:ascii="Times New Roman" w:hAnsi="Times New Roman" w:cs="Times New Roman"/>
                <w:b/>
                <w:bCs/>
              </w:rPr>
              <w:t>Detailed Exposure</w:t>
            </w:r>
          </w:p>
        </w:tc>
        <w:tc>
          <w:tcPr>
            <w:tcW w:w="2338" w:type="dxa"/>
          </w:tcPr>
          <w:p w14:paraId="22530ECE" w14:textId="77777777" w:rsidR="00A56B67" w:rsidRDefault="00A56B67" w:rsidP="00842FE4">
            <w:pPr>
              <w:tabs>
                <w:tab w:val="left" w:pos="3600"/>
              </w:tabs>
              <w:jc w:val="both"/>
              <w:rPr>
                <w:rFonts w:ascii="Times New Roman" w:hAnsi="Times New Roman" w:cs="Times New Roman"/>
                <w:b/>
                <w:bCs/>
              </w:rPr>
            </w:pPr>
            <w:r>
              <w:rPr>
                <w:rFonts w:ascii="Times New Roman" w:hAnsi="Times New Roman" w:cs="Times New Roman"/>
                <w:b/>
                <w:bCs/>
              </w:rPr>
              <w:t>Aggregate Exposure</w:t>
            </w:r>
          </w:p>
        </w:tc>
      </w:tr>
      <w:tr w:rsidR="00A56B67" w14:paraId="0B02661C" w14:textId="77777777" w:rsidTr="00842FE4">
        <w:tc>
          <w:tcPr>
            <w:tcW w:w="2337" w:type="dxa"/>
          </w:tcPr>
          <w:p w14:paraId="2C3847CA" w14:textId="77777777" w:rsidR="00A56B67" w:rsidRPr="00B16E25" w:rsidRDefault="00A56B67" w:rsidP="00842FE4">
            <w:pPr>
              <w:tabs>
                <w:tab w:val="left" w:pos="3600"/>
              </w:tabs>
              <w:jc w:val="both"/>
              <w:rPr>
                <w:rFonts w:ascii="Times New Roman" w:hAnsi="Times New Roman" w:cs="Times New Roman"/>
              </w:rPr>
            </w:pPr>
            <w:r w:rsidRPr="00B16E25">
              <w:rPr>
                <w:rFonts w:ascii="Times New Roman" w:hAnsi="Times New Roman" w:cs="Times New Roman"/>
              </w:rPr>
              <w:t xml:space="preserve">Industry Loss </w:t>
            </w:r>
          </w:p>
        </w:tc>
        <w:tc>
          <w:tcPr>
            <w:tcW w:w="2337" w:type="dxa"/>
          </w:tcPr>
          <w:p w14:paraId="0626EA00"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1DEBBEC5"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78024AF4"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r>
      <w:tr w:rsidR="00A56B67" w14:paraId="34823032" w14:textId="77777777" w:rsidTr="00842FE4">
        <w:tc>
          <w:tcPr>
            <w:tcW w:w="2337" w:type="dxa"/>
          </w:tcPr>
          <w:p w14:paraId="7613F033" w14:textId="77777777" w:rsidR="00A56B67" w:rsidRPr="00B16E25" w:rsidRDefault="00A56B67" w:rsidP="00842FE4">
            <w:pPr>
              <w:tabs>
                <w:tab w:val="left" w:pos="3600"/>
              </w:tabs>
              <w:jc w:val="both"/>
              <w:rPr>
                <w:rFonts w:ascii="Times New Roman" w:hAnsi="Times New Roman" w:cs="Times New Roman"/>
              </w:rPr>
            </w:pPr>
            <w:r w:rsidRPr="00B16E25">
              <w:rPr>
                <w:rFonts w:ascii="Times New Roman" w:hAnsi="Times New Roman" w:cs="Times New Roman"/>
              </w:rPr>
              <w:t>Track matching</w:t>
            </w:r>
          </w:p>
        </w:tc>
        <w:tc>
          <w:tcPr>
            <w:tcW w:w="2337" w:type="dxa"/>
          </w:tcPr>
          <w:p w14:paraId="75F2BEEC"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7C93613C"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3D064497"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r>
      <w:tr w:rsidR="00A56B67" w14:paraId="2CDE5E13" w14:textId="77777777" w:rsidTr="00842FE4">
        <w:tc>
          <w:tcPr>
            <w:tcW w:w="2337" w:type="dxa"/>
          </w:tcPr>
          <w:p w14:paraId="017FB1C1" w14:textId="77777777" w:rsidR="00A56B67" w:rsidRPr="00B16E25" w:rsidRDefault="00A56B67" w:rsidP="00842FE4">
            <w:pPr>
              <w:tabs>
                <w:tab w:val="left" w:pos="3600"/>
              </w:tabs>
              <w:jc w:val="both"/>
              <w:rPr>
                <w:rFonts w:ascii="Times New Roman" w:hAnsi="Times New Roman" w:cs="Times New Roman"/>
              </w:rPr>
            </w:pPr>
            <w:r w:rsidRPr="00B16E25">
              <w:rPr>
                <w:rFonts w:ascii="Times New Roman" w:hAnsi="Times New Roman" w:cs="Times New Roman"/>
              </w:rPr>
              <w:t>Parameter @ Landfall</w:t>
            </w:r>
          </w:p>
        </w:tc>
        <w:tc>
          <w:tcPr>
            <w:tcW w:w="2337" w:type="dxa"/>
          </w:tcPr>
          <w:p w14:paraId="1AD2E673"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27DF7923"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4336EAE6"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r>
      <w:tr w:rsidR="00A56B67" w14:paraId="49AF27FE" w14:textId="77777777" w:rsidTr="00842FE4">
        <w:tc>
          <w:tcPr>
            <w:tcW w:w="2337" w:type="dxa"/>
          </w:tcPr>
          <w:p w14:paraId="69CBB8E5" w14:textId="77777777" w:rsidR="00A56B67" w:rsidRPr="00B16E25" w:rsidRDefault="00A56B67" w:rsidP="00842FE4">
            <w:pPr>
              <w:tabs>
                <w:tab w:val="left" w:pos="3600"/>
              </w:tabs>
              <w:jc w:val="both"/>
              <w:rPr>
                <w:rFonts w:ascii="Times New Roman" w:hAnsi="Times New Roman" w:cs="Times New Roman"/>
              </w:rPr>
            </w:pPr>
            <w:r w:rsidRPr="00B16E25">
              <w:rPr>
                <w:rFonts w:ascii="Times New Roman" w:hAnsi="Times New Roman" w:cs="Times New Roman"/>
              </w:rPr>
              <w:t>Exposed Limit</w:t>
            </w:r>
          </w:p>
        </w:tc>
        <w:tc>
          <w:tcPr>
            <w:tcW w:w="2337" w:type="dxa"/>
          </w:tcPr>
          <w:p w14:paraId="478119A9"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3EC23486"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3B65C123"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r>
      <w:tr w:rsidR="00A56B67" w14:paraId="041B8367" w14:textId="77777777" w:rsidTr="00842FE4">
        <w:tc>
          <w:tcPr>
            <w:tcW w:w="2337" w:type="dxa"/>
          </w:tcPr>
          <w:p w14:paraId="5F9E11AA" w14:textId="77777777" w:rsidR="00A56B67" w:rsidRPr="00B16E25" w:rsidRDefault="00A56B67" w:rsidP="00842FE4">
            <w:pPr>
              <w:tabs>
                <w:tab w:val="left" w:pos="3600"/>
              </w:tabs>
              <w:jc w:val="both"/>
              <w:rPr>
                <w:rFonts w:ascii="Times New Roman" w:hAnsi="Times New Roman" w:cs="Times New Roman"/>
              </w:rPr>
            </w:pPr>
            <w:r w:rsidRPr="00B16E25">
              <w:rPr>
                <w:rFonts w:ascii="Times New Roman" w:hAnsi="Times New Roman" w:cs="Times New Roman"/>
              </w:rPr>
              <w:t>Shapefile</w:t>
            </w:r>
          </w:p>
        </w:tc>
        <w:tc>
          <w:tcPr>
            <w:tcW w:w="2337" w:type="dxa"/>
          </w:tcPr>
          <w:p w14:paraId="4E189128"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1F8582AD"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c>
          <w:tcPr>
            <w:tcW w:w="2338" w:type="dxa"/>
          </w:tcPr>
          <w:p w14:paraId="5FF2E3D6"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r>
      <w:tr w:rsidR="00A56B67" w14:paraId="7C581DF7" w14:textId="77777777" w:rsidTr="00842FE4">
        <w:tc>
          <w:tcPr>
            <w:tcW w:w="2337" w:type="dxa"/>
          </w:tcPr>
          <w:p w14:paraId="2E8CC728" w14:textId="77777777" w:rsidR="00A56B67" w:rsidRPr="00B16E25" w:rsidRDefault="00A56B67" w:rsidP="00842FE4">
            <w:pPr>
              <w:tabs>
                <w:tab w:val="left" w:pos="3600"/>
              </w:tabs>
              <w:jc w:val="both"/>
              <w:rPr>
                <w:rFonts w:ascii="Times New Roman" w:hAnsi="Times New Roman" w:cs="Times New Roman"/>
              </w:rPr>
            </w:pPr>
            <w:r w:rsidRPr="00B16E25">
              <w:rPr>
                <w:rFonts w:ascii="Times New Roman" w:hAnsi="Times New Roman" w:cs="Times New Roman"/>
              </w:rPr>
              <w:t xml:space="preserve">Ad-hoc Draw </w:t>
            </w:r>
          </w:p>
        </w:tc>
        <w:tc>
          <w:tcPr>
            <w:tcW w:w="2337" w:type="dxa"/>
          </w:tcPr>
          <w:p w14:paraId="69C120F8"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311AC953" w14:textId="77777777" w:rsidR="00A56B67" w:rsidRPr="00B16E25" w:rsidRDefault="00A56B67" w:rsidP="00842FE4">
            <w:pPr>
              <w:tabs>
                <w:tab w:val="left" w:pos="3600"/>
              </w:tabs>
              <w:jc w:val="center"/>
              <w:rPr>
                <w:rFonts w:ascii="Times New Roman" w:hAnsi="Times New Roman" w:cs="Times New Roman"/>
              </w:rPr>
            </w:pPr>
            <w:r>
              <w:rPr>
                <w:rFonts w:ascii="Times New Roman" w:hAnsi="Times New Roman" w:cs="Times New Roman"/>
              </w:rPr>
              <w:t>X</w:t>
            </w:r>
          </w:p>
        </w:tc>
        <w:tc>
          <w:tcPr>
            <w:tcW w:w="2338" w:type="dxa"/>
          </w:tcPr>
          <w:p w14:paraId="6BAA38F6" w14:textId="77777777" w:rsidR="00A56B67" w:rsidRPr="00B16E25" w:rsidRDefault="00A56B67" w:rsidP="00842FE4">
            <w:pPr>
              <w:tabs>
                <w:tab w:val="left" w:pos="3600"/>
              </w:tabs>
              <w:jc w:val="center"/>
              <w:rPr>
                <w:rFonts w:ascii="Times New Roman" w:hAnsi="Times New Roman" w:cs="Times New Roman"/>
              </w:rPr>
            </w:pPr>
            <w:r w:rsidRPr="00B16E25">
              <w:rPr>
                <w:rFonts w:ascii="Segoe UI Symbol" w:hAnsi="Segoe UI Symbol" w:cs="Segoe UI Symbol"/>
              </w:rPr>
              <w:t>✓</w:t>
            </w:r>
          </w:p>
        </w:tc>
      </w:tr>
    </w:tbl>
    <w:p w14:paraId="5B827C72" w14:textId="77777777" w:rsidR="00A56B67" w:rsidRDefault="00A56B67" w:rsidP="00A56B67">
      <w:pPr>
        <w:pStyle w:val="ListParagraph"/>
      </w:pPr>
    </w:p>
    <w:p w14:paraId="47489E00" w14:textId="12FB37BD" w:rsidR="00903B73" w:rsidRDefault="00A56B67" w:rsidP="00903B73">
      <w:pPr>
        <w:pStyle w:val="ListParagraph"/>
        <w:numPr>
          <w:ilvl w:val="0"/>
          <w:numId w:val="64"/>
        </w:numPr>
      </w:pPr>
      <w:r>
        <w:t>Will use SLD applied shapefile (</w:t>
      </w:r>
      <w:r w:rsidRPr="00B66F17">
        <w:t>projection 4326 (WGS 84)</w:t>
      </w:r>
      <w:r>
        <w:t xml:space="preserve"> and perform this analysis based on the exposure we have- detailed or aggregated exposure, then apply the Damage Ratio- deterministically or by csv</w:t>
      </w:r>
      <w:r w:rsidR="006532D2">
        <w:t>.</w:t>
      </w:r>
    </w:p>
    <w:tbl>
      <w:tblPr>
        <w:tblStyle w:val="TableGrid"/>
        <w:tblW w:w="10080" w:type="dxa"/>
        <w:tblInd w:w="-365" w:type="dxa"/>
        <w:tblLook w:val="04A0" w:firstRow="1" w:lastRow="0" w:firstColumn="1" w:lastColumn="0" w:noHBand="0" w:noVBand="1"/>
      </w:tblPr>
      <w:tblGrid>
        <w:gridCol w:w="1960"/>
        <w:gridCol w:w="1715"/>
        <w:gridCol w:w="2362"/>
        <w:gridCol w:w="1995"/>
        <w:gridCol w:w="2048"/>
      </w:tblGrid>
      <w:tr w:rsidR="007503C3" w14:paraId="498B1C52" w14:textId="77777777" w:rsidTr="00094D38">
        <w:tc>
          <w:tcPr>
            <w:tcW w:w="2074" w:type="dxa"/>
          </w:tcPr>
          <w:p w14:paraId="47E23067" w14:textId="77777777" w:rsidR="007503C3" w:rsidRDefault="007503C3" w:rsidP="007503C3"/>
        </w:tc>
        <w:tc>
          <w:tcPr>
            <w:tcW w:w="1764" w:type="dxa"/>
          </w:tcPr>
          <w:p w14:paraId="4B67C76B" w14:textId="77777777" w:rsidR="007503C3" w:rsidRPr="00094D38" w:rsidRDefault="007503C3" w:rsidP="007503C3">
            <w:pPr>
              <w:rPr>
                <w:b/>
                <w:bCs/>
              </w:rPr>
            </w:pPr>
            <w:r w:rsidRPr="00094D38">
              <w:rPr>
                <w:b/>
                <w:bCs/>
              </w:rPr>
              <w:t>Shape Analysis</w:t>
            </w:r>
          </w:p>
        </w:tc>
        <w:tc>
          <w:tcPr>
            <w:tcW w:w="2012" w:type="dxa"/>
          </w:tcPr>
          <w:p w14:paraId="675A3234" w14:textId="77777777" w:rsidR="007503C3" w:rsidRPr="00094D38" w:rsidRDefault="007503C3" w:rsidP="007503C3">
            <w:pPr>
              <w:rPr>
                <w:b/>
                <w:bCs/>
              </w:rPr>
            </w:pPr>
            <w:r w:rsidRPr="00094D38">
              <w:rPr>
                <w:b/>
                <w:bCs/>
              </w:rPr>
              <w:t>Concentration/Ring Analysis</w:t>
            </w:r>
          </w:p>
        </w:tc>
        <w:tc>
          <w:tcPr>
            <w:tcW w:w="2093" w:type="dxa"/>
          </w:tcPr>
          <w:p w14:paraId="0A44E908" w14:textId="4AB20F34" w:rsidR="007503C3" w:rsidRPr="00094D38" w:rsidRDefault="007503C3" w:rsidP="007503C3">
            <w:pPr>
              <w:rPr>
                <w:b/>
                <w:bCs/>
              </w:rPr>
            </w:pPr>
            <w:r w:rsidRPr="00094D38">
              <w:rPr>
                <w:b/>
                <w:bCs/>
              </w:rPr>
              <w:t>Ad-hoc/ Draw Analysis</w:t>
            </w:r>
          </w:p>
        </w:tc>
        <w:tc>
          <w:tcPr>
            <w:tcW w:w="2137" w:type="dxa"/>
          </w:tcPr>
          <w:p w14:paraId="10ACA037" w14:textId="7D1347EC" w:rsidR="007503C3" w:rsidRPr="00094D38" w:rsidRDefault="007503C3" w:rsidP="007503C3">
            <w:pPr>
              <w:rPr>
                <w:b/>
                <w:bCs/>
              </w:rPr>
            </w:pPr>
            <w:r w:rsidRPr="00094D38">
              <w:rPr>
                <w:b/>
                <w:bCs/>
              </w:rPr>
              <w:t>Exposed Limit Analysis</w:t>
            </w:r>
          </w:p>
        </w:tc>
      </w:tr>
      <w:tr w:rsidR="007503C3" w14:paraId="63B94379" w14:textId="77777777" w:rsidTr="00094D38">
        <w:tc>
          <w:tcPr>
            <w:tcW w:w="2074" w:type="dxa"/>
          </w:tcPr>
          <w:p w14:paraId="78CA546C" w14:textId="77777777" w:rsidR="007503C3" w:rsidRPr="00094D38" w:rsidRDefault="007503C3" w:rsidP="007503C3">
            <w:pPr>
              <w:rPr>
                <w:b/>
                <w:bCs/>
              </w:rPr>
            </w:pPr>
            <w:r w:rsidRPr="00094D38">
              <w:rPr>
                <w:b/>
                <w:bCs/>
              </w:rPr>
              <w:t xml:space="preserve">Input </w:t>
            </w:r>
          </w:p>
        </w:tc>
        <w:tc>
          <w:tcPr>
            <w:tcW w:w="1764" w:type="dxa"/>
          </w:tcPr>
          <w:p w14:paraId="05159CE3" w14:textId="77777777" w:rsidR="007503C3" w:rsidRDefault="007503C3" w:rsidP="007503C3">
            <w:r>
              <w:t>Shape files (1-5000 shapefiles)</w:t>
            </w:r>
          </w:p>
        </w:tc>
        <w:tc>
          <w:tcPr>
            <w:tcW w:w="2012" w:type="dxa"/>
          </w:tcPr>
          <w:p w14:paraId="29306870" w14:textId="77777777" w:rsidR="007503C3" w:rsidRDefault="007503C3" w:rsidP="007503C3">
            <w:r>
              <w:t>Circles of different radius</w:t>
            </w:r>
          </w:p>
        </w:tc>
        <w:tc>
          <w:tcPr>
            <w:tcW w:w="2093" w:type="dxa"/>
          </w:tcPr>
          <w:p w14:paraId="41235E77" w14:textId="2894864B" w:rsidR="007503C3" w:rsidRDefault="007503C3" w:rsidP="007503C3">
            <w:r>
              <w:t>To draw in shaped like- circle, square, rectangle, polygon, Line band etc.</w:t>
            </w:r>
          </w:p>
        </w:tc>
        <w:tc>
          <w:tcPr>
            <w:tcW w:w="2137" w:type="dxa"/>
          </w:tcPr>
          <w:p w14:paraId="04EBC38A" w14:textId="67BB1EAB" w:rsidR="007503C3" w:rsidRDefault="007503C3" w:rsidP="007503C3">
            <w:r>
              <w:t>Political Boundaries like pin</w:t>
            </w:r>
            <w:r>
              <w:t xml:space="preserve"> </w:t>
            </w:r>
            <w:r>
              <w:t xml:space="preserve">code, county, State, Area, Country etc. </w:t>
            </w:r>
          </w:p>
        </w:tc>
      </w:tr>
      <w:tr w:rsidR="007503C3" w14:paraId="56B525E0" w14:textId="77777777" w:rsidTr="00094D38">
        <w:tc>
          <w:tcPr>
            <w:tcW w:w="2074" w:type="dxa"/>
          </w:tcPr>
          <w:p w14:paraId="555E5797" w14:textId="77777777" w:rsidR="007503C3" w:rsidRPr="00094D38" w:rsidRDefault="007503C3" w:rsidP="007503C3">
            <w:pPr>
              <w:rPr>
                <w:b/>
                <w:bCs/>
              </w:rPr>
            </w:pPr>
            <w:r w:rsidRPr="00094D38">
              <w:rPr>
                <w:b/>
                <w:bCs/>
              </w:rPr>
              <w:t>Damage Ratio</w:t>
            </w:r>
          </w:p>
        </w:tc>
        <w:tc>
          <w:tcPr>
            <w:tcW w:w="1764" w:type="dxa"/>
          </w:tcPr>
          <w:p w14:paraId="1F532582" w14:textId="5E8542BF" w:rsidR="007503C3" w:rsidRDefault="007503C3" w:rsidP="007503C3">
            <w:r>
              <w:t>File</w:t>
            </w:r>
          </w:p>
        </w:tc>
        <w:tc>
          <w:tcPr>
            <w:tcW w:w="2012" w:type="dxa"/>
          </w:tcPr>
          <w:p w14:paraId="53D2A40C" w14:textId="6EE222A5" w:rsidR="007503C3" w:rsidRDefault="007503C3" w:rsidP="007503C3">
            <w:r>
              <w:t>File</w:t>
            </w:r>
          </w:p>
        </w:tc>
        <w:tc>
          <w:tcPr>
            <w:tcW w:w="2093" w:type="dxa"/>
          </w:tcPr>
          <w:p w14:paraId="52EC4690" w14:textId="596EA7CA" w:rsidR="007503C3" w:rsidRDefault="007503C3" w:rsidP="007503C3">
            <w:r>
              <w:t>File</w:t>
            </w:r>
          </w:p>
        </w:tc>
        <w:tc>
          <w:tcPr>
            <w:tcW w:w="2137" w:type="dxa"/>
          </w:tcPr>
          <w:p w14:paraId="4D5BD2DC" w14:textId="2FC8AAA4" w:rsidR="007503C3" w:rsidRDefault="007503C3" w:rsidP="007503C3">
            <w:r>
              <w:t>File</w:t>
            </w:r>
          </w:p>
        </w:tc>
      </w:tr>
      <w:tr w:rsidR="007503C3" w14:paraId="02518325" w14:textId="77777777" w:rsidTr="00094D38">
        <w:tc>
          <w:tcPr>
            <w:tcW w:w="2074" w:type="dxa"/>
          </w:tcPr>
          <w:p w14:paraId="7E7AE80D" w14:textId="77777777" w:rsidR="007503C3" w:rsidRPr="00094D38" w:rsidRDefault="007503C3" w:rsidP="007503C3">
            <w:pPr>
              <w:rPr>
                <w:b/>
                <w:bCs/>
              </w:rPr>
            </w:pPr>
            <w:r w:rsidRPr="00094D38">
              <w:rPr>
                <w:b/>
                <w:bCs/>
              </w:rPr>
              <w:t>Process</w:t>
            </w:r>
          </w:p>
        </w:tc>
        <w:tc>
          <w:tcPr>
            <w:tcW w:w="1764" w:type="dxa"/>
          </w:tcPr>
          <w:p w14:paraId="4C252738" w14:textId="5A5FB612" w:rsidR="007503C3" w:rsidRDefault="007503C3" w:rsidP="007503C3">
            <w:r>
              <w:t>Based on the shapefile selected will apply the DR</w:t>
            </w:r>
          </w:p>
        </w:tc>
        <w:tc>
          <w:tcPr>
            <w:tcW w:w="2012" w:type="dxa"/>
          </w:tcPr>
          <w:p w14:paraId="485E69C8" w14:textId="680B3815" w:rsidR="007503C3" w:rsidRDefault="007503C3" w:rsidP="007503C3">
            <w:r>
              <w:t xml:space="preserve">DR will be applied separately @ location level and calculate losses in ring </w:t>
            </w:r>
          </w:p>
        </w:tc>
        <w:tc>
          <w:tcPr>
            <w:tcW w:w="2093" w:type="dxa"/>
          </w:tcPr>
          <w:p w14:paraId="690D00B6" w14:textId="54169F0B" w:rsidR="007503C3" w:rsidRDefault="006F3753" w:rsidP="007503C3">
            <w:r>
              <w:t>Will select the shape over exposure then on the basis severity will apply DR, Ultimately Loss</w:t>
            </w:r>
          </w:p>
        </w:tc>
        <w:tc>
          <w:tcPr>
            <w:tcW w:w="2137" w:type="dxa"/>
          </w:tcPr>
          <w:p w14:paraId="32E124E7" w14:textId="789E194A" w:rsidR="007503C3" w:rsidRDefault="00094D38" w:rsidP="007503C3">
            <w:r>
              <w:t>Political boundary will be selected, based on which DR apply and give Loss</w:t>
            </w:r>
          </w:p>
        </w:tc>
      </w:tr>
      <w:tr w:rsidR="007503C3" w14:paraId="0B8F38F2" w14:textId="77777777" w:rsidTr="00094D38">
        <w:tc>
          <w:tcPr>
            <w:tcW w:w="2074" w:type="dxa"/>
          </w:tcPr>
          <w:p w14:paraId="0C20D206" w14:textId="77777777" w:rsidR="007503C3" w:rsidRPr="00094D38" w:rsidRDefault="007503C3" w:rsidP="007503C3">
            <w:pPr>
              <w:rPr>
                <w:b/>
                <w:bCs/>
              </w:rPr>
            </w:pPr>
            <w:r w:rsidRPr="00094D38">
              <w:rPr>
                <w:b/>
                <w:bCs/>
              </w:rPr>
              <w:t>Output</w:t>
            </w:r>
          </w:p>
        </w:tc>
        <w:tc>
          <w:tcPr>
            <w:tcW w:w="1764" w:type="dxa"/>
          </w:tcPr>
          <w:p w14:paraId="6225F0C5" w14:textId="6ECBCE37" w:rsidR="007503C3" w:rsidRDefault="007503C3" w:rsidP="007503C3">
            <w:r>
              <w:t>Loss</w:t>
            </w:r>
          </w:p>
        </w:tc>
        <w:tc>
          <w:tcPr>
            <w:tcW w:w="2012" w:type="dxa"/>
          </w:tcPr>
          <w:p w14:paraId="64929610" w14:textId="22D584C5" w:rsidR="007503C3" w:rsidRDefault="007503C3" w:rsidP="007503C3">
            <w:r>
              <w:t>Loss</w:t>
            </w:r>
          </w:p>
        </w:tc>
        <w:tc>
          <w:tcPr>
            <w:tcW w:w="2093" w:type="dxa"/>
          </w:tcPr>
          <w:p w14:paraId="6693D2EE" w14:textId="59D59DA9" w:rsidR="007503C3" w:rsidRDefault="007503C3" w:rsidP="007503C3">
            <w:r>
              <w:t>Loss</w:t>
            </w:r>
          </w:p>
        </w:tc>
        <w:tc>
          <w:tcPr>
            <w:tcW w:w="2137" w:type="dxa"/>
          </w:tcPr>
          <w:p w14:paraId="500FDC9C" w14:textId="0B62B6C2" w:rsidR="007503C3" w:rsidRDefault="007503C3" w:rsidP="007503C3">
            <w:r>
              <w:t>Loss</w:t>
            </w:r>
          </w:p>
        </w:tc>
      </w:tr>
    </w:tbl>
    <w:p w14:paraId="4CBD0B23" w14:textId="77777777" w:rsidR="00903B73" w:rsidRDefault="00903B73" w:rsidP="00903B73"/>
    <w:p w14:paraId="284729F9" w14:textId="5ECA00C6" w:rsidR="00F37DC1" w:rsidRDefault="00A56B67" w:rsidP="00F37DC1">
      <w:pPr>
        <w:pStyle w:val="ListParagraph"/>
        <w:numPr>
          <w:ilvl w:val="0"/>
          <w:numId w:val="64"/>
        </w:numPr>
      </w:pPr>
      <w:r>
        <w:t>Shape analysis</w:t>
      </w:r>
      <w:r w:rsidR="00903B73">
        <w:t xml:space="preserve">- </w:t>
      </w:r>
    </w:p>
    <w:p w14:paraId="27AEF076" w14:textId="73E8F58E" w:rsidR="0099358B" w:rsidRDefault="0099358B" w:rsidP="0099358B">
      <w:pPr>
        <w:pStyle w:val="ListParagraph"/>
        <w:numPr>
          <w:ilvl w:val="0"/>
          <w:numId w:val="73"/>
        </w:numPr>
      </w:pPr>
      <w:r>
        <w:t xml:space="preserve">Analysis name based on the event name, date and timestamp </w:t>
      </w:r>
    </w:p>
    <w:p w14:paraId="54713BE5" w14:textId="0D1D6EBE" w:rsidR="0099358B" w:rsidRDefault="0099358B" w:rsidP="0099358B">
      <w:pPr>
        <w:pStyle w:val="ListParagraph"/>
        <w:numPr>
          <w:ilvl w:val="0"/>
          <w:numId w:val="73"/>
        </w:numPr>
      </w:pPr>
      <w:r>
        <w:t xml:space="preserve">Will be saved in folders like- NHC &gt; Ian &gt; Original Date &gt; timestamp &gt; Point, Line and Polygon shapefile </w:t>
      </w:r>
    </w:p>
    <w:p w14:paraId="4FB98B1A" w14:textId="2E51DB06" w:rsidR="00244628" w:rsidRDefault="00903B73" w:rsidP="00F37DC1">
      <w:pPr>
        <w:rPr>
          <w:b/>
          <w:bCs/>
        </w:rPr>
      </w:pPr>
      <w:r w:rsidRPr="00903B73">
        <w:rPr>
          <w:b/>
          <w:bCs/>
        </w:rPr>
        <w:t>Analysis name</w:t>
      </w:r>
      <w:r>
        <w:t xml:space="preserve"> &gt; </w:t>
      </w:r>
      <w:r w:rsidRPr="00903B73">
        <w:rPr>
          <w:b/>
          <w:bCs/>
        </w:rPr>
        <w:t>selecting Hazard shapefile</w:t>
      </w:r>
      <w:r>
        <w:t xml:space="preserve"> out of 5000 (which </w:t>
      </w:r>
      <w:proofErr w:type="spellStart"/>
      <w:r w:rsidR="0099358B">
        <w:t>eventname</w:t>
      </w:r>
      <w:proofErr w:type="spellEnd"/>
      <w:r w:rsidR="0099358B">
        <w:t xml:space="preserve">, </w:t>
      </w:r>
      <w:r>
        <w:t xml:space="preserve">date and timestamp version track we will use and have information like </w:t>
      </w:r>
      <w:proofErr w:type="spellStart"/>
      <w:r w:rsidRPr="00903B73">
        <w:t>TrackID</w:t>
      </w:r>
      <w:proofErr w:type="spellEnd"/>
      <w:r w:rsidRPr="00903B73">
        <w:t xml:space="preserve">, Category, </w:t>
      </w:r>
      <w:r w:rsidRPr="00903B73">
        <w:lastRenderedPageBreak/>
        <w:t>windspeed, Wind band, Lat Long</w:t>
      </w:r>
      <w:r>
        <w:t xml:space="preserve">) &gt; </w:t>
      </w:r>
      <w:r w:rsidRPr="00903B73">
        <w:rPr>
          <w:b/>
          <w:bCs/>
        </w:rPr>
        <w:t>selecting exposure</w:t>
      </w:r>
      <w:r>
        <w:t xml:space="preserve"> (have info like </w:t>
      </w:r>
      <w:r w:rsidRPr="00903B73">
        <w:t>location ID, Lat Long, TIV</w:t>
      </w:r>
      <w:r>
        <w:t xml:space="preserve">) &gt; </w:t>
      </w:r>
      <w:r w:rsidRPr="00903B73">
        <w:t>convert</w:t>
      </w:r>
      <w:r>
        <w:t xml:space="preserve">ing </w:t>
      </w:r>
      <w:r w:rsidRPr="00903B73">
        <w:rPr>
          <w:b/>
          <w:bCs/>
        </w:rPr>
        <w:t xml:space="preserve">exposure </w:t>
      </w:r>
      <w:r w:rsidRPr="00903B73">
        <w:rPr>
          <w:b/>
          <w:bCs/>
        </w:rPr>
        <w:t>to</w:t>
      </w:r>
      <w:r w:rsidRPr="00903B73">
        <w:t xml:space="preserve"> </w:t>
      </w:r>
      <w:r w:rsidRPr="00903B73">
        <w:rPr>
          <w:b/>
          <w:bCs/>
        </w:rPr>
        <w:t>point layer shapefile</w:t>
      </w:r>
      <w:r>
        <w:t xml:space="preserve"> &gt; </w:t>
      </w:r>
      <w:r w:rsidRPr="00903B73">
        <w:rPr>
          <w:b/>
          <w:bCs/>
        </w:rPr>
        <w:t>Damage ratio</w:t>
      </w:r>
      <w:r w:rsidR="00C57580">
        <w:rPr>
          <w:b/>
          <w:bCs/>
        </w:rPr>
        <w:t xml:space="preserve"> file</w:t>
      </w:r>
      <w:r>
        <w:t xml:space="preserve"> &gt; </w:t>
      </w:r>
      <w:r w:rsidRPr="00903B73">
        <w:rPr>
          <w:b/>
          <w:bCs/>
        </w:rPr>
        <w:t>output</w:t>
      </w:r>
    </w:p>
    <w:p w14:paraId="359ACAC7" w14:textId="5A4F6039" w:rsidR="00244628" w:rsidRDefault="00244628" w:rsidP="00F37DC1">
      <w:r>
        <w:rPr>
          <w:b/>
          <w:bCs/>
        </w:rPr>
        <w:t xml:space="preserve">Before applying DR- </w:t>
      </w:r>
      <w:r w:rsidRPr="00244628">
        <w:t xml:space="preserve">When hazard and exposure shapefile will intersect it will give me </w:t>
      </w:r>
      <w:proofErr w:type="spellStart"/>
      <w:r w:rsidRPr="00244628">
        <w:t>TrackID</w:t>
      </w:r>
      <w:proofErr w:type="spellEnd"/>
      <w:r w:rsidRPr="00244628">
        <w:t xml:space="preserve"> with Category</w:t>
      </w:r>
      <w:r w:rsidR="001D2CC4">
        <w:t xml:space="preserve"> along with wind speed</w:t>
      </w:r>
      <w:r w:rsidRPr="00244628">
        <w:t xml:space="preserve"> on </w:t>
      </w:r>
      <w:proofErr w:type="spellStart"/>
      <w:r w:rsidRPr="00244628">
        <w:t>Location</w:t>
      </w:r>
      <w:r w:rsidR="001D2CC4">
        <w:t>ID</w:t>
      </w:r>
      <w:proofErr w:type="spellEnd"/>
      <w:r w:rsidRPr="00244628">
        <w:t xml:space="preserve"> (exposure) </w:t>
      </w:r>
    </w:p>
    <w:p w14:paraId="65A59962" w14:textId="75C08224" w:rsidR="00244628" w:rsidRPr="00244628" w:rsidRDefault="00244628" w:rsidP="00F37DC1">
      <w:r>
        <w:t>Now DR will be applied</w:t>
      </w:r>
      <w:r w:rsidR="001D2CC4">
        <w:t xml:space="preserve"> based on Wind Speed Bands</w:t>
      </w:r>
    </w:p>
    <w:p w14:paraId="76677AF3" w14:textId="1E304BA8" w:rsidR="00903B73" w:rsidRDefault="00903B73" w:rsidP="00F37DC1">
      <w:r>
        <w:t xml:space="preserve">For Damage Ratio- With respect to wind speed bands, we will be using Damage ratio file. </w:t>
      </w:r>
      <w:r w:rsidR="00244628">
        <w:t xml:space="preserve">Here attribute value is wind speed </w:t>
      </w:r>
      <w:proofErr w:type="spellStart"/>
      <w:r w:rsidR="00244628">
        <w:t>e</w:t>
      </w:r>
      <w:r>
        <w:t>g.</w:t>
      </w:r>
      <w:proofErr w:type="spellEnd"/>
      <w:r>
        <w:t>,</w:t>
      </w:r>
    </w:p>
    <w:tbl>
      <w:tblPr>
        <w:tblStyle w:val="TableGrid"/>
        <w:tblW w:w="0" w:type="auto"/>
        <w:tblLook w:val="04A0" w:firstRow="1" w:lastRow="0" w:firstColumn="1" w:lastColumn="0" w:noHBand="0" w:noVBand="1"/>
      </w:tblPr>
      <w:tblGrid>
        <w:gridCol w:w="3116"/>
        <w:gridCol w:w="3117"/>
        <w:gridCol w:w="3117"/>
      </w:tblGrid>
      <w:tr w:rsidR="00903B73" w14:paraId="478495E0" w14:textId="77777777" w:rsidTr="00903B73">
        <w:tc>
          <w:tcPr>
            <w:tcW w:w="3116" w:type="dxa"/>
          </w:tcPr>
          <w:p w14:paraId="64B7FC42" w14:textId="547619BC" w:rsidR="00903B73" w:rsidRDefault="00903B73" w:rsidP="00F37DC1">
            <w:r>
              <w:t xml:space="preserve">Min Attribute Value </w:t>
            </w:r>
          </w:p>
        </w:tc>
        <w:tc>
          <w:tcPr>
            <w:tcW w:w="3117" w:type="dxa"/>
          </w:tcPr>
          <w:p w14:paraId="015561DF" w14:textId="1D8B61A5" w:rsidR="00903B73" w:rsidRDefault="00903B73" w:rsidP="00F37DC1">
            <w:r>
              <w:t>Max Attribute Value</w:t>
            </w:r>
          </w:p>
        </w:tc>
        <w:tc>
          <w:tcPr>
            <w:tcW w:w="3117" w:type="dxa"/>
          </w:tcPr>
          <w:p w14:paraId="43985F16" w14:textId="55CB7241" w:rsidR="00903B73" w:rsidRDefault="00903B73" w:rsidP="00F37DC1">
            <w:r>
              <w:t>Damage Ratio</w:t>
            </w:r>
            <w:r w:rsidR="001D2CC4">
              <w:t xml:space="preserve"> (%)</w:t>
            </w:r>
          </w:p>
        </w:tc>
      </w:tr>
      <w:tr w:rsidR="00903B73" w14:paraId="4C56EE42" w14:textId="77777777" w:rsidTr="00903B73">
        <w:tc>
          <w:tcPr>
            <w:tcW w:w="3116" w:type="dxa"/>
          </w:tcPr>
          <w:p w14:paraId="4476913C" w14:textId="1EB93FC5" w:rsidR="00903B73" w:rsidRDefault="00903B73" w:rsidP="00F37DC1">
            <w:r>
              <w:t>0</w:t>
            </w:r>
          </w:p>
        </w:tc>
        <w:tc>
          <w:tcPr>
            <w:tcW w:w="3117" w:type="dxa"/>
          </w:tcPr>
          <w:p w14:paraId="13AE82FE" w14:textId="34D37CC7" w:rsidR="00903B73" w:rsidRDefault="00903B73" w:rsidP="00F37DC1">
            <w:r>
              <w:t>4</w:t>
            </w:r>
          </w:p>
        </w:tc>
        <w:tc>
          <w:tcPr>
            <w:tcW w:w="3117" w:type="dxa"/>
          </w:tcPr>
          <w:p w14:paraId="28E3F5BC" w14:textId="29D56379" w:rsidR="00903B73" w:rsidRDefault="00903B73" w:rsidP="00F37DC1">
            <w:r>
              <w:t>50</w:t>
            </w:r>
          </w:p>
        </w:tc>
      </w:tr>
      <w:tr w:rsidR="00903B73" w14:paraId="1C88E8C5" w14:textId="77777777" w:rsidTr="00903B73">
        <w:tc>
          <w:tcPr>
            <w:tcW w:w="3116" w:type="dxa"/>
          </w:tcPr>
          <w:p w14:paraId="3DFF4653" w14:textId="23BC2D8E" w:rsidR="00903B73" w:rsidRDefault="00903B73" w:rsidP="00F37DC1">
            <w:r>
              <w:t>40</w:t>
            </w:r>
          </w:p>
        </w:tc>
        <w:tc>
          <w:tcPr>
            <w:tcW w:w="3117" w:type="dxa"/>
          </w:tcPr>
          <w:p w14:paraId="0539AAA8" w14:textId="6E820FBB" w:rsidR="00903B73" w:rsidRDefault="00903B73" w:rsidP="00F37DC1">
            <w:r>
              <w:t>80</w:t>
            </w:r>
          </w:p>
        </w:tc>
        <w:tc>
          <w:tcPr>
            <w:tcW w:w="3117" w:type="dxa"/>
          </w:tcPr>
          <w:p w14:paraId="1054B3F8" w14:textId="4C08C809" w:rsidR="00903B73" w:rsidRDefault="00903B73" w:rsidP="00F37DC1">
            <w:r>
              <w:t>60</w:t>
            </w:r>
          </w:p>
        </w:tc>
      </w:tr>
      <w:tr w:rsidR="00903B73" w14:paraId="7E7CC48E" w14:textId="77777777" w:rsidTr="00903B73">
        <w:tc>
          <w:tcPr>
            <w:tcW w:w="3116" w:type="dxa"/>
          </w:tcPr>
          <w:p w14:paraId="4B567F78" w14:textId="1430F27E" w:rsidR="00903B73" w:rsidRDefault="00903B73" w:rsidP="00F37DC1">
            <w:r>
              <w:t>80</w:t>
            </w:r>
          </w:p>
        </w:tc>
        <w:tc>
          <w:tcPr>
            <w:tcW w:w="3117" w:type="dxa"/>
          </w:tcPr>
          <w:p w14:paraId="5064F762" w14:textId="7EF00336" w:rsidR="00903B73" w:rsidRDefault="00903B73" w:rsidP="00F37DC1">
            <w:r>
              <w:t>120</w:t>
            </w:r>
          </w:p>
        </w:tc>
        <w:tc>
          <w:tcPr>
            <w:tcW w:w="3117" w:type="dxa"/>
          </w:tcPr>
          <w:p w14:paraId="4C734DCE" w14:textId="702DA04A" w:rsidR="00903B73" w:rsidRDefault="00903B73" w:rsidP="00F37DC1">
            <w:r>
              <w:t>70</w:t>
            </w:r>
          </w:p>
        </w:tc>
      </w:tr>
    </w:tbl>
    <w:p w14:paraId="6C696134" w14:textId="3F35F137" w:rsidR="00903B73" w:rsidRDefault="00C57580" w:rsidP="00F37DC1">
      <w:r>
        <w:t xml:space="preserve">When we are going to use detailed </w:t>
      </w:r>
      <w:r w:rsidR="00244628">
        <w:t>exposure,</w:t>
      </w:r>
      <w:r>
        <w:t xml:space="preserve"> we will have detailed DR file like this- </w:t>
      </w:r>
    </w:p>
    <w:tbl>
      <w:tblPr>
        <w:tblStyle w:val="TableGrid"/>
        <w:tblW w:w="0" w:type="auto"/>
        <w:tblLook w:val="04A0" w:firstRow="1" w:lastRow="0" w:firstColumn="1" w:lastColumn="0" w:noHBand="0" w:noVBand="1"/>
      </w:tblPr>
      <w:tblGrid>
        <w:gridCol w:w="1870"/>
        <w:gridCol w:w="1870"/>
        <w:gridCol w:w="1870"/>
        <w:gridCol w:w="1870"/>
        <w:gridCol w:w="1870"/>
      </w:tblGrid>
      <w:tr w:rsidR="00C57580" w14:paraId="1AA3BAF2" w14:textId="77777777" w:rsidTr="00C57580">
        <w:tc>
          <w:tcPr>
            <w:tcW w:w="1870" w:type="dxa"/>
          </w:tcPr>
          <w:p w14:paraId="6FEE372B" w14:textId="5CC0E5BF" w:rsidR="00C57580" w:rsidRDefault="00C57580" w:rsidP="00F37DC1">
            <w:r>
              <w:t xml:space="preserve">Min Attribute Value </w:t>
            </w:r>
          </w:p>
        </w:tc>
        <w:tc>
          <w:tcPr>
            <w:tcW w:w="1870" w:type="dxa"/>
          </w:tcPr>
          <w:p w14:paraId="20C771B2" w14:textId="29D7E7BC" w:rsidR="00C57580" w:rsidRDefault="00C57580" w:rsidP="00F37DC1">
            <w:r>
              <w:t>Max Attribute Value</w:t>
            </w:r>
          </w:p>
        </w:tc>
        <w:tc>
          <w:tcPr>
            <w:tcW w:w="1870" w:type="dxa"/>
          </w:tcPr>
          <w:p w14:paraId="1E6183EC" w14:textId="5165E17D" w:rsidR="00C57580" w:rsidRDefault="00C57580" w:rsidP="00F37DC1">
            <w:r>
              <w:t>Construction Type</w:t>
            </w:r>
          </w:p>
        </w:tc>
        <w:tc>
          <w:tcPr>
            <w:tcW w:w="1870" w:type="dxa"/>
          </w:tcPr>
          <w:p w14:paraId="1E0EA870" w14:textId="7AD76AFB" w:rsidR="00C57580" w:rsidRDefault="00C57580" w:rsidP="00F37DC1">
            <w:r>
              <w:t>Occupancy Type</w:t>
            </w:r>
          </w:p>
        </w:tc>
        <w:tc>
          <w:tcPr>
            <w:tcW w:w="1870" w:type="dxa"/>
          </w:tcPr>
          <w:p w14:paraId="336090E7" w14:textId="5F126E0F" w:rsidR="00C57580" w:rsidRDefault="00C57580" w:rsidP="00F37DC1">
            <w:r>
              <w:t>DR</w:t>
            </w:r>
            <w:r w:rsidR="001D2CC4">
              <w:t xml:space="preserve"> (%)</w:t>
            </w:r>
          </w:p>
        </w:tc>
      </w:tr>
      <w:tr w:rsidR="00C57580" w14:paraId="010CCFC8" w14:textId="77777777" w:rsidTr="00C57580">
        <w:tc>
          <w:tcPr>
            <w:tcW w:w="1870" w:type="dxa"/>
          </w:tcPr>
          <w:p w14:paraId="1647A544" w14:textId="4EBBD726" w:rsidR="00C57580" w:rsidRDefault="00C57580" w:rsidP="00F37DC1">
            <w:r>
              <w:t>0</w:t>
            </w:r>
          </w:p>
        </w:tc>
        <w:tc>
          <w:tcPr>
            <w:tcW w:w="1870" w:type="dxa"/>
          </w:tcPr>
          <w:p w14:paraId="559BE2E4" w14:textId="19A3DAA7" w:rsidR="00C57580" w:rsidRDefault="00C57580" w:rsidP="00F37DC1">
            <w:r>
              <w:t>40</w:t>
            </w:r>
          </w:p>
        </w:tc>
        <w:tc>
          <w:tcPr>
            <w:tcW w:w="1870" w:type="dxa"/>
          </w:tcPr>
          <w:p w14:paraId="585C1FB7" w14:textId="1EC6F9CF" w:rsidR="00C57580" w:rsidRDefault="00C57580" w:rsidP="00F37DC1">
            <w:r>
              <w:t>Light Metal</w:t>
            </w:r>
          </w:p>
        </w:tc>
        <w:tc>
          <w:tcPr>
            <w:tcW w:w="1870" w:type="dxa"/>
          </w:tcPr>
          <w:p w14:paraId="613995FB" w14:textId="110C5D8E" w:rsidR="00C57580" w:rsidRDefault="00C57580" w:rsidP="00F37DC1">
            <w:r>
              <w:t>Education</w:t>
            </w:r>
          </w:p>
        </w:tc>
        <w:tc>
          <w:tcPr>
            <w:tcW w:w="1870" w:type="dxa"/>
          </w:tcPr>
          <w:p w14:paraId="793BAA9A" w14:textId="149E61DE" w:rsidR="00C57580" w:rsidRDefault="00C57580" w:rsidP="00F37DC1">
            <w:r>
              <w:t>0</w:t>
            </w:r>
          </w:p>
        </w:tc>
      </w:tr>
      <w:tr w:rsidR="00C57580" w14:paraId="69585988" w14:textId="77777777" w:rsidTr="00C57580">
        <w:tc>
          <w:tcPr>
            <w:tcW w:w="1870" w:type="dxa"/>
          </w:tcPr>
          <w:p w14:paraId="638BEC9E" w14:textId="501AE333" w:rsidR="00C57580" w:rsidRDefault="00C57580" w:rsidP="00C57580">
            <w:r>
              <w:t>40</w:t>
            </w:r>
          </w:p>
        </w:tc>
        <w:tc>
          <w:tcPr>
            <w:tcW w:w="1870" w:type="dxa"/>
          </w:tcPr>
          <w:p w14:paraId="0A0155C0" w14:textId="731A5C8E" w:rsidR="00C57580" w:rsidRDefault="00C57580" w:rsidP="00C57580">
            <w:r>
              <w:t>50</w:t>
            </w:r>
          </w:p>
        </w:tc>
        <w:tc>
          <w:tcPr>
            <w:tcW w:w="1870" w:type="dxa"/>
          </w:tcPr>
          <w:p w14:paraId="7043585A" w14:textId="3D005496" w:rsidR="00C57580" w:rsidRDefault="00C57580" w:rsidP="00C57580">
            <w:r w:rsidRPr="007810BD">
              <w:t>Light Metal</w:t>
            </w:r>
          </w:p>
        </w:tc>
        <w:tc>
          <w:tcPr>
            <w:tcW w:w="1870" w:type="dxa"/>
          </w:tcPr>
          <w:p w14:paraId="62A157F9" w14:textId="07E1294F" w:rsidR="00C57580" w:rsidRDefault="00C57580" w:rsidP="00C57580">
            <w:r w:rsidRPr="00555022">
              <w:t>Education</w:t>
            </w:r>
          </w:p>
        </w:tc>
        <w:tc>
          <w:tcPr>
            <w:tcW w:w="1870" w:type="dxa"/>
          </w:tcPr>
          <w:p w14:paraId="62B8DF38" w14:textId="376A49B5" w:rsidR="00C57580" w:rsidRDefault="00C57580" w:rsidP="00C57580">
            <w:r>
              <w:t>0.0057</w:t>
            </w:r>
          </w:p>
        </w:tc>
      </w:tr>
      <w:tr w:rsidR="00C57580" w14:paraId="43C8E82E" w14:textId="77777777" w:rsidTr="00C57580">
        <w:tc>
          <w:tcPr>
            <w:tcW w:w="1870" w:type="dxa"/>
          </w:tcPr>
          <w:p w14:paraId="7D6FAFB6" w14:textId="1A105082" w:rsidR="00C57580" w:rsidRDefault="00C57580" w:rsidP="00C57580">
            <w:r>
              <w:t>50</w:t>
            </w:r>
          </w:p>
        </w:tc>
        <w:tc>
          <w:tcPr>
            <w:tcW w:w="1870" w:type="dxa"/>
          </w:tcPr>
          <w:p w14:paraId="40B4DC3E" w14:textId="032F4785" w:rsidR="00C57580" w:rsidRDefault="00C57580" w:rsidP="00C57580">
            <w:r>
              <w:t>60</w:t>
            </w:r>
          </w:p>
        </w:tc>
        <w:tc>
          <w:tcPr>
            <w:tcW w:w="1870" w:type="dxa"/>
          </w:tcPr>
          <w:p w14:paraId="75720B90" w14:textId="50B9C78C" w:rsidR="00C57580" w:rsidRDefault="00C57580" w:rsidP="00C57580">
            <w:r w:rsidRPr="007810BD">
              <w:t>Light Metal</w:t>
            </w:r>
          </w:p>
        </w:tc>
        <w:tc>
          <w:tcPr>
            <w:tcW w:w="1870" w:type="dxa"/>
          </w:tcPr>
          <w:p w14:paraId="333299BC" w14:textId="63FA661B" w:rsidR="00C57580" w:rsidRDefault="00C57580" w:rsidP="00C57580">
            <w:r w:rsidRPr="00555022">
              <w:t>Education</w:t>
            </w:r>
          </w:p>
        </w:tc>
        <w:tc>
          <w:tcPr>
            <w:tcW w:w="1870" w:type="dxa"/>
          </w:tcPr>
          <w:p w14:paraId="3740960B" w14:textId="4596BB5E" w:rsidR="00C57580" w:rsidRDefault="00C57580" w:rsidP="00C57580">
            <w:r>
              <w:t>0.025</w:t>
            </w:r>
          </w:p>
        </w:tc>
      </w:tr>
    </w:tbl>
    <w:p w14:paraId="2AB3FE9E" w14:textId="77777777" w:rsidR="00903B73" w:rsidRDefault="00903B73" w:rsidP="00F37DC1"/>
    <w:p w14:paraId="03091841" w14:textId="0EF41C21" w:rsidR="001D2CC4" w:rsidRDefault="00244628" w:rsidP="00F37DC1">
      <w:r>
        <w:t xml:space="preserve">Like this we will be having combinations. If one misses or other presents or by weightage the DR will be assigned. </w:t>
      </w:r>
    </w:p>
    <w:p w14:paraId="676F6FC4" w14:textId="702AAD66" w:rsidR="001C2E01" w:rsidRDefault="001C2E01" w:rsidP="00F37DC1">
      <w:r>
        <w:t xml:space="preserve">Process: </w:t>
      </w:r>
    </w:p>
    <w:p w14:paraId="4DE10A8D" w14:textId="680EBCCC" w:rsidR="001C2E01" w:rsidRDefault="001C2E01" w:rsidP="001C2E01">
      <w:pPr>
        <w:pStyle w:val="ListParagraph"/>
        <w:numPr>
          <w:ilvl w:val="0"/>
          <w:numId w:val="72"/>
        </w:numPr>
      </w:pPr>
      <w:r>
        <w:t xml:space="preserve">After intersection ill get the </w:t>
      </w:r>
      <w:proofErr w:type="spellStart"/>
      <w:r>
        <w:t>trackID</w:t>
      </w:r>
      <w:proofErr w:type="spellEnd"/>
      <w:r>
        <w:t xml:space="preserve"> with Wind speed on each location </w:t>
      </w:r>
    </w:p>
    <w:p w14:paraId="4724F532" w14:textId="292B0E97" w:rsidR="001C2E01" w:rsidRDefault="001C2E01" w:rsidP="001C2E01">
      <w:pPr>
        <w:pStyle w:val="ListParagraph"/>
        <w:numPr>
          <w:ilvl w:val="0"/>
          <w:numId w:val="72"/>
        </w:numPr>
      </w:pPr>
      <w:r>
        <w:t>Then Damage ratio will be applied independently based on the wind speed bands from the provided file and hence calculating the loss at each location since we have TIV</w:t>
      </w:r>
    </w:p>
    <w:p w14:paraId="7633E3B2" w14:textId="77777777" w:rsidR="006E0F8B" w:rsidRDefault="006E0F8B" w:rsidP="00DB0EC5">
      <w:pPr>
        <w:tabs>
          <w:tab w:val="left" w:pos="3600"/>
        </w:tabs>
        <w:jc w:val="both"/>
        <w:rPr>
          <w:rFonts w:ascii="Times New Roman" w:hAnsi="Times New Roman" w:cs="Times New Roman"/>
          <w:b/>
          <w:bCs/>
        </w:rPr>
      </w:pPr>
    </w:p>
    <w:p w14:paraId="52A2795D" w14:textId="77777777" w:rsidR="006E0F8B" w:rsidRDefault="006E0F8B" w:rsidP="00DB0EC5">
      <w:pPr>
        <w:tabs>
          <w:tab w:val="left" w:pos="3600"/>
        </w:tabs>
        <w:jc w:val="both"/>
        <w:rPr>
          <w:rFonts w:ascii="Times New Roman" w:hAnsi="Times New Roman" w:cs="Times New Roman"/>
          <w:b/>
          <w:bCs/>
        </w:rPr>
      </w:pPr>
    </w:p>
    <w:p w14:paraId="0D9843E4" w14:textId="77777777" w:rsidR="006E0F8B" w:rsidRDefault="006E0F8B" w:rsidP="00DB0EC5">
      <w:pPr>
        <w:tabs>
          <w:tab w:val="left" w:pos="3600"/>
        </w:tabs>
        <w:jc w:val="both"/>
        <w:rPr>
          <w:rFonts w:ascii="Times New Roman" w:hAnsi="Times New Roman" w:cs="Times New Roman"/>
          <w:b/>
          <w:bCs/>
        </w:rPr>
      </w:pPr>
    </w:p>
    <w:p w14:paraId="023F2CB6" w14:textId="77777777" w:rsidR="006E0F8B" w:rsidRDefault="006E0F8B" w:rsidP="00DB0EC5">
      <w:pPr>
        <w:tabs>
          <w:tab w:val="left" w:pos="3600"/>
        </w:tabs>
        <w:jc w:val="both"/>
        <w:rPr>
          <w:rFonts w:ascii="Times New Roman" w:hAnsi="Times New Roman" w:cs="Times New Roman"/>
          <w:b/>
          <w:bCs/>
        </w:rPr>
      </w:pPr>
    </w:p>
    <w:p w14:paraId="22F6B6EC" w14:textId="77777777" w:rsidR="006E0F8B" w:rsidRDefault="006E0F8B" w:rsidP="00DB0EC5">
      <w:pPr>
        <w:tabs>
          <w:tab w:val="left" w:pos="3600"/>
        </w:tabs>
        <w:jc w:val="both"/>
        <w:rPr>
          <w:rFonts w:ascii="Times New Roman" w:hAnsi="Times New Roman" w:cs="Times New Roman"/>
          <w:b/>
          <w:bCs/>
        </w:rPr>
      </w:pPr>
    </w:p>
    <w:p w14:paraId="00D07489" w14:textId="77777777" w:rsidR="006E0F8B" w:rsidRDefault="006E0F8B" w:rsidP="00DB0EC5">
      <w:pPr>
        <w:tabs>
          <w:tab w:val="left" w:pos="3600"/>
        </w:tabs>
        <w:jc w:val="both"/>
        <w:rPr>
          <w:rFonts w:ascii="Times New Roman" w:hAnsi="Times New Roman" w:cs="Times New Roman"/>
          <w:b/>
          <w:bCs/>
        </w:rPr>
      </w:pPr>
    </w:p>
    <w:p w14:paraId="779EE38F" w14:textId="77777777" w:rsidR="006E0F8B" w:rsidRDefault="006E0F8B" w:rsidP="00DB0EC5">
      <w:pPr>
        <w:tabs>
          <w:tab w:val="left" w:pos="3600"/>
        </w:tabs>
        <w:jc w:val="both"/>
        <w:rPr>
          <w:rFonts w:ascii="Times New Roman" w:hAnsi="Times New Roman" w:cs="Times New Roman"/>
          <w:b/>
          <w:bCs/>
        </w:rPr>
      </w:pPr>
    </w:p>
    <w:p w14:paraId="2A736D27" w14:textId="77777777" w:rsidR="006E0F8B" w:rsidRDefault="006E0F8B" w:rsidP="00DB0EC5">
      <w:pPr>
        <w:tabs>
          <w:tab w:val="left" w:pos="3600"/>
        </w:tabs>
        <w:jc w:val="both"/>
        <w:rPr>
          <w:rFonts w:ascii="Times New Roman" w:hAnsi="Times New Roman" w:cs="Times New Roman"/>
          <w:b/>
          <w:bCs/>
        </w:rPr>
      </w:pPr>
    </w:p>
    <w:p w14:paraId="158B86D8" w14:textId="77777777" w:rsidR="006E0F8B" w:rsidRDefault="006E0F8B" w:rsidP="00DB0EC5">
      <w:pPr>
        <w:tabs>
          <w:tab w:val="left" w:pos="3600"/>
        </w:tabs>
        <w:jc w:val="both"/>
        <w:rPr>
          <w:rFonts w:ascii="Times New Roman" w:hAnsi="Times New Roman" w:cs="Times New Roman"/>
          <w:b/>
          <w:bCs/>
        </w:rPr>
      </w:pPr>
    </w:p>
    <w:p w14:paraId="32801BA3" w14:textId="77777777" w:rsidR="006E0F8B" w:rsidRDefault="006E0F8B" w:rsidP="00DB0EC5">
      <w:pPr>
        <w:tabs>
          <w:tab w:val="left" w:pos="3600"/>
        </w:tabs>
        <w:jc w:val="both"/>
        <w:rPr>
          <w:rFonts w:ascii="Times New Roman" w:hAnsi="Times New Roman" w:cs="Times New Roman"/>
          <w:b/>
          <w:bCs/>
        </w:rPr>
      </w:pPr>
    </w:p>
    <w:p w14:paraId="6073FF93" w14:textId="77777777" w:rsidR="006E0F8B" w:rsidRDefault="006E0F8B" w:rsidP="00DB0EC5">
      <w:pPr>
        <w:tabs>
          <w:tab w:val="left" w:pos="3600"/>
        </w:tabs>
        <w:jc w:val="both"/>
        <w:rPr>
          <w:rFonts w:ascii="Times New Roman" w:hAnsi="Times New Roman" w:cs="Times New Roman"/>
          <w:b/>
          <w:bCs/>
        </w:rPr>
      </w:pPr>
    </w:p>
    <w:p w14:paraId="4A79FC0F" w14:textId="77777777" w:rsidR="00F32384" w:rsidRDefault="00F32384" w:rsidP="00DB0EC5">
      <w:pPr>
        <w:tabs>
          <w:tab w:val="left" w:pos="3600"/>
        </w:tabs>
        <w:jc w:val="both"/>
        <w:rPr>
          <w:rFonts w:ascii="Times New Roman" w:hAnsi="Times New Roman" w:cs="Times New Roman"/>
          <w:b/>
          <w:bCs/>
        </w:rPr>
      </w:pPr>
    </w:p>
    <w:p w14:paraId="727BF03E" w14:textId="7C14C6F5" w:rsidR="00BC206E" w:rsidRPr="006F33A5" w:rsidRDefault="00BC206E" w:rsidP="00BC206E">
      <w:pPr>
        <w:tabs>
          <w:tab w:val="left" w:pos="3600"/>
        </w:tabs>
        <w:rPr>
          <w:rFonts w:ascii="Times New Roman" w:hAnsi="Times New Roman" w:cs="Times New Roman"/>
        </w:rPr>
      </w:pPr>
      <w:r w:rsidRPr="006F33A5">
        <w:rPr>
          <w:rFonts w:ascii="Times New Roman" w:hAnsi="Times New Roman" w:cs="Times New Roman"/>
          <w:b/>
          <w:bCs/>
        </w:rPr>
        <w:t>1</w:t>
      </w:r>
      <w:r w:rsidRPr="006F33A5">
        <w:rPr>
          <w:rFonts w:ascii="Times New Roman" w:hAnsi="Times New Roman" w:cs="Times New Roman"/>
          <w:b/>
          <w:bCs/>
          <w:vertAlign w:val="superscript"/>
        </w:rPr>
        <w:t>st</w:t>
      </w:r>
      <w:r w:rsidRPr="006F33A5">
        <w:rPr>
          <w:rFonts w:ascii="Times New Roman" w:hAnsi="Times New Roman" w:cs="Times New Roman"/>
          <w:b/>
          <w:bCs/>
        </w:rPr>
        <w:t xml:space="preserve"> Method- Track matching</w:t>
      </w:r>
      <w:r>
        <w:rPr>
          <w:rFonts w:ascii="Times New Roman" w:hAnsi="Times New Roman" w:cs="Times New Roman"/>
        </w:rPr>
        <w:t xml:space="preserve">: </w:t>
      </w:r>
      <w:r w:rsidRPr="006F33A5">
        <w:rPr>
          <w:rFonts w:ascii="Times New Roman" w:hAnsi="Times New Roman" w:cs="Times New Roman"/>
        </w:rPr>
        <w:t>YELT / stored procedure</w:t>
      </w:r>
      <w:r>
        <w:rPr>
          <w:rFonts w:ascii="Times New Roman" w:hAnsi="Times New Roman" w:cs="Times New Roman"/>
        </w:rPr>
        <w:t xml:space="preserve">- </w:t>
      </w:r>
    </w:p>
    <w:p w14:paraId="17BC6C58" w14:textId="77777777" w:rsidR="00BC206E" w:rsidRPr="00295EFE" w:rsidRDefault="00BC206E" w:rsidP="00BC206E">
      <w:pPr>
        <w:pStyle w:val="ListParagraph"/>
        <w:numPr>
          <w:ilvl w:val="0"/>
          <w:numId w:val="13"/>
        </w:numPr>
        <w:tabs>
          <w:tab w:val="left" w:pos="3600"/>
        </w:tabs>
        <w:rPr>
          <w:rFonts w:ascii="Times New Roman" w:hAnsi="Times New Roman" w:cs="Times New Roman"/>
        </w:rPr>
      </w:pPr>
      <w:r w:rsidRPr="00295EFE">
        <w:rPr>
          <w:rFonts w:ascii="Times New Roman" w:hAnsi="Times New Roman" w:cs="Times New Roman"/>
        </w:rPr>
        <w:t>Can be done by integrating both track matching and event parameter approach</w:t>
      </w:r>
    </w:p>
    <w:p w14:paraId="32951C26" w14:textId="77777777" w:rsidR="00BC206E" w:rsidRPr="00295EFE" w:rsidRDefault="00BC206E" w:rsidP="00BC206E">
      <w:pPr>
        <w:pStyle w:val="ListParagraph"/>
        <w:numPr>
          <w:ilvl w:val="0"/>
          <w:numId w:val="13"/>
        </w:numPr>
        <w:tabs>
          <w:tab w:val="left" w:pos="3600"/>
        </w:tabs>
        <w:rPr>
          <w:rFonts w:ascii="Times New Roman" w:hAnsi="Times New Roman" w:cs="Times New Roman"/>
        </w:rPr>
      </w:pPr>
      <w:r>
        <w:rPr>
          <w:rFonts w:ascii="Times New Roman" w:hAnsi="Times New Roman" w:cs="Times New Roman"/>
        </w:rPr>
        <w:t xml:space="preserve">Need </w:t>
      </w:r>
      <w:r w:rsidRPr="00295EFE">
        <w:rPr>
          <w:rFonts w:ascii="Times New Roman" w:hAnsi="Times New Roman" w:cs="Times New Roman"/>
        </w:rPr>
        <w:t xml:space="preserve">Exposure -Bound Portfolio/Insurance/ Reinsurance portfolio </w:t>
      </w:r>
    </w:p>
    <w:p w14:paraId="1D65AFC7" w14:textId="77777777" w:rsidR="00BC206E" w:rsidRPr="00295EFE" w:rsidRDefault="00BC206E" w:rsidP="00BC206E">
      <w:pPr>
        <w:pStyle w:val="ListParagraph"/>
        <w:numPr>
          <w:ilvl w:val="0"/>
          <w:numId w:val="13"/>
        </w:numPr>
        <w:tabs>
          <w:tab w:val="left" w:pos="3600"/>
        </w:tabs>
        <w:rPr>
          <w:rFonts w:ascii="Times New Roman" w:hAnsi="Times New Roman" w:cs="Times New Roman"/>
        </w:rPr>
      </w:pPr>
      <w:r w:rsidRPr="00295EFE">
        <w:rPr>
          <w:rFonts w:ascii="Times New Roman" w:hAnsi="Times New Roman" w:cs="Times New Roman"/>
        </w:rPr>
        <w:t xml:space="preserve">Track shapefile (including Polygon, Points and Line-track from NHC) </w:t>
      </w:r>
    </w:p>
    <w:p w14:paraId="61153431" w14:textId="77777777" w:rsidR="00BC206E" w:rsidRDefault="00BC206E" w:rsidP="00BC206E">
      <w:pPr>
        <w:pStyle w:val="ListParagraph"/>
        <w:numPr>
          <w:ilvl w:val="0"/>
          <w:numId w:val="13"/>
        </w:numPr>
        <w:tabs>
          <w:tab w:val="left" w:pos="3600"/>
        </w:tabs>
        <w:rPr>
          <w:rFonts w:ascii="Times New Roman" w:hAnsi="Times New Roman" w:cs="Times New Roman"/>
        </w:rPr>
      </w:pPr>
      <w:r w:rsidRPr="00295EFE">
        <w:rPr>
          <w:rFonts w:ascii="Times New Roman" w:hAnsi="Times New Roman" w:cs="Times New Roman"/>
        </w:rPr>
        <w:t xml:space="preserve">Check Parameters like- SS category, Lat-Long for matching like events and </w:t>
      </w:r>
    </w:p>
    <w:p w14:paraId="05801FE9" w14:textId="4D4CF95F" w:rsidR="00BC206E" w:rsidRPr="00295EFE" w:rsidRDefault="00BC206E" w:rsidP="00BC206E">
      <w:pPr>
        <w:pStyle w:val="ListParagraph"/>
        <w:numPr>
          <w:ilvl w:val="0"/>
          <w:numId w:val="13"/>
        </w:numPr>
        <w:tabs>
          <w:tab w:val="left" w:pos="3600"/>
        </w:tabs>
        <w:rPr>
          <w:rFonts w:ascii="Times New Roman" w:hAnsi="Times New Roman" w:cs="Times New Roman"/>
        </w:rPr>
      </w:pPr>
      <w:proofErr w:type="spellStart"/>
      <w:r w:rsidRPr="00295EFE">
        <w:rPr>
          <w:rFonts w:ascii="Times New Roman" w:hAnsi="Times New Roman" w:cs="Times New Roman"/>
        </w:rPr>
        <w:t>EventID</w:t>
      </w:r>
      <w:proofErr w:type="spellEnd"/>
      <w:r w:rsidRPr="00295EFE">
        <w:rPr>
          <w:rFonts w:ascii="Times New Roman" w:hAnsi="Times New Roman" w:cs="Times New Roman"/>
        </w:rPr>
        <w:t xml:space="preserve"> if we Source the YELT file</w:t>
      </w:r>
      <w:r>
        <w:rPr>
          <w:rFonts w:ascii="Times New Roman" w:hAnsi="Times New Roman" w:cs="Times New Roman"/>
        </w:rPr>
        <w:t xml:space="preserve">- For </w:t>
      </w:r>
      <w:r w:rsidR="003F2C9E">
        <w:rPr>
          <w:rFonts w:ascii="Times New Roman" w:hAnsi="Times New Roman" w:cs="Times New Roman"/>
        </w:rPr>
        <w:t>parameter-based</w:t>
      </w:r>
      <w:r>
        <w:rPr>
          <w:rFonts w:ascii="Times New Roman" w:hAnsi="Times New Roman" w:cs="Times New Roman"/>
        </w:rPr>
        <w:t xml:space="preserve"> analysis</w:t>
      </w:r>
      <w:r w:rsidRPr="00295EFE">
        <w:rPr>
          <w:rFonts w:ascii="Times New Roman" w:hAnsi="Times New Roman" w:cs="Times New Roman"/>
        </w:rPr>
        <w:t> </w:t>
      </w:r>
    </w:p>
    <w:p w14:paraId="1F54D489" w14:textId="77777777" w:rsidR="00BC206E" w:rsidRPr="00295EFE" w:rsidRDefault="00BC206E" w:rsidP="00BC206E">
      <w:pPr>
        <w:pStyle w:val="ListParagraph"/>
        <w:numPr>
          <w:ilvl w:val="0"/>
          <w:numId w:val="13"/>
        </w:numPr>
        <w:tabs>
          <w:tab w:val="left" w:pos="3600"/>
        </w:tabs>
        <w:rPr>
          <w:rFonts w:ascii="Times New Roman" w:hAnsi="Times New Roman" w:cs="Times New Roman"/>
        </w:rPr>
      </w:pPr>
      <w:r w:rsidRPr="00295EFE">
        <w:rPr>
          <w:rFonts w:ascii="Times New Roman" w:hAnsi="Times New Roman" w:cs="Times New Roman"/>
        </w:rPr>
        <w:t>Check stored proc existence- document inputs (event ID, peril, year range)</w:t>
      </w:r>
    </w:p>
    <w:p w14:paraId="146A49AA" w14:textId="77777777" w:rsidR="00BC206E" w:rsidRPr="00295EFE" w:rsidRDefault="00BC206E" w:rsidP="00BC206E">
      <w:pPr>
        <w:pStyle w:val="ListParagraph"/>
        <w:numPr>
          <w:ilvl w:val="0"/>
          <w:numId w:val="13"/>
        </w:numPr>
        <w:tabs>
          <w:tab w:val="left" w:pos="3600"/>
        </w:tabs>
        <w:rPr>
          <w:rFonts w:ascii="Times New Roman" w:hAnsi="Times New Roman" w:cs="Times New Roman"/>
        </w:rPr>
      </w:pPr>
      <w:r w:rsidRPr="00295EFE">
        <w:rPr>
          <w:rFonts w:ascii="Times New Roman" w:hAnsi="Times New Roman" w:cs="Times New Roman"/>
        </w:rPr>
        <w:t>Apply DR &amp; run – show in activity monitor</w:t>
      </w:r>
    </w:p>
    <w:p w14:paraId="4C98B395" w14:textId="1D078B81" w:rsidR="00BC206E" w:rsidRPr="00F60E13" w:rsidRDefault="00BC206E" w:rsidP="00BC206E">
      <w:pPr>
        <w:pStyle w:val="ListParagraph"/>
        <w:numPr>
          <w:ilvl w:val="0"/>
          <w:numId w:val="13"/>
        </w:numPr>
        <w:tabs>
          <w:tab w:val="left" w:pos="3600"/>
        </w:tabs>
        <w:rPr>
          <w:rFonts w:ascii="Times New Roman" w:hAnsi="Times New Roman" w:cs="Times New Roman"/>
        </w:rPr>
      </w:pPr>
      <w:r w:rsidRPr="00295EFE">
        <w:rPr>
          <w:rFonts w:ascii="Times New Roman" w:hAnsi="Times New Roman" w:cs="Times New Roman"/>
        </w:rPr>
        <w:t xml:space="preserve">Output- matched location set, </w:t>
      </w:r>
      <w:proofErr w:type="spellStart"/>
      <w:r>
        <w:rPr>
          <w:rFonts w:ascii="Times New Roman" w:hAnsi="Times New Roman" w:cs="Times New Roman"/>
        </w:rPr>
        <w:t>EventIDs</w:t>
      </w:r>
      <w:proofErr w:type="spellEnd"/>
      <w:r>
        <w:rPr>
          <w:rFonts w:ascii="Times New Roman" w:hAnsi="Times New Roman" w:cs="Times New Roman"/>
        </w:rPr>
        <w:t>,</w:t>
      </w:r>
      <w:r w:rsidR="003F2C9E">
        <w:rPr>
          <w:rFonts w:ascii="Times New Roman" w:hAnsi="Times New Roman" w:cs="Times New Roman"/>
        </w:rPr>
        <w:t xml:space="preserve"> </w:t>
      </w:r>
      <w:r w:rsidRPr="00295EFE">
        <w:rPr>
          <w:rFonts w:ascii="Times New Roman" w:hAnsi="Times New Roman" w:cs="Times New Roman"/>
        </w:rPr>
        <w:t>loss values</w:t>
      </w:r>
    </w:p>
    <w:p w14:paraId="1D063C05" w14:textId="1EE21E39" w:rsidR="00BC206E" w:rsidRDefault="00BC206E" w:rsidP="00BC206E">
      <w:pPr>
        <w:tabs>
          <w:tab w:val="left" w:pos="3600"/>
        </w:tabs>
        <w:rPr>
          <w:rFonts w:ascii="Times New Roman" w:hAnsi="Times New Roman" w:cs="Times New Roman"/>
        </w:rPr>
      </w:pPr>
      <w:r w:rsidRPr="00A4657F">
        <w:rPr>
          <w:rFonts w:ascii="Times New Roman" w:hAnsi="Times New Roman" w:cs="Times New Roman"/>
        </w:rPr>
        <w:t xml:space="preserve">A hurricane or typhoon has a defined </w:t>
      </w:r>
      <w:r w:rsidR="003F2C9E" w:rsidRPr="00A4657F">
        <w:rPr>
          <w:rFonts w:ascii="Times New Roman" w:hAnsi="Times New Roman" w:cs="Times New Roman"/>
        </w:rPr>
        <w:t>path,</w:t>
      </w:r>
      <w:r w:rsidRPr="00A4657F">
        <w:rPr>
          <w:rFonts w:ascii="Times New Roman" w:hAnsi="Times New Roman" w:cs="Times New Roman"/>
        </w:rPr>
        <w:t xml:space="preserve"> </w:t>
      </w:r>
      <w:r>
        <w:rPr>
          <w:rFonts w:ascii="Times New Roman" w:hAnsi="Times New Roman" w:cs="Times New Roman"/>
        </w:rPr>
        <w:t xml:space="preserve">i.e. </w:t>
      </w:r>
      <w:r w:rsidR="003F2C9E">
        <w:rPr>
          <w:rFonts w:ascii="Times New Roman" w:hAnsi="Times New Roman" w:cs="Times New Roman"/>
        </w:rPr>
        <w:t>has</w:t>
      </w:r>
      <w:r>
        <w:rPr>
          <w:rFonts w:ascii="Times New Roman" w:hAnsi="Times New Roman" w:cs="Times New Roman"/>
        </w:rPr>
        <w:t xml:space="preserve"> </w:t>
      </w:r>
      <w:r w:rsidRPr="00A4657F">
        <w:rPr>
          <w:rFonts w:ascii="Times New Roman" w:hAnsi="Times New Roman" w:cs="Times New Roman"/>
        </w:rPr>
        <w:t>latitude, longitude</w:t>
      </w:r>
      <w:r w:rsidR="008155E8" w:rsidRPr="00A4657F">
        <w:rPr>
          <w:rFonts w:ascii="Times New Roman" w:hAnsi="Times New Roman" w:cs="Times New Roman"/>
        </w:rPr>
        <w:t>, and wind</w:t>
      </w:r>
      <w:r w:rsidRPr="00A4657F">
        <w:rPr>
          <w:rFonts w:ascii="Times New Roman" w:hAnsi="Times New Roman" w:cs="Times New Roman"/>
        </w:rPr>
        <w:t xml:space="preserve"> speed at every point along its track. AIR and RMS have already modelled thousands of historical and synthetic tracks in their stochastic catalogues. Track matching exists because the best </w:t>
      </w:r>
      <w:r w:rsidR="00BB539F" w:rsidRPr="00A4657F">
        <w:rPr>
          <w:rFonts w:ascii="Times New Roman" w:hAnsi="Times New Roman" w:cs="Times New Roman"/>
        </w:rPr>
        <w:t>similarity</w:t>
      </w:r>
      <w:r w:rsidRPr="00A4657F">
        <w:rPr>
          <w:rFonts w:ascii="Times New Roman" w:hAnsi="Times New Roman" w:cs="Times New Roman"/>
        </w:rPr>
        <w:t xml:space="preserve"> for a live </w:t>
      </w:r>
      <w:r w:rsidR="00BB539F">
        <w:rPr>
          <w:rFonts w:ascii="Times New Roman" w:hAnsi="Times New Roman" w:cs="Times New Roman"/>
        </w:rPr>
        <w:t>h</w:t>
      </w:r>
      <w:r w:rsidRPr="00A4657F">
        <w:rPr>
          <w:rFonts w:ascii="Times New Roman" w:hAnsi="Times New Roman" w:cs="Times New Roman"/>
        </w:rPr>
        <w:t>urricane is not a guess</w:t>
      </w:r>
      <w:r>
        <w:rPr>
          <w:rFonts w:ascii="Times New Roman" w:hAnsi="Times New Roman" w:cs="Times New Roman"/>
        </w:rPr>
        <w:t xml:space="preserve">, </w:t>
      </w:r>
      <w:r w:rsidRPr="00A4657F">
        <w:rPr>
          <w:rFonts w:ascii="Times New Roman" w:hAnsi="Times New Roman" w:cs="Times New Roman"/>
        </w:rPr>
        <w:t xml:space="preserve">similar track from the catalogue that has already had </w:t>
      </w:r>
      <w:r w:rsidR="003F2C9E" w:rsidRPr="00A4657F">
        <w:rPr>
          <w:rFonts w:ascii="Times New Roman" w:hAnsi="Times New Roman" w:cs="Times New Roman"/>
        </w:rPr>
        <w:t>losses</w:t>
      </w:r>
      <w:r w:rsidR="003F2C9E">
        <w:rPr>
          <w:rFonts w:ascii="Times New Roman" w:hAnsi="Times New Roman" w:cs="Times New Roman"/>
        </w:rPr>
        <w:t>.</w:t>
      </w:r>
      <w:r w:rsidRPr="00A4657F">
        <w:rPr>
          <w:rFonts w:ascii="Times New Roman" w:hAnsi="Times New Roman" w:cs="Times New Roman"/>
        </w:rPr>
        <w:t xml:space="preserve"> </w:t>
      </w:r>
      <w:r>
        <w:rPr>
          <w:rFonts w:ascii="Times New Roman" w:hAnsi="Times New Roman" w:cs="Times New Roman"/>
        </w:rPr>
        <w:t xml:space="preserve">We </w:t>
      </w:r>
      <w:r w:rsidRPr="00A4657F">
        <w:rPr>
          <w:rFonts w:ascii="Times New Roman" w:hAnsi="Times New Roman" w:cs="Times New Roman"/>
        </w:rPr>
        <w:t xml:space="preserve">use it when </w:t>
      </w:r>
      <w:r w:rsidR="003271D4">
        <w:rPr>
          <w:rFonts w:ascii="Times New Roman" w:hAnsi="Times New Roman" w:cs="Times New Roman"/>
        </w:rPr>
        <w:t xml:space="preserve">we have track </w:t>
      </w:r>
      <w:r w:rsidR="003F2C9E">
        <w:rPr>
          <w:rFonts w:ascii="Times New Roman" w:hAnsi="Times New Roman" w:cs="Times New Roman"/>
        </w:rPr>
        <w:t>information,</w:t>
      </w:r>
      <w:r w:rsidR="003271D4">
        <w:rPr>
          <w:rFonts w:ascii="Times New Roman" w:hAnsi="Times New Roman" w:cs="Times New Roman"/>
        </w:rPr>
        <w:t xml:space="preserve"> but exposure is not defined. </w:t>
      </w:r>
    </w:p>
    <w:p w14:paraId="13393A6D" w14:textId="77777777" w:rsidR="00BC206E" w:rsidRPr="007A6ED1" w:rsidRDefault="00BC206E" w:rsidP="00BC206E">
      <w:pPr>
        <w:tabs>
          <w:tab w:val="left" w:pos="3600"/>
        </w:tabs>
        <w:rPr>
          <w:rFonts w:ascii="Times New Roman" w:hAnsi="Times New Roman" w:cs="Times New Roman"/>
        </w:rPr>
      </w:pPr>
      <w:r>
        <w:rPr>
          <w:rFonts w:ascii="Times New Roman" w:hAnsi="Times New Roman" w:cs="Times New Roman"/>
          <w:b/>
          <w:bCs/>
        </w:rPr>
        <w:t>Input Parameters and possible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6893"/>
      </w:tblGrid>
      <w:tr w:rsidR="00BC206E" w:rsidRPr="007A6ED1" w14:paraId="482EB2E3" w14:textId="77777777" w:rsidTr="0010519B">
        <w:trPr>
          <w:tblHeader/>
          <w:tblCellSpacing w:w="15" w:type="dxa"/>
        </w:trPr>
        <w:tc>
          <w:tcPr>
            <w:tcW w:w="0" w:type="auto"/>
            <w:vAlign w:val="center"/>
            <w:hideMark/>
          </w:tcPr>
          <w:p w14:paraId="15831A54" w14:textId="77777777" w:rsidR="00BC206E" w:rsidRPr="007A6ED1" w:rsidRDefault="00BC206E" w:rsidP="0010519B">
            <w:pPr>
              <w:tabs>
                <w:tab w:val="left" w:pos="3600"/>
              </w:tabs>
              <w:rPr>
                <w:rFonts w:ascii="Times New Roman" w:hAnsi="Times New Roman" w:cs="Times New Roman"/>
                <w:b/>
                <w:bCs/>
              </w:rPr>
            </w:pPr>
            <w:r w:rsidRPr="007A6ED1">
              <w:rPr>
                <w:rFonts w:ascii="Times New Roman" w:hAnsi="Times New Roman" w:cs="Times New Roman"/>
                <w:b/>
                <w:bCs/>
              </w:rPr>
              <w:t>Input</w:t>
            </w:r>
          </w:p>
        </w:tc>
        <w:tc>
          <w:tcPr>
            <w:tcW w:w="0" w:type="auto"/>
            <w:vAlign w:val="center"/>
            <w:hideMark/>
          </w:tcPr>
          <w:p w14:paraId="6195BADE" w14:textId="77777777" w:rsidR="00BC206E" w:rsidRPr="007A6ED1" w:rsidRDefault="00BC206E" w:rsidP="0010519B">
            <w:pPr>
              <w:tabs>
                <w:tab w:val="left" w:pos="3600"/>
              </w:tabs>
              <w:rPr>
                <w:rFonts w:ascii="Times New Roman" w:hAnsi="Times New Roman" w:cs="Times New Roman"/>
                <w:b/>
                <w:bCs/>
              </w:rPr>
            </w:pPr>
            <w:r w:rsidRPr="007A6ED1">
              <w:rPr>
                <w:rFonts w:ascii="Times New Roman" w:hAnsi="Times New Roman" w:cs="Times New Roman"/>
                <w:b/>
                <w:bCs/>
              </w:rPr>
              <w:t>Source</w:t>
            </w:r>
          </w:p>
        </w:tc>
      </w:tr>
      <w:tr w:rsidR="00BC206E" w:rsidRPr="007A6ED1" w14:paraId="75895C87" w14:textId="77777777" w:rsidTr="0010519B">
        <w:trPr>
          <w:tblCellSpacing w:w="15" w:type="dxa"/>
        </w:trPr>
        <w:tc>
          <w:tcPr>
            <w:tcW w:w="0" w:type="auto"/>
            <w:vAlign w:val="center"/>
            <w:hideMark/>
          </w:tcPr>
          <w:p w14:paraId="429178F2"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Live event track data</w:t>
            </w:r>
          </w:p>
        </w:tc>
        <w:tc>
          <w:tcPr>
            <w:tcW w:w="0" w:type="auto"/>
            <w:vAlign w:val="center"/>
            <w:hideMark/>
          </w:tcPr>
          <w:p w14:paraId="61D9A485"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NHC</w:t>
            </w:r>
            <w:r>
              <w:rPr>
                <w:rFonts w:ascii="Times New Roman" w:hAnsi="Times New Roman" w:cs="Times New Roman"/>
              </w:rPr>
              <w:t xml:space="preserve">, </w:t>
            </w:r>
            <w:r w:rsidRPr="007A6ED1">
              <w:rPr>
                <w:rFonts w:ascii="Times New Roman" w:hAnsi="Times New Roman" w:cs="Times New Roman"/>
              </w:rPr>
              <w:t>JTWC</w:t>
            </w:r>
            <w:r>
              <w:rPr>
                <w:rFonts w:ascii="Times New Roman" w:hAnsi="Times New Roman" w:cs="Times New Roman"/>
              </w:rPr>
              <w:t>,</w:t>
            </w:r>
            <w:r w:rsidRPr="007A6ED1">
              <w:rPr>
                <w:rFonts w:ascii="Times New Roman" w:hAnsi="Times New Roman" w:cs="Times New Roman"/>
              </w:rPr>
              <w:t xml:space="preserve"> </w:t>
            </w:r>
            <w:proofErr w:type="spellStart"/>
            <w:r w:rsidRPr="007A6ED1">
              <w:rPr>
                <w:rFonts w:ascii="Times New Roman" w:hAnsi="Times New Roman" w:cs="Times New Roman"/>
              </w:rPr>
              <w:t>IBTrACS</w:t>
            </w:r>
            <w:proofErr w:type="spellEnd"/>
            <w:r w:rsidRPr="007A6ED1">
              <w:rPr>
                <w:rFonts w:ascii="Times New Roman" w:hAnsi="Times New Roman" w:cs="Times New Roman"/>
              </w:rPr>
              <w:t xml:space="preserve"> </w:t>
            </w:r>
          </w:p>
        </w:tc>
      </w:tr>
      <w:tr w:rsidR="00BC206E" w:rsidRPr="007A6ED1" w14:paraId="5753B944" w14:textId="77777777" w:rsidTr="0010519B">
        <w:trPr>
          <w:tblCellSpacing w:w="15" w:type="dxa"/>
        </w:trPr>
        <w:tc>
          <w:tcPr>
            <w:tcW w:w="0" w:type="auto"/>
            <w:vAlign w:val="center"/>
            <w:hideMark/>
          </w:tcPr>
          <w:p w14:paraId="31AF9B8F"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 xml:space="preserve">Wind speed / intensity </w:t>
            </w:r>
          </w:p>
        </w:tc>
        <w:tc>
          <w:tcPr>
            <w:tcW w:w="0" w:type="auto"/>
            <w:vAlign w:val="center"/>
            <w:hideMark/>
          </w:tcPr>
          <w:p w14:paraId="38EF81CF"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NHC advisories published every 6 hours during active storm</w:t>
            </w:r>
            <w:r>
              <w:rPr>
                <w:rFonts w:ascii="Times New Roman" w:hAnsi="Times New Roman" w:cs="Times New Roman"/>
              </w:rPr>
              <w:t xml:space="preserve">, </w:t>
            </w:r>
            <w:r w:rsidRPr="007A6ED1">
              <w:rPr>
                <w:rFonts w:ascii="Times New Roman" w:hAnsi="Times New Roman" w:cs="Times New Roman"/>
              </w:rPr>
              <w:t>HURDAT2 historical database for past events</w:t>
            </w:r>
          </w:p>
        </w:tc>
      </w:tr>
      <w:tr w:rsidR="00BC206E" w:rsidRPr="007A6ED1" w14:paraId="6FEE204A" w14:textId="77777777" w:rsidTr="0010519B">
        <w:trPr>
          <w:tblCellSpacing w:w="15" w:type="dxa"/>
        </w:trPr>
        <w:tc>
          <w:tcPr>
            <w:tcW w:w="0" w:type="auto"/>
            <w:vAlign w:val="center"/>
            <w:hideMark/>
          </w:tcPr>
          <w:p w14:paraId="41F74217"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AIR</w:t>
            </w:r>
            <w:r>
              <w:rPr>
                <w:rFonts w:ascii="Times New Roman" w:hAnsi="Times New Roman" w:cs="Times New Roman"/>
              </w:rPr>
              <w:t>/RMS</w:t>
            </w:r>
            <w:r w:rsidRPr="007A6ED1">
              <w:rPr>
                <w:rFonts w:ascii="Times New Roman" w:hAnsi="Times New Roman" w:cs="Times New Roman"/>
              </w:rPr>
              <w:t xml:space="preserve"> stochastic </w:t>
            </w:r>
            <w:r>
              <w:rPr>
                <w:rFonts w:ascii="Times New Roman" w:hAnsi="Times New Roman" w:cs="Times New Roman"/>
              </w:rPr>
              <w:t>YELT Table</w:t>
            </w:r>
          </w:p>
        </w:tc>
        <w:tc>
          <w:tcPr>
            <w:tcW w:w="0" w:type="auto"/>
            <w:vAlign w:val="center"/>
            <w:hideMark/>
          </w:tcPr>
          <w:p w14:paraId="45AF44C5"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AIR</w:t>
            </w:r>
            <w:r>
              <w:rPr>
                <w:rFonts w:ascii="Times New Roman" w:hAnsi="Times New Roman" w:cs="Times New Roman"/>
              </w:rPr>
              <w:t>/RMS</w:t>
            </w:r>
            <w:r w:rsidRPr="007A6ED1">
              <w:rPr>
                <w:rFonts w:ascii="Times New Roman" w:hAnsi="Times New Roman" w:cs="Times New Roman"/>
              </w:rPr>
              <w:t xml:space="preserve"> Touchstone</w:t>
            </w:r>
          </w:p>
        </w:tc>
      </w:tr>
      <w:tr w:rsidR="00BC206E" w:rsidRPr="007A6ED1" w14:paraId="1B007F40" w14:textId="77777777" w:rsidTr="0010519B">
        <w:trPr>
          <w:tblCellSpacing w:w="15" w:type="dxa"/>
        </w:trPr>
        <w:tc>
          <w:tcPr>
            <w:tcW w:w="0" w:type="auto"/>
            <w:vAlign w:val="center"/>
            <w:hideMark/>
          </w:tcPr>
          <w:p w14:paraId="1D59B836"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Portfolio exposure file</w:t>
            </w:r>
          </w:p>
        </w:tc>
        <w:tc>
          <w:tcPr>
            <w:tcW w:w="0" w:type="auto"/>
            <w:vAlign w:val="center"/>
            <w:hideMark/>
          </w:tcPr>
          <w:p w14:paraId="15FCB6E0" w14:textId="77777777" w:rsidR="00BC206E" w:rsidRPr="007A6ED1" w:rsidRDefault="00BC206E" w:rsidP="0010519B">
            <w:pPr>
              <w:tabs>
                <w:tab w:val="left" w:pos="3600"/>
              </w:tabs>
              <w:rPr>
                <w:rFonts w:ascii="Times New Roman" w:hAnsi="Times New Roman" w:cs="Times New Roman"/>
              </w:rPr>
            </w:pPr>
            <w:r>
              <w:rPr>
                <w:rFonts w:ascii="Times New Roman" w:hAnsi="Times New Roman" w:cs="Times New Roman"/>
              </w:rPr>
              <w:t>Available internally</w:t>
            </w:r>
          </w:p>
        </w:tc>
      </w:tr>
    </w:tbl>
    <w:p w14:paraId="61C70E64" w14:textId="77777777" w:rsidR="00DB0EC5" w:rsidRDefault="00DB0EC5" w:rsidP="00BC206E">
      <w:pPr>
        <w:tabs>
          <w:tab w:val="left" w:pos="1966"/>
        </w:tabs>
        <w:rPr>
          <w:noProof/>
        </w:rPr>
      </w:pPr>
    </w:p>
    <w:p w14:paraId="389C25CE" w14:textId="5963209B" w:rsidR="00B47816" w:rsidRDefault="00B47816" w:rsidP="00BC206E">
      <w:pPr>
        <w:tabs>
          <w:tab w:val="left" w:pos="1966"/>
        </w:tabs>
        <w:rPr>
          <w:noProof/>
        </w:rPr>
      </w:pPr>
      <w:r>
        <w:rPr>
          <w:noProof/>
        </w:rPr>
        <w:t>Purpose- To find simulated events whose tracks are intersecting with upcoming event based on NHC data</w:t>
      </w:r>
    </w:p>
    <w:p w14:paraId="4490C867" w14:textId="2589C430" w:rsidR="00DB0EC5" w:rsidRDefault="00DB0EC5" w:rsidP="00BC206E">
      <w:pPr>
        <w:tabs>
          <w:tab w:val="left" w:pos="1966"/>
        </w:tabs>
        <w:rPr>
          <w:noProof/>
        </w:rPr>
      </w:pPr>
      <w:r>
        <w:rPr>
          <w:noProof/>
        </w:rPr>
        <w:lastRenderedPageBreak/>
        <w:t>How this method will be used?</w:t>
      </w:r>
    </w:p>
    <w:p w14:paraId="30A86CBC" w14:textId="77777777" w:rsidR="002C4BEA" w:rsidRPr="002C4BEA" w:rsidRDefault="002C4BEA" w:rsidP="002C4BEA">
      <w:pPr>
        <w:tabs>
          <w:tab w:val="left" w:pos="1966"/>
        </w:tabs>
        <w:rPr>
          <w:b/>
          <w:bCs/>
          <w:noProof/>
        </w:rPr>
      </w:pPr>
      <w:r w:rsidRPr="002C4BEA">
        <w:rPr>
          <w:b/>
          <w:bCs/>
          <w:noProof/>
        </w:rPr>
        <w:t>Input:</w:t>
      </w:r>
    </w:p>
    <w:p w14:paraId="70490E06" w14:textId="64A4E08F" w:rsidR="002C4BEA" w:rsidRDefault="006D2515" w:rsidP="002C4BEA">
      <w:pPr>
        <w:pStyle w:val="ListParagraph"/>
        <w:numPr>
          <w:ilvl w:val="0"/>
          <w:numId w:val="19"/>
        </w:numPr>
        <w:tabs>
          <w:tab w:val="left" w:pos="1966"/>
        </w:tabs>
        <w:rPr>
          <w:noProof/>
        </w:rPr>
      </w:pPr>
      <w:r>
        <w:rPr>
          <w:noProof/>
        </w:rPr>
        <w:t>To get the track shapefile, go to NHC site</w:t>
      </w:r>
      <w:r w:rsidR="00814651">
        <w:rPr>
          <w:noProof/>
        </w:rPr>
        <w:t xml:space="preserve"> link</w:t>
      </w:r>
      <w:r>
        <w:rPr>
          <w:noProof/>
        </w:rPr>
        <w:t xml:space="preserve"> - </w:t>
      </w:r>
      <w:hyperlink r:id="rId24" w:history="1">
        <w:r w:rsidRPr="006D2515">
          <w:rPr>
            <w:rStyle w:val="Hyperlink"/>
            <w:noProof/>
          </w:rPr>
          <w:t>NHC Data in GIS Formats</w:t>
        </w:r>
      </w:hyperlink>
      <w:r>
        <w:rPr>
          <w:noProof/>
        </w:rPr>
        <w:t xml:space="preserve"> and download the shapefile of any </w:t>
      </w:r>
      <w:r w:rsidR="002C4BEA">
        <w:rPr>
          <w:noProof/>
        </w:rPr>
        <w:t xml:space="preserve">forcasted </w:t>
      </w:r>
      <w:r>
        <w:rPr>
          <w:noProof/>
        </w:rPr>
        <w:t>event</w:t>
      </w:r>
    </w:p>
    <w:p w14:paraId="6356F957" w14:textId="65FEE88E" w:rsidR="00B16E25" w:rsidRDefault="006D2515" w:rsidP="00BC206E">
      <w:pPr>
        <w:pStyle w:val="ListParagraph"/>
        <w:numPr>
          <w:ilvl w:val="0"/>
          <w:numId w:val="19"/>
        </w:numPr>
        <w:tabs>
          <w:tab w:val="left" w:pos="1966"/>
        </w:tabs>
        <w:rPr>
          <w:noProof/>
        </w:rPr>
      </w:pPr>
      <w:r>
        <w:rPr>
          <w:noProof/>
        </w:rPr>
        <w:t xml:space="preserve">The </w:t>
      </w:r>
      <w:r w:rsidR="002C4BEA">
        <w:rPr>
          <w:noProof/>
        </w:rPr>
        <w:t xml:space="preserve">NHC </w:t>
      </w:r>
      <w:r>
        <w:rPr>
          <w:noProof/>
        </w:rPr>
        <w:t>track Shapefile contains three types of data- Point, Line and Polygon</w:t>
      </w:r>
    </w:p>
    <w:p w14:paraId="56506DFF" w14:textId="208C95FC" w:rsidR="006D2515" w:rsidRDefault="006D2515" w:rsidP="00BC206E">
      <w:pPr>
        <w:tabs>
          <w:tab w:val="left" w:pos="1966"/>
        </w:tabs>
        <w:rPr>
          <w:noProof/>
        </w:rPr>
      </w:pPr>
      <w:r w:rsidRPr="006D2515">
        <w:rPr>
          <w:noProof/>
        </w:rPr>
        <w:drawing>
          <wp:inline distT="0" distB="0" distL="0" distR="0" wp14:anchorId="4C62AC8D" wp14:editId="0D9063EF">
            <wp:extent cx="2412532" cy="2305050"/>
            <wp:effectExtent l="0" t="0" r="6985" b="0"/>
            <wp:docPr id="177490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6840" name=""/>
                    <pic:cNvPicPr/>
                  </pic:nvPicPr>
                  <pic:blipFill>
                    <a:blip r:embed="rId20"/>
                    <a:stretch>
                      <a:fillRect/>
                    </a:stretch>
                  </pic:blipFill>
                  <pic:spPr>
                    <a:xfrm>
                      <a:off x="0" y="0"/>
                      <a:ext cx="2416528" cy="2308868"/>
                    </a:xfrm>
                    <a:prstGeom prst="rect">
                      <a:avLst/>
                    </a:prstGeom>
                  </pic:spPr>
                </pic:pic>
              </a:graphicData>
            </a:graphic>
          </wp:inline>
        </w:drawing>
      </w:r>
    </w:p>
    <w:p w14:paraId="758FEAE8" w14:textId="3BF54C01" w:rsidR="00814651" w:rsidRDefault="00814651" w:rsidP="006D2515">
      <w:pPr>
        <w:pStyle w:val="ListParagraph"/>
        <w:numPr>
          <w:ilvl w:val="0"/>
          <w:numId w:val="19"/>
        </w:numPr>
        <w:tabs>
          <w:tab w:val="left" w:pos="1966"/>
        </w:tabs>
        <w:rPr>
          <w:noProof/>
        </w:rPr>
      </w:pPr>
      <w:r>
        <w:rPr>
          <w:noProof/>
        </w:rPr>
        <w:t>Along with this download shapfiles for US coastline and US State</w:t>
      </w:r>
      <w:r w:rsidR="00C949E5">
        <w:rPr>
          <w:noProof/>
        </w:rPr>
        <w:t xml:space="preserve"> (link)</w:t>
      </w:r>
    </w:p>
    <w:p w14:paraId="6AE5B1F1" w14:textId="090BDE96" w:rsidR="002C4BEA" w:rsidRDefault="002C4BEA" w:rsidP="006D2515">
      <w:pPr>
        <w:pStyle w:val="ListParagraph"/>
        <w:numPr>
          <w:ilvl w:val="0"/>
          <w:numId w:val="19"/>
        </w:numPr>
        <w:tabs>
          <w:tab w:val="left" w:pos="1966"/>
        </w:tabs>
        <w:rPr>
          <w:noProof/>
        </w:rPr>
      </w:pPr>
      <w:r>
        <w:rPr>
          <w:noProof/>
        </w:rPr>
        <w:t>With this AIR event catalog of hurricane track is required. For eg. 50K KMZ file</w:t>
      </w:r>
    </w:p>
    <w:p w14:paraId="556394C3" w14:textId="77777777" w:rsidR="002C4BEA" w:rsidRPr="002C4BEA" w:rsidRDefault="002C4BEA" w:rsidP="002C4BEA">
      <w:pPr>
        <w:tabs>
          <w:tab w:val="left" w:pos="1966"/>
        </w:tabs>
        <w:rPr>
          <w:b/>
          <w:bCs/>
          <w:noProof/>
        </w:rPr>
      </w:pPr>
      <w:r w:rsidRPr="002C4BEA">
        <w:rPr>
          <w:b/>
          <w:bCs/>
          <w:noProof/>
        </w:rPr>
        <w:t xml:space="preserve">Process: </w:t>
      </w:r>
    </w:p>
    <w:p w14:paraId="18B49F91" w14:textId="77777777" w:rsidR="00E50549" w:rsidRDefault="00E50549">
      <w:pPr>
        <w:pStyle w:val="ListParagraph"/>
        <w:numPr>
          <w:ilvl w:val="0"/>
          <w:numId w:val="20"/>
        </w:numPr>
        <w:tabs>
          <w:tab w:val="left" w:pos="1966"/>
        </w:tabs>
        <w:rPr>
          <w:noProof/>
        </w:rPr>
      </w:pPr>
      <w:r>
        <w:rPr>
          <w:noProof/>
        </w:rPr>
        <w:t xml:space="preserve">Run the “functions.py” file before using this python script </w:t>
      </w:r>
    </w:p>
    <w:p w14:paraId="3EBE593E" w14:textId="0AA93721" w:rsidR="00DB0EC5" w:rsidRDefault="00814651">
      <w:pPr>
        <w:pStyle w:val="ListParagraph"/>
        <w:numPr>
          <w:ilvl w:val="0"/>
          <w:numId w:val="20"/>
        </w:numPr>
        <w:tabs>
          <w:tab w:val="left" w:pos="1966"/>
        </w:tabs>
        <w:rPr>
          <w:noProof/>
        </w:rPr>
      </w:pPr>
      <w:r>
        <w:rPr>
          <w:noProof/>
        </w:rPr>
        <w:t>Using Python script</w:t>
      </w:r>
      <w:r w:rsidR="002C4BEA">
        <w:rPr>
          <w:noProof/>
        </w:rPr>
        <w:t>,</w:t>
      </w:r>
      <w:r>
        <w:rPr>
          <w:noProof/>
        </w:rPr>
        <w:t xml:space="preserve"> we can convert this shapefile directly to tracks that could be shown on map</w:t>
      </w:r>
    </w:p>
    <w:p w14:paraId="6805A5E5" w14:textId="47CF70B5" w:rsidR="00C949E5" w:rsidRDefault="00C949E5" w:rsidP="00C949E5">
      <w:pPr>
        <w:pStyle w:val="ListParagraph"/>
        <w:tabs>
          <w:tab w:val="left" w:pos="1966"/>
        </w:tabs>
        <w:rPr>
          <w:noProof/>
        </w:rPr>
      </w:pPr>
      <w:r>
        <w:rPr>
          <w:noProof/>
        </w:rPr>
        <w:t xml:space="preserve"> </w:t>
      </w:r>
      <w:r w:rsidRPr="00C949E5">
        <w:rPr>
          <w:noProof/>
          <w:highlight w:val="yellow"/>
        </w:rPr>
        <w:t>track timestamp- front end and backend</w:t>
      </w:r>
    </w:p>
    <w:p w14:paraId="2C878213" w14:textId="10F28AFE" w:rsidR="002C4BEA" w:rsidRDefault="002C4BEA">
      <w:pPr>
        <w:pStyle w:val="ListParagraph"/>
        <w:numPr>
          <w:ilvl w:val="0"/>
          <w:numId w:val="20"/>
        </w:numPr>
        <w:tabs>
          <w:tab w:val="left" w:pos="1966"/>
        </w:tabs>
        <w:rPr>
          <w:noProof/>
        </w:rPr>
      </w:pPr>
      <w:r w:rsidRPr="002C4BEA">
        <w:rPr>
          <w:noProof/>
        </w:rPr>
        <w:t xml:space="preserve">Read the NHC forecast </w:t>
      </w:r>
      <w:r>
        <w:rPr>
          <w:noProof/>
        </w:rPr>
        <w:t>Polygon and Line shapefile</w:t>
      </w:r>
      <w:r w:rsidRPr="002C4BEA">
        <w:rPr>
          <w:noProof/>
        </w:rPr>
        <w:t>, AIR simulated event tracks, and US map data</w:t>
      </w:r>
      <w:r>
        <w:rPr>
          <w:noProof/>
        </w:rPr>
        <w:t xml:space="preserve"> shapefile</w:t>
      </w:r>
    </w:p>
    <w:p w14:paraId="7F34306A" w14:textId="1B9ED9DF" w:rsidR="00353FE5" w:rsidRPr="002C4BEA" w:rsidRDefault="00353FE5">
      <w:pPr>
        <w:pStyle w:val="ListParagraph"/>
        <w:numPr>
          <w:ilvl w:val="0"/>
          <w:numId w:val="20"/>
        </w:numPr>
        <w:tabs>
          <w:tab w:val="left" w:pos="1966"/>
        </w:tabs>
        <w:rPr>
          <w:noProof/>
        </w:rPr>
      </w:pPr>
      <w:r w:rsidRPr="002C4BEA">
        <w:rPr>
          <w:noProof/>
        </w:rPr>
        <w:t xml:space="preserve">Generate </w:t>
      </w:r>
      <w:r>
        <w:rPr>
          <w:noProof/>
        </w:rPr>
        <w:t xml:space="preserve">checkpoints or </w:t>
      </w:r>
      <w:r w:rsidRPr="002C4BEA">
        <w:rPr>
          <w:noProof/>
        </w:rPr>
        <w:t>a specified number of equ</w:t>
      </w:r>
      <w:r>
        <w:rPr>
          <w:noProof/>
        </w:rPr>
        <w:t xml:space="preserve">idistance points </w:t>
      </w:r>
      <w:r w:rsidRPr="002C4BEA">
        <w:rPr>
          <w:noProof/>
        </w:rPr>
        <w:t xml:space="preserve">along the forecasted </w:t>
      </w:r>
      <w:r>
        <w:rPr>
          <w:noProof/>
        </w:rPr>
        <w:t>track</w:t>
      </w:r>
      <w:r w:rsidRPr="002C4BEA">
        <w:rPr>
          <w:noProof/>
        </w:rPr>
        <w:t>.</w:t>
      </w:r>
      <w:r>
        <w:rPr>
          <w:noProof/>
        </w:rPr>
        <w:t xml:space="preserve"> In code, its – “num_points”</w:t>
      </w:r>
    </w:p>
    <w:p w14:paraId="45142356" w14:textId="2820486C" w:rsidR="002C4BEA" w:rsidRDefault="00353FE5">
      <w:pPr>
        <w:pStyle w:val="ListParagraph"/>
        <w:numPr>
          <w:ilvl w:val="0"/>
          <w:numId w:val="20"/>
        </w:numPr>
        <w:tabs>
          <w:tab w:val="left" w:pos="1966"/>
        </w:tabs>
        <w:rPr>
          <w:noProof/>
        </w:rPr>
      </w:pPr>
      <w:r>
        <w:rPr>
          <w:noProof/>
        </w:rPr>
        <w:t>We have used 3 that means one may be starting of forecasted track, one in between and one at the end</w:t>
      </w:r>
    </w:p>
    <w:p w14:paraId="443279E6" w14:textId="77777777" w:rsidR="00353FE5" w:rsidRDefault="00353FE5">
      <w:pPr>
        <w:pStyle w:val="ListParagraph"/>
        <w:numPr>
          <w:ilvl w:val="0"/>
          <w:numId w:val="20"/>
        </w:numPr>
        <w:tabs>
          <w:tab w:val="left" w:pos="1966"/>
        </w:tabs>
        <w:rPr>
          <w:noProof/>
        </w:rPr>
      </w:pPr>
      <w:r>
        <w:rPr>
          <w:noProof/>
        </w:rPr>
        <w:t>Then around these 3 checkpoints, we will create circle area (buffer)</w:t>
      </w:r>
    </w:p>
    <w:p w14:paraId="1C099AC8" w14:textId="77777777" w:rsidR="00353FE5" w:rsidRDefault="00353FE5">
      <w:pPr>
        <w:pStyle w:val="ListParagraph"/>
        <w:numPr>
          <w:ilvl w:val="0"/>
          <w:numId w:val="20"/>
        </w:numPr>
        <w:tabs>
          <w:tab w:val="left" w:pos="1966"/>
        </w:tabs>
        <w:rPr>
          <w:noProof/>
        </w:rPr>
      </w:pPr>
      <w:r>
        <w:rPr>
          <w:noProof/>
        </w:rPr>
        <w:t xml:space="preserve">These circles contains only those </w:t>
      </w:r>
      <w:r w:rsidRPr="002C4BEA">
        <w:rPr>
          <w:noProof/>
        </w:rPr>
        <w:t xml:space="preserve">only practical </w:t>
      </w:r>
      <w:r>
        <w:rPr>
          <w:noProof/>
        </w:rPr>
        <w:t xml:space="preserve">track </w:t>
      </w:r>
      <w:r w:rsidRPr="002C4BEA">
        <w:rPr>
          <w:noProof/>
        </w:rPr>
        <w:t>paths</w:t>
      </w:r>
      <w:r>
        <w:rPr>
          <w:noProof/>
        </w:rPr>
        <w:t xml:space="preserve"> that can be captured in </w:t>
      </w:r>
      <w:r w:rsidRPr="002C4BEA">
        <w:rPr>
          <w:noProof/>
        </w:rPr>
        <w:t xml:space="preserve">NHC forecast cone </w:t>
      </w:r>
    </w:p>
    <w:p w14:paraId="47E6FAB3" w14:textId="3CADC7E5" w:rsidR="00353FE5" w:rsidRDefault="00353FE5">
      <w:pPr>
        <w:pStyle w:val="ListParagraph"/>
        <w:numPr>
          <w:ilvl w:val="0"/>
          <w:numId w:val="20"/>
        </w:numPr>
        <w:tabs>
          <w:tab w:val="left" w:pos="1966"/>
        </w:tabs>
        <w:rPr>
          <w:noProof/>
        </w:rPr>
      </w:pPr>
      <w:r>
        <w:rPr>
          <w:noProof/>
        </w:rPr>
        <w:t>Then we will capture those AIR simulated Events that are coming in the circle ranges (here its 3)</w:t>
      </w:r>
    </w:p>
    <w:p w14:paraId="6ED8F6E6" w14:textId="3C72F581" w:rsidR="00B47816" w:rsidRDefault="00353FE5">
      <w:pPr>
        <w:pStyle w:val="ListParagraph"/>
        <w:numPr>
          <w:ilvl w:val="0"/>
          <w:numId w:val="20"/>
        </w:numPr>
        <w:tabs>
          <w:tab w:val="left" w:pos="1966"/>
        </w:tabs>
        <w:rPr>
          <w:noProof/>
        </w:rPr>
      </w:pPr>
      <w:r>
        <w:rPr>
          <w:noProof/>
        </w:rPr>
        <w:lastRenderedPageBreak/>
        <w:t>Then we will filter those particular EventsIDs from the AIR catalog. We will say these particular events have similar events to the forecasted hurricane</w:t>
      </w:r>
    </w:p>
    <w:p w14:paraId="481AD473" w14:textId="77777777" w:rsidR="00B47816" w:rsidRPr="00B47816" w:rsidRDefault="00B47816" w:rsidP="00B47816">
      <w:pPr>
        <w:tabs>
          <w:tab w:val="left" w:pos="1966"/>
        </w:tabs>
        <w:rPr>
          <w:b/>
          <w:bCs/>
          <w:noProof/>
        </w:rPr>
      </w:pPr>
      <w:r w:rsidRPr="00B47816">
        <w:rPr>
          <w:b/>
          <w:bCs/>
          <w:noProof/>
        </w:rPr>
        <w:t>Output:</w:t>
      </w:r>
    </w:p>
    <w:p w14:paraId="6F33E350" w14:textId="434EFBB3" w:rsidR="00353FE5" w:rsidRDefault="00353FE5" w:rsidP="00B47816">
      <w:pPr>
        <w:tabs>
          <w:tab w:val="left" w:pos="1966"/>
        </w:tabs>
        <w:rPr>
          <w:noProof/>
        </w:rPr>
      </w:pPr>
      <w:r>
        <w:rPr>
          <w:noProof/>
        </w:rPr>
        <w:t>Then we will save this output of matching EventIDs to the csv file</w:t>
      </w:r>
      <w:r w:rsidR="00B47816">
        <w:rPr>
          <w:noProof/>
        </w:rPr>
        <w:t xml:space="preserve"> as a list</w:t>
      </w:r>
      <w:r>
        <w:rPr>
          <w:noProof/>
        </w:rPr>
        <w:t xml:space="preserve">. For eg- </w:t>
      </w:r>
      <w:r w:rsidRPr="002C4BEA">
        <w:rPr>
          <w:noProof/>
        </w:rPr>
        <w:t>EventID</w:t>
      </w:r>
      <w:r>
        <w:rPr>
          <w:noProof/>
        </w:rPr>
        <w:t xml:space="preserve">- </w:t>
      </w:r>
      <w:r w:rsidRPr="002C4BEA">
        <w:rPr>
          <w:noProof/>
        </w:rPr>
        <w:t>270000402</w:t>
      </w:r>
      <w:r>
        <w:rPr>
          <w:noProof/>
        </w:rPr>
        <w:t xml:space="preserve">, </w:t>
      </w:r>
      <w:r w:rsidRPr="002C4BEA">
        <w:rPr>
          <w:noProof/>
        </w:rPr>
        <w:t>270000498</w:t>
      </w:r>
    </w:p>
    <w:p w14:paraId="2B944756" w14:textId="60CF4E29" w:rsidR="00B47816" w:rsidRDefault="002C4BEA" w:rsidP="00B47816">
      <w:pPr>
        <w:tabs>
          <w:tab w:val="left" w:pos="1966"/>
        </w:tabs>
        <w:rPr>
          <w:noProof/>
        </w:rPr>
      </w:pPr>
      <w:r w:rsidRPr="002C4BEA">
        <w:rPr>
          <w:noProof/>
        </w:rPr>
        <w:br/>
      </w:r>
      <w:r w:rsidR="00B47816">
        <w:rPr>
          <w:noProof/>
        </w:rPr>
        <w:t xml:space="preserve">Python script: </w:t>
      </w:r>
    </w:p>
    <w:p w14:paraId="48E4497A" w14:textId="77777777" w:rsidR="00B47816" w:rsidRPr="00B47816" w:rsidRDefault="00B47816">
      <w:pPr>
        <w:pStyle w:val="ListParagraph"/>
        <w:numPr>
          <w:ilvl w:val="0"/>
          <w:numId w:val="21"/>
        </w:numPr>
        <w:shd w:val="clear" w:color="auto" w:fill="FFFFFF"/>
        <w:spacing w:after="0" w:line="285" w:lineRule="atLeast"/>
        <w:rPr>
          <w:rFonts w:ascii="Courier New" w:eastAsia="Times New Roman" w:hAnsi="Courier New" w:cs="Courier New"/>
          <w:color w:val="000000"/>
          <w:kern w:val="0"/>
          <w:sz w:val="21"/>
          <w:szCs w:val="21"/>
          <w14:ligatures w14:val="none"/>
        </w:rPr>
      </w:pPr>
      <w:r w:rsidRPr="00B47816">
        <w:rPr>
          <w:rFonts w:ascii="Courier New" w:eastAsia="Times New Roman" w:hAnsi="Courier New" w:cs="Courier New"/>
          <w:color w:val="9723B4"/>
          <w:kern w:val="0"/>
          <w:sz w:val="21"/>
          <w:szCs w:val="21"/>
          <w14:ligatures w14:val="none"/>
        </w:rPr>
        <w:t>from</w:t>
      </w:r>
      <w:r w:rsidRPr="00B47816">
        <w:rPr>
          <w:rFonts w:ascii="Courier New" w:eastAsia="Times New Roman" w:hAnsi="Courier New" w:cs="Courier New"/>
          <w:color w:val="000000"/>
          <w:kern w:val="0"/>
          <w:sz w:val="21"/>
          <w:szCs w:val="21"/>
          <w14:ligatures w14:val="none"/>
        </w:rPr>
        <w:t xml:space="preserve"> functions </w:t>
      </w:r>
      <w:r w:rsidRPr="00B47816">
        <w:rPr>
          <w:rFonts w:ascii="Courier New" w:eastAsia="Times New Roman" w:hAnsi="Courier New" w:cs="Courier New"/>
          <w:color w:val="9723B4"/>
          <w:kern w:val="0"/>
          <w:sz w:val="21"/>
          <w:szCs w:val="21"/>
          <w14:ligatures w14:val="none"/>
        </w:rPr>
        <w:t>import</w:t>
      </w:r>
      <w:r w:rsidRPr="00B47816">
        <w:rPr>
          <w:rFonts w:ascii="Courier New" w:eastAsia="Times New Roman" w:hAnsi="Courier New" w:cs="Courier New"/>
          <w:color w:val="000000"/>
          <w:kern w:val="0"/>
          <w:sz w:val="21"/>
          <w:szCs w:val="21"/>
          <w14:ligatures w14:val="none"/>
        </w:rPr>
        <w:t xml:space="preserve"> </w:t>
      </w:r>
      <w:proofErr w:type="spellStart"/>
      <w:r w:rsidRPr="00B47816">
        <w:rPr>
          <w:rFonts w:ascii="Courier New" w:eastAsia="Times New Roman" w:hAnsi="Courier New" w:cs="Courier New"/>
          <w:color w:val="000000"/>
          <w:kern w:val="0"/>
          <w:sz w:val="21"/>
          <w:szCs w:val="21"/>
          <w14:ligatures w14:val="none"/>
        </w:rPr>
        <w:t>find_events_passing_circles</w:t>
      </w:r>
      <w:proofErr w:type="spellEnd"/>
    </w:p>
    <w:p w14:paraId="2EEEE0A9" w14:textId="77777777" w:rsidR="00B47816" w:rsidRPr="00B47816" w:rsidRDefault="00B47816">
      <w:pPr>
        <w:pStyle w:val="ListParagraph"/>
        <w:numPr>
          <w:ilvl w:val="0"/>
          <w:numId w:val="21"/>
        </w:numPr>
        <w:shd w:val="clear" w:color="auto" w:fill="FFFFFF"/>
        <w:spacing w:after="0" w:line="285" w:lineRule="atLeast"/>
        <w:rPr>
          <w:rFonts w:ascii="Courier New" w:eastAsia="Times New Roman" w:hAnsi="Courier New" w:cs="Courier New"/>
          <w:color w:val="000000"/>
          <w:kern w:val="0"/>
          <w:sz w:val="21"/>
          <w:szCs w:val="21"/>
          <w14:ligatures w14:val="none"/>
        </w:rPr>
      </w:pPr>
      <w:r w:rsidRPr="00B47816">
        <w:rPr>
          <w:rFonts w:ascii="Courier New" w:eastAsia="Times New Roman" w:hAnsi="Courier New" w:cs="Courier New"/>
          <w:color w:val="008000"/>
          <w:kern w:val="0"/>
          <w:sz w:val="21"/>
          <w:szCs w:val="21"/>
          <w14:ligatures w14:val="none"/>
        </w:rPr>
        <w:t>## fixed input files</w:t>
      </w:r>
    </w:p>
    <w:p w14:paraId="1D2D8BAA" w14:textId="77777777" w:rsidR="00B47816" w:rsidRPr="00B47816" w:rsidRDefault="00B47816" w:rsidP="00B47816">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B47816">
        <w:rPr>
          <w:rFonts w:ascii="Courier New" w:eastAsia="Times New Roman" w:hAnsi="Courier New" w:cs="Courier New"/>
          <w:color w:val="000000"/>
          <w:kern w:val="0"/>
          <w:sz w:val="21"/>
          <w:szCs w:val="21"/>
          <w14:ligatures w14:val="none"/>
        </w:rPr>
        <w:t>event_track_file</w:t>
      </w:r>
      <w:proofErr w:type="spellEnd"/>
      <w:r w:rsidRPr="00B47816">
        <w:rPr>
          <w:rFonts w:ascii="Courier New" w:eastAsia="Times New Roman" w:hAnsi="Courier New" w:cs="Courier New"/>
          <w:color w:val="000000"/>
          <w:kern w:val="0"/>
          <w:sz w:val="21"/>
          <w:szCs w:val="21"/>
          <w14:ligatures w14:val="none"/>
        </w:rPr>
        <w:t xml:space="preserve"> = </w:t>
      </w:r>
      <w:r w:rsidRPr="00B47816">
        <w:rPr>
          <w:rFonts w:ascii="Courier New" w:eastAsia="Times New Roman" w:hAnsi="Courier New" w:cs="Courier New"/>
          <w:color w:val="A31515"/>
          <w:kern w:val="0"/>
          <w:sz w:val="21"/>
          <w:szCs w:val="21"/>
          <w14:ligatures w14:val="none"/>
        </w:rPr>
        <w:t>"Y:/AIR_EventsDB/M27_10K_WSST_Event_Tracks/M27_10K_Event_Tracks.shp"</w:t>
      </w:r>
    </w:p>
    <w:p w14:paraId="7753AB2E" w14:textId="77777777" w:rsidR="00B47816" w:rsidRPr="00B47816" w:rsidRDefault="00B47816" w:rsidP="00B47816">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B47816">
        <w:rPr>
          <w:rFonts w:ascii="Courier New" w:eastAsia="Times New Roman" w:hAnsi="Courier New" w:cs="Courier New"/>
          <w:color w:val="000000"/>
          <w:kern w:val="0"/>
          <w:sz w:val="21"/>
          <w:szCs w:val="21"/>
          <w14:ligatures w14:val="none"/>
        </w:rPr>
        <w:t>us_map_shape_file</w:t>
      </w:r>
      <w:proofErr w:type="spellEnd"/>
      <w:r w:rsidRPr="00B47816">
        <w:rPr>
          <w:rFonts w:ascii="Courier New" w:eastAsia="Times New Roman" w:hAnsi="Courier New" w:cs="Courier New"/>
          <w:color w:val="000000"/>
          <w:kern w:val="0"/>
          <w:sz w:val="21"/>
          <w:szCs w:val="21"/>
          <w14:ligatures w14:val="none"/>
        </w:rPr>
        <w:t xml:space="preserve"> = </w:t>
      </w:r>
      <w:r w:rsidRPr="00B47816">
        <w:rPr>
          <w:rFonts w:ascii="Courier New" w:eastAsia="Times New Roman" w:hAnsi="Courier New" w:cs="Courier New"/>
          <w:color w:val="A31515"/>
          <w:kern w:val="0"/>
          <w:sz w:val="21"/>
          <w:szCs w:val="21"/>
          <w14:ligatures w14:val="none"/>
        </w:rPr>
        <w:t>"Y:\\Code\\Data Quality\\Data Files\\US State Shapes.csv"</w:t>
      </w:r>
    </w:p>
    <w:p w14:paraId="0CB2227A" w14:textId="77777777" w:rsidR="00B47816" w:rsidRPr="00B47816" w:rsidRDefault="00B47816">
      <w:pPr>
        <w:pStyle w:val="ListParagraph"/>
        <w:numPr>
          <w:ilvl w:val="0"/>
          <w:numId w:val="21"/>
        </w:numPr>
        <w:shd w:val="clear" w:color="auto" w:fill="FFFFFF"/>
        <w:spacing w:after="0" w:line="285" w:lineRule="atLeast"/>
        <w:rPr>
          <w:rFonts w:ascii="Courier New" w:eastAsia="Times New Roman" w:hAnsi="Courier New" w:cs="Courier New"/>
          <w:color w:val="000000"/>
          <w:kern w:val="0"/>
          <w:sz w:val="21"/>
          <w:szCs w:val="21"/>
          <w14:ligatures w14:val="none"/>
        </w:rPr>
      </w:pPr>
      <w:r w:rsidRPr="00B47816">
        <w:rPr>
          <w:rFonts w:ascii="Courier New" w:eastAsia="Times New Roman" w:hAnsi="Courier New" w:cs="Courier New"/>
          <w:color w:val="008000"/>
          <w:kern w:val="0"/>
          <w:sz w:val="21"/>
          <w:szCs w:val="21"/>
          <w14:ligatures w14:val="none"/>
        </w:rPr>
        <w:t>## Input File Path</w:t>
      </w:r>
    </w:p>
    <w:p w14:paraId="28E1489C" w14:textId="77777777" w:rsidR="00B47816" w:rsidRPr="00B47816" w:rsidRDefault="00B47816" w:rsidP="00B47816">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B47816">
        <w:rPr>
          <w:rFonts w:ascii="Courier New" w:eastAsia="Times New Roman" w:hAnsi="Courier New" w:cs="Courier New"/>
          <w:color w:val="000000"/>
          <w:kern w:val="0"/>
          <w:sz w:val="21"/>
          <w:szCs w:val="21"/>
          <w14:ligatures w14:val="none"/>
        </w:rPr>
        <w:t>polygon_shape_file</w:t>
      </w:r>
      <w:proofErr w:type="spellEnd"/>
      <w:r w:rsidRPr="00B47816">
        <w:rPr>
          <w:rFonts w:ascii="Courier New" w:eastAsia="Times New Roman" w:hAnsi="Courier New" w:cs="Courier New"/>
          <w:color w:val="000000"/>
          <w:kern w:val="0"/>
          <w:sz w:val="21"/>
          <w:szCs w:val="21"/>
          <w14:ligatures w14:val="none"/>
        </w:rPr>
        <w:t xml:space="preserve"> = </w:t>
      </w:r>
      <w:r w:rsidRPr="00B47816">
        <w:rPr>
          <w:rFonts w:ascii="Courier New" w:eastAsia="Times New Roman" w:hAnsi="Courier New" w:cs="Courier New"/>
          <w:color w:val="A31515"/>
          <w:kern w:val="0"/>
          <w:sz w:val="21"/>
          <w:szCs w:val="21"/>
          <w14:ligatures w14:val="none"/>
        </w:rPr>
        <w:t>"Y:/Live CAT Events/2022/Ian 2022/Dry Run June 2023/9-27-22/QGIS/al092022_5day_017A/al092022-017A_5day_pgn.shp"</w:t>
      </w:r>
    </w:p>
    <w:p w14:paraId="65AB5B8A" w14:textId="77777777" w:rsidR="00B47816" w:rsidRPr="00B47816" w:rsidRDefault="00B47816" w:rsidP="00B47816">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B47816">
        <w:rPr>
          <w:rFonts w:ascii="Courier New" w:eastAsia="Times New Roman" w:hAnsi="Courier New" w:cs="Courier New"/>
          <w:color w:val="000000"/>
          <w:kern w:val="0"/>
          <w:sz w:val="21"/>
          <w:szCs w:val="21"/>
          <w14:ligatures w14:val="none"/>
        </w:rPr>
        <w:t>line_shape_file</w:t>
      </w:r>
      <w:proofErr w:type="spellEnd"/>
      <w:r w:rsidRPr="00B47816">
        <w:rPr>
          <w:rFonts w:ascii="Courier New" w:eastAsia="Times New Roman" w:hAnsi="Courier New" w:cs="Courier New"/>
          <w:color w:val="000000"/>
          <w:kern w:val="0"/>
          <w:sz w:val="21"/>
          <w:szCs w:val="21"/>
          <w14:ligatures w14:val="none"/>
        </w:rPr>
        <w:t xml:space="preserve"> = </w:t>
      </w:r>
      <w:r w:rsidRPr="00B47816">
        <w:rPr>
          <w:rFonts w:ascii="Courier New" w:eastAsia="Times New Roman" w:hAnsi="Courier New" w:cs="Courier New"/>
          <w:color w:val="A31515"/>
          <w:kern w:val="0"/>
          <w:sz w:val="21"/>
          <w:szCs w:val="21"/>
          <w14:ligatures w14:val="none"/>
        </w:rPr>
        <w:t>"Y:/Live CAT Events/2022/Ian 2022/Dry Run June 2023/9-27-22/QGIS/al092022_5day_017A/al092022-017A_5day_lin.shp"</w:t>
      </w:r>
    </w:p>
    <w:p w14:paraId="79E3B949" w14:textId="77777777" w:rsidR="00B47816" w:rsidRDefault="00B47816" w:rsidP="00B47816">
      <w:pPr>
        <w:pStyle w:val="ListParagraph"/>
        <w:shd w:val="clear" w:color="auto" w:fill="FFFFFF"/>
        <w:spacing w:after="0" w:line="285" w:lineRule="atLeast"/>
        <w:rPr>
          <w:rFonts w:ascii="Courier New" w:eastAsia="Times New Roman" w:hAnsi="Courier New" w:cs="Courier New"/>
          <w:color w:val="116644"/>
          <w:kern w:val="0"/>
          <w:sz w:val="21"/>
          <w:szCs w:val="21"/>
          <w14:ligatures w14:val="none"/>
        </w:rPr>
      </w:pPr>
      <w:proofErr w:type="spellStart"/>
      <w:r w:rsidRPr="00B47816">
        <w:rPr>
          <w:rFonts w:ascii="Courier New" w:eastAsia="Times New Roman" w:hAnsi="Courier New" w:cs="Courier New"/>
          <w:color w:val="000000"/>
          <w:kern w:val="0"/>
          <w:sz w:val="21"/>
          <w:szCs w:val="21"/>
          <w14:ligatures w14:val="none"/>
        </w:rPr>
        <w:t>num_points</w:t>
      </w:r>
      <w:proofErr w:type="spellEnd"/>
      <w:r w:rsidRPr="00B47816">
        <w:rPr>
          <w:rFonts w:ascii="Courier New" w:eastAsia="Times New Roman" w:hAnsi="Courier New" w:cs="Courier New"/>
          <w:color w:val="000000"/>
          <w:kern w:val="0"/>
          <w:sz w:val="21"/>
          <w:szCs w:val="21"/>
          <w14:ligatures w14:val="none"/>
        </w:rPr>
        <w:t xml:space="preserve"> = </w:t>
      </w:r>
      <w:r w:rsidRPr="00B47816">
        <w:rPr>
          <w:rFonts w:ascii="Courier New" w:eastAsia="Times New Roman" w:hAnsi="Courier New" w:cs="Courier New"/>
          <w:color w:val="116644"/>
          <w:kern w:val="0"/>
          <w:sz w:val="21"/>
          <w:szCs w:val="21"/>
          <w14:ligatures w14:val="none"/>
        </w:rPr>
        <w:t>3</w:t>
      </w:r>
    </w:p>
    <w:p w14:paraId="5EBBED09" w14:textId="0348E2E6" w:rsidR="00EF4C94" w:rsidRDefault="00EF4C94">
      <w:pPr>
        <w:pStyle w:val="ListParagraph"/>
        <w:numPr>
          <w:ilvl w:val="0"/>
          <w:numId w:val="22"/>
        </w:numPr>
        <w:shd w:val="clear" w:color="auto" w:fill="FFFFFF"/>
        <w:spacing w:line="285" w:lineRule="atLeast"/>
        <w:rPr>
          <w:rFonts w:ascii="Courier New" w:eastAsia="Times New Roman" w:hAnsi="Courier New" w:cs="Courier New"/>
          <w:color w:val="000000"/>
          <w:kern w:val="0"/>
          <w:sz w:val="21"/>
          <w:szCs w:val="21"/>
          <w14:ligatures w14:val="none"/>
        </w:rPr>
      </w:pPr>
      <w:proofErr w:type="spellStart"/>
      <w:r w:rsidRPr="00EF4C94">
        <w:rPr>
          <w:rFonts w:ascii="Courier New" w:eastAsia="Times New Roman" w:hAnsi="Courier New" w:cs="Courier New"/>
          <w:color w:val="000000"/>
          <w:kern w:val="0"/>
          <w:sz w:val="21"/>
          <w:szCs w:val="21"/>
          <w14:ligatures w14:val="none"/>
        </w:rPr>
        <w:t>passing_events</w:t>
      </w:r>
      <w:proofErr w:type="spellEnd"/>
      <w:r w:rsidRPr="00EF4C94">
        <w:rPr>
          <w:rFonts w:ascii="Courier New" w:eastAsia="Times New Roman" w:hAnsi="Courier New" w:cs="Courier New"/>
          <w:color w:val="000000"/>
          <w:kern w:val="0"/>
          <w:sz w:val="21"/>
          <w:szCs w:val="21"/>
          <w14:ligatures w14:val="none"/>
        </w:rPr>
        <w:t xml:space="preserve"> </w:t>
      </w:r>
      <w:r w:rsidRPr="00EF4C94">
        <w:rPr>
          <w:rFonts w:ascii="Courier New" w:eastAsia="Times New Roman" w:hAnsi="Courier New" w:cs="Courier New"/>
          <w:b/>
          <w:bCs/>
          <w:color w:val="000000"/>
          <w:kern w:val="0"/>
          <w:sz w:val="21"/>
          <w:szCs w:val="21"/>
          <w14:ligatures w14:val="none"/>
        </w:rPr>
        <w:t>=</w:t>
      </w:r>
      <w:r w:rsidRPr="00EF4C94">
        <w:rPr>
          <w:rFonts w:ascii="Courier New" w:eastAsia="Times New Roman" w:hAnsi="Courier New" w:cs="Courier New"/>
          <w:color w:val="000000"/>
          <w:kern w:val="0"/>
          <w:sz w:val="21"/>
          <w:szCs w:val="21"/>
          <w14:ligatures w14:val="none"/>
        </w:rPr>
        <w:t xml:space="preserve"> find_events_passing_</w:t>
      </w:r>
      <w:proofErr w:type="gramStart"/>
      <w:r w:rsidRPr="00EF4C94">
        <w:rPr>
          <w:rFonts w:ascii="Courier New" w:eastAsia="Times New Roman" w:hAnsi="Courier New" w:cs="Courier New"/>
          <w:color w:val="000000"/>
          <w:kern w:val="0"/>
          <w:sz w:val="21"/>
          <w:szCs w:val="21"/>
          <w14:ligatures w14:val="none"/>
        </w:rPr>
        <w:t>circles(</w:t>
      </w:r>
      <w:proofErr w:type="gramEnd"/>
      <w:r w:rsidRPr="00EF4C94">
        <w:rPr>
          <w:rFonts w:ascii="Courier New" w:eastAsia="Times New Roman" w:hAnsi="Courier New" w:cs="Courier New"/>
          <w:color w:val="000000"/>
          <w:kern w:val="0"/>
          <w:sz w:val="21"/>
          <w:szCs w:val="21"/>
          <w14:ligatures w14:val="none"/>
        </w:rPr>
        <w:t>us_map_shape_file</w:t>
      </w:r>
      <w:r w:rsidRPr="00EF4C94">
        <w:rPr>
          <w:rFonts w:ascii="Courier New" w:eastAsia="Times New Roman" w:hAnsi="Courier New" w:cs="Courier New"/>
          <w:b/>
          <w:bCs/>
          <w:color w:val="000000"/>
          <w:kern w:val="0"/>
          <w:sz w:val="21"/>
          <w:szCs w:val="21"/>
          <w14:ligatures w14:val="none"/>
        </w:rPr>
        <w:t>=</w:t>
      </w:r>
      <w:r w:rsidRPr="00EF4C94">
        <w:rPr>
          <w:rFonts w:ascii="Courier New" w:eastAsia="Times New Roman" w:hAnsi="Courier New" w:cs="Courier New"/>
          <w:color w:val="000000"/>
          <w:kern w:val="0"/>
          <w:sz w:val="21"/>
          <w:szCs w:val="21"/>
          <w14:ligatures w14:val="none"/>
        </w:rPr>
        <w:t>us_map_shape_</w:t>
      </w:r>
      <w:proofErr w:type="gramStart"/>
      <w:r w:rsidRPr="00EF4C94">
        <w:rPr>
          <w:rFonts w:ascii="Courier New" w:eastAsia="Times New Roman" w:hAnsi="Courier New" w:cs="Courier New"/>
          <w:color w:val="000000"/>
          <w:kern w:val="0"/>
          <w:sz w:val="21"/>
          <w:szCs w:val="21"/>
          <w14:ligatures w14:val="none"/>
        </w:rPr>
        <w:t>file,event</w:t>
      </w:r>
      <w:proofErr w:type="gramEnd"/>
      <w:r w:rsidRPr="00EF4C94">
        <w:rPr>
          <w:rFonts w:ascii="Courier New" w:eastAsia="Times New Roman" w:hAnsi="Courier New" w:cs="Courier New"/>
          <w:color w:val="000000"/>
          <w:kern w:val="0"/>
          <w:sz w:val="21"/>
          <w:szCs w:val="21"/>
          <w14:ligatures w14:val="none"/>
        </w:rPr>
        <w:t>_track_file</w:t>
      </w:r>
      <w:r w:rsidRPr="00EF4C94">
        <w:rPr>
          <w:rFonts w:ascii="Courier New" w:eastAsia="Times New Roman" w:hAnsi="Courier New" w:cs="Courier New"/>
          <w:b/>
          <w:bCs/>
          <w:color w:val="000000"/>
          <w:kern w:val="0"/>
          <w:sz w:val="21"/>
          <w:szCs w:val="21"/>
          <w14:ligatures w14:val="none"/>
        </w:rPr>
        <w:t>=</w:t>
      </w:r>
      <w:r w:rsidRPr="00EF4C94">
        <w:rPr>
          <w:rFonts w:ascii="Courier New" w:eastAsia="Times New Roman" w:hAnsi="Courier New" w:cs="Courier New"/>
          <w:color w:val="000000"/>
          <w:kern w:val="0"/>
          <w:sz w:val="21"/>
          <w:szCs w:val="21"/>
          <w14:ligatures w14:val="none"/>
        </w:rPr>
        <w:t>event_track_</w:t>
      </w:r>
      <w:proofErr w:type="gramStart"/>
      <w:r w:rsidRPr="00EF4C94">
        <w:rPr>
          <w:rFonts w:ascii="Courier New" w:eastAsia="Times New Roman" w:hAnsi="Courier New" w:cs="Courier New"/>
          <w:color w:val="000000"/>
          <w:kern w:val="0"/>
          <w:sz w:val="21"/>
          <w:szCs w:val="21"/>
          <w14:ligatures w14:val="none"/>
        </w:rPr>
        <w:t>file,polygon</w:t>
      </w:r>
      <w:proofErr w:type="gramEnd"/>
      <w:r w:rsidRPr="00EF4C94">
        <w:rPr>
          <w:rFonts w:ascii="Courier New" w:eastAsia="Times New Roman" w:hAnsi="Courier New" w:cs="Courier New"/>
          <w:color w:val="000000"/>
          <w:kern w:val="0"/>
          <w:sz w:val="21"/>
          <w:szCs w:val="21"/>
          <w14:ligatures w14:val="none"/>
        </w:rPr>
        <w:t>_shape_file</w:t>
      </w:r>
      <w:r w:rsidRPr="00EF4C94">
        <w:rPr>
          <w:rFonts w:ascii="Courier New" w:eastAsia="Times New Roman" w:hAnsi="Courier New" w:cs="Courier New"/>
          <w:b/>
          <w:bCs/>
          <w:color w:val="000000"/>
          <w:kern w:val="0"/>
          <w:sz w:val="21"/>
          <w:szCs w:val="21"/>
          <w14:ligatures w14:val="none"/>
        </w:rPr>
        <w:t>=</w:t>
      </w:r>
      <w:r w:rsidRPr="00EF4C94">
        <w:rPr>
          <w:rFonts w:ascii="Courier New" w:eastAsia="Times New Roman" w:hAnsi="Courier New" w:cs="Courier New"/>
          <w:color w:val="000000"/>
          <w:kern w:val="0"/>
          <w:sz w:val="21"/>
          <w:szCs w:val="21"/>
          <w14:ligatures w14:val="none"/>
        </w:rPr>
        <w:t xml:space="preserve">polygon_shape_file, </w:t>
      </w:r>
      <w:proofErr w:type="spellStart"/>
      <w:r w:rsidRPr="00EF4C94">
        <w:rPr>
          <w:rFonts w:ascii="Courier New" w:eastAsia="Times New Roman" w:hAnsi="Courier New" w:cs="Courier New"/>
          <w:color w:val="000000"/>
          <w:kern w:val="0"/>
          <w:sz w:val="21"/>
          <w:szCs w:val="21"/>
          <w14:ligatures w14:val="none"/>
        </w:rPr>
        <w:t>line_shape_file</w:t>
      </w:r>
      <w:proofErr w:type="spellEnd"/>
      <w:r w:rsidRPr="00EF4C94">
        <w:rPr>
          <w:rFonts w:ascii="Courier New" w:eastAsia="Times New Roman" w:hAnsi="Courier New" w:cs="Courier New"/>
          <w:b/>
          <w:bCs/>
          <w:color w:val="000000"/>
          <w:kern w:val="0"/>
          <w:sz w:val="21"/>
          <w:szCs w:val="21"/>
          <w14:ligatures w14:val="none"/>
        </w:rPr>
        <w:t>=</w:t>
      </w:r>
      <w:proofErr w:type="spellStart"/>
      <w:r w:rsidRPr="00EF4C94">
        <w:rPr>
          <w:rFonts w:ascii="Courier New" w:eastAsia="Times New Roman" w:hAnsi="Courier New" w:cs="Courier New"/>
          <w:color w:val="000000"/>
          <w:kern w:val="0"/>
          <w:sz w:val="21"/>
          <w:szCs w:val="21"/>
          <w14:ligatures w14:val="none"/>
        </w:rPr>
        <w:t>line_shape_file</w:t>
      </w:r>
      <w:proofErr w:type="spellEnd"/>
      <w:r w:rsidRPr="00EF4C94">
        <w:rPr>
          <w:rFonts w:ascii="Courier New" w:eastAsia="Times New Roman" w:hAnsi="Courier New" w:cs="Courier New"/>
          <w:color w:val="000000"/>
          <w:kern w:val="0"/>
          <w:sz w:val="21"/>
          <w:szCs w:val="21"/>
          <w14:ligatures w14:val="none"/>
        </w:rPr>
        <w:t xml:space="preserve">, </w:t>
      </w:r>
      <w:proofErr w:type="spellStart"/>
      <w:r w:rsidRPr="00EF4C94">
        <w:rPr>
          <w:rFonts w:ascii="Courier New" w:eastAsia="Times New Roman" w:hAnsi="Courier New" w:cs="Courier New"/>
          <w:color w:val="000000"/>
          <w:kern w:val="0"/>
          <w:sz w:val="21"/>
          <w:szCs w:val="21"/>
          <w14:ligatures w14:val="none"/>
        </w:rPr>
        <w:t>num_points</w:t>
      </w:r>
      <w:proofErr w:type="spellEnd"/>
      <w:r w:rsidRPr="00EF4C94">
        <w:rPr>
          <w:rFonts w:ascii="Courier New" w:eastAsia="Times New Roman" w:hAnsi="Courier New" w:cs="Courier New"/>
          <w:b/>
          <w:bCs/>
          <w:color w:val="000000"/>
          <w:kern w:val="0"/>
          <w:sz w:val="21"/>
          <w:szCs w:val="21"/>
          <w14:ligatures w14:val="none"/>
        </w:rPr>
        <w:t>=</w:t>
      </w:r>
      <w:proofErr w:type="spellStart"/>
      <w:r w:rsidRPr="00EF4C94">
        <w:rPr>
          <w:rFonts w:ascii="Courier New" w:eastAsia="Times New Roman" w:hAnsi="Courier New" w:cs="Courier New"/>
          <w:color w:val="000000"/>
          <w:kern w:val="0"/>
          <w:sz w:val="21"/>
          <w:szCs w:val="21"/>
          <w14:ligatures w14:val="none"/>
        </w:rPr>
        <w:t>num_points</w:t>
      </w:r>
      <w:proofErr w:type="spellEnd"/>
      <w:r w:rsidRPr="00EF4C94">
        <w:rPr>
          <w:rFonts w:ascii="Courier New" w:eastAsia="Times New Roman" w:hAnsi="Courier New" w:cs="Courier New"/>
          <w:color w:val="000000"/>
          <w:kern w:val="0"/>
          <w:sz w:val="21"/>
          <w:szCs w:val="21"/>
          <w14:ligatures w14:val="none"/>
        </w:rPr>
        <w:t>)</w:t>
      </w:r>
    </w:p>
    <w:p w14:paraId="048D9CEE" w14:textId="263EFE03" w:rsidR="00EF4C94" w:rsidRPr="00EF4C94" w:rsidRDefault="00EF4C94" w:rsidP="00EF4C94">
      <w:pPr>
        <w:shd w:val="clear" w:color="auto" w:fill="FFFFFF"/>
        <w:spacing w:line="285" w:lineRule="atLeast"/>
        <w:rPr>
          <w:rFonts w:ascii="Courier New" w:eastAsia="Times New Roman" w:hAnsi="Courier New" w:cs="Courier New"/>
          <w:color w:val="000000"/>
          <w:kern w:val="0"/>
          <w:sz w:val="21"/>
          <w:szCs w:val="21"/>
          <w14:ligatures w14:val="none"/>
        </w:rPr>
      </w:pPr>
      <w:r w:rsidRPr="00EF4C94">
        <w:rPr>
          <w:rFonts w:ascii="Courier New" w:eastAsia="Times New Roman" w:hAnsi="Courier New" w:cs="Courier New"/>
          <w:noProof/>
          <w:color w:val="000000"/>
          <w:kern w:val="0"/>
          <w:sz w:val="21"/>
          <w:szCs w:val="21"/>
          <w14:ligatures w14:val="none"/>
        </w:rPr>
        <w:drawing>
          <wp:inline distT="0" distB="0" distL="0" distR="0" wp14:anchorId="59A38F2E" wp14:editId="0FC31C10">
            <wp:extent cx="5943600" cy="2688590"/>
            <wp:effectExtent l="0" t="0" r="0" b="0"/>
            <wp:docPr id="13381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6256" name=""/>
                    <pic:cNvPicPr/>
                  </pic:nvPicPr>
                  <pic:blipFill>
                    <a:blip r:embed="rId25"/>
                    <a:stretch>
                      <a:fillRect/>
                    </a:stretch>
                  </pic:blipFill>
                  <pic:spPr>
                    <a:xfrm>
                      <a:off x="0" y="0"/>
                      <a:ext cx="5943600" cy="2688590"/>
                    </a:xfrm>
                    <a:prstGeom prst="rect">
                      <a:avLst/>
                    </a:prstGeom>
                  </pic:spPr>
                </pic:pic>
              </a:graphicData>
            </a:graphic>
          </wp:inline>
        </w:drawing>
      </w:r>
    </w:p>
    <w:p w14:paraId="2FEECBF9" w14:textId="77777777" w:rsidR="00EF4C94" w:rsidRDefault="00EF4C94">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2121"/>
          <w:kern w:val="0"/>
          <w:sz w:val="20"/>
          <w:szCs w:val="20"/>
          <w14:ligatures w14:val="none"/>
        </w:rPr>
      </w:pPr>
      <w:proofErr w:type="spellStart"/>
      <w:r w:rsidRPr="00EF4C94">
        <w:rPr>
          <w:rFonts w:ascii="Courier New" w:eastAsia="Times New Roman" w:hAnsi="Courier New" w:cs="Courier New"/>
          <w:color w:val="212121"/>
          <w:kern w:val="0"/>
          <w:sz w:val="20"/>
          <w:szCs w:val="20"/>
          <w14:ligatures w14:val="none"/>
        </w:rPr>
        <w:t>passing_events</w:t>
      </w:r>
      <w:proofErr w:type="spellEnd"/>
    </w:p>
    <w:p w14:paraId="7DD371CB" w14:textId="77777777" w:rsidR="00EF4C94" w:rsidRDefault="00EF4C94" w:rsidP="00EF4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2121"/>
          <w:kern w:val="0"/>
          <w:sz w:val="20"/>
          <w:szCs w:val="20"/>
          <w14:ligatures w14:val="none"/>
        </w:rPr>
      </w:pPr>
    </w:p>
    <w:p w14:paraId="2E82DD90" w14:textId="464DF6B4" w:rsidR="00EF4C94" w:rsidRPr="00EF4C94" w:rsidRDefault="00EF4C94" w:rsidP="00EF4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2121"/>
          <w:kern w:val="0"/>
          <w:sz w:val="20"/>
          <w:szCs w:val="20"/>
          <w14:ligatures w14:val="none"/>
        </w:rPr>
      </w:pPr>
      <w:r w:rsidRPr="00EF4C94">
        <w:rPr>
          <w:rFonts w:ascii="Courier New" w:eastAsia="Times New Roman" w:hAnsi="Courier New" w:cs="Courier New"/>
          <w:noProof/>
          <w:color w:val="212121"/>
          <w:kern w:val="0"/>
          <w:sz w:val="20"/>
          <w:szCs w:val="20"/>
          <w14:ligatures w14:val="none"/>
        </w:rPr>
        <w:lastRenderedPageBreak/>
        <w:drawing>
          <wp:inline distT="0" distB="0" distL="0" distR="0" wp14:anchorId="37FE2C5C" wp14:editId="187E7928">
            <wp:extent cx="4229100" cy="1985527"/>
            <wp:effectExtent l="0" t="0" r="0" b="0"/>
            <wp:docPr id="110637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0483" name=""/>
                    <pic:cNvPicPr/>
                  </pic:nvPicPr>
                  <pic:blipFill>
                    <a:blip r:embed="rId26"/>
                    <a:stretch>
                      <a:fillRect/>
                    </a:stretch>
                  </pic:blipFill>
                  <pic:spPr>
                    <a:xfrm>
                      <a:off x="0" y="0"/>
                      <a:ext cx="4233199" cy="1987452"/>
                    </a:xfrm>
                    <a:prstGeom prst="rect">
                      <a:avLst/>
                    </a:prstGeom>
                  </pic:spPr>
                </pic:pic>
              </a:graphicData>
            </a:graphic>
          </wp:inline>
        </w:drawing>
      </w:r>
    </w:p>
    <w:p w14:paraId="17A29FDF" w14:textId="77777777" w:rsidR="00EF4C94" w:rsidRDefault="00EF4C94">
      <w:pPr>
        <w:pStyle w:val="HTMLPreformatted"/>
        <w:numPr>
          <w:ilvl w:val="0"/>
          <w:numId w:val="22"/>
        </w:numPr>
        <w:spacing w:line="244" w:lineRule="atLeast"/>
        <w:rPr>
          <w:color w:val="212121"/>
        </w:rPr>
      </w:pPr>
      <w:r>
        <w:rPr>
          <w:rStyle w:val="c1"/>
          <w:i/>
          <w:iCs/>
          <w:color w:val="59636E"/>
        </w:rPr>
        <w:t>## File in saved in "Y:\Code\Crown Event Response\Track Analysis\AIR_LikeEvents_Track_Analysis_result.csv"</w:t>
      </w:r>
    </w:p>
    <w:p w14:paraId="798B0BE0" w14:textId="0E741BE0" w:rsidR="00EF4C94" w:rsidRPr="00C949E5" w:rsidRDefault="00EF4C94" w:rsidP="00C949E5">
      <w:pPr>
        <w:pStyle w:val="HTMLPreformatted"/>
        <w:spacing w:line="244" w:lineRule="atLeast"/>
        <w:ind w:left="720"/>
        <w:rPr>
          <w:color w:val="212121"/>
        </w:rPr>
      </w:pPr>
      <w:r>
        <w:rPr>
          <w:rStyle w:val="n"/>
          <w:color w:val="212121"/>
        </w:rPr>
        <w:t>passing_events</w:t>
      </w:r>
      <w:r>
        <w:rPr>
          <w:rStyle w:val="o"/>
          <w:b/>
          <w:bCs/>
          <w:color w:val="8250DF"/>
        </w:rPr>
        <w:t>.</w:t>
      </w:r>
      <w:r>
        <w:rPr>
          <w:rStyle w:val="n"/>
          <w:color w:val="212121"/>
        </w:rPr>
        <w:t>to_csv</w:t>
      </w:r>
      <w:r>
        <w:rPr>
          <w:rStyle w:val="p"/>
          <w:color w:val="0055AA"/>
        </w:rPr>
        <w:t>(</w:t>
      </w:r>
      <w:r>
        <w:rPr>
          <w:rStyle w:val="s1"/>
          <w:color w:val="BA2121"/>
        </w:rPr>
        <w:t>'AIR_LikeEvents_Track_Analysis_result.csv'</w:t>
      </w:r>
      <w:r>
        <w:rPr>
          <w:rStyle w:val="p"/>
          <w:color w:val="0055AA"/>
        </w:rPr>
        <w:t>)</w:t>
      </w:r>
    </w:p>
    <w:p w14:paraId="7D15A5C0" w14:textId="77777777" w:rsidR="00814651" w:rsidRDefault="00814651" w:rsidP="00814651">
      <w:pPr>
        <w:tabs>
          <w:tab w:val="left" w:pos="1966"/>
        </w:tabs>
        <w:rPr>
          <w:noProof/>
        </w:rPr>
      </w:pPr>
    </w:p>
    <w:p w14:paraId="1D0889F4" w14:textId="0FD798EA" w:rsidR="00DB0EC5" w:rsidRPr="00BB4817" w:rsidRDefault="00814651" w:rsidP="00BC206E">
      <w:pPr>
        <w:tabs>
          <w:tab w:val="left" w:pos="1966"/>
        </w:tabs>
        <w:rPr>
          <w:b/>
          <w:bCs/>
          <w:noProof/>
        </w:rPr>
      </w:pPr>
      <w:r w:rsidRPr="00BB4817">
        <w:rPr>
          <w:b/>
          <w:bCs/>
          <w:noProof/>
        </w:rPr>
        <w:t>For Parameter based approach-</w:t>
      </w:r>
    </w:p>
    <w:p w14:paraId="1CDAD36F" w14:textId="60108416" w:rsidR="008526EA" w:rsidRPr="008526EA" w:rsidRDefault="00BB4817" w:rsidP="008526EA">
      <w:pPr>
        <w:tabs>
          <w:tab w:val="left" w:pos="1966"/>
        </w:tabs>
        <w:rPr>
          <w:noProof/>
        </w:rPr>
      </w:pPr>
      <w:r>
        <w:rPr>
          <w:noProof/>
        </w:rPr>
        <w:t>Purpose: T</w:t>
      </w:r>
      <w:r w:rsidRPr="00BB4817">
        <w:rPr>
          <w:noProof/>
        </w:rPr>
        <w:t xml:space="preserve">o identify historical or simulated AIR events that have characteristics similar to an </w:t>
      </w:r>
      <w:r w:rsidR="002637DF">
        <w:rPr>
          <w:noProof/>
        </w:rPr>
        <w:t>current/forecasted</w:t>
      </w:r>
      <w:r w:rsidRPr="00BB4817">
        <w:rPr>
          <w:noProof/>
        </w:rPr>
        <w:t xml:space="preserve"> event.</w:t>
      </w:r>
      <w:r w:rsidR="008526EA">
        <w:rPr>
          <w:noProof/>
        </w:rPr>
        <w:t xml:space="preserve"> </w:t>
      </w:r>
      <w:r w:rsidR="008526EA" w:rsidRPr="008526EA">
        <w:rPr>
          <w:noProof/>
        </w:rPr>
        <w:t xml:space="preserve">Event Parameter Analysis is effective when a </w:t>
      </w:r>
      <w:r w:rsidR="008526EA">
        <w:rPr>
          <w:noProof/>
        </w:rPr>
        <w:t>hurricane</w:t>
      </w:r>
      <w:r w:rsidR="008526EA" w:rsidRPr="008526EA">
        <w:rPr>
          <w:noProof/>
        </w:rPr>
        <w:t xml:space="preserve"> is approaching landfall and reliable forecast data is available.</w:t>
      </w:r>
    </w:p>
    <w:p w14:paraId="52B7B962" w14:textId="62677457" w:rsidR="008526EA" w:rsidRPr="008526EA" w:rsidRDefault="008526EA" w:rsidP="008526EA">
      <w:pPr>
        <w:tabs>
          <w:tab w:val="left" w:pos="1966"/>
        </w:tabs>
        <w:rPr>
          <w:noProof/>
        </w:rPr>
      </w:pPr>
      <w:r w:rsidRPr="008526EA">
        <w:rPr>
          <w:noProof/>
        </w:rPr>
        <w:t xml:space="preserve">Usual </w:t>
      </w:r>
      <w:r>
        <w:rPr>
          <w:noProof/>
        </w:rPr>
        <w:t>scanerio</w:t>
      </w:r>
      <w:r w:rsidRPr="008526EA">
        <w:rPr>
          <w:noProof/>
        </w:rPr>
        <w:t xml:space="preserve"> include:</w:t>
      </w:r>
      <w:r>
        <w:rPr>
          <w:noProof/>
        </w:rPr>
        <w:t xml:space="preserve"> </w:t>
      </w:r>
      <w:r w:rsidRPr="008526EA">
        <w:rPr>
          <w:noProof/>
        </w:rPr>
        <w:t>6–12 hours before landfall</w:t>
      </w:r>
      <w:r>
        <w:rPr>
          <w:noProof/>
        </w:rPr>
        <w:t xml:space="preserve">, </w:t>
      </w:r>
      <w:r w:rsidRPr="008526EA">
        <w:rPr>
          <w:noProof/>
        </w:rPr>
        <w:t>Landfall prediction</w:t>
      </w:r>
      <w:r>
        <w:rPr>
          <w:noProof/>
        </w:rPr>
        <w:t xml:space="preserve">, </w:t>
      </w:r>
      <w:r w:rsidRPr="008526EA">
        <w:rPr>
          <w:noProof/>
        </w:rPr>
        <w:t>Rapid event response</w:t>
      </w:r>
      <w:r>
        <w:rPr>
          <w:noProof/>
        </w:rPr>
        <w:t xml:space="preserve">, </w:t>
      </w:r>
      <w:r w:rsidRPr="008526EA">
        <w:rPr>
          <w:noProof/>
        </w:rPr>
        <w:t>Loss estimation</w:t>
      </w:r>
      <w:r>
        <w:rPr>
          <w:noProof/>
        </w:rPr>
        <w:t xml:space="preserve">, </w:t>
      </w:r>
      <w:r w:rsidRPr="008526EA">
        <w:rPr>
          <w:noProof/>
        </w:rPr>
        <w:t>Scenario analysis</w:t>
      </w:r>
    </w:p>
    <w:p w14:paraId="511EC0AE" w14:textId="2E42E888" w:rsidR="008526EA" w:rsidRPr="00BB4817" w:rsidRDefault="008526EA" w:rsidP="00BB4817">
      <w:pPr>
        <w:tabs>
          <w:tab w:val="left" w:pos="1966"/>
        </w:tabs>
        <w:rPr>
          <w:noProof/>
        </w:rPr>
      </w:pPr>
      <w:r w:rsidRPr="008526EA">
        <w:rPr>
          <w:noProof/>
        </w:rPr>
        <w:t>The approach can also be combined with Track Analysis to improve confidence</w:t>
      </w:r>
      <w:r>
        <w:rPr>
          <w:noProof/>
        </w:rPr>
        <w:t>/accuracy</w:t>
      </w:r>
      <w:r w:rsidRPr="008526EA">
        <w:rPr>
          <w:noProof/>
        </w:rPr>
        <w:t xml:space="preserve"> in the selected like events.</w:t>
      </w:r>
      <w:r w:rsidR="003F1F64">
        <w:rPr>
          <w:noProof/>
        </w:rPr>
        <w:t xml:space="preserve"> </w:t>
      </w:r>
    </w:p>
    <w:p w14:paraId="1D7993B1" w14:textId="08F28B4B" w:rsidR="00BB4817" w:rsidRDefault="00BB4817">
      <w:pPr>
        <w:pStyle w:val="ListParagraph"/>
        <w:numPr>
          <w:ilvl w:val="0"/>
          <w:numId w:val="25"/>
        </w:numPr>
        <w:tabs>
          <w:tab w:val="left" w:pos="1966"/>
        </w:tabs>
        <w:rPr>
          <w:noProof/>
        </w:rPr>
      </w:pPr>
      <w:r w:rsidRPr="00BB4817">
        <w:rPr>
          <w:noProof/>
        </w:rPr>
        <w:t>Instead of comparing</w:t>
      </w:r>
      <w:r>
        <w:rPr>
          <w:noProof/>
        </w:rPr>
        <w:t xml:space="preserve"> </w:t>
      </w:r>
      <w:r w:rsidRPr="00BB4817">
        <w:rPr>
          <w:noProof/>
        </w:rPr>
        <w:t xml:space="preserve">tracks, this approach </w:t>
      </w:r>
      <w:r>
        <w:rPr>
          <w:noProof/>
        </w:rPr>
        <w:t xml:space="preserve">also </w:t>
      </w:r>
      <w:r w:rsidRPr="00BB4817">
        <w:rPr>
          <w:noProof/>
        </w:rPr>
        <w:t>compares event attributes such as</w:t>
      </w:r>
      <w:r>
        <w:rPr>
          <w:noProof/>
        </w:rPr>
        <w:t xml:space="preserve">- </w:t>
      </w:r>
      <w:r w:rsidRPr="00BB4817">
        <w:rPr>
          <w:noProof/>
        </w:rPr>
        <w:t>Lat</w:t>
      </w:r>
      <w:r>
        <w:rPr>
          <w:noProof/>
        </w:rPr>
        <w:t xml:space="preserve">, </w:t>
      </w:r>
      <w:r w:rsidRPr="00BB4817">
        <w:rPr>
          <w:noProof/>
        </w:rPr>
        <w:t>Long</w:t>
      </w:r>
      <w:r>
        <w:rPr>
          <w:noProof/>
        </w:rPr>
        <w:t xml:space="preserve">, </w:t>
      </w:r>
      <w:r w:rsidRPr="00BB4817">
        <w:rPr>
          <w:noProof/>
        </w:rPr>
        <w:t>Max Wind Speed</w:t>
      </w:r>
      <w:r>
        <w:rPr>
          <w:noProof/>
        </w:rPr>
        <w:t xml:space="preserve">, </w:t>
      </w:r>
      <w:r w:rsidRPr="00BB4817">
        <w:rPr>
          <w:noProof/>
        </w:rPr>
        <w:t>Central Pressure</w:t>
      </w:r>
      <w:r>
        <w:rPr>
          <w:noProof/>
        </w:rPr>
        <w:t xml:space="preserve">, </w:t>
      </w:r>
      <w:r w:rsidRPr="00BB4817">
        <w:rPr>
          <w:noProof/>
        </w:rPr>
        <w:t>S-S Category</w:t>
      </w:r>
      <w:r>
        <w:rPr>
          <w:noProof/>
        </w:rPr>
        <w:t xml:space="preserve">, </w:t>
      </w:r>
      <w:r w:rsidRPr="00BB4817">
        <w:rPr>
          <w:noProof/>
        </w:rPr>
        <w:t>Landfall Status</w:t>
      </w:r>
      <w:r>
        <w:rPr>
          <w:noProof/>
        </w:rPr>
        <w:t xml:space="preserve">, </w:t>
      </w:r>
      <w:r w:rsidRPr="00BB4817">
        <w:rPr>
          <w:noProof/>
        </w:rPr>
        <w:t xml:space="preserve">Distance </w:t>
      </w:r>
      <w:r w:rsidR="008526EA">
        <w:rPr>
          <w:noProof/>
        </w:rPr>
        <w:t>to</w:t>
      </w:r>
      <w:r w:rsidRPr="00BB4817">
        <w:rPr>
          <w:noProof/>
        </w:rPr>
        <w:t xml:space="preserve"> Coast</w:t>
      </w:r>
      <w:r>
        <w:rPr>
          <w:noProof/>
        </w:rPr>
        <w:t xml:space="preserve"> etc. </w:t>
      </w:r>
    </w:p>
    <w:p w14:paraId="7524DA53" w14:textId="77777777" w:rsidR="002637DF" w:rsidRDefault="002637DF">
      <w:pPr>
        <w:pStyle w:val="ListParagraph"/>
        <w:numPr>
          <w:ilvl w:val="0"/>
          <w:numId w:val="25"/>
        </w:numPr>
        <w:tabs>
          <w:tab w:val="left" w:pos="1966"/>
        </w:tabs>
        <w:rPr>
          <w:noProof/>
        </w:rPr>
      </w:pPr>
      <w:r>
        <w:rPr>
          <w:noProof/>
        </w:rPr>
        <w:t>It will give us the Like events as the output</w:t>
      </w:r>
    </w:p>
    <w:p w14:paraId="3EA4E30D" w14:textId="77777777" w:rsidR="002637DF" w:rsidRDefault="002637DF">
      <w:pPr>
        <w:pStyle w:val="ListParagraph"/>
        <w:numPr>
          <w:ilvl w:val="0"/>
          <w:numId w:val="25"/>
        </w:numPr>
        <w:tabs>
          <w:tab w:val="left" w:pos="1966"/>
        </w:tabs>
        <w:rPr>
          <w:noProof/>
        </w:rPr>
      </w:pPr>
      <w:r w:rsidRPr="002637DF">
        <w:rPr>
          <w:noProof/>
        </w:rPr>
        <w:t>When a live event occurs, the available event data is loaded into an input table.</w:t>
      </w:r>
    </w:p>
    <w:p w14:paraId="61DC912B" w14:textId="77777777" w:rsidR="002637DF" w:rsidRDefault="002637DF">
      <w:pPr>
        <w:pStyle w:val="ListParagraph"/>
        <w:numPr>
          <w:ilvl w:val="0"/>
          <w:numId w:val="25"/>
        </w:numPr>
        <w:tabs>
          <w:tab w:val="left" w:pos="1966"/>
        </w:tabs>
        <w:rPr>
          <w:noProof/>
        </w:rPr>
      </w:pPr>
      <w:r w:rsidRPr="002637DF">
        <w:rPr>
          <w:noProof/>
        </w:rPr>
        <w:t>A SQL pipeline then applies predefined filters and ranges to AIR's event catalog to identify events with similar characteristics.</w:t>
      </w:r>
    </w:p>
    <w:p w14:paraId="1A10867E" w14:textId="77777777" w:rsidR="00BD791F" w:rsidRDefault="00BD791F" w:rsidP="00BD791F">
      <w:pPr>
        <w:tabs>
          <w:tab w:val="left" w:pos="1966"/>
        </w:tabs>
        <w:rPr>
          <w:noProof/>
        </w:rPr>
      </w:pPr>
    </w:p>
    <w:p w14:paraId="4BB51F44" w14:textId="77777777" w:rsidR="00BD791F" w:rsidRPr="00BD791F" w:rsidRDefault="00BD791F" w:rsidP="00BD791F">
      <w:pPr>
        <w:tabs>
          <w:tab w:val="left" w:pos="1966"/>
        </w:tabs>
        <w:rPr>
          <w:noProof/>
        </w:rPr>
      </w:pPr>
      <w:r w:rsidRPr="00BD791F">
        <w:rPr>
          <w:noProof/>
        </w:rPr>
        <w:t>Inputs for event track analysis </w:t>
      </w:r>
    </w:p>
    <w:p w14:paraId="7E7D564E" w14:textId="77777777" w:rsidR="00BD791F" w:rsidRPr="00BD791F" w:rsidRDefault="00BD791F">
      <w:pPr>
        <w:numPr>
          <w:ilvl w:val="0"/>
          <w:numId w:val="33"/>
        </w:numPr>
        <w:tabs>
          <w:tab w:val="left" w:pos="1966"/>
        </w:tabs>
        <w:rPr>
          <w:noProof/>
        </w:rPr>
      </w:pPr>
      <w:r w:rsidRPr="00BD791F">
        <w:rPr>
          <w:noProof/>
        </w:rPr>
        <w:t>Longitude, Latitude </w:t>
      </w:r>
    </w:p>
    <w:p w14:paraId="2964F00A" w14:textId="77777777" w:rsidR="00BD791F" w:rsidRPr="00BD791F" w:rsidRDefault="00BD791F">
      <w:pPr>
        <w:numPr>
          <w:ilvl w:val="0"/>
          <w:numId w:val="34"/>
        </w:numPr>
        <w:tabs>
          <w:tab w:val="left" w:pos="1966"/>
        </w:tabs>
        <w:rPr>
          <w:noProof/>
        </w:rPr>
      </w:pPr>
      <w:r w:rsidRPr="00BD791F">
        <w:rPr>
          <w:noProof/>
        </w:rPr>
        <w:t>Radius </w:t>
      </w:r>
    </w:p>
    <w:p w14:paraId="2059734C" w14:textId="77777777" w:rsidR="00BD791F" w:rsidRPr="00BD791F" w:rsidRDefault="00BD791F">
      <w:pPr>
        <w:numPr>
          <w:ilvl w:val="0"/>
          <w:numId w:val="35"/>
        </w:numPr>
        <w:tabs>
          <w:tab w:val="left" w:pos="1966"/>
        </w:tabs>
        <w:rPr>
          <w:noProof/>
        </w:rPr>
      </w:pPr>
      <w:r w:rsidRPr="00BD791F">
        <w:rPr>
          <w:noProof/>
        </w:rPr>
        <w:t>Guid (Unique text identifier) </w:t>
      </w:r>
    </w:p>
    <w:p w14:paraId="22A8DEE9" w14:textId="77777777" w:rsidR="00BD791F" w:rsidRPr="00BD791F" w:rsidRDefault="00BD791F">
      <w:pPr>
        <w:numPr>
          <w:ilvl w:val="0"/>
          <w:numId w:val="36"/>
        </w:numPr>
        <w:tabs>
          <w:tab w:val="left" w:pos="1966"/>
        </w:tabs>
        <w:rPr>
          <w:noProof/>
        </w:rPr>
      </w:pPr>
      <w:r w:rsidRPr="00BD791F">
        <w:rPr>
          <w:noProof/>
        </w:rPr>
        <w:lastRenderedPageBreak/>
        <w:t>IsTrackAnalysis = 1 </w:t>
      </w:r>
    </w:p>
    <w:p w14:paraId="437C623E" w14:textId="77777777" w:rsidR="00BD791F" w:rsidRPr="00BD791F" w:rsidRDefault="00BD791F" w:rsidP="00BD791F">
      <w:pPr>
        <w:tabs>
          <w:tab w:val="left" w:pos="1966"/>
        </w:tabs>
        <w:rPr>
          <w:noProof/>
        </w:rPr>
      </w:pPr>
      <w:r w:rsidRPr="00BD791F">
        <w:rPr>
          <w:noProof/>
        </w:rPr>
        <w:t>Output of event track analysis </w:t>
      </w:r>
    </w:p>
    <w:p w14:paraId="15D1B6F3" w14:textId="77777777" w:rsidR="00BD791F" w:rsidRPr="00BD791F" w:rsidRDefault="00BD791F">
      <w:pPr>
        <w:numPr>
          <w:ilvl w:val="0"/>
          <w:numId w:val="37"/>
        </w:numPr>
        <w:tabs>
          <w:tab w:val="left" w:pos="1966"/>
        </w:tabs>
        <w:rPr>
          <w:noProof/>
        </w:rPr>
      </w:pPr>
      <w:r w:rsidRPr="00BD791F">
        <w:rPr>
          <w:noProof/>
        </w:rPr>
        <w:t>Output Shape Table Name  - [ARAPL_LiveEventData].[dbo].[AIR_Shapes_{guid}] (guid is input) </w:t>
      </w:r>
    </w:p>
    <w:p w14:paraId="29643443" w14:textId="77777777" w:rsidR="00BD791F" w:rsidRPr="00BD791F" w:rsidRDefault="00BD791F">
      <w:pPr>
        <w:numPr>
          <w:ilvl w:val="0"/>
          <w:numId w:val="38"/>
        </w:numPr>
        <w:tabs>
          <w:tab w:val="left" w:pos="1966"/>
        </w:tabs>
        <w:rPr>
          <w:noProof/>
        </w:rPr>
      </w:pPr>
      <w:r w:rsidRPr="00BD791F">
        <w:rPr>
          <w:noProof/>
        </w:rPr>
        <w:t>Output Like Events Result Table Name – [ARAPL_LiveEventData].[dbo].[AIR_LikeEvents_Tracks_{guid}] (guid is input) </w:t>
      </w:r>
    </w:p>
    <w:p w14:paraId="0435B9B9" w14:textId="77777777" w:rsidR="00BD791F" w:rsidRPr="00BD791F" w:rsidRDefault="00BD791F" w:rsidP="00BD791F">
      <w:pPr>
        <w:tabs>
          <w:tab w:val="left" w:pos="1966"/>
        </w:tabs>
        <w:rPr>
          <w:noProof/>
        </w:rPr>
      </w:pPr>
      <w:r w:rsidRPr="00BD791F">
        <w:rPr>
          <w:noProof/>
        </w:rPr>
        <w:t>Inputs for event parameter based analysis </w:t>
      </w:r>
    </w:p>
    <w:p w14:paraId="1C229758" w14:textId="77777777" w:rsidR="00BD791F" w:rsidRPr="00BD791F" w:rsidRDefault="00BD791F">
      <w:pPr>
        <w:numPr>
          <w:ilvl w:val="0"/>
          <w:numId w:val="39"/>
        </w:numPr>
        <w:tabs>
          <w:tab w:val="left" w:pos="1966"/>
        </w:tabs>
        <w:rPr>
          <w:noProof/>
        </w:rPr>
      </w:pPr>
      <w:r w:rsidRPr="00BD791F">
        <w:rPr>
          <w:noProof/>
        </w:rPr>
        <w:t>Input Table – [ARAPl_LiveEventData].[dbo].[AIR_inputParameterTable]  </w:t>
      </w:r>
    </w:p>
    <w:p w14:paraId="7614DA17" w14:textId="77777777" w:rsidR="00BD791F" w:rsidRPr="00BD791F" w:rsidRDefault="00BD791F" w:rsidP="00BD791F">
      <w:pPr>
        <w:tabs>
          <w:tab w:val="left" w:pos="1966"/>
        </w:tabs>
        <w:rPr>
          <w:noProof/>
        </w:rPr>
      </w:pPr>
      <w:r w:rsidRPr="00BD791F">
        <w:rPr>
          <w:noProof/>
        </w:rPr>
        <w:t>Output of event parameter based analysis </w:t>
      </w:r>
    </w:p>
    <w:p w14:paraId="18FF9D5E" w14:textId="77777777" w:rsidR="00BD791F" w:rsidRPr="00BD791F" w:rsidRDefault="00BD791F">
      <w:pPr>
        <w:numPr>
          <w:ilvl w:val="0"/>
          <w:numId w:val="40"/>
        </w:numPr>
        <w:tabs>
          <w:tab w:val="left" w:pos="1966"/>
        </w:tabs>
        <w:rPr>
          <w:noProof/>
        </w:rPr>
      </w:pPr>
      <w:r w:rsidRPr="00BD791F">
        <w:rPr>
          <w:noProof/>
        </w:rPr>
        <w:t>Output Like event result table name – [ARAPL_LiveEventData].[dbo].[AIR_Filtered_EventID_{guid}] (guid is input) </w:t>
      </w:r>
    </w:p>
    <w:p w14:paraId="2144E01D" w14:textId="77777777" w:rsidR="00BD791F" w:rsidRPr="00BD791F" w:rsidRDefault="00BD791F" w:rsidP="00BD791F">
      <w:pPr>
        <w:tabs>
          <w:tab w:val="left" w:pos="1966"/>
        </w:tabs>
        <w:rPr>
          <w:noProof/>
        </w:rPr>
      </w:pPr>
      <w:r w:rsidRPr="00BD791F">
        <w:rPr>
          <w:noProof/>
        </w:rPr>
        <w:t>Inputs for Industry Loss based analysis </w:t>
      </w:r>
    </w:p>
    <w:p w14:paraId="6A567E84" w14:textId="77777777" w:rsidR="00BD791F" w:rsidRPr="00BD791F" w:rsidRDefault="00BD791F">
      <w:pPr>
        <w:numPr>
          <w:ilvl w:val="0"/>
          <w:numId w:val="41"/>
        </w:numPr>
        <w:tabs>
          <w:tab w:val="left" w:pos="1966"/>
        </w:tabs>
        <w:rPr>
          <w:noProof/>
        </w:rPr>
      </w:pPr>
      <w:r w:rsidRPr="00BD791F">
        <w:rPr>
          <w:noProof/>
        </w:rPr>
        <w:t>Input Table - [ARAPl_LiveEventData].[dbo].[AIR_inputParameterTable]  </w:t>
      </w:r>
    </w:p>
    <w:p w14:paraId="134080D2" w14:textId="77777777" w:rsidR="00BD791F" w:rsidRPr="00BD791F" w:rsidRDefault="00BD791F" w:rsidP="00BD791F">
      <w:pPr>
        <w:tabs>
          <w:tab w:val="left" w:pos="1966"/>
        </w:tabs>
        <w:rPr>
          <w:noProof/>
        </w:rPr>
      </w:pPr>
      <w:r w:rsidRPr="00BD791F">
        <w:rPr>
          <w:noProof/>
        </w:rPr>
        <w:t>Output of Industry Loss based analysis </w:t>
      </w:r>
    </w:p>
    <w:p w14:paraId="2C9ABD39" w14:textId="77777777" w:rsidR="00BD791F" w:rsidRPr="00BD791F" w:rsidRDefault="00BD791F">
      <w:pPr>
        <w:numPr>
          <w:ilvl w:val="0"/>
          <w:numId w:val="42"/>
        </w:numPr>
        <w:tabs>
          <w:tab w:val="left" w:pos="1966"/>
        </w:tabs>
        <w:rPr>
          <w:noProof/>
        </w:rPr>
      </w:pPr>
      <w:r w:rsidRPr="00BD791F">
        <w:rPr>
          <w:noProof/>
        </w:rPr>
        <w:t>First two resultant tables, </w:t>
      </w:r>
    </w:p>
    <w:p w14:paraId="475A11BE" w14:textId="77777777" w:rsidR="00BD791F" w:rsidRPr="00BD791F" w:rsidRDefault="00BD791F">
      <w:pPr>
        <w:numPr>
          <w:ilvl w:val="0"/>
          <w:numId w:val="43"/>
        </w:numPr>
        <w:tabs>
          <w:tab w:val="left" w:pos="1966"/>
        </w:tabs>
        <w:rPr>
          <w:noProof/>
        </w:rPr>
      </w:pPr>
      <w:r w:rsidRPr="00BD791F">
        <w:rPr>
          <w:noProof/>
        </w:rPr>
        <w:t>Table 1 with event info and industry loss </w:t>
      </w:r>
    </w:p>
    <w:p w14:paraId="67C7E491" w14:textId="69351CB7" w:rsidR="00BD791F" w:rsidRDefault="00BD791F">
      <w:pPr>
        <w:numPr>
          <w:ilvl w:val="0"/>
          <w:numId w:val="44"/>
        </w:numPr>
        <w:tabs>
          <w:tab w:val="left" w:pos="1966"/>
        </w:tabs>
        <w:rPr>
          <w:noProof/>
        </w:rPr>
      </w:pPr>
      <w:r w:rsidRPr="00BD791F">
        <w:rPr>
          <w:noProof/>
        </w:rPr>
        <w:t>Table 2 with event info, industry loss with area and subarea </w:t>
      </w:r>
    </w:p>
    <w:p w14:paraId="5903ADBB" w14:textId="2A2A354C" w:rsidR="002637DF" w:rsidRDefault="002637DF" w:rsidP="008526EA">
      <w:pPr>
        <w:pStyle w:val="ListParagraph"/>
        <w:tabs>
          <w:tab w:val="left" w:pos="1966"/>
        </w:tabs>
        <w:rPr>
          <w:noProof/>
        </w:rPr>
      </w:pPr>
    </w:p>
    <w:p w14:paraId="1BDC82AC" w14:textId="7A9C1DE2" w:rsidR="00CF48C7" w:rsidRPr="00CF48C7" w:rsidRDefault="00CF48C7" w:rsidP="00CF48C7">
      <w:pPr>
        <w:tabs>
          <w:tab w:val="left" w:pos="1966"/>
        </w:tabs>
        <w:rPr>
          <w:noProof/>
        </w:rPr>
      </w:pPr>
      <w:r w:rsidRPr="00CF48C7">
        <w:rPr>
          <w:noProof/>
        </w:rPr>
        <w:t xml:space="preserve">The SQL pipeline </w:t>
      </w:r>
      <w:r w:rsidR="008526EA">
        <w:rPr>
          <w:noProof/>
        </w:rPr>
        <w:t>have</w:t>
      </w:r>
      <w:r w:rsidRPr="00CF48C7">
        <w:rPr>
          <w:noProof/>
        </w:rPr>
        <w:t>:</w:t>
      </w:r>
    </w:p>
    <w:p w14:paraId="711136E7" w14:textId="37256348" w:rsidR="00CF48C7" w:rsidRDefault="00CF48C7" w:rsidP="00BC206E">
      <w:pPr>
        <w:tabs>
          <w:tab w:val="left" w:pos="1966"/>
        </w:tabs>
        <w:rPr>
          <w:noProof/>
        </w:rPr>
      </w:pPr>
      <w:r>
        <w:rPr>
          <w:noProof/>
        </w:rPr>
        <w:t xml:space="preserve">SQL Query- </w:t>
      </w:r>
      <w:hyperlink r:id="rId27" w:tgtFrame="_blank" w:history="1">
        <w:r w:rsidRPr="00CF48C7">
          <w:rPr>
            <w:rStyle w:val="Hyperlink"/>
            <w:noProof/>
          </w:rPr>
          <w:t>\\pimcloudshare\ils-share\Live CAT Events\LiveCATonCrown\AIR Event Response</w:t>
        </w:r>
      </w:hyperlink>
    </w:p>
    <w:p w14:paraId="1C81F943" w14:textId="1B2838A1" w:rsidR="00CF48C7" w:rsidRDefault="00CF48C7" w:rsidP="00BC206E">
      <w:pPr>
        <w:tabs>
          <w:tab w:val="left" w:pos="1966"/>
        </w:tabs>
        <w:rPr>
          <w:noProof/>
        </w:rPr>
      </w:pPr>
      <w:r>
        <w:rPr>
          <w:noProof/>
        </w:rPr>
        <w:t xml:space="preserve">Pipeline query- </w:t>
      </w:r>
      <w:hyperlink r:id="rId28" w:tgtFrame="_blank" w:history="1">
        <w:r w:rsidRPr="00CF48C7">
          <w:rPr>
            <w:rStyle w:val="Hyperlink"/>
            <w:noProof/>
          </w:rPr>
          <w:t>\\pimcloudshare\ils-share\Live CAT Events\LiveCATonCrown\AIR Event Response\AIR_pipeline_EventResponse.sql</w:t>
        </w:r>
      </w:hyperlink>
      <w:r w:rsidRPr="00CF48C7">
        <w:rPr>
          <w:noProof/>
        </w:rPr>
        <w:t> </w:t>
      </w:r>
    </w:p>
    <w:p w14:paraId="7F7B0C26" w14:textId="1D95BF30" w:rsidR="00CF48C7" w:rsidRDefault="00CF48C7" w:rsidP="00BC206E">
      <w:pPr>
        <w:tabs>
          <w:tab w:val="left" w:pos="1966"/>
        </w:tabs>
        <w:rPr>
          <w:noProof/>
        </w:rPr>
      </w:pPr>
      <w:r>
        <w:rPr>
          <w:noProof/>
        </w:rPr>
        <w:t xml:space="preserve">Input parameter query- </w:t>
      </w:r>
      <w:hyperlink r:id="rId29" w:tgtFrame="_blank" w:history="1">
        <w:r w:rsidRPr="00CF48C7">
          <w:rPr>
            <w:rStyle w:val="Hyperlink"/>
            <w:noProof/>
          </w:rPr>
          <w:t>\\pimcloudshare\ils-share\Live CAT Events\LiveCATonCrown\AIR Event Response\AIR_InputParameterTable.sql</w:t>
        </w:r>
      </w:hyperlink>
    </w:p>
    <w:p w14:paraId="66E4DA2B" w14:textId="77777777" w:rsidR="00CF48C7" w:rsidRDefault="00CF48C7" w:rsidP="00CF48C7">
      <w:pPr>
        <w:tabs>
          <w:tab w:val="left" w:pos="1966"/>
        </w:tabs>
        <w:rPr>
          <w:noProof/>
        </w:rPr>
      </w:pPr>
      <w:r>
        <w:rPr>
          <w:noProof/>
        </w:rPr>
        <w:t xml:space="preserve">For running parameter based analysis- </w:t>
      </w:r>
    </w:p>
    <w:p w14:paraId="7497D37D" w14:textId="5E943D35" w:rsidR="00CF48C7" w:rsidRDefault="00CF48C7">
      <w:pPr>
        <w:pStyle w:val="ListParagraph"/>
        <w:numPr>
          <w:ilvl w:val="0"/>
          <w:numId w:val="26"/>
        </w:numPr>
        <w:tabs>
          <w:tab w:val="left" w:pos="1966"/>
        </w:tabs>
        <w:rPr>
          <w:noProof/>
        </w:rPr>
      </w:pPr>
      <w:r w:rsidRPr="00CF48C7">
        <w:rPr>
          <w:noProof/>
        </w:rPr>
        <w:t>For input table – open Input Table Query</w:t>
      </w:r>
      <w:r w:rsidR="00BD791F">
        <w:rPr>
          <w:noProof/>
        </w:rPr>
        <w:t xml:space="preserve">- </w:t>
      </w:r>
      <w:r w:rsidR="00BD791F" w:rsidRPr="00E40E4A">
        <w:rPr>
          <w:rFonts w:ascii="Courier New" w:hAnsi="Courier New" w:cs="Courier New"/>
          <w:noProof/>
        </w:rPr>
        <w:t>AIR_InputParameterTable.sql</w:t>
      </w:r>
    </w:p>
    <w:p w14:paraId="40C71154" w14:textId="79B8F209" w:rsidR="00CF48C7" w:rsidRDefault="00CF48C7">
      <w:pPr>
        <w:pStyle w:val="ListParagraph"/>
        <w:numPr>
          <w:ilvl w:val="0"/>
          <w:numId w:val="26"/>
        </w:numPr>
        <w:tabs>
          <w:tab w:val="left" w:pos="1966"/>
        </w:tabs>
        <w:rPr>
          <w:noProof/>
        </w:rPr>
      </w:pPr>
      <w:r w:rsidRPr="00CF48C7">
        <w:rPr>
          <w:noProof/>
        </w:rPr>
        <w:t>Insert Event Parameter value as described in </w:t>
      </w:r>
      <w:r w:rsidR="00212D07">
        <w:rPr>
          <w:noProof/>
        </w:rPr>
        <w:t>SQL</w:t>
      </w:r>
      <w:r w:rsidRPr="00CF48C7">
        <w:rPr>
          <w:noProof/>
        </w:rPr>
        <w:t> comments </w:t>
      </w:r>
    </w:p>
    <w:p w14:paraId="5AEF39B4" w14:textId="49B9C9C8" w:rsidR="00DB0EC5" w:rsidRDefault="00CF48C7" w:rsidP="00BC206E">
      <w:pPr>
        <w:tabs>
          <w:tab w:val="left" w:pos="1966"/>
        </w:tabs>
        <w:rPr>
          <w:noProof/>
        </w:rPr>
      </w:pPr>
      <w:r>
        <w:rPr>
          <w:noProof/>
        </w:rPr>
        <w:lastRenderedPageBreak/>
        <w:drawing>
          <wp:inline distT="0" distB="0" distL="0" distR="0" wp14:anchorId="777EEA60" wp14:editId="77E8F2A4">
            <wp:extent cx="5019482" cy="2429302"/>
            <wp:effectExtent l="0" t="0" r="0" b="9525"/>
            <wp:docPr id="66263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5467" cy="2437038"/>
                    </a:xfrm>
                    <a:prstGeom prst="rect">
                      <a:avLst/>
                    </a:prstGeom>
                    <a:noFill/>
                    <a:ln>
                      <a:noFill/>
                    </a:ln>
                  </pic:spPr>
                </pic:pic>
              </a:graphicData>
            </a:graphic>
          </wp:inline>
        </w:drawing>
      </w:r>
    </w:p>
    <w:p w14:paraId="3473863A" w14:textId="77777777" w:rsidR="008526EA" w:rsidRDefault="008526EA">
      <w:pPr>
        <w:pStyle w:val="ListParagraph"/>
        <w:numPr>
          <w:ilvl w:val="0"/>
          <w:numId w:val="26"/>
        </w:numPr>
        <w:tabs>
          <w:tab w:val="left" w:pos="1966"/>
        </w:tabs>
        <w:rPr>
          <w:noProof/>
        </w:rPr>
      </w:pPr>
      <w:r w:rsidRPr="008526EA">
        <w:rPr>
          <w:noProof/>
        </w:rPr>
        <w:t xml:space="preserve">Make sure to fill default value from comments to specified parameter  </w:t>
      </w:r>
    </w:p>
    <w:p w14:paraId="6B385792" w14:textId="629CCD0E" w:rsidR="00DB0EC5" w:rsidRDefault="00CF48C7">
      <w:pPr>
        <w:pStyle w:val="ListParagraph"/>
        <w:numPr>
          <w:ilvl w:val="0"/>
          <w:numId w:val="26"/>
        </w:numPr>
        <w:tabs>
          <w:tab w:val="left" w:pos="1966"/>
        </w:tabs>
        <w:rPr>
          <w:noProof/>
        </w:rPr>
      </w:pPr>
      <w:r w:rsidRPr="00CF48C7">
        <w:rPr>
          <w:noProof/>
        </w:rPr>
        <w:t xml:space="preserve">Execute </w:t>
      </w:r>
      <w:r>
        <w:rPr>
          <w:noProof/>
        </w:rPr>
        <w:t xml:space="preserve">query </w:t>
      </w:r>
      <w:r w:rsidRPr="00CF48C7">
        <w:rPr>
          <w:noProof/>
        </w:rPr>
        <w:t>to create and populate the input table.</w:t>
      </w:r>
    </w:p>
    <w:p w14:paraId="14807295" w14:textId="2CC110D8" w:rsidR="008526EA" w:rsidRDefault="008526EA" w:rsidP="008526EA">
      <w:pPr>
        <w:tabs>
          <w:tab w:val="left" w:pos="1966"/>
        </w:tabs>
        <w:rPr>
          <w:noProof/>
        </w:rPr>
      </w:pPr>
      <w:r>
        <w:rPr>
          <w:noProof/>
        </w:rPr>
        <w:drawing>
          <wp:inline distT="0" distB="0" distL="0" distR="0" wp14:anchorId="2FC45DAD" wp14:editId="26883903">
            <wp:extent cx="4727081" cy="2306472"/>
            <wp:effectExtent l="0" t="0" r="0" b="0"/>
            <wp:docPr id="136531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43306" cy="2314389"/>
                    </a:xfrm>
                    <a:prstGeom prst="rect">
                      <a:avLst/>
                    </a:prstGeom>
                    <a:noFill/>
                    <a:ln>
                      <a:noFill/>
                    </a:ln>
                  </pic:spPr>
                </pic:pic>
              </a:graphicData>
            </a:graphic>
          </wp:inline>
        </w:drawing>
      </w:r>
    </w:p>
    <w:p w14:paraId="26AE9126" w14:textId="1014E63B" w:rsidR="00BC206E" w:rsidRPr="00EC5914" w:rsidRDefault="00611BDA">
      <w:pPr>
        <w:pStyle w:val="ListParagraph"/>
        <w:numPr>
          <w:ilvl w:val="0"/>
          <w:numId w:val="26"/>
        </w:numPr>
        <w:tabs>
          <w:tab w:val="left" w:pos="1966"/>
        </w:tabs>
        <w:rPr>
          <w:rFonts w:ascii="Courier New" w:hAnsi="Courier New" w:cs="Courier New"/>
          <w:noProof/>
        </w:rPr>
      </w:pPr>
      <w:r>
        <w:rPr>
          <w:noProof/>
        </w:rPr>
        <w:t>For pipeline</w:t>
      </w:r>
      <w:r w:rsidR="008526EA">
        <w:rPr>
          <w:noProof/>
        </w:rPr>
        <w:t xml:space="preserve"> query, </w:t>
      </w:r>
      <w:r w:rsidR="008526EA" w:rsidRPr="008526EA">
        <w:rPr>
          <w:noProof/>
        </w:rPr>
        <w:t xml:space="preserve">Make sure to create input table before executing query  </w:t>
      </w:r>
      <w:r w:rsidR="008526EA">
        <w:rPr>
          <w:noProof/>
        </w:rPr>
        <w:t>and insert parameter in input</w:t>
      </w:r>
      <w:r>
        <w:rPr>
          <w:noProof/>
        </w:rPr>
        <w:t xml:space="preserve">- </w:t>
      </w:r>
      <w:r w:rsidRPr="00EC5914">
        <w:rPr>
          <w:rFonts w:ascii="Courier New" w:eastAsia="Times New Roman" w:hAnsi="Courier New" w:cs="Courier New"/>
          <w:kern w:val="0"/>
          <w14:ligatures w14:val="none"/>
        </w:rPr>
        <w:t>AIR_pipeline_EventResponse.sql</w:t>
      </w:r>
    </w:p>
    <w:p w14:paraId="120314E8" w14:textId="77777777" w:rsidR="00BC206E" w:rsidRDefault="00BC206E" w:rsidP="00BC206E">
      <w:pPr>
        <w:tabs>
          <w:tab w:val="left" w:pos="3600"/>
        </w:tabs>
        <w:rPr>
          <w:noProof/>
        </w:rPr>
      </w:pPr>
      <w:r>
        <w:rPr>
          <w:noProof/>
        </w:rPr>
        <w:lastRenderedPageBreak/>
        <w:drawing>
          <wp:inline distT="0" distB="0" distL="0" distR="0" wp14:anchorId="512FC2B8" wp14:editId="2B7A01E2">
            <wp:extent cx="4712298" cy="2265528"/>
            <wp:effectExtent l="0" t="0" r="0" b="1905"/>
            <wp:docPr id="1478569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14058" cy="2266374"/>
                    </a:xfrm>
                    <a:prstGeom prst="rect">
                      <a:avLst/>
                    </a:prstGeom>
                    <a:noFill/>
                    <a:ln>
                      <a:noFill/>
                    </a:ln>
                  </pic:spPr>
                </pic:pic>
              </a:graphicData>
            </a:graphic>
          </wp:inline>
        </w:drawing>
      </w:r>
    </w:p>
    <w:p w14:paraId="4B1A66CF" w14:textId="31F7DA1B" w:rsidR="008526EA" w:rsidRPr="008526EA" w:rsidRDefault="008526EA">
      <w:pPr>
        <w:pStyle w:val="ListParagraph"/>
        <w:numPr>
          <w:ilvl w:val="0"/>
          <w:numId w:val="26"/>
        </w:numPr>
        <w:tabs>
          <w:tab w:val="left" w:pos="3063"/>
        </w:tabs>
        <w:rPr>
          <w:rFonts w:ascii="Times New Roman" w:hAnsi="Times New Roman" w:cs="Times New Roman"/>
        </w:rPr>
      </w:pPr>
      <w:r w:rsidRPr="008526EA">
        <w:rPr>
          <w:rFonts w:ascii="Times New Roman" w:hAnsi="Times New Roman" w:cs="Times New Roman"/>
        </w:rPr>
        <w:t>Execute query which gives you below output</w:t>
      </w:r>
    </w:p>
    <w:p w14:paraId="10796E1A" w14:textId="6A2FB29C" w:rsidR="008526EA" w:rsidRDefault="008526EA" w:rsidP="008526EA">
      <w:pPr>
        <w:tabs>
          <w:tab w:val="left" w:pos="3063"/>
        </w:tabs>
        <w:rPr>
          <w:rFonts w:ascii="Times New Roman" w:hAnsi="Times New Roman" w:cs="Times New Roman"/>
        </w:rPr>
      </w:pPr>
      <w:r>
        <w:rPr>
          <w:noProof/>
        </w:rPr>
        <w:drawing>
          <wp:inline distT="0" distB="0" distL="0" distR="0" wp14:anchorId="45E30725" wp14:editId="74CBAEDD">
            <wp:extent cx="4676583" cy="2292824"/>
            <wp:effectExtent l="0" t="0" r="0" b="0"/>
            <wp:docPr id="126677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3819" cy="2296372"/>
                    </a:xfrm>
                    <a:prstGeom prst="rect">
                      <a:avLst/>
                    </a:prstGeom>
                    <a:noFill/>
                    <a:ln>
                      <a:noFill/>
                    </a:ln>
                  </pic:spPr>
                </pic:pic>
              </a:graphicData>
            </a:graphic>
          </wp:inline>
        </w:drawing>
      </w:r>
    </w:p>
    <w:p w14:paraId="2D5F23A4" w14:textId="77777777" w:rsidR="00212D07" w:rsidRDefault="00BD791F">
      <w:pPr>
        <w:pStyle w:val="ListParagraph"/>
        <w:numPr>
          <w:ilvl w:val="0"/>
          <w:numId w:val="26"/>
        </w:numPr>
        <w:tabs>
          <w:tab w:val="left" w:pos="3063"/>
        </w:tabs>
        <w:rPr>
          <w:rFonts w:ascii="Times New Roman" w:hAnsi="Times New Roman" w:cs="Times New Roman"/>
        </w:rPr>
      </w:pPr>
      <w:r w:rsidRPr="00BD791F">
        <w:rPr>
          <w:rFonts w:ascii="Times New Roman" w:hAnsi="Times New Roman" w:cs="Times New Roman"/>
        </w:rPr>
        <w:t xml:space="preserve">The pipeline compares the input event against AIR's historical and stochastic event catalog by filtering AIR Event Catalog. </w:t>
      </w:r>
    </w:p>
    <w:p w14:paraId="0B24EA35" w14:textId="6C55A9C7" w:rsidR="00BD791F" w:rsidRDefault="00BD791F">
      <w:pPr>
        <w:pStyle w:val="ListParagraph"/>
        <w:numPr>
          <w:ilvl w:val="0"/>
          <w:numId w:val="26"/>
        </w:numPr>
        <w:tabs>
          <w:tab w:val="left" w:pos="3063"/>
        </w:tabs>
        <w:rPr>
          <w:rFonts w:ascii="Times New Roman" w:hAnsi="Times New Roman" w:cs="Times New Roman"/>
        </w:rPr>
      </w:pPr>
      <w:r w:rsidRPr="00BD791F">
        <w:rPr>
          <w:rFonts w:ascii="Times New Roman" w:hAnsi="Times New Roman" w:cs="Times New Roman"/>
        </w:rPr>
        <w:t xml:space="preserve">Events are selected if they satisfy the specified conditions. For </w:t>
      </w:r>
      <w:proofErr w:type="spellStart"/>
      <w:proofErr w:type="gramStart"/>
      <w:r w:rsidRPr="00BD791F">
        <w:rPr>
          <w:rFonts w:ascii="Times New Roman" w:hAnsi="Times New Roman" w:cs="Times New Roman"/>
        </w:rPr>
        <w:t>eg.</w:t>
      </w:r>
      <w:proofErr w:type="spellEnd"/>
      <w:r w:rsidRPr="00BD791F">
        <w:rPr>
          <w:rFonts w:ascii="Times New Roman" w:hAnsi="Times New Roman" w:cs="Times New Roman"/>
        </w:rPr>
        <w:t>-</w:t>
      </w:r>
      <w:proofErr w:type="gramEnd"/>
      <w:r w:rsidRPr="00BD791F">
        <w:rPr>
          <w:rFonts w:ascii="Times New Roman" w:hAnsi="Times New Roman" w:cs="Times New Roman"/>
        </w:rPr>
        <w:t xml:space="preserve"> Within ±</w:t>
      </w:r>
      <w:proofErr w:type="gramStart"/>
      <w:r w:rsidRPr="00BD791F">
        <w:rPr>
          <w:rFonts w:ascii="Times New Roman" w:hAnsi="Times New Roman" w:cs="Times New Roman"/>
        </w:rPr>
        <w:t>1 degree</w:t>
      </w:r>
      <w:proofErr w:type="gramEnd"/>
      <w:r w:rsidRPr="00BD791F">
        <w:rPr>
          <w:rFonts w:ascii="Times New Roman" w:hAnsi="Times New Roman" w:cs="Times New Roman"/>
        </w:rPr>
        <w:t xml:space="preserve"> </w:t>
      </w:r>
      <w:proofErr w:type="spellStart"/>
      <w:r w:rsidRPr="00BD791F">
        <w:rPr>
          <w:rFonts w:ascii="Times New Roman" w:hAnsi="Times New Roman" w:cs="Times New Roman"/>
        </w:rPr>
        <w:t>lat</w:t>
      </w:r>
      <w:proofErr w:type="spellEnd"/>
      <w:r w:rsidRPr="00BD791F">
        <w:rPr>
          <w:rFonts w:ascii="Times New Roman" w:hAnsi="Times New Roman" w:cs="Times New Roman"/>
        </w:rPr>
        <w:t>/long, same ss category, wind speed, central pressure, landfall characteristics</w:t>
      </w:r>
    </w:p>
    <w:p w14:paraId="2CC0DF85" w14:textId="77777777" w:rsidR="00BD791F" w:rsidRPr="00BD791F" w:rsidRDefault="00BD791F">
      <w:pPr>
        <w:pStyle w:val="ListParagraph"/>
        <w:numPr>
          <w:ilvl w:val="0"/>
          <w:numId w:val="26"/>
        </w:numPr>
        <w:tabs>
          <w:tab w:val="left" w:pos="3063"/>
        </w:tabs>
        <w:rPr>
          <w:rFonts w:ascii="Times New Roman" w:hAnsi="Times New Roman" w:cs="Times New Roman"/>
        </w:rPr>
      </w:pPr>
      <w:r w:rsidRPr="00BD791F">
        <w:rPr>
          <w:rFonts w:ascii="Times New Roman" w:eastAsia="Times New Roman" w:hAnsi="Times New Roman" w:cs="Times New Roman"/>
          <w:kern w:val="0"/>
          <w14:ligatures w14:val="none"/>
        </w:rPr>
        <w:t xml:space="preserve">Matching events in table- </w:t>
      </w:r>
      <w:proofErr w:type="spellStart"/>
      <w:r w:rsidRPr="00BD791F">
        <w:rPr>
          <w:rFonts w:ascii="Courier New" w:eastAsia="Times New Roman" w:hAnsi="Courier New" w:cs="Courier New"/>
          <w:kern w:val="0"/>
          <w:sz w:val="20"/>
          <w:szCs w:val="20"/>
          <w14:ligatures w14:val="none"/>
        </w:rPr>
        <w:t>ARAPL_LiveEventData</w:t>
      </w:r>
      <w:proofErr w:type="spellEnd"/>
      <w:proofErr w:type="gramStart"/>
      <w:r w:rsidRPr="00BD791F">
        <w:rPr>
          <w:rFonts w:ascii="Courier New" w:eastAsia="Times New Roman" w:hAnsi="Courier New" w:cs="Courier New"/>
          <w:kern w:val="0"/>
          <w:sz w:val="20"/>
          <w:szCs w:val="20"/>
          <w14:ligatures w14:val="none"/>
        </w:rPr>
        <w:t>].[</w:t>
      </w:r>
      <w:proofErr w:type="spellStart"/>
      <w:proofErr w:type="gramEnd"/>
      <w:r w:rsidRPr="00BD791F">
        <w:rPr>
          <w:rFonts w:ascii="Courier New" w:eastAsia="Times New Roman" w:hAnsi="Courier New" w:cs="Courier New"/>
          <w:kern w:val="0"/>
          <w:sz w:val="20"/>
          <w:szCs w:val="20"/>
          <w14:ligatures w14:val="none"/>
        </w:rPr>
        <w:t>dbo</w:t>
      </w:r>
      <w:proofErr w:type="spellEnd"/>
      <w:proofErr w:type="gramStart"/>
      <w:r w:rsidRPr="00BD791F">
        <w:rPr>
          <w:rFonts w:ascii="Courier New" w:eastAsia="Times New Roman" w:hAnsi="Courier New" w:cs="Courier New"/>
          <w:kern w:val="0"/>
          <w:sz w:val="20"/>
          <w:szCs w:val="20"/>
          <w14:ligatures w14:val="none"/>
        </w:rPr>
        <w:t>].[</w:t>
      </w:r>
      <w:proofErr w:type="spellStart"/>
      <w:proofErr w:type="gramEnd"/>
      <w:r w:rsidRPr="00BD791F">
        <w:rPr>
          <w:rFonts w:ascii="Courier New" w:eastAsia="Times New Roman" w:hAnsi="Courier New" w:cs="Courier New"/>
          <w:kern w:val="0"/>
          <w:sz w:val="20"/>
          <w:szCs w:val="20"/>
          <w14:ligatures w14:val="none"/>
        </w:rPr>
        <w:t>AIR_Filtered_EventID</w:t>
      </w:r>
      <w:proofErr w:type="spellEnd"/>
      <w:r w:rsidRPr="00BD791F">
        <w:rPr>
          <w:rFonts w:ascii="Courier New" w:eastAsia="Times New Roman" w:hAnsi="Courier New" w:cs="Courier New"/>
          <w:kern w:val="0"/>
          <w:sz w:val="20"/>
          <w:szCs w:val="20"/>
          <w14:ligatures w14:val="none"/>
        </w:rPr>
        <w:t>_{</w:t>
      </w:r>
      <w:proofErr w:type="spellStart"/>
      <w:r w:rsidRPr="00BD791F">
        <w:rPr>
          <w:rFonts w:ascii="Courier New" w:eastAsia="Times New Roman" w:hAnsi="Courier New" w:cs="Courier New"/>
          <w:kern w:val="0"/>
          <w:sz w:val="20"/>
          <w:szCs w:val="20"/>
          <w14:ligatures w14:val="none"/>
        </w:rPr>
        <w:t>guid</w:t>
      </w:r>
      <w:proofErr w:type="spellEnd"/>
      <w:r w:rsidRPr="00BD791F">
        <w:rPr>
          <w:rFonts w:ascii="Courier New" w:eastAsia="Times New Roman" w:hAnsi="Courier New" w:cs="Courier New"/>
          <w:kern w:val="0"/>
          <w:sz w:val="20"/>
          <w:szCs w:val="20"/>
          <w14:ligatures w14:val="none"/>
        </w:rPr>
        <w:t>}]</w:t>
      </w:r>
    </w:p>
    <w:p w14:paraId="7A41D015" w14:textId="519BBBB6" w:rsidR="00BD791F" w:rsidRDefault="00BD791F" w:rsidP="00D31810">
      <w:pPr>
        <w:pStyle w:val="ListParagraph"/>
        <w:tabs>
          <w:tab w:val="left" w:pos="3063"/>
        </w:tabs>
        <w:rPr>
          <w:rFonts w:ascii="Times New Roman" w:eastAsia="Times New Roman" w:hAnsi="Times New Roman" w:cs="Times New Roman"/>
          <w:kern w:val="0"/>
          <w14:ligatures w14:val="none"/>
        </w:rPr>
      </w:pPr>
      <w:r w:rsidRPr="00BD791F">
        <w:rPr>
          <w:rFonts w:ascii="Times New Roman" w:eastAsia="Times New Roman" w:hAnsi="Times New Roman" w:cs="Times New Roman"/>
          <w:kern w:val="0"/>
          <w14:ligatures w14:val="none"/>
        </w:rPr>
        <w:t xml:space="preserve">where </w:t>
      </w:r>
      <w:proofErr w:type="spellStart"/>
      <w:r w:rsidRPr="00BD791F">
        <w:rPr>
          <w:rFonts w:ascii="Times New Roman" w:eastAsia="Times New Roman" w:hAnsi="Times New Roman" w:cs="Times New Roman"/>
          <w:kern w:val="0"/>
          <w14:ligatures w14:val="none"/>
        </w:rPr>
        <w:t>guid</w:t>
      </w:r>
      <w:proofErr w:type="spellEnd"/>
      <w:r w:rsidRPr="00BD791F">
        <w:rPr>
          <w:rFonts w:ascii="Times New Roman" w:eastAsia="Times New Roman" w:hAnsi="Times New Roman" w:cs="Times New Roman"/>
          <w:kern w:val="0"/>
          <w14:ligatures w14:val="none"/>
        </w:rPr>
        <w:t xml:space="preserve"> is </w:t>
      </w:r>
      <w:r w:rsidR="00212D07">
        <w:rPr>
          <w:rFonts w:ascii="Times New Roman" w:eastAsia="Times New Roman" w:hAnsi="Times New Roman" w:cs="Times New Roman"/>
          <w:kern w:val="0"/>
          <w14:ligatures w14:val="none"/>
        </w:rPr>
        <w:t xml:space="preserve">global </w:t>
      </w:r>
      <w:r w:rsidRPr="00BD791F">
        <w:rPr>
          <w:rFonts w:ascii="Times New Roman" w:eastAsia="Times New Roman" w:hAnsi="Times New Roman" w:cs="Times New Roman"/>
          <w:kern w:val="0"/>
          <w14:ligatures w14:val="none"/>
        </w:rPr>
        <w:t>unique identifier provided for the analysis</w:t>
      </w:r>
      <w:r w:rsidR="00D31810">
        <w:rPr>
          <w:rFonts w:ascii="Times New Roman" w:eastAsia="Times New Roman" w:hAnsi="Times New Roman" w:cs="Times New Roman"/>
          <w:kern w:val="0"/>
          <w14:ligatures w14:val="none"/>
        </w:rPr>
        <w:t xml:space="preserve"> and it will have- </w:t>
      </w:r>
      <w:r w:rsidR="00D31810" w:rsidRPr="00D31810">
        <w:rPr>
          <w:rFonts w:ascii="Times New Roman" w:eastAsia="Times New Roman" w:hAnsi="Times New Roman" w:cs="Times New Roman"/>
          <w:kern w:val="0"/>
          <w14:ligatures w14:val="none"/>
        </w:rPr>
        <w:t>Event ID</w:t>
      </w:r>
      <w:r w:rsidR="00D31810">
        <w:rPr>
          <w:rFonts w:ascii="Times New Roman" w:eastAsia="Times New Roman" w:hAnsi="Times New Roman" w:cs="Times New Roman"/>
          <w:kern w:val="0"/>
          <w14:ligatures w14:val="none"/>
        </w:rPr>
        <w:t xml:space="preserve">, </w:t>
      </w:r>
      <w:r w:rsidR="00D31810" w:rsidRPr="00D31810">
        <w:rPr>
          <w:rFonts w:ascii="Times New Roman" w:eastAsia="Times New Roman" w:hAnsi="Times New Roman" w:cs="Times New Roman"/>
          <w:kern w:val="0"/>
          <w14:ligatures w14:val="none"/>
        </w:rPr>
        <w:t>Matching event characteristic</w:t>
      </w:r>
      <w:r w:rsidR="00D31810">
        <w:rPr>
          <w:rFonts w:ascii="Times New Roman" w:eastAsia="Times New Roman" w:hAnsi="Times New Roman" w:cs="Times New Roman"/>
          <w:kern w:val="0"/>
          <w14:ligatures w14:val="none"/>
        </w:rPr>
        <w:t>s</w:t>
      </w:r>
    </w:p>
    <w:p w14:paraId="75645331" w14:textId="72F34E9F" w:rsidR="00EC5914" w:rsidRPr="00EC5914" w:rsidRDefault="00212D07" w:rsidP="00EC5914">
      <w:pPr>
        <w:tabs>
          <w:tab w:val="left" w:pos="3063"/>
        </w:tabs>
        <w:rPr>
          <w:rFonts w:ascii="Courier New" w:eastAsia="Times New Roman" w:hAnsi="Courier New" w:cs="Courier New"/>
          <w:kern w:val="0"/>
          <w:sz w:val="18"/>
          <w:szCs w:val="18"/>
          <w14:ligatures w14:val="none"/>
        </w:rPr>
      </w:pPr>
      <w:proofErr w:type="spellStart"/>
      <w:r>
        <w:rPr>
          <w:rFonts w:ascii="Times New Roman" w:eastAsia="Times New Roman" w:hAnsi="Times New Roman" w:cs="Times New Roman"/>
          <w:kern w:val="0"/>
          <w14:ligatures w14:val="none"/>
        </w:rPr>
        <w:t>Exacution</w:t>
      </w:r>
      <w:proofErr w:type="spellEnd"/>
      <w:r>
        <w:rPr>
          <w:rFonts w:ascii="Times New Roman" w:eastAsia="Times New Roman" w:hAnsi="Times New Roman" w:cs="Times New Roman"/>
          <w:kern w:val="0"/>
          <w14:ligatures w14:val="none"/>
        </w:rPr>
        <w:t xml:space="preserve">- </w:t>
      </w:r>
      <w:proofErr w:type="spellStart"/>
      <w:r w:rsidR="00EC5914" w:rsidRPr="00EC5914">
        <w:rPr>
          <w:rFonts w:ascii="Courier New" w:eastAsia="Times New Roman" w:hAnsi="Courier New" w:cs="Courier New"/>
          <w:kern w:val="0"/>
          <w:sz w:val="18"/>
          <w:szCs w:val="18"/>
          <w14:ligatures w14:val="none"/>
        </w:rPr>
        <w:t>AIR_InputParameterTable.sql</w:t>
      </w:r>
      <w:proofErr w:type="spellEnd"/>
      <w:r w:rsidR="00EC5914">
        <w:rPr>
          <w:rFonts w:ascii="Courier New" w:eastAsia="Times New Roman" w:hAnsi="Courier New" w:cs="Courier New"/>
          <w:kern w:val="0"/>
          <w:sz w:val="18"/>
          <w:szCs w:val="18"/>
          <w14:ligatures w14:val="none"/>
        </w:rPr>
        <w:t xml:space="preserve"> </w:t>
      </w:r>
      <w:r w:rsidR="00EC5914" w:rsidRPr="00EC5914">
        <w:rPr>
          <w:rFonts w:ascii="Courier New" w:eastAsia="Times New Roman" w:hAnsi="Courier New" w:cs="Courier New"/>
          <w:kern w:val="0"/>
          <w:sz w:val="18"/>
          <w:szCs w:val="18"/>
          <w14:ligatures w14:val="none"/>
        </w:rPr>
        <w:t xml:space="preserve">&gt; </w:t>
      </w:r>
      <w:proofErr w:type="spellStart"/>
      <w:r w:rsidR="00EC5914" w:rsidRPr="00EC5914">
        <w:rPr>
          <w:rFonts w:ascii="Courier New" w:eastAsia="Times New Roman" w:hAnsi="Courier New" w:cs="Courier New"/>
          <w:kern w:val="0"/>
          <w:sz w:val="18"/>
          <w:szCs w:val="18"/>
          <w14:ligatures w14:val="none"/>
        </w:rPr>
        <w:t>AIR_pipeline_EventResponse.sql</w:t>
      </w:r>
      <w:proofErr w:type="spellEnd"/>
      <w:r w:rsidR="00EC5914">
        <w:rPr>
          <w:rFonts w:ascii="Courier New" w:eastAsia="Times New Roman" w:hAnsi="Courier New" w:cs="Courier New"/>
          <w:kern w:val="0"/>
          <w:sz w:val="18"/>
          <w:szCs w:val="18"/>
          <w14:ligatures w14:val="none"/>
        </w:rPr>
        <w:t xml:space="preserve"> </w:t>
      </w:r>
      <w:r w:rsidR="00EC5914" w:rsidRPr="00EC5914">
        <w:rPr>
          <w:rFonts w:ascii="Courier New" w:eastAsia="Times New Roman" w:hAnsi="Courier New" w:cs="Courier New"/>
          <w:kern w:val="0"/>
          <w:sz w:val="18"/>
          <w:szCs w:val="18"/>
          <w14:ligatures w14:val="none"/>
        </w:rPr>
        <w:t>&gt; [</w:t>
      </w:r>
      <w:proofErr w:type="spellStart"/>
      <w:r w:rsidR="00EC5914" w:rsidRPr="00EC5914">
        <w:rPr>
          <w:rFonts w:ascii="Courier New" w:eastAsia="Times New Roman" w:hAnsi="Courier New" w:cs="Courier New"/>
          <w:kern w:val="0"/>
          <w:sz w:val="18"/>
          <w:szCs w:val="18"/>
          <w14:ligatures w14:val="none"/>
        </w:rPr>
        <w:t>ARAPL_LiveEventData</w:t>
      </w:r>
      <w:proofErr w:type="spellEnd"/>
      <w:proofErr w:type="gramStart"/>
      <w:r w:rsidR="00EC5914" w:rsidRPr="00EC5914">
        <w:rPr>
          <w:rFonts w:ascii="Courier New" w:eastAsia="Times New Roman" w:hAnsi="Courier New" w:cs="Courier New"/>
          <w:kern w:val="0"/>
          <w:sz w:val="18"/>
          <w:szCs w:val="18"/>
          <w14:ligatures w14:val="none"/>
        </w:rPr>
        <w:t>].[</w:t>
      </w:r>
      <w:proofErr w:type="spellStart"/>
      <w:proofErr w:type="gramEnd"/>
      <w:r w:rsidR="00EC5914" w:rsidRPr="00EC5914">
        <w:rPr>
          <w:rFonts w:ascii="Courier New" w:eastAsia="Times New Roman" w:hAnsi="Courier New" w:cs="Courier New"/>
          <w:kern w:val="0"/>
          <w:sz w:val="18"/>
          <w:szCs w:val="18"/>
          <w14:ligatures w14:val="none"/>
        </w:rPr>
        <w:t>dbo</w:t>
      </w:r>
      <w:proofErr w:type="spellEnd"/>
      <w:proofErr w:type="gramStart"/>
      <w:r w:rsidR="00EC5914" w:rsidRPr="00EC5914">
        <w:rPr>
          <w:rFonts w:ascii="Courier New" w:eastAsia="Times New Roman" w:hAnsi="Courier New" w:cs="Courier New"/>
          <w:kern w:val="0"/>
          <w:sz w:val="18"/>
          <w:szCs w:val="18"/>
          <w14:ligatures w14:val="none"/>
        </w:rPr>
        <w:t>].[</w:t>
      </w:r>
      <w:proofErr w:type="spellStart"/>
      <w:proofErr w:type="gramEnd"/>
      <w:r w:rsidR="00EC5914" w:rsidRPr="00EC5914">
        <w:rPr>
          <w:rFonts w:ascii="Courier New" w:eastAsia="Times New Roman" w:hAnsi="Courier New" w:cs="Courier New"/>
          <w:kern w:val="0"/>
          <w:sz w:val="18"/>
          <w:szCs w:val="18"/>
          <w14:ligatures w14:val="none"/>
        </w:rPr>
        <w:t>AIR_Filtered_EventID</w:t>
      </w:r>
      <w:proofErr w:type="spellEnd"/>
      <w:r w:rsidR="00EC5914" w:rsidRPr="00EC5914">
        <w:rPr>
          <w:rFonts w:ascii="Courier New" w:eastAsia="Times New Roman" w:hAnsi="Courier New" w:cs="Courier New"/>
          <w:kern w:val="0"/>
          <w:sz w:val="18"/>
          <w:szCs w:val="18"/>
          <w14:ligatures w14:val="none"/>
        </w:rPr>
        <w:t>_{</w:t>
      </w:r>
      <w:proofErr w:type="spellStart"/>
      <w:r w:rsidR="00EC5914" w:rsidRPr="00EC5914">
        <w:rPr>
          <w:rFonts w:ascii="Courier New" w:eastAsia="Times New Roman" w:hAnsi="Courier New" w:cs="Courier New"/>
          <w:kern w:val="0"/>
          <w:sz w:val="18"/>
          <w:szCs w:val="18"/>
          <w14:ligatures w14:val="none"/>
        </w:rPr>
        <w:t>guid</w:t>
      </w:r>
      <w:proofErr w:type="spellEnd"/>
      <w:r w:rsidR="00EC5914" w:rsidRPr="00EC5914">
        <w:rPr>
          <w:rFonts w:ascii="Courier New" w:eastAsia="Times New Roman" w:hAnsi="Courier New" w:cs="Courier New"/>
          <w:kern w:val="0"/>
          <w:sz w:val="18"/>
          <w:szCs w:val="18"/>
          <w14:ligatures w14:val="none"/>
        </w:rPr>
        <w:t>}]</w:t>
      </w:r>
    </w:p>
    <w:p w14:paraId="1B45C14E" w14:textId="50C88B51" w:rsidR="00BC206E" w:rsidRDefault="00900724" w:rsidP="00BC206E">
      <w:pPr>
        <w:tabs>
          <w:tab w:val="left" w:pos="3600"/>
        </w:tabs>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eg</w:t>
      </w:r>
      <w:proofErr w:type="spellEnd"/>
      <w:r>
        <w:rPr>
          <w:rFonts w:ascii="Times New Roman" w:hAnsi="Times New Roman" w:cs="Times New Roman"/>
        </w:rPr>
        <w:t>- Hurricane Harvey will produce the following results:</w:t>
      </w:r>
    </w:p>
    <w:p w14:paraId="5E158994" w14:textId="77777777" w:rsidR="00BC206E" w:rsidRDefault="00BC206E" w:rsidP="00BC206E">
      <w:pPr>
        <w:tabs>
          <w:tab w:val="left" w:pos="3600"/>
        </w:tabs>
        <w:rPr>
          <w:rFonts w:ascii="Times New Roman" w:hAnsi="Times New Roman" w:cs="Times New Roman"/>
        </w:rPr>
      </w:pPr>
      <w:r>
        <w:rPr>
          <w:noProof/>
        </w:rPr>
        <w:lastRenderedPageBreak/>
        <w:drawing>
          <wp:inline distT="0" distB="0" distL="0" distR="0" wp14:anchorId="3CBEF0FB" wp14:editId="56D1F79C">
            <wp:extent cx="3915933" cy="2108579"/>
            <wp:effectExtent l="0" t="0" r="8890" b="6350"/>
            <wp:docPr id="1674877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19429" cy="2110461"/>
                    </a:xfrm>
                    <a:prstGeom prst="rect">
                      <a:avLst/>
                    </a:prstGeom>
                    <a:noFill/>
                    <a:ln>
                      <a:noFill/>
                    </a:ln>
                  </pic:spPr>
                </pic:pic>
              </a:graphicData>
            </a:graphic>
          </wp:inline>
        </w:drawing>
      </w:r>
    </w:p>
    <w:p w14:paraId="6B84CE42" w14:textId="41117772" w:rsidR="00B262C7" w:rsidRDefault="00B262C7">
      <w:pPr>
        <w:pStyle w:val="ListParagraph"/>
        <w:numPr>
          <w:ilvl w:val="0"/>
          <w:numId w:val="45"/>
        </w:numPr>
        <w:tabs>
          <w:tab w:val="left" w:pos="3600"/>
        </w:tabs>
        <w:rPr>
          <w:rFonts w:ascii="Times New Roman" w:hAnsi="Times New Roman" w:cs="Times New Roman"/>
        </w:rPr>
      </w:pPr>
      <w:r>
        <w:rPr>
          <w:rFonts w:ascii="Times New Roman" w:hAnsi="Times New Roman" w:cs="Times New Roman"/>
        </w:rPr>
        <w:t xml:space="preserve">This approach is suitable for </w:t>
      </w:r>
      <w:r w:rsidRPr="00B262C7">
        <w:rPr>
          <w:rFonts w:ascii="Times New Roman" w:hAnsi="Times New Roman" w:cs="Times New Roman"/>
        </w:rPr>
        <w:t>situational or conditional analysis, where a set of conditions are true for a particular point of data.</w:t>
      </w:r>
    </w:p>
    <w:p w14:paraId="4D076EF5" w14:textId="53EDF961" w:rsidR="00BE2E04" w:rsidRPr="00B262C7" w:rsidRDefault="00BE2E04">
      <w:pPr>
        <w:pStyle w:val="ListParagraph"/>
        <w:numPr>
          <w:ilvl w:val="0"/>
          <w:numId w:val="45"/>
        </w:numPr>
        <w:tabs>
          <w:tab w:val="left" w:pos="3600"/>
        </w:tabs>
        <w:rPr>
          <w:rFonts w:ascii="Times New Roman" w:hAnsi="Times New Roman" w:cs="Times New Roman"/>
        </w:rPr>
      </w:pPr>
      <w:r w:rsidRPr="00B262C7">
        <w:rPr>
          <w:rFonts w:ascii="Times New Roman" w:hAnsi="Times New Roman" w:cs="Times New Roman"/>
        </w:rPr>
        <w:t xml:space="preserve">For this we selected using pre-landfall observations, and a set of predefined conditions. Included parameters criteria like: Lat and Long- </w:t>
      </w:r>
      <w:r w:rsidRPr="00B262C7">
        <w:rPr>
          <w:rFonts w:ascii="Times New Roman" w:hAnsi="Times New Roman" w:cs="Times New Roman"/>
          <w:lang w:val="en-IN"/>
        </w:rPr>
        <w:t xml:space="preserve">one and a half degree only, </w:t>
      </w:r>
      <w:r w:rsidRPr="00B262C7">
        <w:rPr>
          <w:rFonts w:ascii="Times New Roman" w:hAnsi="Times New Roman" w:cs="Times New Roman"/>
        </w:rPr>
        <w:t>Max Wind Speed, SS category, landfall status</w:t>
      </w:r>
    </w:p>
    <w:p w14:paraId="5BB7C2AA" w14:textId="653F6B62" w:rsidR="00BE2E04" w:rsidRPr="00B262C7" w:rsidRDefault="00BE2E04">
      <w:pPr>
        <w:pStyle w:val="ListParagraph"/>
        <w:numPr>
          <w:ilvl w:val="0"/>
          <w:numId w:val="45"/>
        </w:numPr>
        <w:tabs>
          <w:tab w:val="left" w:pos="3600"/>
        </w:tabs>
        <w:rPr>
          <w:rFonts w:ascii="Times New Roman" w:hAnsi="Times New Roman" w:cs="Times New Roman"/>
        </w:rPr>
      </w:pPr>
      <w:r w:rsidRPr="00B262C7">
        <w:rPr>
          <w:rFonts w:ascii="Times New Roman" w:hAnsi="Times New Roman" w:cs="Times New Roman"/>
        </w:rPr>
        <w:t>The query searched AIR's event catalog for events satisfying all specified conditions.</w:t>
      </w:r>
    </w:p>
    <w:p w14:paraId="5253C184" w14:textId="77777777" w:rsidR="00B262C7" w:rsidRPr="00B262C7" w:rsidRDefault="00BE2E04">
      <w:pPr>
        <w:pStyle w:val="ListParagraph"/>
        <w:numPr>
          <w:ilvl w:val="0"/>
          <w:numId w:val="45"/>
        </w:numPr>
        <w:tabs>
          <w:tab w:val="left" w:pos="3600"/>
        </w:tabs>
        <w:rPr>
          <w:rFonts w:ascii="Times New Roman" w:hAnsi="Times New Roman" w:cs="Times New Roman"/>
        </w:rPr>
      </w:pPr>
      <w:r w:rsidRPr="00B262C7">
        <w:rPr>
          <w:rFonts w:ascii="Times New Roman" w:hAnsi="Times New Roman" w:cs="Times New Roman"/>
        </w:rPr>
        <w:t xml:space="preserve">The results are majorly dependent on selected parameter values. Small changes can significantly change the set of matching events. For </w:t>
      </w:r>
      <w:proofErr w:type="spellStart"/>
      <w:proofErr w:type="gramStart"/>
      <w:r w:rsidRPr="00B262C7">
        <w:rPr>
          <w:rFonts w:ascii="Times New Roman" w:hAnsi="Times New Roman" w:cs="Times New Roman"/>
        </w:rPr>
        <w:t>eg.</w:t>
      </w:r>
      <w:proofErr w:type="spellEnd"/>
      <w:r w:rsidRPr="00B262C7">
        <w:rPr>
          <w:rFonts w:ascii="Times New Roman" w:hAnsi="Times New Roman" w:cs="Times New Roman"/>
        </w:rPr>
        <w:t>-</w:t>
      </w:r>
      <w:proofErr w:type="gramEnd"/>
      <w:r w:rsidRPr="00B262C7">
        <w:rPr>
          <w:rFonts w:ascii="Times New Roman" w:hAnsi="Times New Roman" w:cs="Times New Roman"/>
        </w:rPr>
        <w:t xml:space="preserve"> Increasing the </w:t>
      </w:r>
      <w:proofErr w:type="spellStart"/>
      <w:r w:rsidRPr="00B262C7">
        <w:rPr>
          <w:rFonts w:ascii="Times New Roman" w:hAnsi="Times New Roman" w:cs="Times New Roman"/>
        </w:rPr>
        <w:t>lat</w:t>
      </w:r>
      <w:proofErr w:type="spellEnd"/>
      <w:r w:rsidRPr="00B262C7">
        <w:rPr>
          <w:rFonts w:ascii="Times New Roman" w:hAnsi="Times New Roman" w:cs="Times New Roman"/>
        </w:rPr>
        <w:t xml:space="preserve">/long from ±1° to ±2°, SS category, changing central pressure range or </w:t>
      </w:r>
      <w:r w:rsidR="00B262C7" w:rsidRPr="00B262C7">
        <w:rPr>
          <w:rFonts w:ascii="Times New Roman" w:hAnsi="Times New Roman" w:cs="Times New Roman"/>
        </w:rPr>
        <w:t xml:space="preserve">changing the wind speed threshold </w:t>
      </w:r>
    </w:p>
    <w:p w14:paraId="38F55898" w14:textId="26A9D932" w:rsidR="00BE2E04" w:rsidRPr="00B262C7" w:rsidRDefault="00B262C7">
      <w:pPr>
        <w:pStyle w:val="ListParagraph"/>
        <w:numPr>
          <w:ilvl w:val="0"/>
          <w:numId w:val="45"/>
        </w:numPr>
        <w:tabs>
          <w:tab w:val="left" w:pos="3600"/>
        </w:tabs>
        <w:rPr>
          <w:rFonts w:ascii="Times New Roman" w:hAnsi="Times New Roman" w:cs="Times New Roman"/>
        </w:rPr>
      </w:pPr>
      <w:r w:rsidRPr="00B262C7">
        <w:rPr>
          <w:rFonts w:ascii="Times New Roman" w:hAnsi="Times New Roman" w:cs="Times New Roman"/>
        </w:rPr>
        <w:t xml:space="preserve">This </w:t>
      </w:r>
      <w:r w:rsidR="00BE2E04" w:rsidRPr="00B262C7">
        <w:rPr>
          <w:rFonts w:ascii="Times New Roman" w:hAnsi="Times New Roman" w:cs="Times New Roman"/>
        </w:rPr>
        <w:t>may result in a completely different set of matching events.</w:t>
      </w:r>
    </w:p>
    <w:p w14:paraId="63FDF715" w14:textId="385C9C89" w:rsidR="00BE2E04" w:rsidRPr="00B262C7" w:rsidRDefault="00BE2E04">
      <w:pPr>
        <w:pStyle w:val="ListParagraph"/>
        <w:numPr>
          <w:ilvl w:val="0"/>
          <w:numId w:val="45"/>
        </w:numPr>
        <w:tabs>
          <w:tab w:val="left" w:pos="3600"/>
        </w:tabs>
        <w:rPr>
          <w:rFonts w:ascii="Times New Roman" w:hAnsi="Times New Roman" w:cs="Times New Roman"/>
        </w:rPr>
      </w:pPr>
      <w:r w:rsidRPr="00B262C7">
        <w:rPr>
          <w:rFonts w:ascii="Times New Roman" w:hAnsi="Times New Roman" w:cs="Times New Roman"/>
        </w:rPr>
        <w:t xml:space="preserve">Because of this </w:t>
      </w:r>
      <w:r w:rsidR="00B262C7" w:rsidRPr="00B262C7">
        <w:rPr>
          <w:rFonts w:ascii="Times New Roman" w:hAnsi="Times New Roman" w:cs="Times New Roman"/>
        </w:rPr>
        <w:t>reason,</w:t>
      </w:r>
      <w:r w:rsidRPr="00B262C7">
        <w:rPr>
          <w:rFonts w:ascii="Times New Roman" w:hAnsi="Times New Roman" w:cs="Times New Roman"/>
        </w:rPr>
        <w:t xml:space="preserve"> multiple </w:t>
      </w:r>
      <w:r w:rsidR="00B262C7" w:rsidRPr="00B262C7">
        <w:rPr>
          <w:rFonts w:ascii="Times New Roman" w:hAnsi="Times New Roman" w:cs="Times New Roman"/>
        </w:rPr>
        <w:t>repetitions</w:t>
      </w:r>
      <w:r w:rsidRPr="00B262C7">
        <w:rPr>
          <w:rFonts w:ascii="Times New Roman" w:hAnsi="Times New Roman" w:cs="Times New Roman"/>
        </w:rPr>
        <w:t xml:space="preserve"> of the query </w:t>
      </w:r>
      <w:r w:rsidR="00B262C7" w:rsidRPr="00B262C7">
        <w:rPr>
          <w:rFonts w:ascii="Times New Roman" w:hAnsi="Times New Roman" w:cs="Times New Roman"/>
        </w:rPr>
        <w:t xml:space="preserve">are </w:t>
      </w:r>
      <w:r w:rsidRPr="00B262C7">
        <w:rPr>
          <w:rFonts w:ascii="Times New Roman" w:hAnsi="Times New Roman" w:cs="Times New Roman"/>
        </w:rPr>
        <w:t xml:space="preserve">required to evaluate different scenarios and understand how changes in </w:t>
      </w:r>
      <w:r w:rsidR="00B262C7" w:rsidRPr="00B262C7">
        <w:rPr>
          <w:rFonts w:ascii="Times New Roman" w:hAnsi="Times New Roman" w:cs="Times New Roman"/>
        </w:rPr>
        <w:t>hurricane,</w:t>
      </w:r>
      <w:r w:rsidRPr="00B262C7">
        <w:rPr>
          <w:rFonts w:ascii="Times New Roman" w:hAnsi="Times New Roman" w:cs="Times New Roman"/>
        </w:rPr>
        <w:t xml:space="preserve"> impact the resulting like events.</w:t>
      </w:r>
    </w:p>
    <w:p w14:paraId="7EC1C9D8" w14:textId="77777777" w:rsidR="00BE2E04" w:rsidRDefault="00BE2E04" w:rsidP="00BC206E">
      <w:pPr>
        <w:tabs>
          <w:tab w:val="left" w:pos="3600"/>
        </w:tabs>
        <w:rPr>
          <w:rFonts w:ascii="Times New Roman" w:hAnsi="Times New Roman" w:cs="Times New Roman"/>
        </w:rPr>
      </w:pPr>
    </w:p>
    <w:p w14:paraId="727C0DFC" w14:textId="77777777" w:rsidR="00D31810" w:rsidRDefault="00D31810" w:rsidP="00D31810">
      <w:pPr>
        <w:tabs>
          <w:tab w:val="left" w:pos="3600"/>
        </w:tabs>
        <w:rPr>
          <w:rFonts w:ascii="Times New Roman" w:hAnsi="Times New Roman" w:cs="Times New Roman"/>
        </w:rPr>
      </w:pPr>
      <w:r w:rsidRPr="00D31810">
        <w:rPr>
          <w:rFonts w:ascii="Times New Roman" w:hAnsi="Times New Roman" w:cs="Times New Roman"/>
        </w:rPr>
        <w:t>Two separate analyses were performed:</w:t>
      </w:r>
    </w:p>
    <w:p w14:paraId="30F903B7" w14:textId="4FEB3514" w:rsidR="00D31810" w:rsidRDefault="00D31810">
      <w:pPr>
        <w:pStyle w:val="ListParagraph"/>
        <w:numPr>
          <w:ilvl w:val="1"/>
          <w:numId w:val="31"/>
        </w:numPr>
        <w:tabs>
          <w:tab w:val="left" w:pos="3600"/>
        </w:tabs>
        <w:rPr>
          <w:rFonts w:ascii="Times New Roman" w:hAnsi="Times New Roman" w:cs="Times New Roman"/>
        </w:rPr>
      </w:pPr>
      <w:r>
        <w:rPr>
          <w:rFonts w:ascii="Times New Roman" w:hAnsi="Times New Roman" w:cs="Times New Roman"/>
        </w:rPr>
        <w:t xml:space="preserve">Track based analysis which got 4-like events; </w:t>
      </w:r>
      <w:proofErr w:type="spellStart"/>
      <w:r>
        <w:rPr>
          <w:rFonts w:ascii="Times New Roman" w:hAnsi="Times New Roman" w:cs="Times New Roman"/>
        </w:rPr>
        <w:t>EventID</w:t>
      </w:r>
      <w:r w:rsidR="00B8135C">
        <w:rPr>
          <w:rFonts w:ascii="Times New Roman" w:hAnsi="Times New Roman" w:cs="Times New Roman"/>
        </w:rPr>
        <w:t>s</w:t>
      </w:r>
      <w:proofErr w:type="spellEnd"/>
      <w:r>
        <w:rPr>
          <w:rFonts w:ascii="Times New Roman" w:hAnsi="Times New Roman" w:cs="Times New Roman"/>
        </w:rPr>
        <w:t xml:space="preserve"> found</w:t>
      </w:r>
    </w:p>
    <w:p w14:paraId="4D87CC31" w14:textId="0D6014F0" w:rsidR="00D31810" w:rsidRPr="00D31810" w:rsidRDefault="00D31810">
      <w:pPr>
        <w:pStyle w:val="ListParagraph"/>
        <w:numPr>
          <w:ilvl w:val="1"/>
          <w:numId w:val="31"/>
        </w:numPr>
        <w:tabs>
          <w:tab w:val="left" w:pos="3600"/>
        </w:tabs>
        <w:rPr>
          <w:rFonts w:ascii="Times New Roman" w:hAnsi="Times New Roman" w:cs="Times New Roman"/>
        </w:rPr>
      </w:pPr>
      <w:r>
        <w:rPr>
          <w:rFonts w:ascii="Times New Roman" w:hAnsi="Times New Roman" w:cs="Times New Roman"/>
        </w:rPr>
        <w:t xml:space="preserve">Event Parameter analysis which got 6- like events; </w:t>
      </w:r>
      <w:proofErr w:type="spellStart"/>
      <w:r>
        <w:rPr>
          <w:rFonts w:ascii="Times New Roman" w:hAnsi="Times New Roman" w:cs="Times New Roman"/>
        </w:rPr>
        <w:t>EventID</w:t>
      </w:r>
      <w:r w:rsidR="00B8135C">
        <w:rPr>
          <w:rFonts w:ascii="Times New Roman" w:hAnsi="Times New Roman" w:cs="Times New Roman"/>
        </w:rPr>
        <w:t>s</w:t>
      </w:r>
      <w:proofErr w:type="spellEnd"/>
      <w:r>
        <w:rPr>
          <w:rFonts w:ascii="Times New Roman" w:hAnsi="Times New Roman" w:cs="Times New Roman"/>
        </w:rPr>
        <w:t xml:space="preserve"> found</w:t>
      </w:r>
    </w:p>
    <w:p w14:paraId="276CDB30" w14:textId="03BB9FB9" w:rsidR="00D31810" w:rsidRDefault="00D31810" w:rsidP="00BC206E">
      <w:pPr>
        <w:tabs>
          <w:tab w:val="left" w:pos="3600"/>
        </w:tabs>
        <w:rPr>
          <w:rFonts w:ascii="Times New Roman" w:hAnsi="Times New Roman" w:cs="Times New Roman"/>
        </w:rPr>
      </w:pPr>
      <w:r w:rsidRPr="00D31810">
        <w:rPr>
          <w:rFonts w:ascii="Times New Roman" w:hAnsi="Times New Roman" w:cs="Times New Roman"/>
        </w:rPr>
        <w:t xml:space="preserve">Using both methods together </w:t>
      </w:r>
      <w:r>
        <w:rPr>
          <w:rFonts w:ascii="Times New Roman" w:hAnsi="Times New Roman" w:cs="Times New Roman"/>
        </w:rPr>
        <w:t xml:space="preserve">will </w:t>
      </w:r>
      <w:r w:rsidRPr="00D31810">
        <w:rPr>
          <w:rFonts w:ascii="Times New Roman" w:hAnsi="Times New Roman" w:cs="Times New Roman"/>
        </w:rPr>
        <w:t>provide potential</w:t>
      </w:r>
      <w:r>
        <w:rPr>
          <w:rFonts w:ascii="Times New Roman" w:hAnsi="Times New Roman" w:cs="Times New Roman"/>
        </w:rPr>
        <w:t xml:space="preserve"> like</w:t>
      </w:r>
      <w:r w:rsidRPr="00D31810">
        <w:rPr>
          <w:rFonts w:ascii="Times New Roman" w:hAnsi="Times New Roman" w:cs="Times New Roman"/>
        </w:rPr>
        <w:t xml:space="preserve"> events and loss outcomes</w:t>
      </w:r>
      <w:r>
        <w:rPr>
          <w:rFonts w:ascii="Times New Roman" w:hAnsi="Times New Roman" w:cs="Times New Roman"/>
        </w:rPr>
        <w:t xml:space="preserve"> and we will pick the matching </w:t>
      </w:r>
      <w:proofErr w:type="spellStart"/>
      <w:r>
        <w:rPr>
          <w:rFonts w:ascii="Times New Roman" w:hAnsi="Times New Roman" w:cs="Times New Roman"/>
        </w:rPr>
        <w:t>EventID</w:t>
      </w:r>
      <w:r w:rsidR="00B8135C">
        <w:rPr>
          <w:rFonts w:ascii="Times New Roman" w:hAnsi="Times New Roman" w:cs="Times New Roman"/>
        </w:rPr>
        <w:t>s</w:t>
      </w:r>
      <w:proofErr w:type="spellEnd"/>
      <w:r>
        <w:rPr>
          <w:rFonts w:ascii="Times New Roman" w:hAnsi="Times New Roman" w:cs="Times New Roman"/>
        </w:rPr>
        <w:t xml:space="preserve"> between Track matching and Parameter based approach</w:t>
      </w:r>
    </w:p>
    <w:p w14:paraId="262EA565" w14:textId="020C887F" w:rsidR="00BC206E" w:rsidRDefault="00BC206E" w:rsidP="00BC206E">
      <w:pPr>
        <w:tabs>
          <w:tab w:val="left" w:pos="3600"/>
        </w:tabs>
        <w:rPr>
          <w:rFonts w:ascii="Times New Roman" w:hAnsi="Times New Roman" w:cs="Times New Roman"/>
        </w:rPr>
      </w:pPr>
      <w:r>
        <w:rPr>
          <w:noProof/>
        </w:rPr>
        <w:lastRenderedPageBreak/>
        <w:drawing>
          <wp:inline distT="0" distB="0" distL="0" distR="0" wp14:anchorId="3466747F" wp14:editId="59900872">
            <wp:extent cx="3733800" cy="1943100"/>
            <wp:effectExtent l="0" t="0" r="0" b="0"/>
            <wp:docPr id="1011083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33800" cy="1943100"/>
                    </a:xfrm>
                    <a:prstGeom prst="rect">
                      <a:avLst/>
                    </a:prstGeom>
                    <a:noFill/>
                    <a:ln>
                      <a:noFill/>
                    </a:ln>
                  </pic:spPr>
                </pic:pic>
              </a:graphicData>
            </a:graphic>
          </wp:inline>
        </w:drawing>
      </w:r>
    </w:p>
    <w:p w14:paraId="5AAA1524" w14:textId="77777777" w:rsidR="00B8135C" w:rsidRPr="00BD791F" w:rsidRDefault="00B8135C" w:rsidP="00B8135C">
      <w:pPr>
        <w:tabs>
          <w:tab w:val="left" w:pos="3063"/>
        </w:tabs>
        <w:rPr>
          <w:rFonts w:ascii="Times New Roman" w:hAnsi="Times New Roman" w:cs="Times New Roman"/>
        </w:rPr>
      </w:pPr>
    </w:p>
    <w:p w14:paraId="49F9EE9A" w14:textId="77777777" w:rsidR="00B8135C" w:rsidRPr="00B8135C" w:rsidRDefault="00B8135C" w:rsidP="00B8135C">
      <w:pPr>
        <w:tabs>
          <w:tab w:val="left" w:pos="3600"/>
        </w:tabs>
        <w:rPr>
          <w:rFonts w:ascii="Times New Roman" w:hAnsi="Times New Roman" w:cs="Times New Roman"/>
          <w:b/>
          <w:bCs/>
        </w:rPr>
      </w:pPr>
      <w:r w:rsidRPr="00B8135C">
        <w:rPr>
          <w:rFonts w:ascii="Times New Roman" w:hAnsi="Times New Roman" w:cs="Times New Roman"/>
          <w:b/>
          <w:bCs/>
        </w:rPr>
        <w:t>Steps to create “like event” analysis report in Excel </w:t>
      </w:r>
    </w:p>
    <w:p w14:paraId="144372B3" w14:textId="77777777" w:rsidR="00B8135C" w:rsidRPr="00900724" w:rsidRDefault="00B8135C">
      <w:pPr>
        <w:numPr>
          <w:ilvl w:val="0"/>
          <w:numId w:val="27"/>
        </w:numPr>
        <w:tabs>
          <w:tab w:val="left" w:pos="3600"/>
        </w:tabs>
        <w:rPr>
          <w:rFonts w:ascii="Times New Roman" w:hAnsi="Times New Roman" w:cs="Times New Roman"/>
        </w:rPr>
      </w:pPr>
      <w:r w:rsidRPr="008526EA">
        <w:rPr>
          <w:rFonts w:ascii="Times New Roman" w:hAnsi="Times New Roman" w:cs="Times New Roman"/>
        </w:rPr>
        <w:t>One Excel file and save it “Analytics” folder </w:t>
      </w:r>
      <w:r>
        <w:rPr>
          <w:rFonts w:ascii="Times New Roman" w:hAnsi="Times New Roman" w:cs="Times New Roman"/>
        </w:rPr>
        <w:t>and c</w:t>
      </w:r>
      <w:r w:rsidRPr="00900724">
        <w:rPr>
          <w:rFonts w:ascii="Times New Roman" w:hAnsi="Times New Roman" w:cs="Times New Roman"/>
        </w:rPr>
        <w:t>reate following tabs </w:t>
      </w:r>
    </w:p>
    <w:p w14:paraId="7A93EDF4" w14:textId="3F65D1DA" w:rsidR="00B8135C" w:rsidRPr="00900724" w:rsidRDefault="00B8135C">
      <w:pPr>
        <w:numPr>
          <w:ilvl w:val="0"/>
          <w:numId w:val="28"/>
        </w:numPr>
        <w:tabs>
          <w:tab w:val="left" w:pos="3600"/>
        </w:tabs>
        <w:rPr>
          <w:rFonts w:ascii="Times New Roman" w:hAnsi="Times New Roman" w:cs="Times New Roman"/>
        </w:rPr>
      </w:pPr>
      <w:r w:rsidRPr="008526EA">
        <w:rPr>
          <w:rFonts w:ascii="Times New Roman" w:hAnsi="Times New Roman" w:cs="Times New Roman"/>
        </w:rPr>
        <w:t>Readme - information about occurring events</w:t>
      </w:r>
      <w:r>
        <w:rPr>
          <w:rFonts w:ascii="Times New Roman" w:hAnsi="Times New Roman" w:cs="Times New Roman"/>
        </w:rPr>
        <w:t xml:space="preserve">, </w:t>
      </w:r>
      <w:r w:rsidRPr="00900724">
        <w:rPr>
          <w:rFonts w:ascii="Times New Roman" w:hAnsi="Times New Roman" w:cs="Times New Roman"/>
        </w:rPr>
        <w:t>data source links, general summary of Like Event analysis process and charts </w:t>
      </w:r>
    </w:p>
    <w:p w14:paraId="181C9AEF" w14:textId="77777777" w:rsidR="00B8135C" w:rsidRPr="008526EA" w:rsidRDefault="00B8135C" w:rsidP="00B8135C">
      <w:pPr>
        <w:tabs>
          <w:tab w:val="left" w:pos="3600"/>
        </w:tabs>
        <w:rPr>
          <w:rFonts w:ascii="Times New Roman" w:hAnsi="Times New Roman" w:cs="Times New Roman"/>
        </w:rPr>
      </w:pPr>
      <w:r w:rsidRPr="008526EA">
        <w:rPr>
          <w:rFonts w:ascii="Times New Roman" w:hAnsi="Times New Roman" w:cs="Times New Roman"/>
          <w:noProof/>
        </w:rPr>
        <w:drawing>
          <wp:inline distT="0" distB="0" distL="0" distR="0" wp14:anchorId="5F619C00" wp14:editId="4A60CCC6">
            <wp:extent cx="4237630" cy="1969412"/>
            <wp:effectExtent l="0" t="0" r="0" b="0"/>
            <wp:docPr id="1848135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4538" cy="1977270"/>
                    </a:xfrm>
                    <a:prstGeom prst="rect">
                      <a:avLst/>
                    </a:prstGeom>
                    <a:noFill/>
                    <a:ln>
                      <a:noFill/>
                    </a:ln>
                  </pic:spPr>
                </pic:pic>
              </a:graphicData>
            </a:graphic>
          </wp:inline>
        </w:drawing>
      </w:r>
    </w:p>
    <w:p w14:paraId="1C708EE1" w14:textId="0B563342" w:rsidR="00B8135C" w:rsidRPr="008526EA" w:rsidRDefault="00B8135C">
      <w:pPr>
        <w:numPr>
          <w:ilvl w:val="0"/>
          <w:numId w:val="29"/>
        </w:numPr>
        <w:tabs>
          <w:tab w:val="left" w:pos="3600"/>
        </w:tabs>
        <w:rPr>
          <w:rFonts w:ascii="Times New Roman" w:hAnsi="Times New Roman" w:cs="Times New Roman"/>
        </w:rPr>
      </w:pPr>
      <w:r w:rsidRPr="008526EA">
        <w:rPr>
          <w:rFonts w:ascii="Times New Roman" w:hAnsi="Times New Roman" w:cs="Times New Roman"/>
        </w:rPr>
        <w:t>Landfall Event - information about Like Events Landfall information and In</w:t>
      </w:r>
      <w:r>
        <w:rPr>
          <w:rFonts w:ascii="Times New Roman" w:hAnsi="Times New Roman" w:cs="Times New Roman"/>
        </w:rPr>
        <w:t>d</w:t>
      </w:r>
      <w:r w:rsidRPr="008526EA">
        <w:rPr>
          <w:rFonts w:ascii="Times New Roman" w:hAnsi="Times New Roman" w:cs="Times New Roman"/>
        </w:rPr>
        <w:t>ustry Loss with Area and Sub Area </w:t>
      </w:r>
    </w:p>
    <w:p w14:paraId="25260F3A" w14:textId="77777777" w:rsidR="00B8135C" w:rsidRPr="008526EA" w:rsidRDefault="00B8135C" w:rsidP="00B8135C">
      <w:pPr>
        <w:tabs>
          <w:tab w:val="left" w:pos="3600"/>
        </w:tabs>
        <w:rPr>
          <w:rFonts w:ascii="Times New Roman" w:hAnsi="Times New Roman" w:cs="Times New Roman"/>
        </w:rPr>
      </w:pPr>
      <w:r w:rsidRPr="008526EA">
        <w:rPr>
          <w:rFonts w:ascii="Times New Roman" w:hAnsi="Times New Roman" w:cs="Times New Roman"/>
          <w:noProof/>
        </w:rPr>
        <w:drawing>
          <wp:inline distT="0" distB="0" distL="0" distR="0" wp14:anchorId="31A63AB5" wp14:editId="5126F291">
            <wp:extent cx="4362321" cy="1999397"/>
            <wp:effectExtent l="0" t="0" r="635" b="1270"/>
            <wp:docPr id="592544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64196" cy="2000256"/>
                    </a:xfrm>
                    <a:prstGeom prst="rect">
                      <a:avLst/>
                    </a:prstGeom>
                    <a:noFill/>
                    <a:ln>
                      <a:noFill/>
                    </a:ln>
                  </pic:spPr>
                </pic:pic>
              </a:graphicData>
            </a:graphic>
          </wp:inline>
        </w:drawing>
      </w:r>
      <w:r w:rsidRPr="008526EA">
        <w:rPr>
          <w:rFonts w:ascii="Times New Roman" w:hAnsi="Times New Roman" w:cs="Times New Roman"/>
        </w:rPr>
        <w:t> </w:t>
      </w:r>
    </w:p>
    <w:p w14:paraId="4022F478" w14:textId="0A032461" w:rsidR="00B8135C" w:rsidRPr="008526EA" w:rsidRDefault="00B8135C">
      <w:pPr>
        <w:numPr>
          <w:ilvl w:val="0"/>
          <w:numId w:val="30"/>
        </w:numPr>
        <w:tabs>
          <w:tab w:val="left" w:pos="3600"/>
        </w:tabs>
        <w:rPr>
          <w:rFonts w:ascii="Times New Roman" w:hAnsi="Times New Roman" w:cs="Times New Roman"/>
        </w:rPr>
      </w:pPr>
      <w:r w:rsidRPr="008526EA">
        <w:rPr>
          <w:rFonts w:ascii="Times New Roman" w:hAnsi="Times New Roman" w:cs="Times New Roman"/>
        </w:rPr>
        <w:lastRenderedPageBreak/>
        <w:t>Fund 1 Loss –</w:t>
      </w:r>
      <w:r w:rsidR="00404E67">
        <w:rPr>
          <w:rFonts w:ascii="Times New Roman" w:hAnsi="Times New Roman" w:cs="Times New Roman"/>
        </w:rPr>
        <w:t xml:space="preserve"> </w:t>
      </w:r>
      <w:r w:rsidRPr="008526EA">
        <w:rPr>
          <w:rFonts w:ascii="Times New Roman" w:hAnsi="Times New Roman" w:cs="Times New Roman"/>
        </w:rPr>
        <w:t>information about Event Track with Industry Loss, Portfolio Loss and Deal Loss as form in Columns for Fund 1 </w:t>
      </w:r>
    </w:p>
    <w:p w14:paraId="1809759D" w14:textId="77777777" w:rsidR="00B8135C" w:rsidRPr="008526EA" w:rsidRDefault="00B8135C" w:rsidP="00B8135C">
      <w:pPr>
        <w:tabs>
          <w:tab w:val="left" w:pos="3600"/>
        </w:tabs>
        <w:rPr>
          <w:rFonts w:ascii="Times New Roman" w:hAnsi="Times New Roman" w:cs="Times New Roman"/>
        </w:rPr>
      </w:pPr>
      <w:r w:rsidRPr="008526EA">
        <w:rPr>
          <w:rFonts w:ascii="Times New Roman" w:hAnsi="Times New Roman" w:cs="Times New Roman"/>
          <w:noProof/>
        </w:rPr>
        <w:drawing>
          <wp:inline distT="0" distB="0" distL="0" distR="0" wp14:anchorId="5E348315" wp14:editId="4A7EF64C">
            <wp:extent cx="4361599" cy="2013045"/>
            <wp:effectExtent l="0" t="0" r="1270" b="6350"/>
            <wp:docPr id="981873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74656" cy="2019071"/>
                    </a:xfrm>
                    <a:prstGeom prst="rect">
                      <a:avLst/>
                    </a:prstGeom>
                    <a:noFill/>
                    <a:ln>
                      <a:noFill/>
                    </a:ln>
                  </pic:spPr>
                </pic:pic>
              </a:graphicData>
            </a:graphic>
          </wp:inline>
        </w:drawing>
      </w:r>
    </w:p>
    <w:p w14:paraId="3DF1CF98" w14:textId="15D93228" w:rsidR="00B8135C" w:rsidRPr="008526EA" w:rsidRDefault="00B8135C">
      <w:pPr>
        <w:numPr>
          <w:ilvl w:val="0"/>
          <w:numId w:val="31"/>
        </w:numPr>
        <w:tabs>
          <w:tab w:val="left" w:pos="3600"/>
        </w:tabs>
        <w:rPr>
          <w:rFonts w:ascii="Times New Roman" w:hAnsi="Times New Roman" w:cs="Times New Roman"/>
        </w:rPr>
      </w:pPr>
      <w:r w:rsidRPr="008526EA">
        <w:rPr>
          <w:rFonts w:ascii="Times New Roman" w:hAnsi="Times New Roman" w:cs="Times New Roman"/>
        </w:rPr>
        <w:t>Fund 2 Loss – information about Event Track with Industry Loss, Portfolio Loss and Deal Loss as form in Columns for Fund 1 </w:t>
      </w:r>
    </w:p>
    <w:p w14:paraId="00B5BF9B" w14:textId="77777777" w:rsidR="00B8135C" w:rsidRPr="008526EA" w:rsidRDefault="00B8135C" w:rsidP="00B8135C">
      <w:pPr>
        <w:tabs>
          <w:tab w:val="left" w:pos="3600"/>
        </w:tabs>
        <w:rPr>
          <w:rFonts w:ascii="Times New Roman" w:hAnsi="Times New Roman" w:cs="Times New Roman"/>
        </w:rPr>
      </w:pPr>
      <w:r w:rsidRPr="008526EA">
        <w:rPr>
          <w:rFonts w:ascii="Times New Roman" w:hAnsi="Times New Roman" w:cs="Times New Roman"/>
          <w:noProof/>
        </w:rPr>
        <w:drawing>
          <wp:inline distT="0" distB="0" distL="0" distR="0" wp14:anchorId="4DB691D8" wp14:editId="7005F08B">
            <wp:extent cx="4404936" cy="2047165"/>
            <wp:effectExtent l="0" t="0" r="0" b="0"/>
            <wp:docPr id="1421842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3052" cy="2050937"/>
                    </a:xfrm>
                    <a:prstGeom prst="rect">
                      <a:avLst/>
                    </a:prstGeom>
                    <a:noFill/>
                    <a:ln>
                      <a:noFill/>
                    </a:ln>
                  </pic:spPr>
                </pic:pic>
              </a:graphicData>
            </a:graphic>
          </wp:inline>
        </w:drawing>
      </w:r>
    </w:p>
    <w:p w14:paraId="5784586D" w14:textId="0A0E9A3B" w:rsidR="00B8135C" w:rsidRPr="008526EA" w:rsidRDefault="00B8135C">
      <w:pPr>
        <w:numPr>
          <w:ilvl w:val="0"/>
          <w:numId w:val="32"/>
        </w:numPr>
        <w:tabs>
          <w:tab w:val="left" w:pos="3600"/>
        </w:tabs>
        <w:rPr>
          <w:rFonts w:ascii="Times New Roman" w:hAnsi="Times New Roman" w:cs="Times New Roman"/>
        </w:rPr>
      </w:pPr>
      <w:r w:rsidRPr="008526EA">
        <w:rPr>
          <w:rFonts w:ascii="Times New Roman" w:hAnsi="Times New Roman" w:cs="Times New Roman"/>
        </w:rPr>
        <w:t>MAARS Loss –information about Event Track with Industry Loss, Portfolio Loss and Deal Loss as form in Columns for Fund 1 </w:t>
      </w:r>
    </w:p>
    <w:p w14:paraId="0B413381" w14:textId="77777777" w:rsidR="00B8135C" w:rsidRPr="008526EA" w:rsidRDefault="00B8135C" w:rsidP="00B8135C">
      <w:pPr>
        <w:tabs>
          <w:tab w:val="left" w:pos="3600"/>
        </w:tabs>
        <w:rPr>
          <w:rFonts w:ascii="Times New Roman" w:hAnsi="Times New Roman" w:cs="Times New Roman"/>
        </w:rPr>
      </w:pPr>
      <w:r w:rsidRPr="008526EA">
        <w:rPr>
          <w:rFonts w:ascii="Times New Roman" w:hAnsi="Times New Roman" w:cs="Times New Roman"/>
          <w:noProof/>
        </w:rPr>
        <w:drawing>
          <wp:inline distT="0" distB="0" distL="0" distR="0" wp14:anchorId="2EEA05F9" wp14:editId="62F3F680">
            <wp:extent cx="4319516" cy="1993622"/>
            <wp:effectExtent l="0" t="0" r="5080" b="6985"/>
            <wp:docPr id="1890260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27075" cy="1997111"/>
                    </a:xfrm>
                    <a:prstGeom prst="rect">
                      <a:avLst/>
                    </a:prstGeom>
                    <a:noFill/>
                    <a:ln>
                      <a:noFill/>
                    </a:ln>
                  </pic:spPr>
                </pic:pic>
              </a:graphicData>
            </a:graphic>
          </wp:inline>
        </w:drawing>
      </w:r>
      <w:r w:rsidRPr="008526EA">
        <w:rPr>
          <w:rFonts w:ascii="Times New Roman" w:hAnsi="Times New Roman" w:cs="Times New Roman"/>
        </w:rPr>
        <w:t> </w:t>
      </w:r>
    </w:p>
    <w:p w14:paraId="1850466A" w14:textId="77777777" w:rsidR="00B8135C" w:rsidRDefault="00B8135C" w:rsidP="00BC206E">
      <w:pPr>
        <w:tabs>
          <w:tab w:val="left" w:pos="3600"/>
        </w:tabs>
        <w:rPr>
          <w:rFonts w:ascii="Times New Roman" w:hAnsi="Times New Roman" w:cs="Times New Roman"/>
        </w:rPr>
      </w:pPr>
    </w:p>
    <w:p w14:paraId="01B967B9" w14:textId="01D4685C" w:rsidR="00C4248B" w:rsidRPr="00404E67" w:rsidRDefault="00C4248B" w:rsidP="00BC206E">
      <w:pPr>
        <w:tabs>
          <w:tab w:val="left" w:pos="3600"/>
        </w:tabs>
        <w:rPr>
          <w:rFonts w:ascii="Times New Roman" w:hAnsi="Times New Roman" w:cs="Times New Roman"/>
          <w:b/>
          <w:bCs/>
        </w:rPr>
      </w:pPr>
      <w:r w:rsidRPr="00404E67">
        <w:rPr>
          <w:rFonts w:ascii="Times New Roman" w:hAnsi="Times New Roman" w:cs="Times New Roman"/>
          <w:b/>
          <w:bCs/>
        </w:rPr>
        <w:lastRenderedPageBreak/>
        <w:t>Industry Loss Approach:</w:t>
      </w:r>
    </w:p>
    <w:p w14:paraId="66A68FFE" w14:textId="6082FF85" w:rsidR="00404E67" w:rsidRPr="00404E67" w:rsidRDefault="00404E67" w:rsidP="00404E67">
      <w:pPr>
        <w:tabs>
          <w:tab w:val="left" w:pos="3600"/>
        </w:tabs>
        <w:rPr>
          <w:rFonts w:ascii="Times New Roman" w:hAnsi="Times New Roman" w:cs="Times New Roman"/>
        </w:rPr>
      </w:pPr>
      <w:r>
        <w:rPr>
          <w:rFonts w:ascii="Times New Roman" w:hAnsi="Times New Roman" w:cs="Times New Roman"/>
        </w:rPr>
        <w:t>P</w:t>
      </w:r>
      <w:r w:rsidRPr="00404E67">
        <w:rPr>
          <w:rFonts w:ascii="Times New Roman" w:hAnsi="Times New Roman" w:cs="Times New Roman"/>
        </w:rPr>
        <w:t>urpose</w:t>
      </w:r>
      <w:r>
        <w:rPr>
          <w:rFonts w:ascii="Times New Roman" w:hAnsi="Times New Roman" w:cs="Times New Roman"/>
        </w:rPr>
        <w:t>: T</w:t>
      </w:r>
      <w:r w:rsidRPr="00404E67">
        <w:rPr>
          <w:rFonts w:ascii="Times New Roman" w:hAnsi="Times New Roman" w:cs="Times New Roman"/>
        </w:rPr>
        <w:t xml:space="preserve">o identify historical or simulated events that produced industry losses </w:t>
      </w:r>
      <w:r w:rsidR="00B60507" w:rsidRPr="00404E67">
        <w:rPr>
          <w:rFonts w:ascii="Times New Roman" w:hAnsi="Times New Roman" w:cs="Times New Roman"/>
        </w:rPr>
        <w:t>like</w:t>
      </w:r>
      <w:r w:rsidRPr="00404E67">
        <w:rPr>
          <w:rFonts w:ascii="Times New Roman" w:hAnsi="Times New Roman" w:cs="Times New Roman"/>
        </w:rPr>
        <w:t xml:space="preserve"> </w:t>
      </w:r>
      <w:r w:rsidR="00B60507">
        <w:rPr>
          <w:rFonts w:ascii="Times New Roman" w:hAnsi="Times New Roman" w:cs="Times New Roman"/>
        </w:rPr>
        <w:t>an</w:t>
      </w:r>
      <w:r w:rsidRPr="00404E67">
        <w:rPr>
          <w:rFonts w:ascii="Times New Roman" w:hAnsi="Times New Roman" w:cs="Times New Roman"/>
        </w:rPr>
        <w:t xml:space="preserve"> event.</w:t>
      </w:r>
    </w:p>
    <w:p w14:paraId="09FD539B" w14:textId="1C917E0A" w:rsidR="001F3832" w:rsidRPr="001F3832" w:rsidRDefault="001F3832" w:rsidP="001F3832">
      <w:pPr>
        <w:tabs>
          <w:tab w:val="left" w:pos="3600"/>
        </w:tabs>
        <w:rPr>
          <w:rFonts w:ascii="Times New Roman" w:hAnsi="Times New Roman" w:cs="Times New Roman"/>
        </w:rPr>
      </w:pPr>
      <w:r>
        <w:rPr>
          <w:rFonts w:ascii="Times New Roman" w:hAnsi="Times New Roman" w:cs="Times New Roman"/>
        </w:rPr>
        <w:t>Useful</w:t>
      </w:r>
      <w:r w:rsidR="00404E67" w:rsidRPr="00404E67">
        <w:rPr>
          <w:rFonts w:ascii="Times New Roman" w:hAnsi="Times New Roman" w:cs="Times New Roman"/>
        </w:rPr>
        <w:t xml:space="preserve"> for perils</w:t>
      </w:r>
      <w:r w:rsidRPr="001F3832">
        <w:rPr>
          <w:rFonts w:ascii="Times New Roman" w:hAnsi="Times New Roman" w:cs="Times New Roman"/>
        </w:rPr>
        <w:t xml:space="preserve"> that do not have a well-defined track or event parameters, such as</w:t>
      </w:r>
      <w:r>
        <w:rPr>
          <w:rFonts w:ascii="Times New Roman" w:hAnsi="Times New Roman" w:cs="Times New Roman"/>
        </w:rPr>
        <w:t xml:space="preserve"> </w:t>
      </w:r>
      <w:r w:rsidRPr="001F3832">
        <w:rPr>
          <w:rFonts w:ascii="Times New Roman" w:hAnsi="Times New Roman" w:cs="Times New Roman"/>
        </w:rPr>
        <w:t>Winter Storm</w:t>
      </w:r>
    </w:p>
    <w:p w14:paraId="567D23FE" w14:textId="514F05F2" w:rsidR="001F3832" w:rsidRPr="001F3832" w:rsidRDefault="001F3832" w:rsidP="001F3832">
      <w:pPr>
        <w:tabs>
          <w:tab w:val="left" w:pos="3600"/>
        </w:tabs>
        <w:rPr>
          <w:rFonts w:ascii="Times New Roman" w:hAnsi="Times New Roman" w:cs="Times New Roman"/>
          <w:b/>
          <w:bCs/>
        </w:rPr>
      </w:pPr>
      <w:r w:rsidRPr="001F3832">
        <w:rPr>
          <w:rFonts w:ascii="Times New Roman" w:hAnsi="Times New Roman" w:cs="Times New Roman"/>
          <w:b/>
          <w:bCs/>
        </w:rPr>
        <w:t>Inputs</w:t>
      </w:r>
      <w:r>
        <w:rPr>
          <w:rFonts w:ascii="Times New Roman" w:hAnsi="Times New Roman" w:cs="Times New Roman"/>
          <w:b/>
          <w:bCs/>
        </w:rPr>
        <w:t xml:space="preserve"> </w:t>
      </w:r>
      <w:r w:rsidR="00B60507">
        <w:rPr>
          <w:rFonts w:ascii="Times New Roman" w:hAnsi="Times New Roman" w:cs="Times New Roman"/>
          <w:b/>
          <w:bCs/>
        </w:rPr>
        <w:t>e.g.</w:t>
      </w:r>
      <w:r w:rsidRPr="001F3832">
        <w:rPr>
          <w:rFonts w:ascii="Times New Roman" w:hAnsi="Times New Roman" w:cs="Times New Roman"/>
          <w:b/>
          <w:bCs/>
        </w:rPr>
        <w:t>:</w:t>
      </w:r>
    </w:p>
    <w:p w14:paraId="21BB5B2C" w14:textId="71D2867A" w:rsidR="001F3832" w:rsidRPr="001F3832" w:rsidRDefault="001F3832" w:rsidP="001F3832">
      <w:pPr>
        <w:tabs>
          <w:tab w:val="left" w:pos="3600"/>
        </w:tabs>
        <w:rPr>
          <w:rFonts w:ascii="Times New Roman" w:hAnsi="Times New Roman" w:cs="Times New Roman"/>
        </w:rPr>
      </w:pPr>
      <w:r>
        <w:rPr>
          <w:rFonts w:ascii="Times New Roman" w:hAnsi="Times New Roman" w:cs="Times New Roman"/>
        </w:rPr>
        <w:t xml:space="preserve">Parameters- Peril- </w:t>
      </w:r>
      <w:r w:rsidR="00B60507">
        <w:rPr>
          <w:rFonts w:ascii="Times New Roman" w:hAnsi="Times New Roman" w:cs="Times New Roman"/>
        </w:rPr>
        <w:t>Winter storm</w:t>
      </w:r>
      <w:r>
        <w:rPr>
          <w:rFonts w:ascii="Times New Roman" w:hAnsi="Times New Roman" w:cs="Times New Roman"/>
        </w:rPr>
        <w:t xml:space="preserve">, Area- Texas, Industry Loss Range - </w:t>
      </w:r>
      <w:r w:rsidRPr="001F3832">
        <w:rPr>
          <w:rFonts w:ascii="Times New Roman" w:hAnsi="Times New Roman" w:cs="Times New Roman"/>
        </w:rPr>
        <w:t>$2B - $5B</w:t>
      </w:r>
    </w:p>
    <w:p w14:paraId="33E90174" w14:textId="65CA1DDB" w:rsidR="001F3832" w:rsidRPr="001F3832" w:rsidRDefault="001F3832" w:rsidP="001F3832">
      <w:pPr>
        <w:tabs>
          <w:tab w:val="left" w:pos="3600"/>
        </w:tabs>
        <w:rPr>
          <w:rFonts w:ascii="Times New Roman" w:hAnsi="Times New Roman" w:cs="Times New Roman"/>
        </w:rPr>
      </w:pPr>
      <w:r w:rsidRPr="001F3832">
        <w:rPr>
          <w:rFonts w:ascii="Times New Roman" w:hAnsi="Times New Roman" w:cs="Times New Roman"/>
          <w:b/>
          <w:bCs/>
        </w:rPr>
        <w:t>Data Sources</w:t>
      </w:r>
      <w:r>
        <w:rPr>
          <w:rFonts w:ascii="Times New Roman" w:hAnsi="Times New Roman" w:cs="Times New Roman"/>
          <w:b/>
          <w:bCs/>
        </w:rPr>
        <w:t xml:space="preserve">: </w:t>
      </w:r>
      <w:r w:rsidRPr="001F3832">
        <w:rPr>
          <w:rFonts w:ascii="Times New Roman" w:hAnsi="Times New Roman" w:cs="Times New Roman"/>
        </w:rPr>
        <w:t>AIR Event Catalog</w:t>
      </w:r>
      <w:r>
        <w:rPr>
          <w:rFonts w:ascii="Times New Roman" w:hAnsi="Times New Roman" w:cs="Times New Roman"/>
        </w:rPr>
        <w:t xml:space="preserve">, </w:t>
      </w:r>
      <w:r w:rsidRPr="001F3832">
        <w:rPr>
          <w:rFonts w:ascii="Times New Roman" w:hAnsi="Times New Roman" w:cs="Times New Roman"/>
        </w:rPr>
        <w:t>AIR Event Information Table</w:t>
      </w:r>
      <w:r>
        <w:rPr>
          <w:rFonts w:ascii="Times New Roman" w:hAnsi="Times New Roman" w:cs="Times New Roman"/>
        </w:rPr>
        <w:t xml:space="preserve">, </w:t>
      </w:r>
      <w:r w:rsidRPr="001F3832">
        <w:rPr>
          <w:rFonts w:ascii="Times New Roman" w:hAnsi="Times New Roman" w:cs="Times New Roman"/>
        </w:rPr>
        <w:t>Industry Loss Data</w:t>
      </w:r>
      <w:r>
        <w:rPr>
          <w:rFonts w:ascii="Times New Roman" w:hAnsi="Times New Roman" w:cs="Times New Roman"/>
        </w:rPr>
        <w:t xml:space="preserve">, </w:t>
      </w:r>
      <w:r w:rsidRPr="001F3832">
        <w:rPr>
          <w:rFonts w:ascii="Times New Roman" w:hAnsi="Times New Roman" w:cs="Times New Roman"/>
        </w:rPr>
        <w:t>Analyze Re Portfolio Data (optional)</w:t>
      </w:r>
    </w:p>
    <w:p w14:paraId="74A514A2" w14:textId="09E9AAD0" w:rsidR="001F3832" w:rsidRPr="001F3832" w:rsidRDefault="001F3832" w:rsidP="001F3832">
      <w:pPr>
        <w:tabs>
          <w:tab w:val="left" w:pos="3600"/>
        </w:tabs>
        <w:rPr>
          <w:rFonts w:ascii="Times New Roman" w:hAnsi="Times New Roman" w:cs="Times New Roman"/>
          <w:b/>
          <w:bCs/>
        </w:rPr>
      </w:pPr>
      <w:r w:rsidRPr="001F3832">
        <w:rPr>
          <w:rFonts w:ascii="Times New Roman" w:hAnsi="Times New Roman" w:cs="Times New Roman"/>
          <w:b/>
          <w:bCs/>
        </w:rPr>
        <w:t>Process</w:t>
      </w:r>
      <w:r>
        <w:rPr>
          <w:rFonts w:ascii="Times New Roman" w:hAnsi="Times New Roman" w:cs="Times New Roman"/>
          <w:b/>
          <w:bCs/>
        </w:rPr>
        <w:t>:</w:t>
      </w:r>
    </w:p>
    <w:p w14:paraId="5625FE6F" w14:textId="6BC6C241" w:rsidR="001F3832" w:rsidRDefault="001F3832">
      <w:pPr>
        <w:pStyle w:val="ListParagraph"/>
        <w:numPr>
          <w:ilvl w:val="0"/>
          <w:numId w:val="46"/>
        </w:numPr>
        <w:tabs>
          <w:tab w:val="left" w:pos="3600"/>
        </w:tabs>
        <w:rPr>
          <w:rFonts w:ascii="Times New Roman" w:hAnsi="Times New Roman" w:cs="Times New Roman"/>
        </w:rPr>
      </w:pPr>
      <w:r w:rsidRPr="001F3832">
        <w:rPr>
          <w:rFonts w:ascii="Times New Roman" w:hAnsi="Times New Roman" w:cs="Times New Roman"/>
        </w:rPr>
        <w:t xml:space="preserve">Capture the available information for the live </w:t>
      </w:r>
      <w:r w:rsidR="00DA63B1" w:rsidRPr="001F3832">
        <w:rPr>
          <w:rFonts w:ascii="Times New Roman" w:hAnsi="Times New Roman" w:cs="Times New Roman"/>
        </w:rPr>
        <w:t>events</w:t>
      </w:r>
      <w:r w:rsidRPr="001F3832">
        <w:rPr>
          <w:rFonts w:ascii="Times New Roman" w:hAnsi="Times New Roman" w:cs="Times New Roman"/>
        </w:rPr>
        <w:t xml:space="preserve"> like Peril, Affected Area, Estimated Industry Loss</w:t>
      </w:r>
    </w:p>
    <w:p w14:paraId="69AE82FE" w14:textId="2D1DAB20" w:rsidR="001F3832" w:rsidRPr="001F3832" w:rsidRDefault="001F3832">
      <w:pPr>
        <w:pStyle w:val="ListParagraph"/>
        <w:numPr>
          <w:ilvl w:val="0"/>
          <w:numId w:val="47"/>
        </w:numPr>
        <w:tabs>
          <w:tab w:val="left" w:pos="3600"/>
        </w:tabs>
        <w:rPr>
          <w:rFonts w:ascii="Times New Roman" w:hAnsi="Times New Roman" w:cs="Times New Roman"/>
        </w:rPr>
      </w:pPr>
      <w:r w:rsidRPr="001F3832">
        <w:rPr>
          <w:rFonts w:ascii="Times New Roman" w:hAnsi="Times New Roman" w:cs="Times New Roman"/>
        </w:rPr>
        <w:t>Use query to get AIR Event Catalog and Filter AIR stochastic events using matching peril, matching area, Industry loss criteri</w:t>
      </w:r>
      <w:r>
        <w:rPr>
          <w:rFonts w:ascii="Times New Roman" w:hAnsi="Times New Roman" w:cs="Times New Roman"/>
        </w:rPr>
        <w:t xml:space="preserve">a. </w:t>
      </w:r>
      <w:proofErr w:type="spellStart"/>
      <w:r w:rsidRPr="001F3832">
        <w:rPr>
          <w:rFonts w:ascii="Times New Roman" w:hAnsi="Times New Roman" w:cs="Times New Roman"/>
        </w:rPr>
        <w:t>E</w:t>
      </w:r>
      <w:r>
        <w:rPr>
          <w:rFonts w:ascii="Times New Roman" w:hAnsi="Times New Roman" w:cs="Times New Roman"/>
        </w:rPr>
        <w:t>g.</w:t>
      </w:r>
      <w:proofErr w:type="spellEnd"/>
      <w:r w:rsidRPr="001F3832">
        <w:rPr>
          <w:rFonts w:ascii="Times New Roman" w:hAnsi="Times New Roman" w:cs="Times New Roman"/>
        </w:rPr>
        <w:t>:</w:t>
      </w:r>
    </w:p>
    <w:p w14:paraId="66E43784" w14:textId="0DAA1881" w:rsidR="001F3832" w:rsidRPr="001F3832" w:rsidRDefault="00B60507" w:rsidP="001F3832">
      <w:pPr>
        <w:tabs>
          <w:tab w:val="left" w:pos="3600"/>
        </w:tabs>
        <w:rPr>
          <w:rFonts w:ascii="Times New Roman" w:hAnsi="Times New Roman" w:cs="Times New Roman"/>
        </w:rPr>
      </w:pPr>
      <w:r>
        <w:rPr>
          <w:rFonts w:ascii="Times New Roman" w:hAnsi="Times New Roman" w:cs="Times New Roman"/>
        </w:rPr>
        <w:tab/>
      </w:r>
      <w:r w:rsidR="001F3832" w:rsidRPr="001F3832">
        <w:rPr>
          <w:rFonts w:ascii="Times New Roman" w:hAnsi="Times New Roman" w:cs="Times New Roman"/>
        </w:rPr>
        <w:t>WHERE Peril = 'Winter Storm'</w:t>
      </w:r>
    </w:p>
    <w:p w14:paraId="5C32BCB6" w14:textId="517AB746" w:rsidR="001F3832" w:rsidRPr="001F3832" w:rsidRDefault="00B60507" w:rsidP="001F3832">
      <w:pPr>
        <w:tabs>
          <w:tab w:val="left" w:pos="3600"/>
        </w:tabs>
        <w:rPr>
          <w:rFonts w:ascii="Times New Roman" w:hAnsi="Times New Roman" w:cs="Times New Roman"/>
        </w:rPr>
      </w:pPr>
      <w:r>
        <w:rPr>
          <w:rFonts w:ascii="Times New Roman" w:hAnsi="Times New Roman" w:cs="Times New Roman"/>
        </w:rPr>
        <w:tab/>
      </w:r>
      <w:r w:rsidR="001F3832" w:rsidRPr="001F3832">
        <w:rPr>
          <w:rFonts w:ascii="Times New Roman" w:hAnsi="Times New Roman" w:cs="Times New Roman"/>
        </w:rPr>
        <w:t>AND Area = 'Texas'</w:t>
      </w:r>
    </w:p>
    <w:p w14:paraId="217E7254" w14:textId="6BD5CAEC" w:rsidR="001F3832" w:rsidRPr="001F3832" w:rsidRDefault="00B60507" w:rsidP="001F3832">
      <w:pPr>
        <w:tabs>
          <w:tab w:val="left" w:pos="3600"/>
        </w:tabs>
        <w:rPr>
          <w:rFonts w:ascii="Times New Roman" w:hAnsi="Times New Roman" w:cs="Times New Roman"/>
        </w:rPr>
      </w:pPr>
      <w:r>
        <w:rPr>
          <w:rFonts w:ascii="Times New Roman" w:hAnsi="Times New Roman" w:cs="Times New Roman"/>
        </w:rPr>
        <w:tab/>
      </w:r>
      <w:r w:rsidR="001F3832" w:rsidRPr="001F3832">
        <w:rPr>
          <w:rFonts w:ascii="Times New Roman" w:hAnsi="Times New Roman" w:cs="Times New Roman"/>
        </w:rPr>
        <w:t xml:space="preserve">AND </w:t>
      </w:r>
      <w:proofErr w:type="spellStart"/>
      <w:r w:rsidR="001F3832" w:rsidRPr="001F3832">
        <w:rPr>
          <w:rFonts w:ascii="Times New Roman" w:hAnsi="Times New Roman" w:cs="Times New Roman"/>
        </w:rPr>
        <w:t>IndustryLoss</w:t>
      </w:r>
      <w:proofErr w:type="spellEnd"/>
      <w:r w:rsidR="001F3832" w:rsidRPr="001F3832">
        <w:rPr>
          <w:rFonts w:ascii="Times New Roman" w:hAnsi="Times New Roman" w:cs="Times New Roman"/>
        </w:rPr>
        <w:t xml:space="preserve"> &gt; 2000000000</w:t>
      </w:r>
    </w:p>
    <w:p w14:paraId="2A92A446" w14:textId="08AAC7D8" w:rsidR="00B60507" w:rsidRDefault="00B60507">
      <w:pPr>
        <w:pStyle w:val="ListParagraph"/>
        <w:numPr>
          <w:ilvl w:val="0"/>
          <w:numId w:val="50"/>
        </w:numPr>
        <w:tabs>
          <w:tab w:val="left" w:pos="3600"/>
        </w:tabs>
        <w:rPr>
          <w:rFonts w:ascii="Times New Roman" w:hAnsi="Times New Roman" w:cs="Times New Roman"/>
        </w:rPr>
      </w:pPr>
      <w:r>
        <w:rPr>
          <w:rFonts w:ascii="Times New Roman" w:hAnsi="Times New Roman" w:cs="Times New Roman"/>
        </w:rPr>
        <w:t>Get</w:t>
      </w:r>
      <w:r w:rsidR="001F3832" w:rsidRPr="001F3832">
        <w:rPr>
          <w:rFonts w:ascii="Times New Roman" w:hAnsi="Times New Roman" w:cs="Times New Roman"/>
        </w:rPr>
        <w:t xml:space="preserve"> Event Details by joining filtered events with AIR Event </w:t>
      </w:r>
      <w:r w:rsidR="00DA63B1">
        <w:rPr>
          <w:rFonts w:ascii="Times New Roman" w:hAnsi="Times New Roman" w:cs="Times New Roman"/>
        </w:rPr>
        <w:t xml:space="preserve">Description </w:t>
      </w:r>
      <w:r w:rsidR="001F3832" w:rsidRPr="001F3832">
        <w:rPr>
          <w:rFonts w:ascii="Times New Roman" w:hAnsi="Times New Roman" w:cs="Times New Roman"/>
        </w:rPr>
        <w:t>Information tables to get- Event ID, Event Description, Model Code, Industry Loss</w:t>
      </w:r>
    </w:p>
    <w:p w14:paraId="431A8D2A" w14:textId="382147D3" w:rsidR="001F3832" w:rsidRPr="00B60507" w:rsidRDefault="00B60507">
      <w:pPr>
        <w:pStyle w:val="ListParagraph"/>
        <w:numPr>
          <w:ilvl w:val="0"/>
          <w:numId w:val="48"/>
        </w:numPr>
        <w:tabs>
          <w:tab w:val="left" w:pos="3600"/>
        </w:tabs>
        <w:rPr>
          <w:rFonts w:ascii="Times New Roman" w:hAnsi="Times New Roman" w:cs="Times New Roman"/>
        </w:rPr>
      </w:pPr>
      <w:r w:rsidRPr="00B60507">
        <w:rPr>
          <w:rFonts w:ascii="Times New Roman" w:hAnsi="Times New Roman" w:cs="Times New Roman"/>
        </w:rPr>
        <w:t>Save r</w:t>
      </w:r>
      <w:r w:rsidR="001F3832" w:rsidRPr="00B60507">
        <w:rPr>
          <w:rFonts w:ascii="Times New Roman" w:hAnsi="Times New Roman" w:cs="Times New Roman"/>
        </w:rPr>
        <w:t>esults</w:t>
      </w:r>
      <w:r w:rsidRPr="00B60507">
        <w:rPr>
          <w:rFonts w:ascii="Times New Roman" w:hAnsi="Times New Roman" w:cs="Times New Roman"/>
        </w:rPr>
        <w:t xml:space="preserve"> of matching events</w:t>
      </w:r>
      <w:r w:rsidR="001F3832" w:rsidRPr="00B60507">
        <w:rPr>
          <w:rFonts w:ascii="Times New Roman" w:hAnsi="Times New Roman" w:cs="Times New Roman"/>
        </w:rPr>
        <w:t xml:space="preserve"> in output table</w:t>
      </w:r>
      <w:r w:rsidRPr="00B60507">
        <w:rPr>
          <w:rFonts w:ascii="Times New Roman" w:hAnsi="Times New Roman" w:cs="Times New Roman"/>
        </w:rPr>
        <w:t>/</w:t>
      </w:r>
      <w:r w:rsidR="001F3832" w:rsidRPr="00B60507">
        <w:rPr>
          <w:rFonts w:ascii="Times New Roman" w:hAnsi="Times New Roman" w:cs="Times New Roman"/>
        </w:rPr>
        <w:t xml:space="preserve"> export to </w:t>
      </w:r>
      <w:r w:rsidRPr="00B60507">
        <w:rPr>
          <w:rFonts w:ascii="Times New Roman" w:hAnsi="Times New Roman" w:cs="Times New Roman"/>
        </w:rPr>
        <w:t xml:space="preserve">xlsx/csv that will </w:t>
      </w:r>
      <w:r w:rsidR="001F3832" w:rsidRPr="00B60507">
        <w:rPr>
          <w:rFonts w:ascii="Times New Roman" w:hAnsi="Times New Roman" w:cs="Times New Roman"/>
        </w:rPr>
        <w:t>contain:</w:t>
      </w:r>
      <w:r w:rsidRPr="00B60507">
        <w:rPr>
          <w:rFonts w:ascii="Times New Roman" w:hAnsi="Times New Roman" w:cs="Times New Roman"/>
        </w:rPr>
        <w:t xml:space="preserve"> </w:t>
      </w:r>
      <w:r w:rsidR="001F3832" w:rsidRPr="00B60507">
        <w:rPr>
          <w:rFonts w:ascii="Times New Roman" w:hAnsi="Times New Roman" w:cs="Times New Roman"/>
        </w:rPr>
        <w:t>Event ID</w:t>
      </w:r>
      <w:r w:rsidRPr="00B60507">
        <w:rPr>
          <w:rFonts w:ascii="Times New Roman" w:hAnsi="Times New Roman" w:cs="Times New Roman"/>
        </w:rPr>
        <w:t xml:space="preserve">, </w:t>
      </w:r>
      <w:r w:rsidR="001F3832" w:rsidRPr="00B60507">
        <w:rPr>
          <w:rFonts w:ascii="Times New Roman" w:hAnsi="Times New Roman" w:cs="Times New Roman"/>
        </w:rPr>
        <w:t>Event Description</w:t>
      </w:r>
      <w:r w:rsidRPr="00B60507">
        <w:rPr>
          <w:rFonts w:ascii="Times New Roman" w:hAnsi="Times New Roman" w:cs="Times New Roman"/>
        </w:rPr>
        <w:t xml:space="preserve">, </w:t>
      </w:r>
      <w:r w:rsidR="001F3832" w:rsidRPr="00B60507">
        <w:rPr>
          <w:rFonts w:ascii="Times New Roman" w:hAnsi="Times New Roman" w:cs="Times New Roman"/>
        </w:rPr>
        <w:t>Industry Loss</w:t>
      </w:r>
      <w:r w:rsidRPr="00B60507">
        <w:rPr>
          <w:rFonts w:ascii="Times New Roman" w:hAnsi="Times New Roman" w:cs="Times New Roman"/>
        </w:rPr>
        <w:t xml:space="preserve">, </w:t>
      </w:r>
      <w:r w:rsidR="001F3832" w:rsidRPr="00B60507">
        <w:rPr>
          <w:rFonts w:ascii="Times New Roman" w:hAnsi="Times New Roman" w:cs="Times New Roman"/>
        </w:rPr>
        <w:t>Area</w:t>
      </w:r>
      <w:r w:rsidRPr="00B60507">
        <w:rPr>
          <w:rFonts w:ascii="Times New Roman" w:hAnsi="Times New Roman" w:cs="Times New Roman"/>
        </w:rPr>
        <w:t xml:space="preserve">, </w:t>
      </w:r>
      <w:r w:rsidR="001F3832" w:rsidRPr="00B60507">
        <w:rPr>
          <w:rFonts w:ascii="Times New Roman" w:hAnsi="Times New Roman" w:cs="Times New Roman"/>
        </w:rPr>
        <w:t>Peril</w:t>
      </w:r>
    </w:p>
    <w:p w14:paraId="67DE3CB7" w14:textId="7383CD4E" w:rsidR="001F3832" w:rsidRPr="001F3832" w:rsidRDefault="00B60507" w:rsidP="001F3832">
      <w:pPr>
        <w:tabs>
          <w:tab w:val="left" w:pos="3600"/>
        </w:tabs>
        <w:rPr>
          <w:rFonts w:ascii="Times New Roman" w:hAnsi="Times New Roman" w:cs="Times New Roman"/>
          <w:b/>
          <w:bCs/>
        </w:rPr>
      </w:pPr>
      <w:r>
        <w:rPr>
          <w:rFonts w:ascii="Times New Roman" w:hAnsi="Times New Roman" w:cs="Times New Roman"/>
          <w:b/>
          <w:bCs/>
        </w:rPr>
        <w:t xml:space="preserve">Output: </w:t>
      </w:r>
      <w:proofErr w:type="spellStart"/>
      <w:r>
        <w:rPr>
          <w:rFonts w:ascii="Times New Roman" w:hAnsi="Times New Roman" w:cs="Times New Roman"/>
          <w:b/>
          <w:bCs/>
        </w:rPr>
        <w:t>eg.</w:t>
      </w:r>
      <w:proofErr w:type="spellEnd"/>
      <w:r>
        <w:rPr>
          <w:rFonts w:ascii="Times New Roman" w:hAnsi="Times New Roman" w:cs="Times New Roman"/>
          <w:b/>
          <w:bCs/>
        </w:rPr>
        <w:t xml:space="preserve"> </w:t>
      </w:r>
    </w:p>
    <w:p w14:paraId="53CC1803" w14:textId="77777777" w:rsidR="001F3832" w:rsidRPr="001F3832" w:rsidRDefault="001F3832" w:rsidP="001F3832">
      <w:pPr>
        <w:tabs>
          <w:tab w:val="left" w:pos="3600"/>
        </w:tabs>
        <w:rPr>
          <w:rFonts w:ascii="Times New Roman" w:hAnsi="Times New Roman" w:cs="Times New Roman"/>
        </w:rPr>
      </w:pPr>
      <w:r w:rsidRPr="001F3832">
        <w:rPr>
          <w:rFonts w:ascii="Times New Roman" w:hAnsi="Times New Roman" w:cs="Times New Roman"/>
        </w:rPr>
        <w:t>Matching Events Found: 72</w:t>
      </w:r>
    </w:p>
    <w:p w14:paraId="57C21BA2" w14:textId="77777777" w:rsidR="001F3832" w:rsidRPr="001F3832" w:rsidRDefault="001F3832" w:rsidP="001F3832">
      <w:pPr>
        <w:tabs>
          <w:tab w:val="left" w:pos="3600"/>
        </w:tabs>
        <w:rPr>
          <w:rFonts w:ascii="Times New Roman" w:hAnsi="Times New Roman" w:cs="Times New Roman"/>
        </w:rPr>
      </w:pPr>
      <w:r w:rsidRPr="001F3832">
        <w:rPr>
          <w:rFonts w:ascii="Times New Roman" w:hAnsi="Times New Roman" w:cs="Times New Roman"/>
        </w:rPr>
        <w:t>Model Code: 28 (US Winter Storm)</w:t>
      </w:r>
    </w:p>
    <w:p w14:paraId="4CAAE8F2" w14:textId="77777777" w:rsidR="001F3832" w:rsidRPr="001F3832" w:rsidRDefault="001F3832" w:rsidP="001F3832">
      <w:pPr>
        <w:tabs>
          <w:tab w:val="left" w:pos="3600"/>
        </w:tabs>
        <w:rPr>
          <w:rFonts w:ascii="Times New Roman" w:hAnsi="Times New Roman" w:cs="Times New Roman"/>
        </w:rPr>
      </w:pPr>
      <w:r w:rsidRPr="001F3832">
        <w:rPr>
          <w:rFonts w:ascii="Times New Roman" w:hAnsi="Times New Roman" w:cs="Times New Roman"/>
        </w:rPr>
        <w:t>Analysis showed:</w:t>
      </w:r>
    </w:p>
    <w:p w14:paraId="53B7769C" w14:textId="77777777" w:rsidR="001F3832" w:rsidRPr="001F3832" w:rsidRDefault="001F3832">
      <w:pPr>
        <w:numPr>
          <w:ilvl w:val="0"/>
          <w:numId w:val="49"/>
        </w:numPr>
        <w:tabs>
          <w:tab w:val="left" w:pos="3600"/>
        </w:tabs>
        <w:rPr>
          <w:rFonts w:ascii="Times New Roman" w:hAnsi="Times New Roman" w:cs="Times New Roman"/>
        </w:rPr>
      </w:pPr>
      <w:r w:rsidRPr="001F3832">
        <w:rPr>
          <w:rFonts w:ascii="Times New Roman" w:hAnsi="Times New Roman" w:cs="Times New Roman"/>
        </w:rPr>
        <w:t>~50 events had Texas losses between $2B and $3B.</w:t>
      </w:r>
    </w:p>
    <w:p w14:paraId="512BEF6E" w14:textId="04B5C7A7" w:rsidR="00151A72" w:rsidRPr="006532D2" w:rsidRDefault="001F3832" w:rsidP="00BC206E">
      <w:pPr>
        <w:numPr>
          <w:ilvl w:val="0"/>
          <w:numId w:val="49"/>
        </w:numPr>
        <w:tabs>
          <w:tab w:val="left" w:pos="3600"/>
        </w:tabs>
        <w:rPr>
          <w:rFonts w:ascii="Times New Roman" w:hAnsi="Times New Roman" w:cs="Times New Roman"/>
        </w:rPr>
      </w:pPr>
      <w:r w:rsidRPr="001F3832">
        <w:rPr>
          <w:rFonts w:ascii="Times New Roman" w:hAnsi="Times New Roman" w:cs="Times New Roman"/>
        </w:rPr>
        <w:t>A small number of events contributed significantly to total US Winter Storm losses.</w:t>
      </w:r>
    </w:p>
    <w:p w14:paraId="41B71447" w14:textId="77777777" w:rsidR="00212D07" w:rsidRDefault="00212D07" w:rsidP="00BC206E">
      <w:pPr>
        <w:tabs>
          <w:tab w:val="left" w:pos="3600"/>
        </w:tabs>
        <w:rPr>
          <w:rFonts w:ascii="Times New Roman" w:hAnsi="Times New Roman" w:cs="Times New Roman"/>
        </w:rPr>
      </w:pPr>
    </w:p>
    <w:p w14:paraId="63F68DE3" w14:textId="77777777" w:rsidR="00151A72" w:rsidRDefault="00151A72" w:rsidP="00151A72">
      <w:pPr>
        <w:tabs>
          <w:tab w:val="left" w:pos="3600"/>
        </w:tabs>
        <w:rPr>
          <w:rFonts w:ascii="Times New Roman" w:hAnsi="Times New Roman" w:cs="Times New Roman"/>
        </w:rPr>
      </w:pPr>
      <w:r>
        <w:rPr>
          <w:rFonts w:ascii="Times New Roman" w:hAnsi="Times New Roman" w:cs="Times New Roman"/>
        </w:rPr>
        <w:t>How to publish shape file:</w:t>
      </w:r>
    </w:p>
    <w:p w14:paraId="7E14805B" w14:textId="77777777" w:rsidR="0042476D" w:rsidRDefault="0042476D" w:rsidP="0042476D">
      <w:pPr>
        <w:tabs>
          <w:tab w:val="left" w:pos="3600"/>
        </w:tabs>
        <w:rPr>
          <w:rFonts w:ascii="Times New Roman" w:hAnsi="Times New Roman" w:cs="Times New Roman"/>
          <w:b/>
          <w:bCs/>
        </w:rPr>
      </w:pPr>
      <w:r>
        <w:rPr>
          <w:rFonts w:ascii="Times New Roman" w:hAnsi="Times New Roman" w:cs="Times New Roman"/>
          <w:b/>
          <w:bCs/>
        </w:rPr>
        <w:t>Input Exposure</w:t>
      </w:r>
    </w:p>
    <w:p w14:paraId="738D2A87" w14:textId="77777777" w:rsidR="0042476D" w:rsidRPr="006F33A5" w:rsidRDefault="0042476D" w:rsidP="0042476D">
      <w:pPr>
        <w:tabs>
          <w:tab w:val="left" w:pos="3600"/>
        </w:tabs>
        <w:rPr>
          <w:rFonts w:ascii="Times New Roman" w:hAnsi="Times New Roman" w:cs="Times New Roman"/>
        </w:rPr>
      </w:pPr>
      <w:r>
        <w:rPr>
          <w:rFonts w:ascii="Times New Roman" w:hAnsi="Times New Roman" w:cs="Times New Roman"/>
        </w:rPr>
        <w:t xml:space="preserve">1. </w:t>
      </w:r>
      <w:r w:rsidRPr="006F33A5">
        <w:rPr>
          <w:rFonts w:ascii="Times New Roman" w:hAnsi="Times New Roman" w:cs="Times New Roman"/>
        </w:rPr>
        <w:t>Detailed exposure</w:t>
      </w:r>
      <w:r>
        <w:rPr>
          <w:rFonts w:ascii="Times New Roman" w:hAnsi="Times New Roman" w:cs="Times New Roman"/>
        </w:rPr>
        <w:t xml:space="preserve">- </w:t>
      </w:r>
    </w:p>
    <w:p w14:paraId="09A56679"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lastRenderedPageBreak/>
        <w:t>Coarseness</w:t>
      </w:r>
      <w:r>
        <w:rPr>
          <w:rFonts w:ascii="Times New Roman" w:hAnsi="Times New Roman" w:cs="Times New Roman"/>
        </w:rPr>
        <w:t xml:space="preserve">- </w:t>
      </w:r>
      <w:r w:rsidRPr="006F33A5">
        <w:rPr>
          <w:rFonts w:ascii="Times New Roman" w:hAnsi="Times New Roman" w:cs="Times New Roman"/>
        </w:rPr>
        <w:t>Location level</w:t>
      </w:r>
    </w:p>
    <w:p w14:paraId="2958D2F3"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Fields</w:t>
      </w:r>
      <w:r>
        <w:rPr>
          <w:rFonts w:ascii="Times New Roman" w:hAnsi="Times New Roman" w:cs="Times New Roman"/>
        </w:rPr>
        <w:t xml:space="preserve">- </w:t>
      </w:r>
      <w:r w:rsidRPr="006F33A5">
        <w:rPr>
          <w:rFonts w:ascii="Times New Roman" w:hAnsi="Times New Roman" w:cs="Times New Roman"/>
        </w:rPr>
        <w:t>TIV, geocode, build class, occupancy, year built, stories</w:t>
      </w:r>
    </w:p>
    <w:p w14:paraId="4FA18772"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Geocoding</w:t>
      </w:r>
      <w:r>
        <w:rPr>
          <w:rFonts w:ascii="Times New Roman" w:hAnsi="Times New Roman" w:cs="Times New Roman"/>
        </w:rPr>
        <w:t xml:space="preserve">- </w:t>
      </w:r>
      <w:r w:rsidRPr="006F33A5">
        <w:rPr>
          <w:rFonts w:ascii="Times New Roman" w:hAnsi="Times New Roman" w:cs="Times New Roman"/>
        </w:rPr>
        <w:t>Address match quality</w:t>
      </w:r>
    </w:p>
    <w:p w14:paraId="02D61216"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DR granularity</w:t>
      </w:r>
      <w:r>
        <w:rPr>
          <w:rFonts w:ascii="Times New Roman" w:hAnsi="Times New Roman" w:cs="Times New Roman"/>
        </w:rPr>
        <w:t xml:space="preserve">- </w:t>
      </w:r>
      <w:r w:rsidRPr="006F33A5">
        <w:rPr>
          <w:rFonts w:ascii="Times New Roman" w:hAnsi="Times New Roman" w:cs="Times New Roman"/>
        </w:rPr>
        <w:t>Per location / per construction</w:t>
      </w:r>
    </w:p>
    <w:p w14:paraId="69807828"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Processing time</w:t>
      </w:r>
      <w:r>
        <w:rPr>
          <w:rFonts w:ascii="Times New Roman" w:hAnsi="Times New Roman" w:cs="Times New Roman"/>
        </w:rPr>
        <w:t xml:space="preserve">- </w:t>
      </w:r>
      <w:r w:rsidRPr="006F33A5">
        <w:rPr>
          <w:rFonts w:ascii="Times New Roman" w:hAnsi="Times New Roman" w:cs="Times New Roman"/>
        </w:rPr>
        <w:t>Slower — more records</w:t>
      </w:r>
    </w:p>
    <w:p w14:paraId="008E9025"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Highe</w:t>
      </w:r>
      <w:r>
        <w:rPr>
          <w:rFonts w:ascii="Times New Roman" w:hAnsi="Times New Roman" w:cs="Times New Roman"/>
        </w:rPr>
        <w:t>r Precision in output</w:t>
      </w:r>
    </w:p>
    <w:p w14:paraId="783C9E59" w14:textId="77777777" w:rsidR="0042476D" w:rsidRDefault="0042476D" w:rsidP="0042476D">
      <w:pPr>
        <w:tabs>
          <w:tab w:val="left" w:pos="3600"/>
        </w:tabs>
        <w:rPr>
          <w:rFonts w:ascii="Times New Roman" w:hAnsi="Times New Roman" w:cs="Times New Roman"/>
        </w:rPr>
      </w:pPr>
    </w:p>
    <w:p w14:paraId="4893C467" w14:textId="77777777" w:rsidR="0042476D" w:rsidRPr="006F33A5" w:rsidRDefault="0042476D" w:rsidP="0042476D">
      <w:pPr>
        <w:tabs>
          <w:tab w:val="left" w:pos="3600"/>
        </w:tabs>
        <w:rPr>
          <w:rFonts w:ascii="Times New Roman" w:hAnsi="Times New Roman" w:cs="Times New Roman"/>
        </w:rPr>
      </w:pPr>
      <w:r>
        <w:rPr>
          <w:rFonts w:ascii="Times New Roman" w:hAnsi="Times New Roman" w:cs="Times New Roman"/>
        </w:rPr>
        <w:t xml:space="preserve">2. </w:t>
      </w:r>
      <w:r w:rsidRPr="006F33A5">
        <w:rPr>
          <w:rFonts w:ascii="Times New Roman" w:hAnsi="Times New Roman" w:cs="Times New Roman"/>
        </w:rPr>
        <w:t>Aggregate exposure</w:t>
      </w:r>
    </w:p>
    <w:p w14:paraId="67E28366"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Coarseness</w:t>
      </w:r>
      <w:r>
        <w:rPr>
          <w:rFonts w:ascii="Times New Roman" w:hAnsi="Times New Roman" w:cs="Times New Roman"/>
        </w:rPr>
        <w:t xml:space="preserve">- </w:t>
      </w:r>
      <w:r w:rsidRPr="006F33A5">
        <w:rPr>
          <w:rFonts w:ascii="Times New Roman" w:hAnsi="Times New Roman" w:cs="Times New Roman"/>
        </w:rPr>
        <w:t>State / zip / county level</w:t>
      </w:r>
    </w:p>
    <w:p w14:paraId="77D7D40A"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Fields</w:t>
      </w:r>
      <w:r>
        <w:rPr>
          <w:rFonts w:ascii="Times New Roman" w:hAnsi="Times New Roman" w:cs="Times New Roman"/>
        </w:rPr>
        <w:t xml:space="preserve">- </w:t>
      </w:r>
      <w:r w:rsidRPr="006F33A5">
        <w:rPr>
          <w:rFonts w:ascii="Times New Roman" w:hAnsi="Times New Roman" w:cs="Times New Roman"/>
        </w:rPr>
        <w:t>Summed TIV bands</w:t>
      </w:r>
    </w:p>
    <w:p w14:paraId="2DEE8ABB"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Geocoding</w:t>
      </w:r>
      <w:r>
        <w:rPr>
          <w:rFonts w:ascii="Times New Roman" w:hAnsi="Times New Roman" w:cs="Times New Roman"/>
        </w:rPr>
        <w:t xml:space="preserve">- </w:t>
      </w:r>
      <w:r w:rsidRPr="006F33A5">
        <w:rPr>
          <w:rFonts w:ascii="Times New Roman" w:hAnsi="Times New Roman" w:cs="Times New Roman"/>
        </w:rPr>
        <w:t>Not required</w:t>
      </w:r>
    </w:p>
    <w:p w14:paraId="334CEE98"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DR coarseness</w:t>
      </w:r>
      <w:r>
        <w:rPr>
          <w:rFonts w:ascii="Times New Roman" w:hAnsi="Times New Roman" w:cs="Times New Roman"/>
        </w:rPr>
        <w:t xml:space="preserve">- </w:t>
      </w:r>
      <w:r w:rsidRPr="006F33A5">
        <w:rPr>
          <w:rFonts w:ascii="Times New Roman" w:hAnsi="Times New Roman" w:cs="Times New Roman"/>
        </w:rPr>
        <w:t>Zone / region level only</w:t>
      </w:r>
    </w:p>
    <w:p w14:paraId="2969FBB6" w14:textId="77777777" w:rsidR="0042476D" w:rsidRPr="006F33A5" w:rsidRDefault="0042476D" w:rsidP="0042476D">
      <w:pPr>
        <w:tabs>
          <w:tab w:val="left" w:pos="3600"/>
        </w:tabs>
        <w:rPr>
          <w:rFonts w:ascii="Times New Roman" w:hAnsi="Times New Roman" w:cs="Times New Roman"/>
        </w:rPr>
      </w:pPr>
      <w:r w:rsidRPr="006F33A5">
        <w:rPr>
          <w:rFonts w:ascii="Times New Roman" w:hAnsi="Times New Roman" w:cs="Times New Roman"/>
        </w:rPr>
        <w:t>Processing time</w:t>
      </w:r>
      <w:r>
        <w:rPr>
          <w:rFonts w:ascii="Times New Roman" w:hAnsi="Times New Roman" w:cs="Times New Roman"/>
        </w:rPr>
        <w:t xml:space="preserve">- </w:t>
      </w:r>
      <w:r w:rsidRPr="006F33A5">
        <w:rPr>
          <w:rFonts w:ascii="Times New Roman" w:hAnsi="Times New Roman" w:cs="Times New Roman"/>
        </w:rPr>
        <w:t>Faster</w:t>
      </w:r>
    </w:p>
    <w:p w14:paraId="61EA3B53" w14:textId="77777777" w:rsidR="0042476D" w:rsidRPr="006F33A5" w:rsidRDefault="0042476D" w:rsidP="0042476D">
      <w:pPr>
        <w:tabs>
          <w:tab w:val="left" w:pos="3600"/>
        </w:tabs>
        <w:rPr>
          <w:rFonts w:ascii="Times New Roman" w:hAnsi="Times New Roman" w:cs="Times New Roman"/>
        </w:rPr>
      </w:pPr>
      <w:r>
        <w:rPr>
          <w:rFonts w:ascii="Times New Roman" w:hAnsi="Times New Roman" w:cs="Times New Roman"/>
        </w:rPr>
        <w:t>B</w:t>
      </w:r>
      <w:r w:rsidRPr="006F33A5">
        <w:rPr>
          <w:rFonts w:ascii="Times New Roman" w:hAnsi="Times New Roman" w:cs="Times New Roman"/>
        </w:rPr>
        <w:t>and estimates</w:t>
      </w:r>
      <w:r>
        <w:rPr>
          <w:rFonts w:ascii="Times New Roman" w:hAnsi="Times New Roman" w:cs="Times New Roman"/>
        </w:rPr>
        <w:t xml:space="preserve"> therefore low precision in output</w:t>
      </w:r>
    </w:p>
    <w:p w14:paraId="668BE789" w14:textId="77777777" w:rsidR="00BC206E" w:rsidRDefault="00BC206E" w:rsidP="00BC206E">
      <w:pPr>
        <w:tabs>
          <w:tab w:val="left" w:pos="3600"/>
        </w:tabs>
        <w:rPr>
          <w:rFonts w:ascii="Times New Roman" w:hAnsi="Times New Roman" w:cs="Times New Roman"/>
        </w:rPr>
      </w:pPr>
    </w:p>
    <w:p w14:paraId="203E566D" w14:textId="77777777" w:rsidR="00BC206E" w:rsidRPr="006F33A5" w:rsidRDefault="00BC206E" w:rsidP="00BC206E">
      <w:pPr>
        <w:tabs>
          <w:tab w:val="left" w:pos="3600"/>
        </w:tabs>
        <w:rPr>
          <w:rFonts w:ascii="Times New Roman" w:hAnsi="Times New Roman" w:cs="Times New Roman"/>
        </w:rPr>
      </w:pPr>
      <w:r w:rsidRPr="006F33A5">
        <w:rPr>
          <w:rFonts w:ascii="Times New Roman" w:hAnsi="Times New Roman" w:cs="Times New Roman"/>
          <w:b/>
          <w:bCs/>
        </w:rPr>
        <w:t>2</w:t>
      </w:r>
      <w:r w:rsidRPr="006F33A5">
        <w:rPr>
          <w:rFonts w:ascii="Times New Roman" w:hAnsi="Times New Roman" w:cs="Times New Roman"/>
          <w:b/>
          <w:bCs/>
          <w:vertAlign w:val="superscript"/>
        </w:rPr>
        <w:t>nd</w:t>
      </w:r>
      <w:r w:rsidRPr="006F33A5">
        <w:rPr>
          <w:rFonts w:ascii="Times New Roman" w:hAnsi="Times New Roman" w:cs="Times New Roman"/>
          <w:b/>
          <w:bCs/>
        </w:rPr>
        <w:t xml:space="preserve"> Method- Shape analysis:</w:t>
      </w:r>
      <w:r w:rsidRPr="006F33A5">
        <w:rPr>
          <w:rFonts w:ascii="Times New Roman" w:hAnsi="Times New Roman" w:cs="Times New Roman"/>
        </w:rPr>
        <w:t xml:space="preserve"> AIR / RMS event footprint</w:t>
      </w:r>
    </w:p>
    <w:p w14:paraId="12865D68" w14:textId="77777777" w:rsidR="00BC206E" w:rsidRPr="00C00FAB" w:rsidRDefault="00BC206E" w:rsidP="00BC206E">
      <w:pPr>
        <w:pStyle w:val="ListParagraph"/>
        <w:numPr>
          <w:ilvl w:val="0"/>
          <w:numId w:val="14"/>
        </w:numPr>
        <w:tabs>
          <w:tab w:val="left" w:pos="3600"/>
        </w:tabs>
        <w:rPr>
          <w:rFonts w:ascii="Times New Roman" w:hAnsi="Times New Roman" w:cs="Times New Roman"/>
        </w:rPr>
      </w:pPr>
      <w:r w:rsidRPr="00C00FAB">
        <w:rPr>
          <w:rFonts w:ascii="Times New Roman" w:hAnsi="Times New Roman" w:cs="Times New Roman"/>
        </w:rPr>
        <w:t>Hazard shapefile from AIR/RMS</w:t>
      </w:r>
    </w:p>
    <w:p w14:paraId="47BA0F09" w14:textId="77777777" w:rsidR="00BC206E" w:rsidRPr="00C00FAB" w:rsidRDefault="00BC206E" w:rsidP="00BC206E">
      <w:pPr>
        <w:pStyle w:val="ListParagraph"/>
        <w:numPr>
          <w:ilvl w:val="0"/>
          <w:numId w:val="14"/>
        </w:numPr>
        <w:tabs>
          <w:tab w:val="left" w:pos="3600"/>
        </w:tabs>
        <w:rPr>
          <w:rFonts w:ascii="Times New Roman" w:hAnsi="Times New Roman" w:cs="Times New Roman"/>
        </w:rPr>
      </w:pPr>
      <w:r w:rsidRPr="00C00FAB">
        <w:rPr>
          <w:rFonts w:ascii="Times New Roman" w:hAnsi="Times New Roman" w:cs="Times New Roman"/>
        </w:rPr>
        <w:t xml:space="preserve">Integration of GIS </w:t>
      </w:r>
    </w:p>
    <w:p w14:paraId="47DFA536" w14:textId="77777777" w:rsidR="00BC206E" w:rsidRPr="00C00FAB" w:rsidRDefault="00BC206E" w:rsidP="00BC206E">
      <w:pPr>
        <w:pStyle w:val="ListParagraph"/>
        <w:numPr>
          <w:ilvl w:val="0"/>
          <w:numId w:val="14"/>
        </w:numPr>
        <w:tabs>
          <w:tab w:val="left" w:pos="3600"/>
        </w:tabs>
        <w:rPr>
          <w:rFonts w:ascii="Times New Roman" w:hAnsi="Times New Roman" w:cs="Times New Roman"/>
        </w:rPr>
      </w:pPr>
      <w:r w:rsidRPr="00C00FAB">
        <w:rPr>
          <w:rFonts w:ascii="Times New Roman" w:hAnsi="Times New Roman" w:cs="Times New Roman"/>
        </w:rPr>
        <w:t>Select Peril</w:t>
      </w:r>
    </w:p>
    <w:p w14:paraId="69D1D365" w14:textId="77777777" w:rsidR="00BC206E" w:rsidRPr="00C00FAB" w:rsidRDefault="00BC206E" w:rsidP="00BC206E">
      <w:pPr>
        <w:pStyle w:val="ListParagraph"/>
        <w:numPr>
          <w:ilvl w:val="0"/>
          <w:numId w:val="14"/>
        </w:numPr>
        <w:tabs>
          <w:tab w:val="left" w:pos="3600"/>
        </w:tabs>
        <w:rPr>
          <w:rFonts w:ascii="Times New Roman" w:hAnsi="Times New Roman" w:cs="Times New Roman"/>
        </w:rPr>
      </w:pPr>
      <w:r w:rsidRPr="00C00FAB">
        <w:rPr>
          <w:rFonts w:ascii="Times New Roman" w:hAnsi="Times New Roman" w:cs="Times New Roman"/>
        </w:rPr>
        <w:t>DR file selection </w:t>
      </w:r>
    </w:p>
    <w:p w14:paraId="31A7AE2C" w14:textId="77777777" w:rsidR="00BC206E" w:rsidRPr="00C00FAB" w:rsidRDefault="00BC206E" w:rsidP="00BC206E">
      <w:pPr>
        <w:pStyle w:val="ListParagraph"/>
        <w:numPr>
          <w:ilvl w:val="0"/>
          <w:numId w:val="14"/>
        </w:numPr>
        <w:tabs>
          <w:tab w:val="left" w:pos="3600"/>
        </w:tabs>
        <w:rPr>
          <w:rFonts w:ascii="Times New Roman" w:hAnsi="Times New Roman" w:cs="Times New Roman"/>
        </w:rPr>
      </w:pPr>
      <w:r w:rsidRPr="00C00FAB">
        <w:rPr>
          <w:rFonts w:ascii="Times New Roman" w:hAnsi="Times New Roman" w:cs="Times New Roman"/>
        </w:rPr>
        <w:t>Submit Peril Analysis- show in activity monitor </w:t>
      </w:r>
    </w:p>
    <w:p w14:paraId="08D197B8" w14:textId="77777777" w:rsidR="00BC206E" w:rsidRPr="00F60E13" w:rsidRDefault="00BC206E" w:rsidP="00BC206E">
      <w:pPr>
        <w:pStyle w:val="ListParagraph"/>
        <w:numPr>
          <w:ilvl w:val="0"/>
          <w:numId w:val="14"/>
        </w:numPr>
        <w:tabs>
          <w:tab w:val="left" w:pos="3600"/>
        </w:tabs>
        <w:rPr>
          <w:rFonts w:ascii="Times New Roman" w:hAnsi="Times New Roman" w:cs="Times New Roman"/>
        </w:rPr>
      </w:pPr>
      <w:r w:rsidRPr="00C00FAB">
        <w:rPr>
          <w:rFonts w:ascii="Times New Roman" w:hAnsi="Times New Roman" w:cs="Times New Roman"/>
        </w:rPr>
        <w:t>Output- map shows footprint overlaid on locations with losses</w:t>
      </w:r>
    </w:p>
    <w:p w14:paraId="6BB61720" w14:textId="77777777" w:rsidR="00BC206E" w:rsidRPr="00A4657F" w:rsidRDefault="00BC206E" w:rsidP="00BC206E">
      <w:pPr>
        <w:tabs>
          <w:tab w:val="left" w:pos="3600"/>
        </w:tabs>
        <w:jc w:val="both"/>
        <w:rPr>
          <w:rFonts w:ascii="Times New Roman" w:hAnsi="Times New Roman" w:cs="Times New Roman"/>
          <w:b/>
          <w:bCs/>
        </w:rPr>
      </w:pPr>
      <w:r w:rsidRPr="00A4657F">
        <w:rPr>
          <w:rFonts w:ascii="Times New Roman" w:hAnsi="Times New Roman" w:cs="Times New Roman"/>
          <w:b/>
          <w:bCs/>
        </w:rPr>
        <w:t>Why?</w:t>
      </w:r>
    </w:p>
    <w:p w14:paraId="43A22A0D" w14:textId="77777777" w:rsidR="00BC206E" w:rsidRDefault="00BC206E" w:rsidP="00BC206E">
      <w:pPr>
        <w:tabs>
          <w:tab w:val="left" w:pos="3600"/>
        </w:tabs>
        <w:jc w:val="both"/>
        <w:rPr>
          <w:rFonts w:ascii="Times New Roman" w:hAnsi="Times New Roman" w:cs="Times New Roman"/>
        </w:rPr>
      </w:pPr>
      <w:r w:rsidRPr="00A4657F">
        <w:rPr>
          <w:rFonts w:ascii="Times New Roman" w:hAnsi="Times New Roman" w:cs="Times New Roman"/>
        </w:rPr>
        <w:t xml:space="preserve">Once AIR or RMS publishes an official event footprint a polygon showing the geographic extent of the hazard (wind field, shake map, flood depth) </w:t>
      </w:r>
      <w:r>
        <w:rPr>
          <w:rFonts w:ascii="Times New Roman" w:hAnsi="Times New Roman" w:cs="Times New Roman"/>
        </w:rPr>
        <w:t xml:space="preserve">we </w:t>
      </w:r>
      <w:r w:rsidRPr="00A4657F">
        <w:rPr>
          <w:rFonts w:ascii="Times New Roman" w:hAnsi="Times New Roman" w:cs="Times New Roman"/>
        </w:rPr>
        <w:t xml:space="preserve">have a precise boundary. Shape analysis exists because </w:t>
      </w:r>
      <w:r>
        <w:rPr>
          <w:rFonts w:ascii="Times New Roman" w:hAnsi="Times New Roman" w:cs="Times New Roman"/>
        </w:rPr>
        <w:t>this</w:t>
      </w:r>
      <w:r w:rsidRPr="00A4657F">
        <w:rPr>
          <w:rFonts w:ascii="Times New Roman" w:hAnsi="Times New Roman" w:cs="Times New Roman"/>
        </w:rPr>
        <w:t xml:space="preserve"> becomes purely spatial</w:t>
      </w:r>
      <w:r>
        <w:rPr>
          <w:rFonts w:ascii="Times New Roman" w:hAnsi="Times New Roman" w:cs="Times New Roman"/>
        </w:rPr>
        <w:t xml:space="preserve"> once we get this. We can answer-</w:t>
      </w:r>
      <w:r w:rsidRPr="00A4657F">
        <w:rPr>
          <w:rFonts w:ascii="Times New Roman" w:hAnsi="Times New Roman" w:cs="Times New Roman"/>
        </w:rPr>
        <w:t xml:space="preserve"> which of my locations fall inside that boundary, and what does the damage ratio say they will lose? </w:t>
      </w:r>
      <w:r>
        <w:rPr>
          <w:rFonts w:ascii="Times New Roman" w:hAnsi="Times New Roman" w:cs="Times New Roman"/>
        </w:rPr>
        <w:t>We</w:t>
      </w:r>
      <w:r w:rsidRPr="00A4657F">
        <w:rPr>
          <w:rFonts w:ascii="Times New Roman" w:hAnsi="Times New Roman" w:cs="Times New Roman"/>
        </w:rPr>
        <w:t xml:space="preserve"> use it when a vendor footprint exists and </w:t>
      </w:r>
      <w:r>
        <w:rPr>
          <w:rFonts w:ascii="Times New Roman" w:hAnsi="Times New Roman" w:cs="Times New Roman"/>
        </w:rPr>
        <w:t>we</w:t>
      </w:r>
      <w:r w:rsidRPr="00A4657F">
        <w:rPr>
          <w:rFonts w:ascii="Times New Roman" w:hAnsi="Times New Roman" w:cs="Times New Roman"/>
        </w:rPr>
        <w:t xml:space="preserve"> want location-level precision.</w:t>
      </w:r>
    </w:p>
    <w:p w14:paraId="3F33FF47" w14:textId="77777777" w:rsidR="00BC206E" w:rsidRPr="00C00FAB" w:rsidRDefault="00BC206E" w:rsidP="00BC206E">
      <w:pPr>
        <w:tabs>
          <w:tab w:val="left" w:pos="3600"/>
        </w:tabs>
        <w:rPr>
          <w:rFonts w:ascii="Times New Roman" w:hAnsi="Times New Roman" w:cs="Times New Roman"/>
          <w:b/>
          <w:bCs/>
        </w:rPr>
      </w:pPr>
      <w:r>
        <w:rPr>
          <w:rFonts w:ascii="Times New Roman" w:hAnsi="Times New Roman" w:cs="Times New Roman"/>
        </w:rPr>
        <w:t xml:space="preserve"> </w:t>
      </w:r>
      <w:r w:rsidRPr="00295EFE">
        <w:rPr>
          <w:rFonts w:ascii="Times New Roman" w:hAnsi="Times New Roman" w:cs="Times New Roman"/>
          <w:b/>
          <w:bCs/>
        </w:rPr>
        <w:t>Input Parameters and Possible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6823"/>
      </w:tblGrid>
      <w:tr w:rsidR="00BC206E" w:rsidRPr="007A6ED1" w14:paraId="5D721B0C" w14:textId="77777777" w:rsidTr="0010519B">
        <w:trPr>
          <w:tblHeader/>
          <w:tblCellSpacing w:w="15" w:type="dxa"/>
        </w:trPr>
        <w:tc>
          <w:tcPr>
            <w:tcW w:w="0" w:type="auto"/>
            <w:vAlign w:val="center"/>
            <w:hideMark/>
          </w:tcPr>
          <w:p w14:paraId="48D5165E" w14:textId="77777777" w:rsidR="00BC206E" w:rsidRPr="007A6ED1" w:rsidRDefault="00BC206E" w:rsidP="0010519B">
            <w:pPr>
              <w:tabs>
                <w:tab w:val="left" w:pos="3600"/>
              </w:tabs>
              <w:rPr>
                <w:rFonts w:ascii="Times New Roman" w:hAnsi="Times New Roman" w:cs="Times New Roman"/>
                <w:b/>
                <w:bCs/>
              </w:rPr>
            </w:pPr>
            <w:r w:rsidRPr="007A6ED1">
              <w:rPr>
                <w:rFonts w:ascii="Times New Roman" w:hAnsi="Times New Roman" w:cs="Times New Roman"/>
                <w:b/>
                <w:bCs/>
              </w:rPr>
              <w:lastRenderedPageBreak/>
              <w:t>Input</w:t>
            </w:r>
          </w:p>
        </w:tc>
        <w:tc>
          <w:tcPr>
            <w:tcW w:w="0" w:type="auto"/>
            <w:vAlign w:val="center"/>
            <w:hideMark/>
          </w:tcPr>
          <w:p w14:paraId="31C7EA3E" w14:textId="77777777" w:rsidR="00BC206E" w:rsidRPr="007A6ED1" w:rsidRDefault="00BC206E" w:rsidP="0010519B">
            <w:pPr>
              <w:tabs>
                <w:tab w:val="left" w:pos="3600"/>
              </w:tabs>
              <w:rPr>
                <w:rFonts w:ascii="Times New Roman" w:hAnsi="Times New Roman" w:cs="Times New Roman"/>
                <w:b/>
                <w:bCs/>
              </w:rPr>
            </w:pPr>
            <w:r w:rsidRPr="007A6ED1">
              <w:rPr>
                <w:rFonts w:ascii="Times New Roman" w:hAnsi="Times New Roman" w:cs="Times New Roman"/>
                <w:b/>
                <w:bCs/>
              </w:rPr>
              <w:t>Source</w:t>
            </w:r>
          </w:p>
        </w:tc>
      </w:tr>
      <w:tr w:rsidR="00BC206E" w:rsidRPr="007A6ED1" w14:paraId="600454F2" w14:textId="77777777" w:rsidTr="0010519B">
        <w:trPr>
          <w:tblCellSpacing w:w="15" w:type="dxa"/>
        </w:trPr>
        <w:tc>
          <w:tcPr>
            <w:tcW w:w="0" w:type="auto"/>
            <w:vAlign w:val="center"/>
            <w:hideMark/>
          </w:tcPr>
          <w:p w14:paraId="7D8482FB"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Hazard shapefile</w:t>
            </w:r>
            <w:r>
              <w:rPr>
                <w:rFonts w:ascii="Times New Roman" w:hAnsi="Times New Roman" w:cs="Times New Roman"/>
              </w:rPr>
              <w:t xml:space="preserve">, </w:t>
            </w:r>
            <w:r w:rsidRPr="007A6ED1">
              <w:rPr>
                <w:rFonts w:ascii="Times New Roman" w:hAnsi="Times New Roman" w:cs="Times New Roman"/>
              </w:rPr>
              <w:t>hurricane wind field</w:t>
            </w:r>
          </w:p>
        </w:tc>
        <w:tc>
          <w:tcPr>
            <w:tcW w:w="0" w:type="auto"/>
            <w:vAlign w:val="center"/>
            <w:hideMark/>
          </w:tcPr>
          <w:p w14:paraId="5FA1DF67"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NHC</w:t>
            </w:r>
            <w:r>
              <w:rPr>
                <w:rFonts w:ascii="Times New Roman" w:hAnsi="Times New Roman" w:cs="Times New Roman"/>
              </w:rPr>
              <w:t xml:space="preserve">, </w:t>
            </w:r>
            <w:r w:rsidRPr="007A6ED1">
              <w:rPr>
                <w:rFonts w:ascii="Times New Roman" w:hAnsi="Times New Roman" w:cs="Times New Roman"/>
              </w:rPr>
              <w:t>AIR</w:t>
            </w:r>
            <w:r>
              <w:rPr>
                <w:rFonts w:ascii="Times New Roman" w:hAnsi="Times New Roman" w:cs="Times New Roman"/>
              </w:rPr>
              <w:t>/RMS</w:t>
            </w:r>
            <w:r w:rsidRPr="007A6ED1">
              <w:rPr>
                <w:rFonts w:ascii="Times New Roman" w:hAnsi="Times New Roman" w:cs="Times New Roman"/>
              </w:rPr>
              <w:t xml:space="preserve"> event response rapid footprint </w:t>
            </w:r>
          </w:p>
        </w:tc>
      </w:tr>
      <w:tr w:rsidR="00BC206E" w:rsidRPr="007A6ED1" w14:paraId="05E5439D" w14:textId="77777777" w:rsidTr="0010519B">
        <w:trPr>
          <w:tblCellSpacing w:w="15" w:type="dxa"/>
        </w:trPr>
        <w:tc>
          <w:tcPr>
            <w:tcW w:w="0" w:type="auto"/>
            <w:vAlign w:val="center"/>
            <w:hideMark/>
          </w:tcPr>
          <w:p w14:paraId="18A6B563"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Hazard shapefile — flood extent</w:t>
            </w:r>
          </w:p>
        </w:tc>
        <w:tc>
          <w:tcPr>
            <w:tcW w:w="0" w:type="auto"/>
            <w:vAlign w:val="center"/>
            <w:hideMark/>
          </w:tcPr>
          <w:p w14:paraId="4E895741"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FEMA National Flood Hazard Layer (msc.fema.gov); Copernicus Emergency Management Service (EMS) for international events; AIR flood footprint</w:t>
            </w:r>
          </w:p>
        </w:tc>
      </w:tr>
      <w:tr w:rsidR="00BC206E" w:rsidRPr="007A6ED1" w14:paraId="7BF1964C" w14:textId="77777777" w:rsidTr="0010519B">
        <w:trPr>
          <w:tblCellSpacing w:w="15" w:type="dxa"/>
        </w:trPr>
        <w:tc>
          <w:tcPr>
            <w:tcW w:w="0" w:type="auto"/>
            <w:vAlign w:val="center"/>
            <w:hideMark/>
          </w:tcPr>
          <w:p w14:paraId="475FA032"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Hazard shapefile — tornado / convective storm</w:t>
            </w:r>
          </w:p>
        </w:tc>
        <w:tc>
          <w:tcPr>
            <w:tcW w:w="0" w:type="auto"/>
            <w:vAlign w:val="center"/>
            <w:hideMark/>
          </w:tcPr>
          <w:p w14:paraId="3A9186EA"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NOAA Storm Prediction Center (spc.noaa.gov) — storm reports and convective outlooks; AIR convective storm footprint</w:t>
            </w:r>
          </w:p>
        </w:tc>
      </w:tr>
      <w:tr w:rsidR="00BC206E" w:rsidRPr="007A6ED1" w14:paraId="38071905" w14:textId="77777777" w:rsidTr="0010519B">
        <w:trPr>
          <w:tblCellSpacing w:w="15" w:type="dxa"/>
        </w:trPr>
        <w:tc>
          <w:tcPr>
            <w:tcW w:w="0" w:type="auto"/>
            <w:vAlign w:val="center"/>
            <w:hideMark/>
          </w:tcPr>
          <w:p w14:paraId="7E1FD2E6"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Damage ratio file</w:t>
            </w:r>
          </w:p>
        </w:tc>
        <w:tc>
          <w:tcPr>
            <w:tcW w:w="0" w:type="auto"/>
            <w:vAlign w:val="center"/>
            <w:hideMark/>
          </w:tcPr>
          <w:p w14:paraId="25EAB3F9" w14:textId="77777777" w:rsidR="00BC206E" w:rsidRPr="007A6ED1" w:rsidRDefault="00BC206E" w:rsidP="0010519B">
            <w:pPr>
              <w:tabs>
                <w:tab w:val="left" w:pos="3600"/>
              </w:tabs>
              <w:rPr>
                <w:rFonts w:ascii="Times New Roman" w:hAnsi="Times New Roman" w:cs="Times New Roman"/>
              </w:rPr>
            </w:pPr>
            <w:r>
              <w:rPr>
                <w:rFonts w:ascii="Times New Roman" w:hAnsi="Times New Roman" w:cs="Times New Roman"/>
              </w:rPr>
              <w:t>Available internally</w:t>
            </w:r>
          </w:p>
        </w:tc>
      </w:tr>
      <w:tr w:rsidR="00BC206E" w:rsidRPr="007A6ED1" w14:paraId="11E31064" w14:textId="77777777" w:rsidTr="0010519B">
        <w:trPr>
          <w:tblCellSpacing w:w="15" w:type="dxa"/>
        </w:trPr>
        <w:tc>
          <w:tcPr>
            <w:tcW w:w="0" w:type="auto"/>
            <w:vAlign w:val="center"/>
            <w:hideMark/>
          </w:tcPr>
          <w:p w14:paraId="0357AC30"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Portfolio exposure file</w:t>
            </w:r>
          </w:p>
        </w:tc>
        <w:tc>
          <w:tcPr>
            <w:tcW w:w="0" w:type="auto"/>
            <w:vAlign w:val="center"/>
            <w:hideMark/>
          </w:tcPr>
          <w:p w14:paraId="557558F8" w14:textId="77777777" w:rsidR="00BC206E" w:rsidRPr="007A6ED1" w:rsidRDefault="00BC206E" w:rsidP="0010519B">
            <w:pPr>
              <w:tabs>
                <w:tab w:val="left" w:pos="3600"/>
              </w:tabs>
              <w:rPr>
                <w:rFonts w:ascii="Times New Roman" w:hAnsi="Times New Roman" w:cs="Times New Roman"/>
              </w:rPr>
            </w:pPr>
            <w:r>
              <w:rPr>
                <w:rFonts w:ascii="Times New Roman" w:hAnsi="Times New Roman" w:cs="Times New Roman"/>
              </w:rPr>
              <w:t>Available internally</w:t>
            </w:r>
          </w:p>
        </w:tc>
      </w:tr>
      <w:tr w:rsidR="00BC206E" w:rsidRPr="007A6ED1" w14:paraId="62CD669F" w14:textId="77777777" w:rsidTr="0010519B">
        <w:trPr>
          <w:tblCellSpacing w:w="15" w:type="dxa"/>
        </w:trPr>
        <w:tc>
          <w:tcPr>
            <w:tcW w:w="0" w:type="auto"/>
            <w:vAlign w:val="center"/>
            <w:hideMark/>
          </w:tcPr>
          <w:p w14:paraId="4EF88E31"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Publish</w:t>
            </w:r>
            <w:r>
              <w:rPr>
                <w:rFonts w:ascii="Times New Roman" w:hAnsi="Times New Roman" w:cs="Times New Roman"/>
              </w:rPr>
              <w:t xml:space="preserve"> Shapefile </w:t>
            </w:r>
          </w:p>
        </w:tc>
        <w:tc>
          <w:tcPr>
            <w:tcW w:w="0" w:type="auto"/>
            <w:vAlign w:val="center"/>
            <w:hideMark/>
          </w:tcPr>
          <w:p w14:paraId="3073BAAE" w14:textId="77777777" w:rsidR="00BC206E" w:rsidRPr="007A6ED1" w:rsidRDefault="00BC206E" w:rsidP="0010519B">
            <w:pPr>
              <w:tabs>
                <w:tab w:val="left" w:pos="3600"/>
              </w:tabs>
              <w:rPr>
                <w:rFonts w:ascii="Times New Roman" w:hAnsi="Times New Roman" w:cs="Times New Roman"/>
              </w:rPr>
            </w:pPr>
            <w:r w:rsidRPr="007A6ED1">
              <w:rPr>
                <w:rFonts w:ascii="Times New Roman" w:hAnsi="Times New Roman" w:cs="Times New Roman"/>
              </w:rPr>
              <w:t xml:space="preserve">publishes shapefile into </w:t>
            </w:r>
            <w:r>
              <w:rPr>
                <w:rFonts w:ascii="Times New Roman" w:hAnsi="Times New Roman" w:cs="Times New Roman"/>
              </w:rPr>
              <w:t>Product using backend python query involving QGIS method</w:t>
            </w:r>
          </w:p>
        </w:tc>
      </w:tr>
    </w:tbl>
    <w:p w14:paraId="7CE6D18D" w14:textId="77777777" w:rsidR="00BC206E" w:rsidRDefault="00BC206E" w:rsidP="00BC206E">
      <w:pPr>
        <w:tabs>
          <w:tab w:val="left" w:pos="3600"/>
        </w:tabs>
        <w:rPr>
          <w:rFonts w:ascii="Times New Roman" w:hAnsi="Times New Roman" w:cs="Times New Roman"/>
          <w:b/>
          <w:bCs/>
        </w:rPr>
      </w:pPr>
    </w:p>
    <w:p w14:paraId="3E020EBA" w14:textId="77777777" w:rsidR="00BC206E" w:rsidRDefault="00BC206E" w:rsidP="00BC206E">
      <w:pPr>
        <w:tabs>
          <w:tab w:val="left" w:pos="3600"/>
        </w:tabs>
        <w:rPr>
          <w:rFonts w:ascii="Times New Roman" w:hAnsi="Times New Roman" w:cs="Times New Roman"/>
        </w:rPr>
      </w:pPr>
      <w:r>
        <w:rPr>
          <w:rFonts w:ascii="Times New Roman" w:hAnsi="Times New Roman" w:cs="Times New Roman"/>
        </w:rPr>
        <w:t xml:space="preserve">Output- Published shapefile </w:t>
      </w:r>
      <w:r w:rsidRPr="006F33A5">
        <w:rPr>
          <w:rFonts w:ascii="Times New Roman" w:hAnsi="Times New Roman" w:cs="Times New Roman"/>
        </w:rPr>
        <w:t>show</w:t>
      </w:r>
      <w:r>
        <w:rPr>
          <w:rFonts w:ascii="Times New Roman" w:hAnsi="Times New Roman" w:cs="Times New Roman"/>
        </w:rPr>
        <w:t>ing</w:t>
      </w:r>
      <w:r w:rsidRPr="006F33A5">
        <w:rPr>
          <w:rFonts w:ascii="Times New Roman" w:hAnsi="Times New Roman" w:cs="Times New Roman"/>
        </w:rPr>
        <w:t xml:space="preserve"> footprint overlaid on </w:t>
      </w:r>
      <w:r>
        <w:rPr>
          <w:rFonts w:ascii="Times New Roman" w:hAnsi="Times New Roman" w:cs="Times New Roman"/>
        </w:rPr>
        <w:t>locations with losses</w:t>
      </w:r>
    </w:p>
    <w:p w14:paraId="1B787A0E" w14:textId="4F0D53CF" w:rsidR="00AF574F" w:rsidRPr="00F60E13" w:rsidRDefault="00AF574F" w:rsidP="00BC206E">
      <w:pPr>
        <w:tabs>
          <w:tab w:val="left" w:pos="3600"/>
        </w:tabs>
        <w:rPr>
          <w:rFonts w:ascii="Times New Roman" w:hAnsi="Times New Roman" w:cs="Times New Roman"/>
        </w:rPr>
      </w:pPr>
      <w:r w:rsidRPr="00AF574F">
        <w:rPr>
          <w:rFonts w:ascii="Times New Roman" w:hAnsi="Times New Roman" w:cs="Times New Roman"/>
          <w:noProof/>
        </w:rPr>
        <w:drawing>
          <wp:inline distT="0" distB="0" distL="0" distR="0" wp14:anchorId="4D551878" wp14:editId="1C97EEFE">
            <wp:extent cx="5943600" cy="2099945"/>
            <wp:effectExtent l="0" t="0" r="0" b="0"/>
            <wp:docPr id="140329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98126" name=""/>
                    <pic:cNvPicPr/>
                  </pic:nvPicPr>
                  <pic:blipFill>
                    <a:blip r:embed="rId41"/>
                    <a:stretch>
                      <a:fillRect/>
                    </a:stretch>
                  </pic:blipFill>
                  <pic:spPr>
                    <a:xfrm>
                      <a:off x="0" y="0"/>
                      <a:ext cx="5943600" cy="2099945"/>
                    </a:xfrm>
                    <a:prstGeom prst="rect">
                      <a:avLst/>
                    </a:prstGeom>
                  </pic:spPr>
                </pic:pic>
              </a:graphicData>
            </a:graphic>
          </wp:inline>
        </w:drawing>
      </w:r>
    </w:p>
    <w:p w14:paraId="20365F33" w14:textId="77777777" w:rsidR="00BC206E" w:rsidRDefault="00BC206E" w:rsidP="00BC206E">
      <w:pPr>
        <w:tabs>
          <w:tab w:val="left" w:pos="3600"/>
        </w:tabs>
        <w:rPr>
          <w:rFonts w:ascii="Times New Roman" w:hAnsi="Times New Roman" w:cs="Times New Roman"/>
        </w:rPr>
      </w:pPr>
    </w:p>
    <w:p w14:paraId="60EEE98A" w14:textId="5FFBCCA2" w:rsidR="00BC206E" w:rsidRPr="00BC206E" w:rsidRDefault="00BC206E" w:rsidP="00BC206E">
      <w:pPr>
        <w:tabs>
          <w:tab w:val="left" w:pos="3600"/>
        </w:tabs>
        <w:rPr>
          <w:rFonts w:ascii="Times New Roman" w:hAnsi="Times New Roman" w:cs="Times New Roman"/>
          <w:b/>
          <w:bCs/>
        </w:rPr>
      </w:pPr>
      <w:r w:rsidRPr="00BC206E">
        <w:rPr>
          <w:rFonts w:ascii="Times New Roman" w:hAnsi="Times New Roman" w:cs="Times New Roman"/>
          <w:b/>
          <w:bCs/>
        </w:rPr>
        <w:t>As per Earlier document:</w:t>
      </w:r>
    </w:p>
    <w:p w14:paraId="48822DF2" w14:textId="77777777" w:rsidR="00BC206E" w:rsidRPr="00286704" w:rsidRDefault="00BC206E" w:rsidP="00BC206E">
      <w:pPr>
        <w:tabs>
          <w:tab w:val="left" w:pos="3600"/>
        </w:tabs>
        <w:rPr>
          <w:rFonts w:ascii="Times New Roman" w:hAnsi="Times New Roman" w:cs="Times New Roman"/>
        </w:rPr>
      </w:pPr>
      <w:r w:rsidRPr="00286704">
        <w:rPr>
          <w:rFonts w:ascii="Times New Roman" w:hAnsi="Times New Roman" w:cs="Times New Roman"/>
        </w:rPr>
        <w:t>Inputs for event track analysis </w:t>
      </w:r>
    </w:p>
    <w:p w14:paraId="45297C73" w14:textId="77777777" w:rsidR="00BC206E" w:rsidRPr="00286704" w:rsidRDefault="00BC206E" w:rsidP="00BC206E">
      <w:pPr>
        <w:numPr>
          <w:ilvl w:val="0"/>
          <w:numId w:val="1"/>
        </w:numPr>
        <w:tabs>
          <w:tab w:val="left" w:pos="3600"/>
        </w:tabs>
        <w:rPr>
          <w:rFonts w:ascii="Times New Roman" w:hAnsi="Times New Roman" w:cs="Times New Roman"/>
        </w:rPr>
      </w:pPr>
      <w:r w:rsidRPr="00286704">
        <w:rPr>
          <w:rFonts w:ascii="Times New Roman" w:hAnsi="Times New Roman" w:cs="Times New Roman"/>
        </w:rPr>
        <w:t>Longitude, Latitude </w:t>
      </w:r>
    </w:p>
    <w:p w14:paraId="639811F4" w14:textId="77777777" w:rsidR="00BC206E" w:rsidRPr="00286704" w:rsidRDefault="00BC206E" w:rsidP="00BC206E">
      <w:pPr>
        <w:numPr>
          <w:ilvl w:val="0"/>
          <w:numId w:val="2"/>
        </w:numPr>
        <w:tabs>
          <w:tab w:val="left" w:pos="3600"/>
        </w:tabs>
        <w:rPr>
          <w:rFonts w:ascii="Times New Roman" w:hAnsi="Times New Roman" w:cs="Times New Roman"/>
        </w:rPr>
      </w:pPr>
      <w:r w:rsidRPr="00286704">
        <w:rPr>
          <w:rFonts w:ascii="Times New Roman" w:hAnsi="Times New Roman" w:cs="Times New Roman"/>
        </w:rPr>
        <w:t>Radius </w:t>
      </w:r>
    </w:p>
    <w:p w14:paraId="5BF5B719" w14:textId="77777777" w:rsidR="00BC206E" w:rsidRPr="00286704" w:rsidRDefault="00BC206E" w:rsidP="00BC206E">
      <w:pPr>
        <w:numPr>
          <w:ilvl w:val="0"/>
          <w:numId w:val="3"/>
        </w:numPr>
        <w:tabs>
          <w:tab w:val="left" w:pos="3600"/>
        </w:tabs>
        <w:rPr>
          <w:rFonts w:ascii="Times New Roman" w:hAnsi="Times New Roman" w:cs="Times New Roman"/>
        </w:rPr>
      </w:pPr>
      <w:proofErr w:type="spellStart"/>
      <w:r w:rsidRPr="00286704">
        <w:rPr>
          <w:rFonts w:ascii="Times New Roman" w:hAnsi="Times New Roman" w:cs="Times New Roman"/>
        </w:rPr>
        <w:lastRenderedPageBreak/>
        <w:t>Guid</w:t>
      </w:r>
      <w:proofErr w:type="spellEnd"/>
      <w:r w:rsidRPr="00286704">
        <w:rPr>
          <w:rFonts w:ascii="Times New Roman" w:hAnsi="Times New Roman" w:cs="Times New Roman"/>
        </w:rPr>
        <w:t> (Unique text identifier) </w:t>
      </w:r>
    </w:p>
    <w:p w14:paraId="7C7E24C7" w14:textId="77777777" w:rsidR="00BC206E" w:rsidRPr="00286704" w:rsidRDefault="00BC206E" w:rsidP="00BC206E">
      <w:pPr>
        <w:numPr>
          <w:ilvl w:val="0"/>
          <w:numId w:val="4"/>
        </w:numPr>
        <w:tabs>
          <w:tab w:val="left" w:pos="3600"/>
        </w:tabs>
        <w:rPr>
          <w:rFonts w:ascii="Times New Roman" w:hAnsi="Times New Roman" w:cs="Times New Roman"/>
        </w:rPr>
      </w:pPr>
      <w:proofErr w:type="spellStart"/>
      <w:r w:rsidRPr="00286704">
        <w:rPr>
          <w:rFonts w:ascii="Times New Roman" w:hAnsi="Times New Roman" w:cs="Times New Roman"/>
        </w:rPr>
        <w:t>IsTrackAnalysis</w:t>
      </w:r>
      <w:proofErr w:type="spellEnd"/>
      <w:r w:rsidRPr="00286704">
        <w:rPr>
          <w:rFonts w:ascii="Times New Roman" w:hAnsi="Times New Roman" w:cs="Times New Roman"/>
        </w:rPr>
        <w:t> = 1 </w:t>
      </w:r>
    </w:p>
    <w:p w14:paraId="0E55D950" w14:textId="77777777" w:rsidR="00BC206E" w:rsidRPr="00286704" w:rsidRDefault="00BC206E" w:rsidP="00BC206E">
      <w:pPr>
        <w:tabs>
          <w:tab w:val="left" w:pos="3600"/>
        </w:tabs>
        <w:rPr>
          <w:rFonts w:ascii="Times New Roman" w:hAnsi="Times New Roman" w:cs="Times New Roman"/>
        </w:rPr>
      </w:pPr>
      <w:r w:rsidRPr="00286704">
        <w:rPr>
          <w:rFonts w:ascii="Times New Roman" w:hAnsi="Times New Roman" w:cs="Times New Roman"/>
        </w:rPr>
        <w:t>Output of event track analysis </w:t>
      </w:r>
    </w:p>
    <w:p w14:paraId="0E7E7EA6" w14:textId="77777777" w:rsidR="00BC206E" w:rsidRPr="00286704" w:rsidRDefault="00BC206E" w:rsidP="00BC206E">
      <w:pPr>
        <w:numPr>
          <w:ilvl w:val="0"/>
          <w:numId w:val="5"/>
        </w:numPr>
        <w:tabs>
          <w:tab w:val="left" w:pos="3600"/>
        </w:tabs>
        <w:rPr>
          <w:rFonts w:ascii="Times New Roman" w:hAnsi="Times New Roman" w:cs="Times New Roman"/>
        </w:rPr>
      </w:pPr>
      <w:r w:rsidRPr="00286704">
        <w:rPr>
          <w:rFonts w:ascii="Times New Roman" w:hAnsi="Times New Roman" w:cs="Times New Roman"/>
        </w:rPr>
        <w:t>Output Shape Table </w:t>
      </w:r>
      <w:proofErr w:type="gramStart"/>
      <w:r w:rsidRPr="00286704">
        <w:rPr>
          <w:rFonts w:ascii="Times New Roman" w:hAnsi="Times New Roman" w:cs="Times New Roman"/>
        </w:rPr>
        <w:t>Name  -</w:t>
      </w:r>
      <w:proofErr w:type="gramEnd"/>
      <w:r w:rsidRPr="00286704">
        <w:rPr>
          <w:rFonts w:ascii="Times New Roman" w:hAnsi="Times New Roman" w:cs="Times New Roman"/>
        </w:rPr>
        <w:t> [</w:t>
      </w:r>
      <w:proofErr w:type="spellStart"/>
      <w:r w:rsidRPr="00286704">
        <w:rPr>
          <w:rFonts w:ascii="Times New Roman" w:hAnsi="Times New Roman" w:cs="Times New Roman"/>
        </w:rPr>
        <w:t>ARAPL_LiveEventData</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dbo</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AIR_Shapes</w:t>
      </w:r>
      <w:proofErr w:type="spellEnd"/>
      <w:r w:rsidRPr="00286704">
        <w:rPr>
          <w:rFonts w:ascii="Times New Roman" w:hAnsi="Times New Roman" w:cs="Times New Roman"/>
        </w:rPr>
        <w:t>_{</w:t>
      </w:r>
      <w:proofErr w:type="spellStart"/>
      <w:r w:rsidRPr="00286704">
        <w:rPr>
          <w:rFonts w:ascii="Times New Roman" w:hAnsi="Times New Roman" w:cs="Times New Roman"/>
        </w:rPr>
        <w:t>guid</w:t>
      </w:r>
      <w:proofErr w:type="spellEnd"/>
      <w:r w:rsidRPr="00286704">
        <w:rPr>
          <w:rFonts w:ascii="Times New Roman" w:hAnsi="Times New Roman" w:cs="Times New Roman"/>
        </w:rPr>
        <w:t>}] (</w:t>
      </w:r>
      <w:proofErr w:type="spellStart"/>
      <w:r w:rsidRPr="00286704">
        <w:rPr>
          <w:rFonts w:ascii="Times New Roman" w:hAnsi="Times New Roman" w:cs="Times New Roman"/>
        </w:rPr>
        <w:t>guid</w:t>
      </w:r>
      <w:proofErr w:type="spellEnd"/>
      <w:r w:rsidRPr="00286704">
        <w:rPr>
          <w:rFonts w:ascii="Times New Roman" w:hAnsi="Times New Roman" w:cs="Times New Roman"/>
        </w:rPr>
        <w:t> is input) </w:t>
      </w:r>
    </w:p>
    <w:p w14:paraId="25CD5CB4" w14:textId="77777777" w:rsidR="00BC206E" w:rsidRPr="00286704" w:rsidRDefault="00BC206E" w:rsidP="00BC206E">
      <w:pPr>
        <w:numPr>
          <w:ilvl w:val="0"/>
          <w:numId w:val="6"/>
        </w:numPr>
        <w:tabs>
          <w:tab w:val="left" w:pos="3600"/>
        </w:tabs>
        <w:rPr>
          <w:rFonts w:ascii="Times New Roman" w:hAnsi="Times New Roman" w:cs="Times New Roman"/>
        </w:rPr>
      </w:pPr>
      <w:r w:rsidRPr="00286704">
        <w:rPr>
          <w:rFonts w:ascii="Times New Roman" w:hAnsi="Times New Roman" w:cs="Times New Roman"/>
        </w:rPr>
        <w:t>Output Like Events Result Table Name – [</w:t>
      </w:r>
      <w:proofErr w:type="spellStart"/>
      <w:r w:rsidRPr="00286704">
        <w:rPr>
          <w:rFonts w:ascii="Times New Roman" w:hAnsi="Times New Roman" w:cs="Times New Roman"/>
        </w:rPr>
        <w:t>ARAPL_LiveEventData</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dbo</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AIR_LikeEvents_Tracks</w:t>
      </w:r>
      <w:proofErr w:type="spellEnd"/>
      <w:r w:rsidRPr="00286704">
        <w:rPr>
          <w:rFonts w:ascii="Times New Roman" w:hAnsi="Times New Roman" w:cs="Times New Roman"/>
        </w:rPr>
        <w:t>_{</w:t>
      </w:r>
      <w:proofErr w:type="spellStart"/>
      <w:r w:rsidRPr="00286704">
        <w:rPr>
          <w:rFonts w:ascii="Times New Roman" w:hAnsi="Times New Roman" w:cs="Times New Roman"/>
        </w:rPr>
        <w:t>guid</w:t>
      </w:r>
      <w:proofErr w:type="spellEnd"/>
      <w:r w:rsidRPr="00286704">
        <w:rPr>
          <w:rFonts w:ascii="Times New Roman" w:hAnsi="Times New Roman" w:cs="Times New Roman"/>
        </w:rPr>
        <w:t>}] (</w:t>
      </w:r>
      <w:proofErr w:type="spellStart"/>
      <w:r w:rsidRPr="00286704">
        <w:rPr>
          <w:rFonts w:ascii="Times New Roman" w:hAnsi="Times New Roman" w:cs="Times New Roman"/>
        </w:rPr>
        <w:t>guid</w:t>
      </w:r>
      <w:proofErr w:type="spellEnd"/>
      <w:r w:rsidRPr="00286704">
        <w:rPr>
          <w:rFonts w:ascii="Times New Roman" w:hAnsi="Times New Roman" w:cs="Times New Roman"/>
        </w:rPr>
        <w:t> is input) </w:t>
      </w:r>
    </w:p>
    <w:p w14:paraId="526A3A49" w14:textId="77777777" w:rsidR="00BC206E" w:rsidRPr="00286704" w:rsidRDefault="00BC206E" w:rsidP="00BC206E">
      <w:pPr>
        <w:tabs>
          <w:tab w:val="left" w:pos="3600"/>
        </w:tabs>
        <w:rPr>
          <w:rFonts w:ascii="Times New Roman" w:hAnsi="Times New Roman" w:cs="Times New Roman"/>
        </w:rPr>
      </w:pPr>
      <w:r w:rsidRPr="00286704">
        <w:rPr>
          <w:rFonts w:ascii="Times New Roman" w:hAnsi="Times New Roman" w:cs="Times New Roman"/>
        </w:rPr>
        <w:t>Inputs for event </w:t>
      </w:r>
      <w:proofErr w:type="gramStart"/>
      <w:r w:rsidRPr="00286704">
        <w:rPr>
          <w:rFonts w:ascii="Times New Roman" w:hAnsi="Times New Roman" w:cs="Times New Roman"/>
        </w:rPr>
        <w:t>parameter based</w:t>
      </w:r>
      <w:proofErr w:type="gramEnd"/>
      <w:r w:rsidRPr="00286704">
        <w:rPr>
          <w:rFonts w:ascii="Times New Roman" w:hAnsi="Times New Roman" w:cs="Times New Roman"/>
        </w:rPr>
        <w:t> analysis </w:t>
      </w:r>
    </w:p>
    <w:p w14:paraId="504AD4A4" w14:textId="77777777" w:rsidR="00BC206E" w:rsidRPr="00286704" w:rsidRDefault="00BC206E" w:rsidP="00BC206E">
      <w:pPr>
        <w:numPr>
          <w:ilvl w:val="0"/>
          <w:numId w:val="7"/>
        </w:numPr>
        <w:tabs>
          <w:tab w:val="left" w:pos="3600"/>
        </w:tabs>
        <w:rPr>
          <w:rFonts w:ascii="Times New Roman" w:hAnsi="Times New Roman" w:cs="Times New Roman"/>
        </w:rPr>
      </w:pPr>
      <w:r w:rsidRPr="00286704">
        <w:rPr>
          <w:rFonts w:ascii="Times New Roman" w:hAnsi="Times New Roman" w:cs="Times New Roman"/>
        </w:rPr>
        <w:t>Input Table – [</w:t>
      </w:r>
      <w:proofErr w:type="spellStart"/>
      <w:r w:rsidRPr="00286704">
        <w:rPr>
          <w:rFonts w:ascii="Times New Roman" w:hAnsi="Times New Roman" w:cs="Times New Roman"/>
        </w:rPr>
        <w:t>ARAPl_LiveEventData</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dbo</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AIR_inputParameterTable</w:t>
      </w:r>
      <w:proofErr w:type="spellEnd"/>
      <w:r w:rsidRPr="00286704">
        <w:rPr>
          <w:rFonts w:ascii="Times New Roman" w:hAnsi="Times New Roman" w:cs="Times New Roman"/>
        </w:rPr>
        <w:t>]  </w:t>
      </w:r>
    </w:p>
    <w:p w14:paraId="61CC746A" w14:textId="77777777" w:rsidR="00BC206E" w:rsidRPr="00286704" w:rsidRDefault="00BC206E" w:rsidP="00BC206E">
      <w:pPr>
        <w:tabs>
          <w:tab w:val="left" w:pos="3600"/>
        </w:tabs>
        <w:rPr>
          <w:rFonts w:ascii="Times New Roman" w:hAnsi="Times New Roman" w:cs="Times New Roman"/>
        </w:rPr>
      </w:pPr>
      <w:r w:rsidRPr="00286704">
        <w:rPr>
          <w:rFonts w:ascii="Times New Roman" w:hAnsi="Times New Roman" w:cs="Times New Roman"/>
        </w:rPr>
        <w:t>Output of event </w:t>
      </w:r>
      <w:proofErr w:type="gramStart"/>
      <w:r w:rsidRPr="00286704">
        <w:rPr>
          <w:rFonts w:ascii="Times New Roman" w:hAnsi="Times New Roman" w:cs="Times New Roman"/>
        </w:rPr>
        <w:t>parameter based</w:t>
      </w:r>
      <w:proofErr w:type="gramEnd"/>
      <w:r w:rsidRPr="00286704">
        <w:rPr>
          <w:rFonts w:ascii="Times New Roman" w:hAnsi="Times New Roman" w:cs="Times New Roman"/>
        </w:rPr>
        <w:t> analysis </w:t>
      </w:r>
    </w:p>
    <w:p w14:paraId="7B9AE25E" w14:textId="77777777" w:rsidR="00BC206E" w:rsidRPr="00286704" w:rsidRDefault="00BC206E" w:rsidP="00BC206E">
      <w:pPr>
        <w:numPr>
          <w:ilvl w:val="0"/>
          <w:numId w:val="8"/>
        </w:numPr>
        <w:tabs>
          <w:tab w:val="left" w:pos="3600"/>
        </w:tabs>
        <w:rPr>
          <w:rFonts w:ascii="Times New Roman" w:hAnsi="Times New Roman" w:cs="Times New Roman"/>
        </w:rPr>
      </w:pPr>
      <w:r w:rsidRPr="00286704">
        <w:rPr>
          <w:rFonts w:ascii="Times New Roman" w:hAnsi="Times New Roman" w:cs="Times New Roman"/>
        </w:rPr>
        <w:t>Output Like event result table name – [ARAPL_LiveEventData</w:t>
      </w:r>
      <w:proofErr w:type="gramStart"/>
      <w:r w:rsidRPr="00286704">
        <w:rPr>
          <w:rFonts w:ascii="Times New Roman" w:hAnsi="Times New Roman" w:cs="Times New Roman"/>
        </w:rPr>
        <w:t>].[</w:t>
      </w:r>
      <w:proofErr w:type="gramEnd"/>
      <w:r w:rsidRPr="00286704">
        <w:rPr>
          <w:rFonts w:ascii="Times New Roman" w:hAnsi="Times New Roman" w:cs="Times New Roman"/>
        </w:rPr>
        <w:t>dbo</w:t>
      </w:r>
      <w:proofErr w:type="gramStart"/>
      <w:r w:rsidRPr="00286704">
        <w:rPr>
          <w:rFonts w:ascii="Times New Roman" w:hAnsi="Times New Roman" w:cs="Times New Roman"/>
        </w:rPr>
        <w:t>].[</w:t>
      </w:r>
      <w:proofErr w:type="gramEnd"/>
      <w:r w:rsidRPr="00286704">
        <w:rPr>
          <w:rFonts w:ascii="Times New Roman" w:hAnsi="Times New Roman" w:cs="Times New Roman"/>
        </w:rPr>
        <w:t>AIR_Filtered_EventID_{guid}] (guid is input) </w:t>
      </w:r>
    </w:p>
    <w:p w14:paraId="7FEB2482" w14:textId="77777777" w:rsidR="00BC206E" w:rsidRPr="00286704" w:rsidRDefault="00BC206E" w:rsidP="00BC206E">
      <w:pPr>
        <w:tabs>
          <w:tab w:val="left" w:pos="3600"/>
        </w:tabs>
        <w:rPr>
          <w:rFonts w:ascii="Times New Roman" w:hAnsi="Times New Roman" w:cs="Times New Roman"/>
        </w:rPr>
      </w:pPr>
      <w:r w:rsidRPr="00286704">
        <w:rPr>
          <w:rFonts w:ascii="Times New Roman" w:hAnsi="Times New Roman" w:cs="Times New Roman"/>
        </w:rPr>
        <w:t>Inputs for Industry Loss based analysis </w:t>
      </w:r>
    </w:p>
    <w:p w14:paraId="7AE492DF" w14:textId="77777777" w:rsidR="00BC206E" w:rsidRPr="00286704" w:rsidRDefault="00BC206E" w:rsidP="00BC206E">
      <w:pPr>
        <w:numPr>
          <w:ilvl w:val="0"/>
          <w:numId w:val="9"/>
        </w:numPr>
        <w:tabs>
          <w:tab w:val="left" w:pos="3600"/>
        </w:tabs>
        <w:rPr>
          <w:rFonts w:ascii="Times New Roman" w:hAnsi="Times New Roman" w:cs="Times New Roman"/>
        </w:rPr>
      </w:pPr>
      <w:r w:rsidRPr="00286704">
        <w:rPr>
          <w:rFonts w:ascii="Times New Roman" w:hAnsi="Times New Roman" w:cs="Times New Roman"/>
        </w:rPr>
        <w:t>Input Table - [</w:t>
      </w:r>
      <w:proofErr w:type="spellStart"/>
      <w:r w:rsidRPr="00286704">
        <w:rPr>
          <w:rFonts w:ascii="Times New Roman" w:hAnsi="Times New Roman" w:cs="Times New Roman"/>
        </w:rPr>
        <w:t>ARAPl_LiveEventData</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dbo</w:t>
      </w:r>
      <w:proofErr w:type="spellEnd"/>
      <w:proofErr w:type="gramStart"/>
      <w:r w:rsidRPr="00286704">
        <w:rPr>
          <w:rFonts w:ascii="Times New Roman" w:hAnsi="Times New Roman" w:cs="Times New Roman"/>
        </w:rPr>
        <w:t>].[</w:t>
      </w:r>
      <w:proofErr w:type="spellStart"/>
      <w:proofErr w:type="gramEnd"/>
      <w:r w:rsidRPr="00286704">
        <w:rPr>
          <w:rFonts w:ascii="Times New Roman" w:hAnsi="Times New Roman" w:cs="Times New Roman"/>
        </w:rPr>
        <w:t>AIR_inputParameterTable</w:t>
      </w:r>
      <w:proofErr w:type="spellEnd"/>
      <w:r w:rsidRPr="00286704">
        <w:rPr>
          <w:rFonts w:ascii="Times New Roman" w:hAnsi="Times New Roman" w:cs="Times New Roman"/>
        </w:rPr>
        <w:t>]  </w:t>
      </w:r>
    </w:p>
    <w:p w14:paraId="2DE37AC3" w14:textId="77777777" w:rsidR="00BC206E" w:rsidRPr="00286704" w:rsidRDefault="00BC206E" w:rsidP="00BC206E">
      <w:pPr>
        <w:tabs>
          <w:tab w:val="left" w:pos="3600"/>
        </w:tabs>
        <w:rPr>
          <w:rFonts w:ascii="Times New Roman" w:hAnsi="Times New Roman" w:cs="Times New Roman"/>
        </w:rPr>
      </w:pPr>
      <w:r w:rsidRPr="00286704">
        <w:rPr>
          <w:rFonts w:ascii="Times New Roman" w:hAnsi="Times New Roman" w:cs="Times New Roman"/>
        </w:rPr>
        <w:t>Output of Industry Loss based analysis </w:t>
      </w:r>
    </w:p>
    <w:p w14:paraId="0AE94729" w14:textId="77777777" w:rsidR="00BC206E" w:rsidRPr="00286704" w:rsidRDefault="00BC206E" w:rsidP="00BC206E">
      <w:pPr>
        <w:numPr>
          <w:ilvl w:val="0"/>
          <w:numId w:val="10"/>
        </w:numPr>
        <w:tabs>
          <w:tab w:val="left" w:pos="3600"/>
        </w:tabs>
        <w:rPr>
          <w:rFonts w:ascii="Times New Roman" w:hAnsi="Times New Roman" w:cs="Times New Roman"/>
        </w:rPr>
      </w:pPr>
      <w:r w:rsidRPr="00286704">
        <w:rPr>
          <w:rFonts w:ascii="Times New Roman" w:hAnsi="Times New Roman" w:cs="Times New Roman"/>
        </w:rPr>
        <w:t>First two resultant tables, </w:t>
      </w:r>
    </w:p>
    <w:p w14:paraId="325BABD7" w14:textId="77777777" w:rsidR="00BC206E" w:rsidRPr="00286704" w:rsidRDefault="00BC206E" w:rsidP="00BC206E">
      <w:pPr>
        <w:numPr>
          <w:ilvl w:val="0"/>
          <w:numId w:val="11"/>
        </w:numPr>
        <w:tabs>
          <w:tab w:val="left" w:pos="3600"/>
        </w:tabs>
        <w:rPr>
          <w:rFonts w:ascii="Times New Roman" w:hAnsi="Times New Roman" w:cs="Times New Roman"/>
        </w:rPr>
      </w:pPr>
      <w:r w:rsidRPr="00286704">
        <w:rPr>
          <w:rFonts w:ascii="Times New Roman" w:hAnsi="Times New Roman" w:cs="Times New Roman"/>
        </w:rPr>
        <w:t>Table 1 with event info and industry loss </w:t>
      </w:r>
    </w:p>
    <w:p w14:paraId="01DC1693" w14:textId="77777777" w:rsidR="00BC206E" w:rsidRPr="00286704" w:rsidRDefault="00BC206E" w:rsidP="00BC206E">
      <w:pPr>
        <w:numPr>
          <w:ilvl w:val="0"/>
          <w:numId w:val="12"/>
        </w:numPr>
        <w:tabs>
          <w:tab w:val="left" w:pos="3600"/>
        </w:tabs>
        <w:rPr>
          <w:rFonts w:ascii="Times New Roman" w:hAnsi="Times New Roman" w:cs="Times New Roman"/>
        </w:rPr>
      </w:pPr>
      <w:r w:rsidRPr="00286704">
        <w:rPr>
          <w:rFonts w:ascii="Times New Roman" w:hAnsi="Times New Roman" w:cs="Times New Roman"/>
        </w:rPr>
        <w:t>Table 2 with event info, industry loss with area and subarea </w:t>
      </w:r>
    </w:p>
    <w:p w14:paraId="735AB31B" w14:textId="77777777" w:rsidR="00BC206E" w:rsidRDefault="00BC206E" w:rsidP="00BC206E">
      <w:pPr>
        <w:tabs>
          <w:tab w:val="left" w:pos="3600"/>
        </w:tabs>
        <w:rPr>
          <w:rFonts w:ascii="Times New Roman" w:hAnsi="Times New Roman" w:cs="Times New Roman"/>
        </w:rPr>
      </w:pPr>
    </w:p>
    <w:p w14:paraId="79960B5E" w14:textId="77777777" w:rsidR="00BC206E" w:rsidRDefault="00BC206E" w:rsidP="00BC206E">
      <w:pPr>
        <w:tabs>
          <w:tab w:val="left" w:pos="3600"/>
        </w:tabs>
        <w:rPr>
          <w:rFonts w:ascii="Times New Roman" w:hAnsi="Times New Roman" w:cs="Times New Roman"/>
        </w:rPr>
      </w:pPr>
      <w:r w:rsidRPr="002E10FF">
        <w:rPr>
          <w:rFonts w:ascii="Times New Roman" w:hAnsi="Times New Roman" w:cs="Times New Roman"/>
          <w:noProof/>
        </w:rPr>
        <w:lastRenderedPageBreak/>
        <w:drawing>
          <wp:inline distT="0" distB="0" distL="0" distR="0" wp14:anchorId="05A0F53A" wp14:editId="0AEC768F">
            <wp:extent cx="4543425" cy="3893463"/>
            <wp:effectExtent l="0" t="0" r="0" b="0"/>
            <wp:docPr id="59326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1129" name=""/>
                    <pic:cNvPicPr/>
                  </pic:nvPicPr>
                  <pic:blipFill>
                    <a:blip r:embed="rId42"/>
                    <a:stretch>
                      <a:fillRect/>
                    </a:stretch>
                  </pic:blipFill>
                  <pic:spPr>
                    <a:xfrm>
                      <a:off x="0" y="0"/>
                      <a:ext cx="4544304" cy="3894216"/>
                    </a:xfrm>
                    <a:prstGeom prst="rect">
                      <a:avLst/>
                    </a:prstGeom>
                  </pic:spPr>
                </pic:pic>
              </a:graphicData>
            </a:graphic>
          </wp:inline>
        </w:drawing>
      </w:r>
    </w:p>
    <w:p w14:paraId="0C3F0FF6" w14:textId="77777777" w:rsidR="00BC206E" w:rsidRDefault="00BC206E" w:rsidP="00BC206E">
      <w:pPr>
        <w:tabs>
          <w:tab w:val="left" w:pos="3600"/>
        </w:tabs>
        <w:rPr>
          <w:rFonts w:ascii="Times New Roman" w:hAnsi="Times New Roman" w:cs="Times New Roman"/>
        </w:rPr>
      </w:pPr>
    </w:p>
    <w:p w14:paraId="6A53F8C0" w14:textId="77777777" w:rsidR="00BC206E" w:rsidRDefault="00BC206E" w:rsidP="00BC206E">
      <w:pPr>
        <w:rPr>
          <w:noProof/>
        </w:rPr>
      </w:pPr>
      <w:r>
        <w:rPr>
          <w:noProof/>
        </w:rPr>
        <w:drawing>
          <wp:inline distT="0" distB="0" distL="0" distR="0" wp14:anchorId="2C8D002D" wp14:editId="384C88FA">
            <wp:extent cx="4205057" cy="2362200"/>
            <wp:effectExtent l="0" t="0" r="5080" b="0"/>
            <wp:docPr id="33392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05883" cy="2362664"/>
                    </a:xfrm>
                    <a:prstGeom prst="rect">
                      <a:avLst/>
                    </a:prstGeom>
                    <a:noFill/>
                    <a:ln>
                      <a:noFill/>
                    </a:ln>
                  </pic:spPr>
                </pic:pic>
              </a:graphicData>
            </a:graphic>
          </wp:inline>
        </w:drawing>
      </w:r>
    </w:p>
    <w:p w14:paraId="327ADA48" w14:textId="77777777" w:rsidR="00BC206E" w:rsidRDefault="00BC206E" w:rsidP="00BC206E">
      <w:pPr>
        <w:rPr>
          <w:b/>
          <w:bCs/>
          <w:noProof/>
        </w:rPr>
      </w:pPr>
    </w:p>
    <w:p w14:paraId="2E14D1A7" w14:textId="77777777" w:rsidR="00BC206E" w:rsidRPr="008208C9" w:rsidRDefault="00BC206E" w:rsidP="00BC206E">
      <w:pPr>
        <w:rPr>
          <w:b/>
          <w:bCs/>
          <w:noProof/>
        </w:rPr>
      </w:pPr>
      <w:r w:rsidRPr="008208C9">
        <w:rPr>
          <w:b/>
          <w:bCs/>
          <w:noProof/>
        </w:rPr>
        <w:t>Event Response Method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
        <w:gridCol w:w="1151"/>
        <w:gridCol w:w="1256"/>
        <w:gridCol w:w="1780"/>
        <w:gridCol w:w="1080"/>
        <w:gridCol w:w="1194"/>
        <w:gridCol w:w="1252"/>
        <w:gridCol w:w="1184"/>
      </w:tblGrid>
      <w:tr w:rsidR="00BC206E" w:rsidRPr="008208C9" w14:paraId="4C2B5FBC" w14:textId="77777777" w:rsidTr="0010519B">
        <w:trPr>
          <w:tblHeader/>
          <w:tblCellSpacing w:w="15" w:type="dxa"/>
        </w:trPr>
        <w:tc>
          <w:tcPr>
            <w:tcW w:w="0" w:type="auto"/>
          </w:tcPr>
          <w:p w14:paraId="6FBBB0CF" w14:textId="77777777" w:rsidR="00BC206E" w:rsidRDefault="00BC206E" w:rsidP="0010519B">
            <w:pPr>
              <w:jc w:val="center"/>
              <w:rPr>
                <w:rFonts w:ascii="Times New Roman" w:hAnsi="Times New Roman" w:cs="Times New Roman"/>
                <w:b/>
                <w:bCs/>
              </w:rPr>
            </w:pPr>
          </w:p>
          <w:p w14:paraId="0E7AD76F" w14:textId="77777777" w:rsidR="00BC206E" w:rsidRPr="008208C9" w:rsidRDefault="00BC206E" w:rsidP="0010519B">
            <w:pPr>
              <w:jc w:val="center"/>
              <w:rPr>
                <w:rFonts w:ascii="Times New Roman" w:hAnsi="Times New Roman" w:cs="Times New Roman"/>
                <w:b/>
                <w:bCs/>
              </w:rPr>
            </w:pPr>
            <w:r>
              <w:rPr>
                <w:rFonts w:ascii="Times New Roman" w:hAnsi="Times New Roman" w:cs="Times New Roman"/>
                <w:b/>
                <w:bCs/>
              </w:rPr>
              <w:t>S. No.</w:t>
            </w:r>
          </w:p>
        </w:tc>
        <w:tc>
          <w:tcPr>
            <w:tcW w:w="0" w:type="auto"/>
            <w:vAlign w:val="center"/>
            <w:hideMark/>
          </w:tcPr>
          <w:p w14:paraId="19A775E6"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Method</w:t>
            </w:r>
          </w:p>
        </w:tc>
        <w:tc>
          <w:tcPr>
            <w:tcW w:w="0" w:type="auto"/>
            <w:vAlign w:val="center"/>
            <w:hideMark/>
          </w:tcPr>
          <w:p w14:paraId="4862B15A"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Best Use Case</w:t>
            </w:r>
          </w:p>
        </w:tc>
        <w:tc>
          <w:tcPr>
            <w:tcW w:w="0" w:type="auto"/>
            <w:vAlign w:val="center"/>
            <w:hideMark/>
          </w:tcPr>
          <w:p w14:paraId="0D3A9766"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Required Inputs</w:t>
            </w:r>
          </w:p>
        </w:tc>
        <w:tc>
          <w:tcPr>
            <w:tcW w:w="0" w:type="auto"/>
            <w:vAlign w:val="center"/>
            <w:hideMark/>
          </w:tcPr>
          <w:p w14:paraId="1BCEE565"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Optional Inputs</w:t>
            </w:r>
          </w:p>
        </w:tc>
        <w:tc>
          <w:tcPr>
            <w:tcW w:w="0" w:type="auto"/>
            <w:vAlign w:val="center"/>
            <w:hideMark/>
          </w:tcPr>
          <w:p w14:paraId="6B431627"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Exposure Type Supported</w:t>
            </w:r>
          </w:p>
        </w:tc>
        <w:tc>
          <w:tcPr>
            <w:tcW w:w="0" w:type="auto"/>
            <w:vAlign w:val="center"/>
            <w:hideMark/>
          </w:tcPr>
          <w:p w14:paraId="07B5B46E"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Processing</w:t>
            </w:r>
          </w:p>
        </w:tc>
        <w:tc>
          <w:tcPr>
            <w:tcW w:w="0" w:type="auto"/>
            <w:vAlign w:val="center"/>
            <w:hideMark/>
          </w:tcPr>
          <w:p w14:paraId="60D7A6EB"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Outputs</w:t>
            </w:r>
          </w:p>
        </w:tc>
      </w:tr>
      <w:tr w:rsidR="00BC206E" w:rsidRPr="008208C9" w14:paraId="5F1975CE" w14:textId="77777777" w:rsidTr="0010519B">
        <w:trPr>
          <w:tblCellSpacing w:w="15" w:type="dxa"/>
        </w:trPr>
        <w:tc>
          <w:tcPr>
            <w:tcW w:w="0" w:type="auto"/>
          </w:tcPr>
          <w:p w14:paraId="37048B62" w14:textId="77777777" w:rsidR="00BC206E" w:rsidRPr="008208C9" w:rsidRDefault="00BC206E" w:rsidP="0010519B">
            <w:pPr>
              <w:jc w:val="center"/>
              <w:rPr>
                <w:rFonts w:ascii="Times New Roman" w:hAnsi="Times New Roman" w:cs="Times New Roman"/>
              </w:rPr>
            </w:pPr>
            <w:r>
              <w:rPr>
                <w:rFonts w:ascii="Times New Roman" w:hAnsi="Times New Roman" w:cs="Times New Roman"/>
              </w:rPr>
              <w:t>1</w:t>
            </w:r>
          </w:p>
        </w:tc>
        <w:tc>
          <w:tcPr>
            <w:tcW w:w="0" w:type="auto"/>
            <w:vAlign w:val="center"/>
            <w:hideMark/>
          </w:tcPr>
          <w:p w14:paraId="44641182"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Track Matching</w:t>
            </w:r>
          </w:p>
        </w:tc>
        <w:tc>
          <w:tcPr>
            <w:tcW w:w="0" w:type="auto"/>
            <w:vAlign w:val="center"/>
            <w:hideMark/>
          </w:tcPr>
          <w:p w14:paraId="4E007913"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Event just occurred</w:t>
            </w:r>
          </w:p>
        </w:tc>
        <w:tc>
          <w:tcPr>
            <w:tcW w:w="0" w:type="auto"/>
            <w:vAlign w:val="center"/>
            <w:hideMark/>
          </w:tcPr>
          <w:p w14:paraId="0331A75F"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Event Name, Event Date</w:t>
            </w:r>
          </w:p>
        </w:tc>
        <w:tc>
          <w:tcPr>
            <w:tcW w:w="0" w:type="auto"/>
            <w:vAlign w:val="center"/>
            <w:hideMark/>
          </w:tcPr>
          <w:p w14:paraId="22EE9658"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Event ID</w:t>
            </w:r>
          </w:p>
        </w:tc>
        <w:tc>
          <w:tcPr>
            <w:tcW w:w="0" w:type="auto"/>
            <w:vAlign w:val="center"/>
            <w:hideMark/>
          </w:tcPr>
          <w:p w14:paraId="360A759A"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All</w:t>
            </w:r>
          </w:p>
        </w:tc>
        <w:tc>
          <w:tcPr>
            <w:tcW w:w="0" w:type="auto"/>
            <w:vAlign w:val="center"/>
            <w:hideMark/>
          </w:tcPr>
          <w:p w14:paraId="4A4E784D"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Match against Event DB/YELT</w:t>
            </w:r>
          </w:p>
        </w:tc>
        <w:tc>
          <w:tcPr>
            <w:tcW w:w="0" w:type="auto"/>
            <w:vAlign w:val="center"/>
            <w:hideMark/>
          </w:tcPr>
          <w:p w14:paraId="3F69F644"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Existing Event Found/Not Found</w:t>
            </w:r>
          </w:p>
        </w:tc>
      </w:tr>
      <w:tr w:rsidR="00BC206E" w:rsidRPr="008208C9" w14:paraId="4277F754" w14:textId="77777777" w:rsidTr="0010519B">
        <w:trPr>
          <w:tblCellSpacing w:w="15" w:type="dxa"/>
        </w:trPr>
        <w:tc>
          <w:tcPr>
            <w:tcW w:w="0" w:type="auto"/>
          </w:tcPr>
          <w:p w14:paraId="6EC93746" w14:textId="77777777" w:rsidR="00BC206E" w:rsidRPr="008208C9" w:rsidRDefault="00BC206E" w:rsidP="0010519B">
            <w:pPr>
              <w:jc w:val="center"/>
              <w:rPr>
                <w:rFonts w:ascii="Times New Roman" w:hAnsi="Times New Roman" w:cs="Times New Roman"/>
              </w:rPr>
            </w:pPr>
            <w:r>
              <w:rPr>
                <w:rFonts w:ascii="Times New Roman" w:hAnsi="Times New Roman" w:cs="Times New Roman"/>
              </w:rPr>
              <w:t>2</w:t>
            </w:r>
          </w:p>
        </w:tc>
        <w:tc>
          <w:tcPr>
            <w:tcW w:w="0" w:type="auto"/>
            <w:vAlign w:val="center"/>
            <w:hideMark/>
          </w:tcPr>
          <w:p w14:paraId="385A77A9"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AIR/RMS Event Set</w:t>
            </w:r>
          </w:p>
        </w:tc>
        <w:tc>
          <w:tcPr>
            <w:tcW w:w="0" w:type="auto"/>
            <w:vAlign w:val="center"/>
            <w:hideMark/>
          </w:tcPr>
          <w:p w14:paraId="01AD525C"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 xml:space="preserve">Vendor event available within 24-48 </w:t>
            </w:r>
            <w:proofErr w:type="spellStart"/>
            <w:r w:rsidRPr="008208C9">
              <w:rPr>
                <w:rFonts w:ascii="Times New Roman" w:hAnsi="Times New Roman" w:cs="Times New Roman"/>
              </w:rPr>
              <w:t>hrs</w:t>
            </w:r>
            <w:proofErr w:type="spellEnd"/>
          </w:p>
        </w:tc>
        <w:tc>
          <w:tcPr>
            <w:tcW w:w="0" w:type="auto"/>
            <w:vAlign w:val="center"/>
            <w:hideMark/>
          </w:tcPr>
          <w:p w14:paraId="713D3D3B"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AIR/RMS Event Set</w:t>
            </w:r>
          </w:p>
        </w:tc>
        <w:tc>
          <w:tcPr>
            <w:tcW w:w="0" w:type="auto"/>
            <w:vAlign w:val="center"/>
            <w:hideMark/>
          </w:tcPr>
          <w:p w14:paraId="5562E7E9"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Exposure Filters</w:t>
            </w:r>
          </w:p>
        </w:tc>
        <w:tc>
          <w:tcPr>
            <w:tcW w:w="0" w:type="auto"/>
            <w:vAlign w:val="center"/>
            <w:hideMark/>
          </w:tcPr>
          <w:p w14:paraId="4E67C091"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Detailed</w:t>
            </w:r>
          </w:p>
        </w:tc>
        <w:tc>
          <w:tcPr>
            <w:tcW w:w="0" w:type="auto"/>
            <w:vAlign w:val="center"/>
            <w:hideMark/>
          </w:tcPr>
          <w:p w14:paraId="7D535C3B"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Run vendor footprint</w:t>
            </w:r>
          </w:p>
        </w:tc>
        <w:tc>
          <w:tcPr>
            <w:tcW w:w="0" w:type="auto"/>
            <w:vAlign w:val="center"/>
            <w:hideMark/>
          </w:tcPr>
          <w:p w14:paraId="0206304F"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Gross Loss, Net Loss, AAL Impact</w:t>
            </w:r>
          </w:p>
        </w:tc>
      </w:tr>
      <w:tr w:rsidR="00BC206E" w:rsidRPr="008208C9" w14:paraId="1651B828" w14:textId="77777777" w:rsidTr="0010519B">
        <w:trPr>
          <w:tblCellSpacing w:w="15" w:type="dxa"/>
        </w:trPr>
        <w:tc>
          <w:tcPr>
            <w:tcW w:w="0" w:type="auto"/>
          </w:tcPr>
          <w:p w14:paraId="0F5826F1" w14:textId="77777777" w:rsidR="00BC206E" w:rsidRPr="008208C9" w:rsidRDefault="00BC206E" w:rsidP="0010519B">
            <w:pPr>
              <w:jc w:val="center"/>
              <w:rPr>
                <w:rFonts w:ascii="Times New Roman" w:hAnsi="Times New Roman" w:cs="Times New Roman"/>
              </w:rPr>
            </w:pPr>
            <w:r>
              <w:rPr>
                <w:rFonts w:ascii="Times New Roman" w:hAnsi="Times New Roman" w:cs="Times New Roman"/>
              </w:rPr>
              <w:t>3</w:t>
            </w:r>
          </w:p>
        </w:tc>
        <w:tc>
          <w:tcPr>
            <w:tcW w:w="0" w:type="auto"/>
            <w:vAlign w:val="center"/>
            <w:hideMark/>
          </w:tcPr>
          <w:p w14:paraId="43DA925D"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Shape Analysis</w:t>
            </w:r>
          </w:p>
        </w:tc>
        <w:tc>
          <w:tcPr>
            <w:tcW w:w="0" w:type="auto"/>
            <w:vAlign w:val="center"/>
            <w:hideMark/>
          </w:tcPr>
          <w:p w14:paraId="332DD712"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Footprint available</w:t>
            </w:r>
          </w:p>
        </w:tc>
        <w:tc>
          <w:tcPr>
            <w:tcW w:w="0" w:type="auto"/>
            <w:vAlign w:val="center"/>
            <w:hideMark/>
          </w:tcPr>
          <w:p w14:paraId="00A0ACDA"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Shapefile + DR</w:t>
            </w:r>
          </w:p>
        </w:tc>
        <w:tc>
          <w:tcPr>
            <w:tcW w:w="0" w:type="auto"/>
            <w:vAlign w:val="center"/>
            <w:hideMark/>
          </w:tcPr>
          <w:p w14:paraId="2F13DC78"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Custom DR</w:t>
            </w:r>
          </w:p>
        </w:tc>
        <w:tc>
          <w:tcPr>
            <w:tcW w:w="0" w:type="auto"/>
            <w:vAlign w:val="center"/>
            <w:hideMark/>
          </w:tcPr>
          <w:p w14:paraId="27FDC70E"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Detailed</w:t>
            </w:r>
          </w:p>
        </w:tc>
        <w:tc>
          <w:tcPr>
            <w:tcW w:w="0" w:type="auto"/>
            <w:vAlign w:val="center"/>
            <w:hideMark/>
          </w:tcPr>
          <w:p w14:paraId="4DCA32CC"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Polygon Intersection</w:t>
            </w:r>
          </w:p>
        </w:tc>
        <w:tc>
          <w:tcPr>
            <w:tcW w:w="0" w:type="auto"/>
            <w:vAlign w:val="center"/>
            <w:hideMark/>
          </w:tcPr>
          <w:p w14:paraId="610BA1F9"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Loss by Location</w:t>
            </w:r>
          </w:p>
        </w:tc>
      </w:tr>
      <w:tr w:rsidR="00BC206E" w:rsidRPr="008208C9" w14:paraId="28C4DBC1" w14:textId="77777777" w:rsidTr="0010519B">
        <w:trPr>
          <w:tblCellSpacing w:w="15" w:type="dxa"/>
        </w:trPr>
        <w:tc>
          <w:tcPr>
            <w:tcW w:w="0" w:type="auto"/>
          </w:tcPr>
          <w:p w14:paraId="5812A32F" w14:textId="77777777" w:rsidR="00BC206E" w:rsidRPr="008208C9" w:rsidRDefault="00BC206E" w:rsidP="0010519B">
            <w:pPr>
              <w:jc w:val="center"/>
              <w:rPr>
                <w:rFonts w:ascii="Times New Roman" w:hAnsi="Times New Roman" w:cs="Times New Roman"/>
              </w:rPr>
            </w:pPr>
            <w:r>
              <w:rPr>
                <w:rFonts w:ascii="Times New Roman" w:hAnsi="Times New Roman" w:cs="Times New Roman"/>
              </w:rPr>
              <w:t>4</w:t>
            </w:r>
          </w:p>
        </w:tc>
        <w:tc>
          <w:tcPr>
            <w:tcW w:w="0" w:type="auto"/>
            <w:vAlign w:val="center"/>
            <w:hideMark/>
          </w:tcPr>
          <w:p w14:paraId="5E0B14F2"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Exposed Limit Analysis</w:t>
            </w:r>
          </w:p>
        </w:tc>
        <w:tc>
          <w:tcPr>
            <w:tcW w:w="0" w:type="auto"/>
            <w:vAlign w:val="center"/>
            <w:hideMark/>
          </w:tcPr>
          <w:p w14:paraId="6A2F5DB4"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Aggregated exposure</w:t>
            </w:r>
          </w:p>
        </w:tc>
        <w:tc>
          <w:tcPr>
            <w:tcW w:w="0" w:type="auto"/>
            <w:vAlign w:val="center"/>
            <w:hideMark/>
          </w:tcPr>
          <w:p w14:paraId="362AC1C5"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ZIP/County/State Exposure</w:t>
            </w:r>
          </w:p>
        </w:tc>
        <w:tc>
          <w:tcPr>
            <w:tcW w:w="0" w:type="auto"/>
            <w:vAlign w:val="center"/>
            <w:hideMark/>
          </w:tcPr>
          <w:p w14:paraId="21587451"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DR File</w:t>
            </w:r>
          </w:p>
        </w:tc>
        <w:tc>
          <w:tcPr>
            <w:tcW w:w="0" w:type="auto"/>
            <w:vAlign w:val="center"/>
            <w:hideMark/>
          </w:tcPr>
          <w:p w14:paraId="5973016B"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Aggregate</w:t>
            </w:r>
          </w:p>
        </w:tc>
        <w:tc>
          <w:tcPr>
            <w:tcW w:w="0" w:type="auto"/>
            <w:vAlign w:val="center"/>
            <w:hideMark/>
          </w:tcPr>
          <w:p w14:paraId="2C0A5657"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Political Mapping</w:t>
            </w:r>
          </w:p>
        </w:tc>
        <w:tc>
          <w:tcPr>
            <w:tcW w:w="0" w:type="auto"/>
            <w:vAlign w:val="center"/>
            <w:hideMark/>
          </w:tcPr>
          <w:p w14:paraId="239F13BC"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Loss by Region</w:t>
            </w:r>
          </w:p>
        </w:tc>
      </w:tr>
      <w:tr w:rsidR="00BC206E" w:rsidRPr="008208C9" w14:paraId="59A29878" w14:textId="77777777" w:rsidTr="0010519B">
        <w:trPr>
          <w:tblCellSpacing w:w="15" w:type="dxa"/>
        </w:trPr>
        <w:tc>
          <w:tcPr>
            <w:tcW w:w="0" w:type="auto"/>
          </w:tcPr>
          <w:p w14:paraId="232F4764" w14:textId="77777777" w:rsidR="00BC206E" w:rsidRPr="008208C9" w:rsidRDefault="00BC206E" w:rsidP="0010519B">
            <w:pPr>
              <w:jc w:val="center"/>
              <w:rPr>
                <w:rFonts w:ascii="Times New Roman" w:hAnsi="Times New Roman" w:cs="Times New Roman"/>
              </w:rPr>
            </w:pPr>
            <w:r>
              <w:rPr>
                <w:rFonts w:ascii="Times New Roman" w:hAnsi="Times New Roman" w:cs="Times New Roman"/>
              </w:rPr>
              <w:t>5</w:t>
            </w:r>
          </w:p>
        </w:tc>
        <w:tc>
          <w:tcPr>
            <w:tcW w:w="0" w:type="auto"/>
            <w:vAlign w:val="center"/>
            <w:hideMark/>
          </w:tcPr>
          <w:p w14:paraId="67D29DB8"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Draw Shape Analysis</w:t>
            </w:r>
          </w:p>
        </w:tc>
        <w:tc>
          <w:tcPr>
            <w:tcW w:w="0" w:type="auto"/>
            <w:vAlign w:val="center"/>
            <w:hideMark/>
          </w:tcPr>
          <w:p w14:paraId="15F9863F"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Emergency manual analysis</w:t>
            </w:r>
          </w:p>
        </w:tc>
        <w:tc>
          <w:tcPr>
            <w:tcW w:w="0" w:type="auto"/>
            <w:vAlign w:val="center"/>
            <w:hideMark/>
          </w:tcPr>
          <w:p w14:paraId="209FCFAB"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User Drawn Polygon</w:t>
            </w:r>
          </w:p>
        </w:tc>
        <w:tc>
          <w:tcPr>
            <w:tcW w:w="0" w:type="auto"/>
            <w:vAlign w:val="center"/>
            <w:hideMark/>
          </w:tcPr>
          <w:p w14:paraId="2DEE901D"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DR</w:t>
            </w:r>
          </w:p>
        </w:tc>
        <w:tc>
          <w:tcPr>
            <w:tcW w:w="0" w:type="auto"/>
            <w:vAlign w:val="center"/>
            <w:hideMark/>
          </w:tcPr>
          <w:p w14:paraId="341B7CD5"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Detailed</w:t>
            </w:r>
          </w:p>
        </w:tc>
        <w:tc>
          <w:tcPr>
            <w:tcW w:w="0" w:type="auto"/>
            <w:vAlign w:val="center"/>
            <w:hideMark/>
          </w:tcPr>
          <w:p w14:paraId="1D90B81F"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Shape Overlay</w:t>
            </w:r>
          </w:p>
        </w:tc>
        <w:tc>
          <w:tcPr>
            <w:tcW w:w="0" w:type="auto"/>
            <w:vAlign w:val="center"/>
            <w:hideMark/>
          </w:tcPr>
          <w:p w14:paraId="53F42E57"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Exposure + Loss</w:t>
            </w:r>
          </w:p>
        </w:tc>
      </w:tr>
      <w:tr w:rsidR="00BC206E" w:rsidRPr="008208C9" w14:paraId="3E27DF5D" w14:textId="77777777" w:rsidTr="0010519B">
        <w:trPr>
          <w:tblCellSpacing w:w="15" w:type="dxa"/>
        </w:trPr>
        <w:tc>
          <w:tcPr>
            <w:tcW w:w="0" w:type="auto"/>
          </w:tcPr>
          <w:p w14:paraId="4DC01DC4" w14:textId="77777777" w:rsidR="00BC206E" w:rsidRPr="008208C9" w:rsidRDefault="00BC206E" w:rsidP="0010519B">
            <w:pPr>
              <w:jc w:val="center"/>
              <w:rPr>
                <w:rFonts w:ascii="Times New Roman" w:hAnsi="Times New Roman" w:cs="Times New Roman"/>
              </w:rPr>
            </w:pPr>
            <w:r>
              <w:rPr>
                <w:rFonts w:ascii="Times New Roman" w:hAnsi="Times New Roman" w:cs="Times New Roman"/>
              </w:rPr>
              <w:t>6</w:t>
            </w:r>
          </w:p>
        </w:tc>
        <w:tc>
          <w:tcPr>
            <w:tcW w:w="0" w:type="auto"/>
            <w:vAlign w:val="center"/>
            <w:hideMark/>
          </w:tcPr>
          <w:p w14:paraId="5E42D0CD"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Industry Loss Approach</w:t>
            </w:r>
          </w:p>
        </w:tc>
        <w:tc>
          <w:tcPr>
            <w:tcW w:w="0" w:type="auto"/>
            <w:vAlign w:val="center"/>
            <w:hideMark/>
          </w:tcPr>
          <w:p w14:paraId="44513831"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No exposure details available</w:t>
            </w:r>
          </w:p>
        </w:tc>
        <w:tc>
          <w:tcPr>
            <w:tcW w:w="0" w:type="auto"/>
            <w:vAlign w:val="center"/>
            <w:hideMark/>
          </w:tcPr>
          <w:p w14:paraId="7AE582F8"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Industry Loss Estimate</w:t>
            </w:r>
          </w:p>
        </w:tc>
        <w:tc>
          <w:tcPr>
            <w:tcW w:w="0" w:type="auto"/>
            <w:vAlign w:val="center"/>
            <w:hideMark/>
          </w:tcPr>
          <w:p w14:paraId="51DE55C2"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Market Share</w:t>
            </w:r>
          </w:p>
        </w:tc>
        <w:tc>
          <w:tcPr>
            <w:tcW w:w="0" w:type="auto"/>
            <w:vAlign w:val="center"/>
            <w:hideMark/>
          </w:tcPr>
          <w:p w14:paraId="598CE272"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No Exposure</w:t>
            </w:r>
          </w:p>
        </w:tc>
        <w:tc>
          <w:tcPr>
            <w:tcW w:w="0" w:type="auto"/>
            <w:vAlign w:val="center"/>
            <w:hideMark/>
          </w:tcPr>
          <w:p w14:paraId="0CD809A2"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Scaling Method</w:t>
            </w:r>
          </w:p>
        </w:tc>
        <w:tc>
          <w:tcPr>
            <w:tcW w:w="0" w:type="auto"/>
            <w:vAlign w:val="center"/>
            <w:hideMark/>
          </w:tcPr>
          <w:p w14:paraId="56F633A3"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Portfolio Loss Estimate</w:t>
            </w:r>
          </w:p>
        </w:tc>
      </w:tr>
      <w:tr w:rsidR="00BC206E" w:rsidRPr="008208C9" w14:paraId="0BA2138A" w14:textId="77777777" w:rsidTr="0010519B">
        <w:trPr>
          <w:tblCellSpacing w:w="15" w:type="dxa"/>
        </w:trPr>
        <w:tc>
          <w:tcPr>
            <w:tcW w:w="0" w:type="auto"/>
          </w:tcPr>
          <w:p w14:paraId="1AB0C2E3" w14:textId="77777777" w:rsidR="00BC206E" w:rsidRPr="008208C9" w:rsidRDefault="00BC206E" w:rsidP="0010519B">
            <w:pPr>
              <w:jc w:val="center"/>
              <w:rPr>
                <w:rFonts w:ascii="Times New Roman" w:hAnsi="Times New Roman" w:cs="Times New Roman"/>
              </w:rPr>
            </w:pPr>
            <w:r>
              <w:rPr>
                <w:rFonts w:ascii="Times New Roman" w:hAnsi="Times New Roman" w:cs="Times New Roman"/>
              </w:rPr>
              <w:t>7</w:t>
            </w:r>
          </w:p>
        </w:tc>
        <w:tc>
          <w:tcPr>
            <w:tcW w:w="0" w:type="auto"/>
            <w:vAlign w:val="center"/>
            <w:hideMark/>
          </w:tcPr>
          <w:p w14:paraId="0A31389D" w14:textId="77777777" w:rsidR="00BC206E" w:rsidRPr="008208C9" w:rsidRDefault="00BC206E" w:rsidP="0010519B">
            <w:pPr>
              <w:rPr>
                <w:rFonts w:ascii="Times New Roman" w:hAnsi="Times New Roman" w:cs="Times New Roman"/>
                <w:b/>
                <w:bCs/>
              </w:rPr>
            </w:pPr>
            <w:r w:rsidRPr="008208C9">
              <w:rPr>
                <w:rFonts w:ascii="Times New Roman" w:hAnsi="Times New Roman" w:cs="Times New Roman"/>
                <w:b/>
                <w:bCs/>
              </w:rPr>
              <w:t>Hybrid Method</w:t>
            </w:r>
          </w:p>
        </w:tc>
        <w:tc>
          <w:tcPr>
            <w:tcW w:w="0" w:type="auto"/>
            <w:vAlign w:val="center"/>
            <w:hideMark/>
          </w:tcPr>
          <w:p w14:paraId="1D5590B7"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Multiple data sources</w:t>
            </w:r>
          </w:p>
        </w:tc>
        <w:tc>
          <w:tcPr>
            <w:tcW w:w="0" w:type="auto"/>
            <w:vAlign w:val="center"/>
            <w:hideMark/>
          </w:tcPr>
          <w:p w14:paraId="769D805D"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Shape + Industry Loss</w:t>
            </w:r>
          </w:p>
        </w:tc>
        <w:tc>
          <w:tcPr>
            <w:tcW w:w="0" w:type="auto"/>
            <w:vAlign w:val="center"/>
            <w:hideMark/>
          </w:tcPr>
          <w:p w14:paraId="13525F5B"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AIR/RMS</w:t>
            </w:r>
          </w:p>
        </w:tc>
        <w:tc>
          <w:tcPr>
            <w:tcW w:w="0" w:type="auto"/>
            <w:vAlign w:val="center"/>
            <w:hideMark/>
          </w:tcPr>
          <w:p w14:paraId="5A20EB5E"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Any</w:t>
            </w:r>
          </w:p>
        </w:tc>
        <w:tc>
          <w:tcPr>
            <w:tcW w:w="0" w:type="auto"/>
            <w:vAlign w:val="center"/>
            <w:hideMark/>
          </w:tcPr>
          <w:p w14:paraId="3BF24FAA"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Weighted Approach</w:t>
            </w:r>
          </w:p>
        </w:tc>
        <w:tc>
          <w:tcPr>
            <w:tcW w:w="0" w:type="auto"/>
            <w:vAlign w:val="center"/>
            <w:hideMark/>
          </w:tcPr>
          <w:p w14:paraId="59E6F06B" w14:textId="77777777" w:rsidR="00BC206E" w:rsidRPr="008208C9" w:rsidRDefault="00BC206E" w:rsidP="0010519B">
            <w:pPr>
              <w:rPr>
                <w:rFonts w:ascii="Times New Roman" w:hAnsi="Times New Roman" w:cs="Times New Roman"/>
              </w:rPr>
            </w:pPr>
            <w:r w:rsidRPr="008208C9">
              <w:rPr>
                <w:rFonts w:ascii="Times New Roman" w:hAnsi="Times New Roman" w:cs="Times New Roman"/>
              </w:rPr>
              <w:t>Range of Loss Estimates</w:t>
            </w:r>
          </w:p>
        </w:tc>
      </w:tr>
    </w:tbl>
    <w:p w14:paraId="63D4405D" w14:textId="77777777" w:rsidR="00BC206E" w:rsidRDefault="00BC206E" w:rsidP="00BC206E">
      <w:pPr>
        <w:rPr>
          <w:rFonts w:ascii="Times New Roman" w:hAnsi="Times New Roman" w:cs="Times New Roman"/>
        </w:rPr>
      </w:pPr>
    </w:p>
    <w:p w14:paraId="60B62891" w14:textId="77777777" w:rsidR="00BC206E" w:rsidRDefault="00BC206E" w:rsidP="00BC206E">
      <w:pPr>
        <w:rPr>
          <w:rFonts w:ascii="Times New Roman" w:hAnsi="Times New Roman" w:cs="Times New Roman"/>
        </w:rPr>
      </w:pPr>
    </w:p>
    <w:p w14:paraId="473F3B63" w14:textId="77777777" w:rsidR="00BC206E" w:rsidRPr="008208C9" w:rsidRDefault="00BC206E" w:rsidP="00BC206E">
      <w:pPr>
        <w:rPr>
          <w:rFonts w:ascii="Times New Roman" w:hAnsi="Times New Roman" w:cs="Times New Roman"/>
          <w:b/>
          <w:bCs/>
        </w:rPr>
      </w:pPr>
      <w:r w:rsidRPr="008208C9">
        <w:rPr>
          <w:rFonts w:ascii="Times New Roman" w:hAnsi="Times New Roman" w:cs="Times New Roman"/>
          <w:b/>
          <w:bCs/>
        </w:rPr>
        <w:t>Exposure Type and suitable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1636"/>
      </w:tblGrid>
      <w:tr w:rsidR="006532D2" w:rsidRPr="008208C9" w14:paraId="5F248C8D" w14:textId="77777777" w:rsidTr="0010519B">
        <w:trPr>
          <w:tblHeader/>
          <w:tblCellSpacing w:w="15" w:type="dxa"/>
        </w:trPr>
        <w:tc>
          <w:tcPr>
            <w:tcW w:w="0" w:type="auto"/>
            <w:vAlign w:val="center"/>
            <w:hideMark/>
          </w:tcPr>
          <w:p w14:paraId="5FD61057" w14:textId="77777777" w:rsidR="006532D2" w:rsidRPr="008208C9" w:rsidRDefault="006532D2" w:rsidP="0010519B">
            <w:pPr>
              <w:rPr>
                <w:rFonts w:ascii="Times New Roman" w:hAnsi="Times New Roman" w:cs="Times New Roman"/>
                <w:b/>
                <w:bCs/>
              </w:rPr>
            </w:pPr>
            <w:r w:rsidRPr="008208C9">
              <w:rPr>
                <w:rFonts w:ascii="Times New Roman" w:hAnsi="Times New Roman" w:cs="Times New Roman"/>
                <w:b/>
                <w:bCs/>
              </w:rPr>
              <w:lastRenderedPageBreak/>
              <w:t>Exposure Available</w:t>
            </w:r>
          </w:p>
        </w:tc>
        <w:tc>
          <w:tcPr>
            <w:tcW w:w="0" w:type="auto"/>
            <w:vAlign w:val="center"/>
            <w:hideMark/>
          </w:tcPr>
          <w:p w14:paraId="323DCF78" w14:textId="77777777" w:rsidR="006532D2" w:rsidRPr="008208C9" w:rsidRDefault="006532D2" w:rsidP="0010519B">
            <w:pPr>
              <w:rPr>
                <w:rFonts w:ascii="Times New Roman" w:hAnsi="Times New Roman" w:cs="Times New Roman"/>
                <w:b/>
                <w:bCs/>
              </w:rPr>
            </w:pPr>
            <w:r w:rsidRPr="008208C9">
              <w:rPr>
                <w:rFonts w:ascii="Times New Roman" w:hAnsi="Times New Roman" w:cs="Times New Roman"/>
                <w:b/>
                <w:bCs/>
              </w:rPr>
              <w:t>Shape Analysis</w:t>
            </w:r>
          </w:p>
        </w:tc>
      </w:tr>
      <w:tr w:rsidR="006532D2" w:rsidRPr="008208C9" w14:paraId="51202C06" w14:textId="77777777" w:rsidTr="0010519B">
        <w:trPr>
          <w:tblCellSpacing w:w="15" w:type="dxa"/>
        </w:trPr>
        <w:tc>
          <w:tcPr>
            <w:tcW w:w="0" w:type="auto"/>
            <w:vAlign w:val="center"/>
            <w:hideMark/>
          </w:tcPr>
          <w:p w14:paraId="1830E826" w14:textId="77777777" w:rsidR="006532D2" w:rsidRPr="008208C9" w:rsidRDefault="006532D2" w:rsidP="0010519B">
            <w:pPr>
              <w:rPr>
                <w:rFonts w:ascii="Times New Roman" w:hAnsi="Times New Roman" w:cs="Times New Roman"/>
              </w:rPr>
            </w:pPr>
            <w:r w:rsidRPr="008208C9">
              <w:rPr>
                <w:rFonts w:ascii="Times New Roman" w:hAnsi="Times New Roman" w:cs="Times New Roman"/>
              </w:rPr>
              <w:t>Location Level</w:t>
            </w:r>
          </w:p>
        </w:tc>
        <w:tc>
          <w:tcPr>
            <w:tcW w:w="0" w:type="auto"/>
            <w:vAlign w:val="center"/>
            <w:hideMark/>
          </w:tcPr>
          <w:p w14:paraId="2746B500" w14:textId="38B85BBA" w:rsidR="006532D2" w:rsidRPr="008208C9" w:rsidRDefault="006532D2" w:rsidP="0010519B">
            <w:pPr>
              <w:rPr>
                <w:rFonts w:ascii="Times New Roman" w:hAnsi="Times New Roman" w:cs="Times New Roman"/>
              </w:rPr>
            </w:pPr>
            <w:r w:rsidRPr="008208C9">
              <w:rPr>
                <w:rFonts w:ascii="Segoe UI Emoji" w:hAnsi="Segoe UI Emoji" w:cs="Segoe UI Emoji"/>
              </w:rPr>
              <w:t>✅</w:t>
            </w:r>
          </w:p>
        </w:tc>
      </w:tr>
      <w:tr w:rsidR="006532D2" w:rsidRPr="008208C9" w14:paraId="37D54592" w14:textId="77777777" w:rsidTr="0010519B">
        <w:trPr>
          <w:tblCellSpacing w:w="15" w:type="dxa"/>
        </w:trPr>
        <w:tc>
          <w:tcPr>
            <w:tcW w:w="0" w:type="auto"/>
            <w:vAlign w:val="center"/>
            <w:hideMark/>
          </w:tcPr>
          <w:p w14:paraId="5A45C42F" w14:textId="77777777" w:rsidR="006532D2" w:rsidRPr="008208C9" w:rsidRDefault="006532D2" w:rsidP="0010519B">
            <w:pPr>
              <w:rPr>
                <w:rFonts w:ascii="Times New Roman" w:hAnsi="Times New Roman" w:cs="Times New Roman"/>
              </w:rPr>
            </w:pPr>
            <w:r w:rsidRPr="008208C9">
              <w:rPr>
                <w:rFonts w:ascii="Times New Roman" w:hAnsi="Times New Roman" w:cs="Times New Roman"/>
              </w:rPr>
              <w:t>ZIP Level</w:t>
            </w:r>
          </w:p>
        </w:tc>
        <w:tc>
          <w:tcPr>
            <w:tcW w:w="0" w:type="auto"/>
            <w:vAlign w:val="center"/>
            <w:hideMark/>
          </w:tcPr>
          <w:p w14:paraId="41842F64" w14:textId="77777777" w:rsidR="006532D2" w:rsidRPr="008208C9" w:rsidRDefault="006532D2" w:rsidP="0010519B">
            <w:pPr>
              <w:rPr>
                <w:rFonts w:ascii="Times New Roman" w:hAnsi="Times New Roman" w:cs="Times New Roman"/>
              </w:rPr>
            </w:pPr>
            <w:r w:rsidRPr="008208C9">
              <w:rPr>
                <w:rFonts w:ascii="Segoe UI Emoji" w:hAnsi="Segoe UI Emoji" w:cs="Segoe UI Emoji"/>
              </w:rPr>
              <w:t>⚠️</w:t>
            </w:r>
          </w:p>
        </w:tc>
      </w:tr>
      <w:tr w:rsidR="006532D2" w:rsidRPr="008208C9" w14:paraId="78C713CD" w14:textId="77777777" w:rsidTr="0010519B">
        <w:trPr>
          <w:tblCellSpacing w:w="15" w:type="dxa"/>
        </w:trPr>
        <w:tc>
          <w:tcPr>
            <w:tcW w:w="0" w:type="auto"/>
            <w:vAlign w:val="center"/>
            <w:hideMark/>
          </w:tcPr>
          <w:p w14:paraId="0BDAC570" w14:textId="77777777" w:rsidR="006532D2" w:rsidRPr="008208C9" w:rsidRDefault="006532D2" w:rsidP="0010519B">
            <w:pPr>
              <w:rPr>
                <w:rFonts w:ascii="Times New Roman" w:hAnsi="Times New Roman" w:cs="Times New Roman"/>
              </w:rPr>
            </w:pPr>
            <w:r w:rsidRPr="008208C9">
              <w:rPr>
                <w:rFonts w:ascii="Times New Roman" w:hAnsi="Times New Roman" w:cs="Times New Roman"/>
              </w:rPr>
              <w:t>County Level</w:t>
            </w:r>
          </w:p>
        </w:tc>
        <w:tc>
          <w:tcPr>
            <w:tcW w:w="0" w:type="auto"/>
            <w:vAlign w:val="center"/>
            <w:hideMark/>
          </w:tcPr>
          <w:p w14:paraId="62D51388" w14:textId="77777777" w:rsidR="006532D2" w:rsidRPr="008208C9" w:rsidRDefault="006532D2" w:rsidP="0010519B">
            <w:pPr>
              <w:rPr>
                <w:rFonts w:ascii="Times New Roman" w:hAnsi="Times New Roman" w:cs="Times New Roman"/>
              </w:rPr>
            </w:pPr>
            <w:r w:rsidRPr="008208C9">
              <w:rPr>
                <w:rFonts w:ascii="Segoe UI Emoji" w:hAnsi="Segoe UI Emoji" w:cs="Segoe UI Emoji"/>
              </w:rPr>
              <w:t>⚠️</w:t>
            </w:r>
          </w:p>
        </w:tc>
      </w:tr>
      <w:tr w:rsidR="006532D2" w:rsidRPr="008208C9" w14:paraId="129D2572" w14:textId="77777777" w:rsidTr="0010519B">
        <w:trPr>
          <w:tblCellSpacing w:w="15" w:type="dxa"/>
        </w:trPr>
        <w:tc>
          <w:tcPr>
            <w:tcW w:w="0" w:type="auto"/>
            <w:vAlign w:val="center"/>
            <w:hideMark/>
          </w:tcPr>
          <w:p w14:paraId="084FA85F" w14:textId="77777777" w:rsidR="006532D2" w:rsidRPr="008208C9" w:rsidRDefault="006532D2" w:rsidP="0010519B">
            <w:pPr>
              <w:rPr>
                <w:rFonts w:ascii="Times New Roman" w:hAnsi="Times New Roman" w:cs="Times New Roman"/>
              </w:rPr>
            </w:pPr>
            <w:r w:rsidRPr="008208C9">
              <w:rPr>
                <w:rFonts w:ascii="Times New Roman" w:hAnsi="Times New Roman" w:cs="Times New Roman"/>
              </w:rPr>
              <w:t>State Level</w:t>
            </w:r>
          </w:p>
        </w:tc>
        <w:tc>
          <w:tcPr>
            <w:tcW w:w="0" w:type="auto"/>
            <w:vAlign w:val="center"/>
            <w:hideMark/>
          </w:tcPr>
          <w:p w14:paraId="72FAF297" w14:textId="77777777" w:rsidR="006532D2" w:rsidRPr="008208C9" w:rsidRDefault="006532D2" w:rsidP="0010519B">
            <w:pPr>
              <w:rPr>
                <w:rFonts w:ascii="Times New Roman" w:hAnsi="Times New Roman" w:cs="Times New Roman"/>
              </w:rPr>
            </w:pPr>
            <w:r w:rsidRPr="008208C9">
              <w:rPr>
                <w:rFonts w:ascii="Segoe UI Emoji" w:hAnsi="Segoe UI Emoji" w:cs="Segoe UI Emoji"/>
              </w:rPr>
              <w:t>❌</w:t>
            </w:r>
          </w:p>
        </w:tc>
      </w:tr>
      <w:tr w:rsidR="006532D2" w:rsidRPr="008208C9" w14:paraId="79A24E12" w14:textId="77777777" w:rsidTr="0010519B">
        <w:trPr>
          <w:tblCellSpacing w:w="15" w:type="dxa"/>
        </w:trPr>
        <w:tc>
          <w:tcPr>
            <w:tcW w:w="0" w:type="auto"/>
            <w:vAlign w:val="center"/>
            <w:hideMark/>
          </w:tcPr>
          <w:p w14:paraId="31B25371" w14:textId="77777777" w:rsidR="006532D2" w:rsidRPr="008208C9" w:rsidRDefault="006532D2" w:rsidP="0010519B">
            <w:pPr>
              <w:rPr>
                <w:rFonts w:ascii="Times New Roman" w:hAnsi="Times New Roman" w:cs="Times New Roman"/>
              </w:rPr>
            </w:pPr>
            <w:r w:rsidRPr="008208C9">
              <w:rPr>
                <w:rFonts w:ascii="Times New Roman" w:hAnsi="Times New Roman" w:cs="Times New Roman"/>
              </w:rPr>
              <w:t>Portfolio TIV Only</w:t>
            </w:r>
          </w:p>
        </w:tc>
        <w:tc>
          <w:tcPr>
            <w:tcW w:w="0" w:type="auto"/>
            <w:vAlign w:val="center"/>
            <w:hideMark/>
          </w:tcPr>
          <w:p w14:paraId="2137E567" w14:textId="77777777" w:rsidR="006532D2" w:rsidRPr="008208C9" w:rsidRDefault="006532D2" w:rsidP="0010519B">
            <w:pPr>
              <w:rPr>
                <w:rFonts w:ascii="Times New Roman" w:hAnsi="Times New Roman" w:cs="Times New Roman"/>
              </w:rPr>
            </w:pPr>
            <w:r w:rsidRPr="008208C9">
              <w:rPr>
                <w:rFonts w:ascii="Segoe UI Emoji" w:hAnsi="Segoe UI Emoji" w:cs="Segoe UI Emoji"/>
              </w:rPr>
              <w:t>❌</w:t>
            </w:r>
          </w:p>
        </w:tc>
      </w:tr>
      <w:tr w:rsidR="006532D2" w:rsidRPr="008208C9" w14:paraId="6AC79CCE" w14:textId="77777777" w:rsidTr="0010519B">
        <w:trPr>
          <w:tblCellSpacing w:w="15" w:type="dxa"/>
        </w:trPr>
        <w:tc>
          <w:tcPr>
            <w:tcW w:w="0" w:type="auto"/>
            <w:vAlign w:val="center"/>
            <w:hideMark/>
          </w:tcPr>
          <w:p w14:paraId="6299F02A" w14:textId="77777777" w:rsidR="006532D2" w:rsidRPr="008208C9" w:rsidRDefault="006532D2" w:rsidP="0010519B">
            <w:pPr>
              <w:rPr>
                <w:rFonts w:ascii="Times New Roman" w:hAnsi="Times New Roman" w:cs="Times New Roman"/>
              </w:rPr>
            </w:pPr>
            <w:r w:rsidRPr="008208C9">
              <w:rPr>
                <w:rFonts w:ascii="Times New Roman" w:hAnsi="Times New Roman" w:cs="Times New Roman"/>
              </w:rPr>
              <w:t>No Exposure</w:t>
            </w:r>
          </w:p>
        </w:tc>
        <w:tc>
          <w:tcPr>
            <w:tcW w:w="0" w:type="auto"/>
            <w:vAlign w:val="center"/>
            <w:hideMark/>
          </w:tcPr>
          <w:p w14:paraId="469F5D30" w14:textId="77777777" w:rsidR="006532D2" w:rsidRPr="008208C9" w:rsidRDefault="006532D2" w:rsidP="0010519B">
            <w:pPr>
              <w:rPr>
                <w:rFonts w:ascii="Times New Roman" w:hAnsi="Times New Roman" w:cs="Times New Roman"/>
              </w:rPr>
            </w:pPr>
            <w:r w:rsidRPr="008208C9">
              <w:rPr>
                <w:rFonts w:ascii="Segoe UI Emoji" w:hAnsi="Segoe UI Emoji" w:cs="Segoe UI Emoji"/>
              </w:rPr>
              <w:t>❌</w:t>
            </w:r>
          </w:p>
        </w:tc>
      </w:tr>
    </w:tbl>
    <w:p w14:paraId="06D77277" w14:textId="77777777" w:rsidR="00BC206E" w:rsidRDefault="00BC206E" w:rsidP="00BC206E">
      <w:pPr>
        <w:rPr>
          <w:rFonts w:ascii="Times New Roman" w:hAnsi="Times New Roman" w:cs="Times New Roman"/>
        </w:rPr>
      </w:pPr>
    </w:p>
    <w:p w14:paraId="4152136F" w14:textId="77777777" w:rsidR="001C124F" w:rsidRDefault="001C124F" w:rsidP="00BC206E">
      <w:pPr>
        <w:rPr>
          <w:rFonts w:ascii="Times New Roman" w:hAnsi="Times New Roman" w:cs="Times New Roman"/>
          <w:b/>
          <w:bCs/>
        </w:rPr>
      </w:pPr>
    </w:p>
    <w:p w14:paraId="65B71C43" w14:textId="77777777" w:rsidR="001C124F" w:rsidRDefault="001C124F" w:rsidP="00BC206E">
      <w:pPr>
        <w:rPr>
          <w:rFonts w:ascii="Times New Roman" w:hAnsi="Times New Roman" w:cs="Times New Roman"/>
          <w:b/>
          <w:bCs/>
        </w:rPr>
      </w:pPr>
    </w:p>
    <w:p w14:paraId="4A935087" w14:textId="77777777" w:rsidR="001C124F" w:rsidRDefault="001C124F" w:rsidP="00BC206E">
      <w:pPr>
        <w:rPr>
          <w:rFonts w:ascii="Times New Roman" w:hAnsi="Times New Roman" w:cs="Times New Roman"/>
          <w:b/>
          <w:bCs/>
        </w:rPr>
      </w:pPr>
    </w:p>
    <w:p w14:paraId="5DF06EC4" w14:textId="77777777" w:rsidR="001C124F" w:rsidRDefault="001C124F" w:rsidP="00BC206E">
      <w:pPr>
        <w:rPr>
          <w:rFonts w:ascii="Times New Roman" w:hAnsi="Times New Roman" w:cs="Times New Roman"/>
          <w:b/>
          <w:bCs/>
        </w:rPr>
      </w:pPr>
    </w:p>
    <w:p w14:paraId="7AF84D75" w14:textId="10851E84" w:rsidR="00BC206E" w:rsidRPr="00BC206E" w:rsidRDefault="00BC206E" w:rsidP="00BC206E">
      <w:pPr>
        <w:rPr>
          <w:rFonts w:ascii="Times New Roman" w:hAnsi="Times New Roman" w:cs="Times New Roman"/>
          <w:b/>
          <w:bCs/>
        </w:rPr>
      </w:pPr>
      <w:r w:rsidRPr="00BC206E">
        <w:rPr>
          <w:rFonts w:ascii="Times New Roman" w:hAnsi="Times New Roman" w:cs="Times New Roman"/>
          <w:b/>
          <w:bCs/>
        </w:rPr>
        <w:t>Approach:</w:t>
      </w:r>
    </w:p>
    <w:p w14:paraId="22C06A2E" w14:textId="77777777" w:rsidR="00BC206E" w:rsidRDefault="00BC206E" w:rsidP="00BC206E">
      <w:pPr>
        <w:pStyle w:val="ListParagraph"/>
        <w:numPr>
          <w:ilvl w:val="1"/>
          <w:numId w:val="11"/>
        </w:numPr>
        <w:rPr>
          <w:rFonts w:ascii="Times New Roman" w:hAnsi="Times New Roman" w:cs="Times New Roman"/>
        </w:rPr>
      </w:pPr>
      <w:r>
        <w:rPr>
          <w:rFonts w:ascii="Times New Roman" w:hAnsi="Times New Roman" w:cs="Times New Roman"/>
        </w:rPr>
        <w:t xml:space="preserve">Need to go through the document and try to write What? Why? and </w:t>
      </w:r>
      <w:proofErr w:type="gramStart"/>
      <w:r>
        <w:rPr>
          <w:rFonts w:ascii="Times New Roman" w:hAnsi="Times New Roman" w:cs="Times New Roman"/>
        </w:rPr>
        <w:t>How</w:t>
      </w:r>
      <w:proofErr w:type="gramEnd"/>
      <w:r>
        <w:rPr>
          <w:rFonts w:ascii="Times New Roman" w:hAnsi="Times New Roman" w:cs="Times New Roman"/>
        </w:rPr>
        <w:t>?</w:t>
      </w:r>
    </w:p>
    <w:p w14:paraId="4AB6371C" w14:textId="77777777" w:rsidR="00BC206E" w:rsidRDefault="00BC206E" w:rsidP="00BC206E">
      <w:pPr>
        <w:pStyle w:val="ListParagraph"/>
        <w:numPr>
          <w:ilvl w:val="1"/>
          <w:numId w:val="11"/>
        </w:numPr>
        <w:rPr>
          <w:rFonts w:ascii="Times New Roman" w:hAnsi="Times New Roman" w:cs="Times New Roman"/>
        </w:rPr>
      </w:pPr>
      <w:r>
        <w:rPr>
          <w:rFonts w:ascii="Times New Roman" w:hAnsi="Times New Roman" w:cs="Times New Roman"/>
        </w:rPr>
        <w:t xml:space="preserve">Review the process of the methods available with us and try to improve it.  </w:t>
      </w:r>
    </w:p>
    <w:p w14:paraId="4B6D0330" w14:textId="77777777" w:rsidR="00BC206E" w:rsidRPr="00322BDB" w:rsidRDefault="00BC206E" w:rsidP="00BC206E">
      <w:pPr>
        <w:pStyle w:val="ListParagraph"/>
        <w:numPr>
          <w:ilvl w:val="1"/>
          <w:numId w:val="11"/>
        </w:numPr>
        <w:rPr>
          <w:rFonts w:ascii="Times New Roman" w:hAnsi="Times New Roman" w:cs="Times New Roman"/>
        </w:rPr>
      </w:pPr>
      <w:r>
        <w:rPr>
          <w:rFonts w:ascii="Times New Roman" w:hAnsi="Times New Roman" w:cs="Times New Roman"/>
        </w:rPr>
        <w:t>Damage Ratio file and application logic</w:t>
      </w:r>
    </w:p>
    <w:p w14:paraId="3020365C" w14:textId="77777777" w:rsidR="00BC206E" w:rsidRDefault="00BC206E" w:rsidP="00BC206E">
      <w:pPr>
        <w:pStyle w:val="ListParagraph"/>
        <w:numPr>
          <w:ilvl w:val="1"/>
          <w:numId w:val="11"/>
        </w:numPr>
        <w:rPr>
          <w:rFonts w:ascii="Times New Roman" w:hAnsi="Times New Roman" w:cs="Times New Roman"/>
        </w:rPr>
      </w:pPr>
      <w:r>
        <w:rPr>
          <w:rFonts w:ascii="Times New Roman" w:hAnsi="Times New Roman" w:cs="Times New Roman"/>
        </w:rPr>
        <w:t>Check the SQL scripts and databases along with python codes whether they are working?</w:t>
      </w:r>
    </w:p>
    <w:p w14:paraId="5ED22CCE" w14:textId="77777777" w:rsidR="00BC206E" w:rsidRPr="00322BDB" w:rsidRDefault="00BC206E" w:rsidP="00BC206E">
      <w:pPr>
        <w:pStyle w:val="ListParagraph"/>
        <w:numPr>
          <w:ilvl w:val="1"/>
          <w:numId w:val="11"/>
        </w:numPr>
        <w:rPr>
          <w:rFonts w:ascii="Times New Roman" w:hAnsi="Times New Roman" w:cs="Times New Roman"/>
        </w:rPr>
      </w:pPr>
      <w:r>
        <w:rPr>
          <w:rFonts w:ascii="Times New Roman" w:hAnsi="Times New Roman" w:cs="Times New Roman"/>
        </w:rPr>
        <w:t>Create a user documentation after checking the working on the product</w:t>
      </w:r>
    </w:p>
    <w:p w14:paraId="400DBC51" w14:textId="77777777" w:rsidR="00BC206E" w:rsidRDefault="00BC206E" w:rsidP="00BC206E">
      <w:pPr>
        <w:rPr>
          <w:rFonts w:ascii="Times New Roman" w:hAnsi="Times New Roman" w:cs="Times New Roman"/>
        </w:rPr>
      </w:pPr>
    </w:p>
    <w:p w14:paraId="5EA6AFC4" w14:textId="77777777" w:rsidR="006532D2" w:rsidRDefault="006532D2" w:rsidP="00BC206E">
      <w:pPr>
        <w:rPr>
          <w:rFonts w:ascii="Times New Roman" w:hAnsi="Times New Roman" w:cs="Times New Roman"/>
        </w:rPr>
      </w:pPr>
    </w:p>
    <w:p w14:paraId="2E8BD811" w14:textId="77777777" w:rsidR="006532D2" w:rsidRDefault="006532D2" w:rsidP="00BC206E">
      <w:pPr>
        <w:rPr>
          <w:rFonts w:ascii="Times New Roman" w:hAnsi="Times New Roman" w:cs="Times New Roman"/>
        </w:rPr>
      </w:pPr>
    </w:p>
    <w:p w14:paraId="28FD28EC" w14:textId="77777777" w:rsidR="006532D2" w:rsidRDefault="006532D2" w:rsidP="00BC206E">
      <w:pPr>
        <w:rPr>
          <w:rFonts w:ascii="Times New Roman" w:hAnsi="Times New Roman" w:cs="Times New Roman"/>
        </w:rPr>
      </w:pPr>
    </w:p>
    <w:p w14:paraId="0FB30C5F" w14:textId="77777777" w:rsidR="006532D2" w:rsidRDefault="006532D2" w:rsidP="00BC206E">
      <w:pPr>
        <w:rPr>
          <w:rFonts w:ascii="Times New Roman" w:hAnsi="Times New Roman" w:cs="Times New Roman"/>
        </w:rPr>
      </w:pPr>
    </w:p>
    <w:p w14:paraId="6DE857EC" w14:textId="77777777" w:rsidR="006532D2" w:rsidRDefault="006532D2" w:rsidP="00BC206E">
      <w:pPr>
        <w:rPr>
          <w:rFonts w:ascii="Times New Roman" w:hAnsi="Times New Roman" w:cs="Times New Roman"/>
        </w:rPr>
      </w:pPr>
    </w:p>
    <w:p w14:paraId="619D55F5" w14:textId="77777777" w:rsidR="006532D2" w:rsidRDefault="006532D2" w:rsidP="00BC206E">
      <w:pPr>
        <w:rPr>
          <w:rFonts w:ascii="Times New Roman" w:hAnsi="Times New Roman" w:cs="Times New Roman"/>
        </w:rPr>
      </w:pPr>
    </w:p>
    <w:p w14:paraId="10108F0C" w14:textId="77777777" w:rsidR="006532D2" w:rsidRDefault="006532D2" w:rsidP="00BC206E">
      <w:pPr>
        <w:rPr>
          <w:rFonts w:ascii="Times New Roman" w:hAnsi="Times New Roman" w:cs="Times New Roman"/>
        </w:rPr>
      </w:pPr>
    </w:p>
    <w:p w14:paraId="1F7C3ACB" w14:textId="77777777" w:rsidR="006532D2" w:rsidRDefault="006532D2" w:rsidP="00BC206E">
      <w:pPr>
        <w:rPr>
          <w:rFonts w:ascii="Times New Roman" w:hAnsi="Times New Roman" w:cs="Times New Roman"/>
        </w:rPr>
      </w:pPr>
    </w:p>
    <w:p w14:paraId="69FE5553" w14:textId="77777777" w:rsidR="00BC206E" w:rsidRPr="00497B5B" w:rsidRDefault="00BC206E" w:rsidP="00BC206E">
      <w:pPr>
        <w:rPr>
          <w:rFonts w:ascii="Times New Roman" w:hAnsi="Times New Roman" w:cs="Times New Roman"/>
          <w:b/>
          <w:bCs/>
        </w:rPr>
      </w:pPr>
      <w:r w:rsidRPr="00497B5B">
        <w:rPr>
          <w:rFonts w:ascii="Times New Roman" w:hAnsi="Times New Roman" w:cs="Times New Roman"/>
          <w:b/>
          <w:bCs/>
        </w:rPr>
        <w:t xml:space="preserve">References: </w:t>
      </w:r>
    </w:p>
    <w:p w14:paraId="5D1C528D" w14:textId="77777777" w:rsidR="00BC206E" w:rsidRPr="00497B5B" w:rsidRDefault="00BC206E" w:rsidP="00BC206E">
      <w:pPr>
        <w:rPr>
          <w:rFonts w:ascii="Times New Roman" w:hAnsi="Times New Roman" w:cs="Times New Roman"/>
        </w:rPr>
      </w:pPr>
      <w:r w:rsidRPr="00497B5B">
        <w:rPr>
          <w:rFonts w:ascii="Times New Roman" w:hAnsi="Times New Roman" w:cs="Times New Roman"/>
        </w:rPr>
        <w:t>Open sources:</w:t>
      </w:r>
    </w:p>
    <w:p w14:paraId="2297DFAA"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NHC — National Hurricane Center</w:t>
      </w:r>
      <w:r>
        <w:rPr>
          <w:rFonts w:ascii="Times New Roman" w:hAnsi="Times New Roman" w:cs="Times New Roman"/>
          <w:b/>
          <w:bCs/>
        </w:rPr>
        <w:t xml:space="preserve"> </w:t>
      </w:r>
      <w:r w:rsidRPr="00D33DB9">
        <w:rPr>
          <w:rFonts w:ascii="Times New Roman" w:hAnsi="Times New Roman" w:cs="Times New Roman"/>
        </w:rPr>
        <w:br/>
        <w:t>Track data, wind radii shapefiles, advisories</w:t>
      </w:r>
      <w:r>
        <w:rPr>
          <w:rFonts w:ascii="Times New Roman" w:hAnsi="Times New Roman" w:cs="Times New Roman"/>
        </w:rPr>
        <w:t xml:space="preserve">- </w:t>
      </w:r>
      <w:hyperlink r:id="rId44" w:history="1">
        <w:r w:rsidRPr="00D33DB9">
          <w:rPr>
            <w:rStyle w:val="Hyperlink"/>
            <w:rFonts w:ascii="Times New Roman" w:hAnsi="Times New Roman" w:cs="Times New Roman"/>
          </w:rPr>
          <w:t>https://www.nhc.noaa.gov</w:t>
        </w:r>
      </w:hyperlink>
      <w:r w:rsidRPr="00D33DB9">
        <w:rPr>
          <w:rFonts w:ascii="Times New Roman" w:hAnsi="Times New Roman" w:cs="Times New Roman"/>
        </w:rPr>
        <w:br/>
        <w:t>GIS shapefiles specifically</w:t>
      </w:r>
      <w:r>
        <w:rPr>
          <w:rFonts w:ascii="Times New Roman" w:hAnsi="Times New Roman" w:cs="Times New Roman"/>
        </w:rPr>
        <w:t>-</w:t>
      </w:r>
      <w:r w:rsidRPr="00D33DB9">
        <w:rPr>
          <w:rFonts w:ascii="Times New Roman" w:hAnsi="Times New Roman" w:cs="Times New Roman"/>
        </w:rPr>
        <w:t xml:space="preserve"> </w:t>
      </w:r>
      <w:hyperlink r:id="rId45" w:history="1">
        <w:r w:rsidRPr="00D33DB9">
          <w:rPr>
            <w:rStyle w:val="Hyperlink"/>
            <w:rFonts w:ascii="Times New Roman" w:hAnsi="Times New Roman" w:cs="Times New Roman"/>
          </w:rPr>
          <w:t>https://www.nhc.noaa.gov/gis</w:t>
        </w:r>
      </w:hyperlink>
    </w:p>
    <w:p w14:paraId="376C3A93"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USGS — ShakeMap (earthquake footprints)</w:t>
      </w:r>
      <w:r w:rsidRPr="00D33DB9">
        <w:rPr>
          <w:rFonts w:ascii="Times New Roman" w:hAnsi="Times New Roman" w:cs="Times New Roman"/>
        </w:rPr>
        <w:br/>
        <w:t>Historic and real-time shake intensity polygons downloadable directly</w:t>
      </w:r>
      <w:r>
        <w:rPr>
          <w:rFonts w:ascii="Times New Roman" w:hAnsi="Times New Roman" w:cs="Times New Roman"/>
        </w:rPr>
        <w:t xml:space="preserve">- </w:t>
      </w:r>
      <w:hyperlink r:id="rId46" w:history="1">
        <w:r w:rsidRPr="00001C03">
          <w:rPr>
            <w:rStyle w:val="Hyperlink"/>
            <w:rFonts w:ascii="Times New Roman" w:hAnsi="Times New Roman" w:cs="Times New Roman"/>
          </w:rPr>
          <w:t>https://earthquake.usgs.gov/data/shakemap</w:t>
        </w:r>
      </w:hyperlink>
      <w:r w:rsidRPr="00D33DB9">
        <w:rPr>
          <w:rFonts w:ascii="Times New Roman" w:hAnsi="Times New Roman" w:cs="Times New Roman"/>
        </w:rPr>
        <w:br/>
      </w:r>
    </w:p>
    <w:p w14:paraId="4E0FED9F" w14:textId="77777777" w:rsidR="00BC206E" w:rsidRDefault="00BC206E" w:rsidP="00BC206E">
      <w:pPr>
        <w:rPr>
          <w:rFonts w:ascii="Times New Roman" w:hAnsi="Times New Roman" w:cs="Times New Roman"/>
        </w:rPr>
      </w:pPr>
      <w:r w:rsidRPr="00D33DB9">
        <w:rPr>
          <w:rFonts w:ascii="Times New Roman" w:hAnsi="Times New Roman" w:cs="Times New Roman"/>
          <w:b/>
          <w:bCs/>
        </w:rPr>
        <w:t>USGS — Hazards general</w:t>
      </w:r>
      <w:r w:rsidRPr="00D33DB9">
        <w:rPr>
          <w:rFonts w:ascii="Times New Roman" w:hAnsi="Times New Roman" w:cs="Times New Roman"/>
        </w:rPr>
        <w:br/>
      </w:r>
      <w:r>
        <w:rPr>
          <w:rFonts w:ascii="Times New Roman" w:hAnsi="Times New Roman" w:cs="Times New Roman"/>
        </w:rPr>
        <w:t>E</w:t>
      </w:r>
      <w:r w:rsidRPr="00D33DB9">
        <w:rPr>
          <w:rFonts w:ascii="Times New Roman" w:hAnsi="Times New Roman" w:cs="Times New Roman"/>
        </w:rPr>
        <w:t>arthquake, landslide, volcano, flood hazard data</w:t>
      </w:r>
      <w:r>
        <w:rPr>
          <w:rFonts w:ascii="Times New Roman" w:hAnsi="Times New Roman" w:cs="Times New Roman"/>
        </w:rPr>
        <w:t xml:space="preserve">- </w:t>
      </w:r>
      <w:hyperlink r:id="rId47" w:history="1">
        <w:r w:rsidRPr="00001C03">
          <w:rPr>
            <w:rStyle w:val="Hyperlink"/>
            <w:rFonts w:ascii="Times New Roman" w:hAnsi="Times New Roman" w:cs="Times New Roman"/>
          </w:rPr>
          <w:t>https://www.usgs.gov/natural-hazards</w:t>
        </w:r>
      </w:hyperlink>
    </w:p>
    <w:p w14:paraId="541BCCE5" w14:textId="77777777" w:rsidR="00BC206E" w:rsidRPr="00D33DB9" w:rsidRDefault="00BC206E" w:rsidP="00BC206E">
      <w:pPr>
        <w:rPr>
          <w:rFonts w:ascii="Times New Roman" w:hAnsi="Times New Roman" w:cs="Times New Roman"/>
        </w:rPr>
      </w:pPr>
      <w:hyperlink r:id="rId48" w:history="1">
        <w:r w:rsidRPr="00497B5B">
          <w:rPr>
            <w:rStyle w:val="Hyperlink"/>
            <w:rFonts w:ascii="Times New Roman" w:hAnsi="Times New Roman" w:cs="Times New Roman"/>
          </w:rPr>
          <w:t>Latest Earthquakes</w:t>
        </w:r>
      </w:hyperlink>
      <w:r w:rsidRPr="00D33DB9">
        <w:rPr>
          <w:rFonts w:ascii="Times New Roman" w:hAnsi="Times New Roman" w:cs="Times New Roman"/>
        </w:rPr>
        <w:br/>
      </w:r>
    </w:p>
    <w:p w14:paraId="499048C1" w14:textId="77777777" w:rsidR="00BC206E" w:rsidRPr="00D33DB9" w:rsidRDefault="00BC206E" w:rsidP="00BC206E">
      <w:pPr>
        <w:rPr>
          <w:rFonts w:ascii="Times New Roman" w:hAnsi="Times New Roman" w:cs="Times New Roman"/>
        </w:rPr>
      </w:pPr>
      <w:proofErr w:type="spellStart"/>
      <w:r w:rsidRPr="00D33DB9">
        <w:rPr>
          <w:rFonts w:ascii="Times New Roman" w:hAnsi="Times New Roman" w:cs="Times New Roman"/>
          <w:b/>
          <w:bCs/>
        </w:rPr>
        <w:t>IBTrACS</w:t>
      </w:r>
      <w:proofErr w:type="spellEnd"/>
      <w:r w:rsidRPr="00D33DB9">
        <w:rPr>
          <w:rFonts w:ascii="Times New Roman" w:hAnsi="Times New Roman" w:cs="Times New Roman"/>
          <w:b/>
          <w:bCs/>
        </w:rPr>
        <w:t xml:space="preserve"> — International Best Track Archive for Climate Stewardship</w:t>
      </w:r>
      <w:r w:rsidRPr="00D33DB9">
        <w:rPr>
          <w:rFonts w:ascii="Times New Roman" w:hAnsi="Times New Roman" w:cs="Times New Roman"/>
        </w:rPr>
        <w:br/>
        <w:t>Global historical hurricane / typhoon track database</w:t>
      </w:r>
      <w:r>
        <w:rPr>
          <w:rFonts w:ascii="Times New Roman" w:hAnsi="Times New Roman" w:cs="Times New Roman"/>
        </w:rPr>
        <w:t xml:space="preserve">- </w:t>
      </w:r>
      <w:hyperlink r:id="rId49" w:history="1">
        <w:r w:rsidRPr="00D33DB9">
          <w:rPr>
            <w:rStyle w:val="Hyperlink"/>
            <w:rFonts w:ascii="Times New Roman" w:hAnsi="Times New Roman" w:cs="Times New Roman"/>
          </w:rPr>
          <w:t>https://www.ncei.noaa.gov/products/international-best-track-archive</w:t>
        </w:r>
      </w:hyperlink>
    </w:p>
    <w:p w14:paraId="3F43EC9B" w14:textId="531CFAA5" w:rsidR="00BC206E" w:rsidRPr="00D33DB9" w:rsidRDefault="00BC206E" w:rsidP="00BC206E">
      <w:pPr>
        <w:rPr>
          <w:rFonts w:ascii="Times New Roman" w:hAnsi="Times New Roman" w:cs="Times New Roman"/>
        </w:rPr>
      </w:pPr>
      <w:r w:rsidRPr="00D33DB9">
        <w:rPr>
          <w:rFonts w:ascii="Times New Roman" w:hAnsi="Times New Roman" w:cs="Times New Roman"/>
          <w:b/>
          <w:bCs/>
        </w:rPr>
        <w:t>HURDAT2 — Atlantic hurricane database</w:t>
      </w:r>
      <w:r w:rsidRPr="00D33DB9">
        <w:rPr>
          <w:rFonts w:ascii="Times New Roman" w:hAnsi="Times New Roman" w:cs="Times New Roman"/>
        </w:rPr>
        <w:br/>
        <w:t xml:space="preserve">CSV track data for all Atlantic storms </w:t>
      </w:r>
      <w:r>
        <w:rPr>
          <w:rFonts w:ascii="Times New Roman" w:hAnsi="Times New Roman" w:cs="Times New Roman"/>
        </w:rPr>
        <w:t xml:space="preserve">(From </w:t>
      </w:r>
      <w:r w:rsidRPr="00D33DB9">
        <w:rPr>
          <w:rFonts w:ascii="Times New Roman" w:hAnsi="Times New Roman" w:cs="Times New Roman"/>
        </w:rPr>
        <w:t>1851</w:t>
      </w:r>
      <w:r>
        <w:rPr>
          <w:rFonts w:ascii="Times New Roman" w:hAnsi="Times New Roman" w:cs="Times New Roman"/>
        </w:rPr>
        <w:t>)-</w:t>
      </w:r>
      <w:r w:rsidRPr="00D33DB9">
        <w:rPr>
          <w:rFonts w:ascii="Times New Roman" w:hAnsi="Times New Roman" w:cs="Times New Roman"/>
        </w:rPr>
        <w:t xml:space="preserve"> </w:t>
      </w:r>
      <w:hyperlink r:id="rId50" w:anchor="hurdat" w:history="1">
        <w:r w:rsidRPr="00D33DB9">
          <w:rPr>
            <w:rStyle w:val="Hyperlink"/>
            <w:rFonts w:ascii="Times New Roman" w:hAnsi="Times New Roman" w:cs="Times New Roman"/>
          </w:rPr>
          <w:t>https://www.nhc.noaa.gov/data/#hurdat</w:t>
        </w:r>
      </w:hyperlink>
    </w:p>
    <w:p w14:paraId="2BD8BDA4"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NOAA Storm Prediction Center — convective storm reports</w:t>
      </w:r>
      <w:r w:rsidRPr="00D33DB9">
        <w:rPr>
          <w:rFonts w:ascii="Times New Roman" w:hAnsi="Times New Roman" w:cs="Times New Roman"/>
        </w:rPr>
        <w:br/>
        <w:t>Tornado, hail, wind reports and outlooks</w:t>
      </w:r>
      <w:r>
        <w:rPr>
          <w:rFonts w:ascii="Times New Roman" w:hAnsi="Times New Roman" w:cs="Times New Roman"/>
        </w:rPr>
        <w:t xml:space="preserve">- </w:t>
      </w:r>
      <w:hyperlink r:id="rId51" w:history="1">
        <w:r w:rsidRPr="00D33DB9">
          <w:rPr>
            <w:rStyle w:val="Hyperlink"/>
            <w:rFonts w:ascii="Times New Roman" w:hAnsi="Times New Roman" w:cs="Times New Roman"/>
          </w:rPr>
          <w:t>https://www.spc.noaa.gov</w:t>
        </w:r>
      </w:hyperlink>
      <w:r w:rsidRPr="00D33DB9">
        <w:rPr>
          <w:rFonts w:ascii="Times New Roman" w:hAnsi="Times New Roman" w:cs="Times New Roman"/>
        </w:rPr>
        <w:br/>
        <w:t>Storm data</w:t>
      </w:r>
      <w:r>
        <w:rPr>
          <w:rFonts w:ascii="Times New Roman" w:hAnsi="Times New Roman" w:cs="Times New Roman"/>
        </w:rPr>
        <w:t>-</w:t>
      </w:r>
      <w:r w:rsidRPr="00D33DB9">
        <w:rPr>
          <w:rFonts w:ascii="Times New Roman" w:hAnsi="Times New Roman" w:cs="Times New Roman"/>
        </w:rPr>
        <w:t xml:space="preserve"> </w:t>
      </w:r>
      <w:hyperlink r:id="rId52" w:anchor="data" w:history="1">
        <w:r w:rsidRPr="00D33DB9">
          <w:rPr>
            <w:rStyle w:val="Hyperlink"/>
            <w:rFonts w:ascii="Times New Roman" w:hAnsi="Times New Roman" w:cs="Times New Roman"/>
          </w:rPr>
          <w:t>https://www.spc.noaa.gov/wcm/#data</w:t>
        </w:r>
      </w:hyperlink>
    </w:p>
    <w:p w14:paraId="34F0136C" w14:textId="77777777" w:rsidR="00BC206E" w:rsidRDefault="00BC206E" w:rsidP="00BC206E">
      <w:pPr>
        <w:rPr>
          <w:rFonts w:ascii="Times New Roman" w:hAnsi="Times New Roman" w:cs="Times New Roman"/>
        </w:rPr>
      </w:pPr>
      <w:r w:rsidRPr="00D33DB9">
        <w:rPr>
          <w:rFonts w:ascii="Times New Roman" w:hAnsi="Times New Roman" w:cs="Times New Roman"/>
          <w:b/>
          <w:bCs/>
        </w:rPr>
        <w:t>NOAA National Weather Service</w:t>
      </w:r>
      <w:r w:rsidRPr="00D33DB9">
        <w:rPr>
          <w:rFonts w:ascii="Times New Roman" w:hAnsi="Times New Roman" w:cs="Times New Roman"/>
        </w:rPr>
        <w:br/>
        <w:t>Winter storm, freeze, and severe weather event summaries</w:t>
      </w:r>
      <w:r>
        <w:rPr>
          <w:rFonts w:ascii="Times New Roman" w:hAnsi="Times New Roman" w:cs="Times New Roman"/>
        </w:rPr>
        <w:t xml:space="preserve"> and weather status- </w:t>
      </w:r>
      <w:hyperlink r:id="rId53" w:history="1">
        <w:r w:rsidRPr="00D33DB9">
          <w:rPr>
            <w:rStyle w:val="Hyperlink"/>
            <w:rFonts w:ascii="Times New Roman" w:hAnsi="Times New Roman" w:cs="Times New Roman"/>
          </w:rPr>
          <w:t>https://www.weather.gov</w:t>
        </w:r>
      </w:hyperlink>
      <w:r w:rsidRPr="00D33DB9">
        <w:rPr>
          <w:rFonts w:ascii="Times New Roman" w:hAnsi="Times New Roman" w:cs="Times New Roman"/>
        </w:rPr>
        <w:br/>
        <w:t>Event archive</w:t>
      </w:r>
      <w:r>
        <w:rPr>
          <w:rFonts w:ascii="Times New Roman" w:hAnsi="Times New Roman" w:cs="Times New Roman"/>
        </w:rPr>
        <w:t>-</w:t>
      </w:r>
      <w:r w:rsidRPr="00D33DB9">
        <w:rPr>
          <w:rFonts w:ascii="Times New Roman" w:hAnsi="Times New Roman" w:cs="Times New Roman"/>
        </w:rPr>
        <w:t xml:space="preserve"> </w:t>
      </w:r>
      <w:hyperlink r:id="rId54" w:history="1">
        <w:r w:rsidRPr="001347ED">
          <w:rPr>
            <w:rStyle w:val="Hyperlink"/>
            <w:rFonts w:ascii="Times New Roman" w:hAnsi="Times New Roman" w:cs="Times New Roman"/>
          </w:rPr>
          <w:t>Climate Monitoring | National Centers for Environmental Information (NCEI)</w:t>
        </w:r>
      </w:hyperlink>
    </w:p>
    <w:p w14:paraId="7925DDB6" w14:textId="77777777" w:rsidR="00BC206E" w:rsidRPr="00D33DB9" w:rsidRDefault="00BC206E" w:rsidP="00BC206E">
      <w:pPr>
        <w:rPr>
          <w:rFonts w:ascii="Times New Roman" w:hAnsi="Times New Roman" w:cs="Times New Roman"/>
        </w:rPr>
      </w:pPr>
      <w:hyperlink r:id="rId55" w:history="1">
        <w:r w:rsidRPr="00001C03">
          <w:rPr>
            <w:rStyle w:val="Hyperlink"/>
            <w:rFonts w:ascii="Times New Roman" w:hAnsi="Times New Roman" w:cs="Times New Roman"/>
          </w:rPr>
          <w:t>https://www.ncei.noaa.gov/access/monitoring/weekly-palmers</w:t>
        </w:r>
      </w:hyperlink>
    </w:p>
    <w:p w14:paraId="3CB79A42"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FEMA — Disaster declarations</w:t>
      </w:r>
      <w:r w:rsidRPr="00D33DB9">
        <w:rPr>
          <w:rFonts w:ascii="Times New Roman" w:hAnsi="Times New Roman" w:cs="Times New Roman"/>
        </w:rPr>
        <w:br/>
        <w:t>Official US federal disaster declaration list by state and event type</w:t>
      </w:r>
      <w:r>
        <w:rPr>
          <w:rFonts w:ascii="Times New Roman" w:hAnsi="Times New Roman" w:cs="Times New Roman"/>
        </w:rPr>
        <w:t xml:space="preserve">- </w:t>
      </w:r>
      <w:hyperlink r:id="rId56" w:history="1">
        <w:r w:rsidRPr="001347ED">
          <w:rPr>
            <w:rStyle w:val="Hyperlink"/>
            <w:rFonts w:ascii="Times New Roman" w:hAnsi="Times New Roman" w:cs="Times New Roman"/>
          </w:rPr>
          <w:t>Disaster Information | FEMA.gov</w:t>
        </w:r>
      </w:hyperlink>
    </w:p>
    <w:p w14:paraId="6AA5BBA7"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FEMA — National Flood Hazard Layer</w:t>
      </w:r>
      <w:r w:rsidRPr="00D33DB9">
        <w:rPr>
          <w:rFonts w:ascii="Times New Roman" w:hAnsi="Times New Roman" w:cs="Times New Roman"/>
        </w:rPr>
        <w:br/>
        <w:t>Flood zone shapefiles by county and state</w:t>
      </w:r>
      <w:r>
        <w:rPr>
          <w:rFonts w:ascii="Times New Roman" w:hAnsi="Times New Roman" w:cs="Times New Roman"/>
        </w:rPr>
        <w:t xml:space="preserve">- </w:t>
      </w:r>
      <w:hyperlink r:id="rId57" w:history="1">
        <w:r w:rsidRPr="001347ED">
          <w:rPr>
            <w:rStyle w:val="Hyperlink"/>
            <w:rFonts w:ascii="Times New Roman" w:hAnsi="Times New Roman" w:cs="Times New Roman"/>
          </w:rPr>
          <w:t>Flood Data Viewers and Geospatial Data | FEMA.gov</w:t>
        </w:r>
      </w:hyperlink>
      <w:r w:rsidRPr="00D33DB9">
        <w:rPr>
          <w:rFonts w:ascii="Times New Roman" w:hAnsi="Times New Roman" w:cs="Times New Roman"/>
        </w:rPr>
        <w:br/>
      </w:r>
    </w:p>
    <w:p w14:paraId="731CE229"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lastRenderedPageBreak/>
        <w:t>US Census Bureau — TIGER/Line shapefiles</w:t>
      </w:r>
      <w:r w:rsidRPr="00D33DB9">
        <w:rPr>
          <w:rFonts w:ascii="Times New Roman" w:hAnsi="Times New Roman" w:cs="Times New Roman"/>
        </w:rPr>
        <w:br/>
        <w:t>Political boundaries: state, county, zip code, tract level</w:t>
      </w:r>
      <w:r>
        <w:rPr>
          <w:rFonts w:ascii="Times New Roman" w:hAnsi="Times New Roman" w:cs="Times New Roman"/>
        </w:rPr>
        <w:t xml:space="preserve">- </w:t>
      </w:r>
      <w:hyperlink r:id="rId58" w:history="1">
        <w:r w:rsidRPr="00D33DB9">
          <w:rPr>
            <w:rStyle w:val="Hyperlink"/>
            <w:rFonts w:ascii="Times New Roman" w:hAnsi="Times New Roman" w:cs="Times New Roman"/>
          </w:rPr>
          <w:t>https://www.census.gov/geographies/mapping-files/time-series/geo/tiger-line-file.html</w:t>
        </w:r>
      </w:hyperlink>
    </w:p>
    <w:p w14:paraId="361D3FB2"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GADM — Global Administrative Boundaries</w:t>
      </w:r>
      <w:r w:rsidRPr="00D33DB9">
        <w:rPr>
          <w:rFonts w:ascii="Times New Roman" w:hAnsi="Times New Roman" w:cs="Times New Roman"/>
        </w:rPr>
        <w:br/>
        <w:t>International country / state / district boundary shapefiles</w:t>
      </w:r>
      <w:r>
        <w:rPr>
          <w:rFonts w:ascii="Times New Roman" w:hAnsi="Times New Roman" w:cs="Times New Roman"/>
        </w:rPr>
        <w:t xml:space="preserve">- </w:t>
      </w:r>
      <w:hyperlink r:id="rId59" w:history="1">
        <w:r w:rsidRPr="00D33DB9">
          <w:rPr>
            <w:rStyle w:val="Hyperlink"/>
            <w:rFonts w:ascii="Times New Roman" w:hAnsi="Times New Roman" w:cs="Times New Roman"/>
          </w:rPr>
          <w:t>https://gadm.org</w:t>
        </w:r>
      </w:hyperlink>
    </w:p>
    <w:p w14:paraId="1B2172CC"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Copernicus Emergency Management Service</w:t>
      </w:r>
      <w:r w:rsidRPr="00D33DB9">
        <w:rPr>
          <w:rFonts w:ascii="Times New Roman" w:hAnsi="Times New Roman" w:cs="Times New Roman"/>
        </w:rPr>
        <w:br/>
        <w:t>International flood and wildfire event footprints</w:t>
      </w:r>
      <w:r>
        <w:rPr>
          <w:rFonts w:ascii="Times New Roman" w:hAnsi="Times New Roman" w:cs="Times New Roman"/>
        </w:rPr>
        <w:t>-</w:t>
      </w:r>
      <w:r w:rsidRPr="00D33DB9">
        <w:rPr>
          <w:rFonts w:ascii="Times New Roman" w:hAnsi="Times New Roman" w:cs="Times New Roman"/>
        </w:rPr>
        <w:t xml:space="preserve"> free and near real-time</w:t>
      </w:r>
      <w:r>
        <w:rPr>
          <w:rFonts w:ascii="Times New Roman" w:hAnsi="Times New Roman" w:cs="Times New Roman"/>
        </w:rPr>
        <w:t xml:space="preserve">- </w:t>
      </w:r>
      <w:hyperlink r:id="rId60" w:history="1">
        <w:r w:rsidRPr="001347ED">
          <w:rPr>
            <w:rStyle w:val="Hyperlink"/>
            <w:rFonts w:ascii="Times New Roman" w:hAnsi="Times New Roman" w:cs="Times New Roman"/>
          </w:rPr>
          <w:t xml:space="preserve">Home | Copernicus EMS </w:t>
        </w:r>
        <w:proofErr w:type="gramStart"/>
        <w:r w:rsidRPr="001347ED">
          <w:rPr>
            <w:rStyle w:val="Hyperlink"/>
            <w:rFonts w:ascii="Times New Roman" w:hAnsi="Times New Roman" w:cs="Times New Roman"/>
          </w:rPr>
          <w:t>On</w:t>
        </w:r>
        <w:proofErr w:type="gramEnd"/>
        <w:r w:rsidRPr="001347ED">
          <w:rPr>
            <w:rStyle w:val="Hyperlink"/>
            <w:rFonts w:ascii="Times New Roman" w:hAnsi="Times New Roman" w:cs="Times New Roman"/>
          </w:rPr>
          <w:t xml:space="preserve"> Demand Mapping</w:t>
        </w:r>
      </w:hyperlink>
      <w:r>
        <w:rPr>
          <w:rFonts w:ascii="Times New Roman" w:hAnsi="Times New Roman" w:cs="Times New Roman"/>
        </w:rPr>
        <w:t xml:space="preserve"> </w:t>
      </w:r>
    </w:p>
    <w:p w14:paraId="6D3DBB7F" w14:textId="77777777" w:rsidR="00BC206E" w:rsidRPr="00D33DB9" w:rsidRDefault="00BC206E" w:rsidP="00BC206E">
      <w:pPr>
        <w:rPr>
          <w:rFonts w:ascii="Times New Roman" w:hAnsi="Times New Roman" w:cs="Times New Roman"/>
        </w:rPr>
      </w:pPr>
    </w:p>
    <w:p w14:paraId="744EEA99"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 xml:space="preserve">Industry loss </w:t>
      </w:r>
      <w:proofErr w:type="gramStart"/>
      <w:r w:rsidRPr="00D33DB9">
        <w:rPr>
          <w:rFonts w:ascii="Times New Roman" w:hAnsi="Times New Roman" w:cs="Times New Roman"/>
          <w:b/>
          <w:bCs/>
        </w:rPr>
        <w:t>estimate</w:t>
      </w:r>
      <w:proofErr w:type="gramEnd"/>
      <w:r>
        <w:rPr>
          <w:rFonts w:ascii="Times New Roman" w:hAnsi="Times New Roman" w:cs="Times New Roman"/>
          <w:b/>
          <w:bCs/>
        </w:rPr>
        <w:t xml:space="preserve"> </w:t>
      </w:r>
      <w:r w:rsidRPr="00D33DB9">
        <w:rPr>
          <w:rFonts w:ascii="Times New Roman" w:hAnsi="Times New Roman" w:cs="Times New Roman"/>
          <w:b/>
          <w:bCs/>
        </w:rPr>
        <w:t>sources</w:t>
      </w:r>
    </w:p>
    <w:p w14:paraId="128AEC57"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PCS</w:t>
      </w:r>
      <w:r>
        <w:rPr>
          <w:rFonts w:ascii="Times New Roman" w:hAnsi="Times New Roman" w:cs="Times New Roman"/>
          <w:b/>
          <w:bCs/>
        </w:rPr>
        <w:t xml:space="preserve">- </w:t>
      </w:r>
      <w:r w:rsidRPr="00D33DB9">
        <w:rPr>
          <w:rFonts w:ascii="Times New Roman" w:hAnsi="Times New Roman" w:cs="Times New Roman"/>
          <w:b/>
          <w:bCs/>
        </w:rPr>
        <w:t>Property Claim Services</w:t>
      </w:r>
      <w:r w:rsidRPr="00D33DB9">
        <w:rPr>
          <w:rFonts w:ascii="Times New Roman" w:hAnsi="Times New Roman" w:cs="Times New Roman"/>
        </w:rPr>
        <w:br/>
        <w:t>Primary US catastrophe loss designation authority</w:t>
      </w:r>
      <w:r>
        <w:rPr>
          <w:rFonts w:ascii="Times New Roman" w:hAnsi="Times New Roman" w:cs="Times New Roman"/>
        </w:rPr>
        <w:t xml:space="preserve">- </w:t>
      </w:r>
      <w:r w:rsidRPr="00D33DB9">
        <w:rPr>
          <w:rFonts w:ascii="Times New Roman" w:hAnsi="Times New Roman" w:cs="Times New Roman"/>
        </w:rPr>
        <w:t>Entry point:</w:t>
      </w:r>
      <w:r>
        <w:rPr>
          <w:rFonts w:ascii="Times New Roman" w:hAnsi="Times New Roman" w:cs="Times New Roman"/>
        </w:rPr>
        <w:t xml:space="preserve"> </w:t>
      </w:r>
      <w:hyperlink r:id="rId61" w:history="1">
        <w:r w:rsidRPr="00D33DB9">
          <w:rPr>
            <w:rStyle w:val="Hyperlink"/>
            <w:rFonts w:ascii="Times New Roman" w:hAnsi="Times New Roman" w:cs="Times New Roman"/>
          </w:rPr>
          <w:t>https://www.verisk.com/insurance/brands/pcs</w:t>
        </w:r>
      </w:hyperlink>
      <w:r w:rsidRPr="00D33DB9">
        <w:rPr>
          <w:rFonts w:ascii="Times New Roman" w:hAnsi="Times New Roman" w:cs="Times New Roman"/>
        </w:rPr>
        <w:br/>
        <w:t xml:space="preserve">Access requires </w:t>
      </w:r>
    </w:p>
    <w:p w14:paraId="769989B6" w14:textId="77777777" w:rsidR="00BC206E" w:rsidRDefault="00BC206E" w:rsidP="00BC206E">
      <w:pPr>
        <w:rPr>
          <w:rFonts w:ascii="Times New Roman" w:hAnsi="Times New Roman" w:cs="Times New Roman"/>
        </w:rPr>
      </w:pPr>
      <w:r w:rsidRPr="00D33DB9">
        <w:rPr>
          <w:rFonts w:ascii="Times New Roman" w:hAnsi="Times New Roman" w:cs="Times New Roman"/>
          <w:b/>
          <w:bCs/>
        </w:rPr>
        <w:t>Swiss Re sigma</w:t>
      </w:r>
      <w:r>
        <w:rPr>
          <w:rFonts w:ascii="Times New Roman" w:hAnsi="Times New Roman" w:cs="Times New Roman"/>
          <w:b/>
          <w:bCs/>
        </w:rPr>
        <w:t xml:space="preserve">- </w:t>
      </w:r>
      <w:r w:rsidRPr="00D33DB9">
        <w:rPr>
          <w:rFonts w:ascii="Times New Roman" w:hAnsi="Times New Roman" w:cs="Times New Roman"/>
          <w:b/>
          <w:bCs/>
        </w:rPr>
        <w:t>natural catastrophe loss database</w:t>
      </w:r>
      <w:r w:rsidRPr="00D33DB9">
        <w:rPr>
          <w:rFonts w:ascii="Times New Roman" w:hAnsi="Times New Roman" w:cs="Times New Roman"/>
        </w:rPr>
        <w:br/>
        <w:t>Annual and event-level industry loss estimates, free summary reports</w:t>
      </w:r>
      <w:r>
        <w:rPr>
          <w:rFonts w:ascii="Times New Roman" w:hAnsi="Times New Roman" w:cs="Times New Roman"/>
        </w:rPr>
        <w:t xml:space="preserve">- </w:t>
      </w:r>
      <w:hyperlink r:id="rId62" w:history="1">
        <w:r w:rsidRPr="00D33DB9">
          <w:rPr>
            <w:rStyle w:val="Hyperlink"/>
            <w:rFonts w:ascii="Times New Roman" w:hAnsi="Times New Roman" w:cs="Times New Roman"/>
          </w:rPr>
          <w:t>https://www.swissre.com/institute/research/sigma-research.html</w:t>
        </w:r>
      </w:hyperlink>
    </w:p>
    <w:p w14:paraId="7B450F96" w14:textId="77777777" w:rsidR="00BC206E" w:rsidRDefault="00BC206E" w:rsidP="00BC206E">
      <w:pPr>
        <w:rPr>
          <w:rFonts w:ascii="Times New Roman" w:hAnsi="Times New Roman" w:cs="Times New Roman"/>
        </w:rPr>
      </w:pPr>
      <w:hyperlink r:id="rId63" w:history="1">
        <w:r w:rsidRPr="00441D50">
          <w:rPr>
            <w:rStyle w:val="Hyperlink"/>
            <w:rFonts w:ascii="Times New Roman" w:hAnsi="Times New Roman" w:cs="Times New Roman"/>
          </w:rPr>
          <w:t>Nat Cat sigma 1/2026 | Swiss Re</w:t>
        </w:r>
      </w:hyperlink>
    </w:p>
    <w:p w14:paraId="2373F317" w14:textId="77777777" w:rsidR="00BC206E" w:rsidRPr="00D33DB9" w:rsidRDefault="00BC206E" w:rsidP="00BC206E">
      <w:pPr>
        <w:rPr>
          <w:rFonts w:ascii="Times New Roman" w:hAnsi="Times New Roman" w:cs="Times New Roman"/>
        </w:rPr>
      </w:pPr>
    </w:p>
    <w:p w14:paraId="32418E1A"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 xml:space="preserve">Munich Re </w:t>
      </w:r>
      <w:proofErr w:type="spellStart"/>
      <w:r w:rsidRPr="00D33DB9">
        <w:rPr>
          <w:rFonts w:ascii="Times New Roman" w:hAnsi="Times New Roman" w:cs="Times New Roman"/>
          <w:b/>
          <w:bCs/>
        </w:rPr>
        <w:t>NatCatSERVICE</w:t>
      </w:r>
      <w:proofErr w:type="spellEnd"/>
      <w:r w:rsidRPr="00D33DB9">
        <w:rPr>
          <w:rFonts w:ascii="Times New Roman" w:hAnsi="Times New Roman" w:cs="Times New Roman"/>
        </w:rPr>
        <w:br/>
        <w:t>Global natural catastrophe event database with industry and insured loss estimates</w:t>
      </w:r>
      <w:r>
        <w:rPr>
          <w:rFonts w:ascii="Times New Roman" w:hAnsi="Times New Roman" w:cs="Times New Roman"/>
        </w:rPr>
        <w:t xml:space="preserve">- </w:t>
      </w:r>
      <w:hyperlink r:id="rId64" w:history="1">
        <w:proofErr w:type="spellStart"/>
        <w:r w:rsidRPr="00441D50">
          <w:rPr>
            <w:rStyle w:val="Hyperlink"/>
            <w:rFonts w:ascii="Times New Roman" w:hAnsi="Times New Roman" w:cs="Times New Roman"/>
          </w:rPr>
          <w:t>NatCatSERVICE</w:t>
        </w:r>
        <w:proofErr w:type="spellEnd"/>
        <w:r w:rsidRPr="00441D50">
          <w:rPr>
            <w:rStyle w:val="Hyperlink"/>
            <w:rFonts w:ascii="Times New Roman" w:hAnsi="Times New Roman" w:cs="Times New Roman"/>
          </w:rPr>
          <w:t xml:space="preserve"> | Munich Re</w:t>
        </w:r>
      </w:hyperlink>
      <w:r>
        <w:rPr>
          <w:rFonts w:ascii="Times New Roman" w:hAnsi="Times New Roman" w:cs="Times New Roman"/>
        </w:rPr>
        <w:t xml:space="preserve"> </w:t>
      </w:r>
      <w:r w:rsidRPr="00D33DB9">
        <w:rPr>
          <w:rFonts w:ascii="Times New Roman" w:hAnsi="Times New Roman" w:cs="Times New Roman"/>
        </w:rPr>
        <w:br/>
        <w:t>Free access to summary data; full database</w:t>
      </w:r>
      <w:r>
        <w:rPr>
          <w:rFonts w:ascii="Times New Roman" w:hAnsi="Times New Roman" w:cs="Times New Roman"/>
        </w:rPr>
        <w:t xml:space="preserve"> not accessible </w:t>
      </w:r>
    </w:p>
    <w:p w14:paraId="17F53FA2"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Aon CAT Insight / Impact Forecasting</w:t>
      </w:r>
      <w:r w:rsidRPr="00D33DB9">
        <w:rPr>
          <w:rFonts w:ascii="Times New Roman" w:hAnsi="Times New Roman" w:cs="Times New Roman"/>
        </w:rPr>
        <w:br/>
      </w:r>
      <w:proofErr w:type="gramStart"/>
      <w:r w:rsidRPr="00D33DB9">
        <w:rPr>
          <w:rFonts w:ascii="Times New Roman" w:hAnsi="Times New Roman" w:cs="Times New Roman"/>
        </w:rPr>
        <w:t>Post-event</w:t>
      </w:r>
      <w:proofErr w:type="gramEnd"/>
      <w:r w:rsidRPr="00D33DB9">
        <w:rPr>
          <w:rFonts w:ascii="Times New Roman" w:hAnsi="Times New Roman" w:cs="Times New Roman"/>
        </w:rPr>
        <w:t xml:space="preserve"> loss estimates published as free reports after major events</w:t>
      </w:r>
      <w:r>
        <w:rPr>
          <w:rFonts w:ascii="Times New Roman" w:hAnsi="Times New Roman" w:cs="Times New Roman"/>
        </w:rPr>
        <w:t xml:space="preserve">- </w:t>
      </w:r>
      <w:hyperlink r:id="rId65" w:history="1">
        <w:r w:rsidRPr="00D33DB9">
          <w:rPr>
            <w:rStyle w:val="Hyperlink"/>
            <w:rFonts w:ascii="Times New Roman" w:hAnsi="Times New Roman" w:cs="Times New Roman"/>
          </w:rPr>
          <w:t>https://www.aon.com/en/insights/reports/catastrophe-insight</w:t>
        </w:r>
      </w:hyperlink>
    </w:p>
    <w:p w14:paraId="3696E891" w14:textId="77777777" w:rsidR="00BC206E" w:rsidRPr="00D33DB9" w:rsidRDefault="00BC206E" w:rsidP="00BC206E">
      <w:pPr>
        <w:rPr>
          <w:rFonts w:ascii="Times New Roman" w:hAnsi="Times New Roman" w:cs="Times New Roman"/>
        </w:rPr>
      </w:pPr>
    </w:p>
    <w:p w14:paraId="5664DDCA"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 xml:space="preserve">Vendor platforms </w:t>
      </w:r>
      <w:r>
        <w:rPr>
          <w:rFonts w:ascii="Times New Roman" w:hAnsi="Times New Roman" w:cs="Times New Roman"/>
          <w:b/>
          <w:bCs/>
        </w:rPr>
        <w:t xml:space="preserve">– Need license </w:t>
      </w:r>
    </w:p>
    <w:p w14:paraId="769D636C"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t>AIR Touchstone</w:t>
      </w:r>
      <w:r>
        <w:rPr>
          <w:rFonts w:ascii="Times New Roman" w:hAnsi="Times New Roman" w:cs="Times New Roman"/>
          <w:b/>
          <w:bCs/>
        </w:rPr>
        <w:t xml:space="preserve">- </w:t>
      </w:r>
      <w:r w:rsidRPr="00D33DB9">
        <w:rPr>
          <w:rFonts w:ascii="Times New Roman" w:hAnsi="Times New Roman" w:cs="Times New Roman"/>
        </w:rPr>
        <w:t>YELT, stochastic catalogue, event response module</w:t>
      </w:r>
      <w:r w:rsidRPr="00D33DB9">
        <w:rPr>
          <w:rFonts w:ascii="Times New Roman" w:hAnsi="Times New Roman" w:cs="Times New Roman"/>
        </w:rPr>
        <w:br/>
      </w:r>
      <w:hyperlink r:id="rId66" w:history="1">
        <w:r w:rsidRPr="00001C03">
          <w:rPr>
            <w:rStyle w:val="Hyperlink"/>
            <w:rFonts w:ascii="Times New Roman" w:hAnsi="Times New Roman" w:cs="Times New Roman"/>
          </w:rPr>
          <w:t>https://www.verisk.com/insurance/brands/extreme-event-solutions</w:t>
        </w:r>
      </w:hyperlink>
      <w:r w:rsidRPr="00D33DB9">
        <w:rPr>
          <w:rFonts w:ascii="Times New Roman" w:hAnsi="Times New Roman" w:cs="Times New Roman"/>
        </w:rPr>
        <w:br/>
      </w:r>
    </w:p>
    <w:p w14:paraId="0EFC2CA9" w14:textId="77777777" w:rsidR="00BC206E" w:rsidRPr="00D33DB9" w:rsidRDefault="00BC206E" w:rsidP="00BC206E">
      <w:pPr>
        <w:rPr>
          <w:rFonts w:ascii="Times New Roman" w:hAnsi="Times New Roman" w:cs="Times New Roman"/>
        </w:rPr>
      </w:pPr>
      <w:r w:rsidRPr="00D33DB9">
        <w:rPr>
          <w:rFonts w:ascii="Times New Roman" w:hAnsi="Times New Roman" w:cs="Times New Roman"/>
          <w:b/>
          <w:bCs/>
        </w:rPr>
        <w:lastRenderedPageBreak/>
        <w:t>RMS</w:t>
      </w:r>
      <w:r>
        <w:rPr>
          <w:rFonts w:ascii="Times New Roman" w:hAnsi="Times New Roman" w:cs="Times New Roman"/>
          <w:b/>
          <w:bCs/>
        </w:rPr>
        <w:t xml:space="preserve">- </w:t>
      </w:r>
      <w:proofErr w:type="spellStart"/>
      <w:r w:rsidRPr="00D33DB9">
        <w:rPr>
          <w:rFonts w:ascii="Times New Roman" w:hAnsi="Times New Roman" w:cs="Times New Roman"/>
        </w:rPr>
        <w:t>RiskLink</w:t>
      </w:r>
      <w:proofErr w:type="spellEnd"/>
      <w:r w:rsidRPr="00D33DB9">
        <w:rPr>
          <w:rFonts w:ascii="Times New Roman" w:hAnsi="Times New Roman" w:cs="Times New Roman"/>
        </w:rPr>
        <w:t xml:space="preserve"> and Risk Intelligence platforms</w:t>
      </w:r>
      <w:r w:rsidRPr="00D33DB9">
        <w:rPr>
          <w:rFonts w:ascii="Times New Roman" w:hAnsi="Times New Roman" w:cs="Times New Roman"/>
        </w:rPr>
        <w:br/>
      </w:r>
      <w:hyperlink r:id="rId67" w:history="1">
        <w:r w:rsidRPr="00001C03">
          <w:rPr>
            <w:rStyle w:val="Hyperlink"/>
            <w:rFonts w:ascii="Times New Roman" w:hAnsi="Times New Roman" w:cs="Times New Roman"/>
          </w:rPr>
          <w:t>https://www.rms.com</w:t>
        </w:r>
      </w:hyperlink>
      <w:r w:rsidRPr="00D33DB9">
        <w:rPr>
          <w:rFonts w:ascii="Times New Roman" w:hAnsi="Times New Roman" w:cs="Times New Roman"/>
        </w:rPr>
        <w:br/>
      </w:r>
    </w:p>
    <w:p w14:paraId="7B49FDC6" w14:textId="77777777" w:rsidR="00BC206E" w:rsidRPr="008208C9" w:rsidRDefault="00BC206E" w:rsidP="00BC206E">
      <w:pPr>
        <w:rPr>
          <w:rFonts w:ascii="Times New Roman" w:hAnsi="Times New Roman" w:cs="Times New Roman"/>
        </w:rPr>
      </w:pPr>
      <w:r w:rsidRPr="00D33DB9">
        <w:rPr>
          <w:rFonts w:ascii="Times New Roman" w:hAnsi="Times New Roman" w:cs="Times New Roman"/>
          <w:b/>
          <w:bCs/>
        </w:rPr>
        <w:t>Oasis Loss Modelling Framework</w:t>
      </w:r>
      <w:r w:rsidRPr="00D33DB9">
        <w:rPr>
          <w:rFonts w:ascii="Times New Roman" w:hAnsi="Times New Roman" w:cs="Times New Roman"/>
        </w:rPr>
        <w:br/>
        <w:t>Open-source alternative for catastrophe loss modelling</w:t>
      </w:r>
      <w:r>
        <w:rPr>
          <w:rFonts w:ascii="Times New Roman" w:hAnsi="Times New Roman" w:cs="Times New Roman"/>
        </w:rPr>
        <w:t>- No License needed</w:t>
      </w:r>
      <w:r w:rsidRPr="00D33DB9">
        <w:rPr>
          <w:rFonts w:ascii="Times New Roman" w:hAnsi="Times New Roman" w:cs="Times New Roman"/>
        </w:rPr>
        <w:br/>
      </w:r>
      <w:hyperlink r:id="rId68" w:history="1">
        <w:r w:rsidRPr="00D33DB9">
          <w:rPr>
            <w:rStyle w:val="Hyperlink"/>
            <w:rFonts w:ascii="Times New Roman" w:hAnsi="Times New Roman" w:cs="Times New Roman"/>
          </w:rPr>
          <w:t>https://oasislmf.org</w:t>
        </w:r>
      </w:hyperlink>
    </w:p>
    <w:p w14:paraId="5D67850D" w14:textId="77777777" w:rsidR="00C10344" w:rsidRDefault="00C10344"/>
    <w:p w14:paraId="5F19F597" w14:textId="02F5ABDE" w:rsidR="003F2C9E" w:rsidRPr="00E50549" w:rsidRDefault="003F2C9E" w:rsidP="00E50549">
      <w:r>
        <w:t>Appendix:</w:t>
      </w:r>
    </w:p>
    <w:p w14:paraId="12E82D20" w14:textId="7E4712D7" w:rsidR="00E50549" w:rsidRDefault="003F2C9E" w:rsidP="003F2C9E">
      <w:pPr>
        <w:tabs>
          <w:tab w:val="left" w:pos="3600"/>
        </w:tabs>
        <w:rPr>
          <w:rFonts w:ascii="Times New Roman" w:hAnsi="Times New Roman" w:cs="Times New Roman"/>
        </w:rPr>
      </w:pPr>
      <w:r>
        <w:rPr>
          <w:rFonts w:ascii="Times New Roman" w:hAnsi="Times New Roman" w:cs="Times New Roman"/>
        </w:rPr>
        <w:t>Track matching:</w:t>
      </w:r>
      <w:r w:rsidR="00E50549">
        <w:rPr>
          <w:rFonts w:ascii="Times New Roman" w:hAnsi="Times New Roman" w:cs="Times New Roman"/>
        </w:rPr>
        <w:t xml:space="preserve"> For python- </w:t>
      </w:r>
    </w:p>
    <w:p w14:paraId="02D530FD" w14:textId="2EC19385" w:rsidR="00E50549" w:rsidRDefault="00E50549" w:rsidP="003F2C9E">
      <w:pPr>
        <w:tabs>
          <w:tab w:val="left" w:pos="3600"/>
        </w:tabs>
        <w:rPr>
          <w:rFonts w:ascii="Times New Roman" w:hAnsi="Times New Roman" w:cs="Times New Roman"/>
        </w:rPr>
      </w:pPr>
      <w:r>
        <w:rPr>
          <w:rFonts w:ascii="Times New Roman" w:hAnsi="Times New Roman" w:cs="Times New Roman"/>
        </w:rPr>
        <w:t>This is “functions.py” file which must use for running track analysis code in python</w:t>
      </w:r>
    </w:p>
    <w:p w14:paraId="721E5CB3" w14:textId="1FE9B720" w:rsidR="00E50549" w:rsidRPr="00E50549" w:rsidRDefault="00E50549" w:rsidP="00E50549">
      <w:pPr>
        <w:tabs>
          <w:tab w:val="left" w:pos="3600"/>
        </w:tabs>
        <w:rPr>
          <w:rFonts w:ascii="Times New Roman" w:hAnsi="Times New Roman" w:cs="Times New Roman"/>
        </w:rPr>
      </w:pPr>
      <w:r>
        <w:rPr>
          <w:rFonts w:ascii="Times New Roman" w:hAnsi="Times New Roman" w:cs="Times New Roman"/>
        </w:rPr>
        <w:t>xxxxxxxxxxxxxxxxxxxxxxxxxxxxxxxxxxxxxxxxxxxxxxxxxxxxxxxxxxxxxxxxxxxxxxxxxxxx</w:t>
      </w:r>
    </w:p>
    <w:p w14:paraId="11D743F4"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import </w:t>
      </w:r>
      <w:proofErr w:type="spellStart"/>
      <w:r w:rsidRPr="00E50549">
        <w:rPr>
          <w:rFonts w:ascii="Times New Roman" w:hAnsi="Times New Roman" w:cs="Times New Roman"/>
        </w:rPr>
        <w:t>geopandas</w:t>
      </w:r>
      <w:proofErr w:type="spellEnd"/>
      <w:r w:rsidRPr="00E50549">
        <w:rPr>
          <w:rFonts w:ascii="Times New Roman" w:hAnsi="Times New Roman" w:cs="Times New Roman"/>
        </w:rPr>
        <w:t xml:space="preserve"> as gpd</w:t>
      </w:r>
    </w:p>
    <w:p w14:paraId="0A56A41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import </w:t>
      </w:r>
      <w:proofErr w:type="spellStart"/>
      <w:r w:rsidRPr="00E50549">
        <w:rPr>
          <w:rFonts w:ascii="Times New Roman" w:hAnsi="Times New Roman" w:cs="Times New Roman"/>
        </w:rPr>
        <w:t>numpy</w:t>
      </w:r>
      <w:proofErr w:type="spellEnd"/>
      <w:r w:rsidRPr="00E50549">
        <w:rPr>
          <w:rFonts w:ascii="Times New Roman" w:hAnsi="Times New Roman" w:cs="Times New Roman"/>
        </w:rPr>
        <w:t xml:space="preserve"> as np</w:t>
      </w:r>
    </w:p>
    <w:p w14:paraId="38E2900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import pandas as pd</w:t>
      </w:r>
    </w:p>
    <w:p w14:paraId="66BD204E"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from </w:t>
      </w:r>
      <w:proofErr w:type="spellStart"/>
      <w:proofErr w:type="gramStart"/>
      <w:r w:rsidRPr="00E50549">
        <w:rPr>
          <w:rFonts w:ascii="Times New Roman" w:hAnsi="Times New Roman" w:cs="Times New Roman"/>
        </w:rPr>
        <w:t>shapely.geometry</w:t>
      </w:r>
      <w:proofErr w:type="spellEnd"/>
      <w:proofErr w:type="gramEnd"/>
      <w:r w:rsidRPr="00E50549">
        <w:rPr>
          <w:rFonts w:ascii="Times New Roman" w:hAnsi="Times New Roman" w:cs="Times New Roman"/>
        </w:rPr>
        <w:t xml:space="preserve"> import Point, Polygon</w:t>
      </w:r>
    </w:p>
    <w:p w14:paraId="008D4B86"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import </w:t>
      </w:r>
      <w:proofErr w:type="spellStart"/>
      <w:proofErr w:type="gramStart"/>
      <w:r w:rsidRPr="00E50549">
        <w:rPr>
          <w:rFonts w:ascii="Times New Roman" w:hAnsi="Times New Roman" w:cs="Times New Roman"/>
        </w:rPr>
        <w:t>matplotlib.pyplot</w:t>
      </w:r>
      <w:proofErr w:type="spellEnd"/>
      <w:proofErr w:type="gramEnd"/>
      <w:r w:rsidRPr="00E50549">
        <w:rPr>
          <w:rFonts w:ascii="Times New Roman" w:hAnsi="Times New Roman" w:cs="Times New Roman"/>
        </w:rPr>
        <w:t xml:space="preserve"> as </w:t>
      </w:r>
      <w:proofErr w:type="spellStart"/>
      <w:r w:rsidRPr="00E50549">
        <w:rPr>
          <w:rFonts w:ascii="Times New Roman" w:hAnsi="Times New Roman" w:cs="Times New Roman"/>
        </w:rPr>
        <w:t>plt</w:t>
      </w:r>
      <w:proofErr w:type="spellEnd"/>
    </w:p>
    <w:p w14:paraId="4796F87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from math import radians, cos, sin, </w:t>
      </w:r>
      <w:proofErr w:type="spellStart"/>
      <w:r w:rsidRPr="00E50549">
        <w:rPr>
          <w:rFonts w:ascii="Times New Roman" w:hAnsi="Times New Roman" w:cs="Times New Roman"/>
        </w:rPr>
        <w:t>asin</w:t>
      </w:r>
      <w:proofErr w:type="spellEnd"/>
      <w:r w:rsidRPr="00E50549">
        <w:rPr>
          <w:rFonts w:ascii="Times New Roman" w:hAnsi="Times New Roman" w:cs="Times New Roman"/>
        </w:rPr>
        <w:t>, sqrt</w:t>
      </w:r>
    </w:p>
    <w:p w14:paraId="05C6F48E" w14:textId="77777777" w:rsidR="00E50549" w:rsidRPr="00E50549" w:rsidRDefault="00E50549" w:rsidP="00E50549">
      <w:pPr>
        <w:tabs>
          <w:tab w:val="left" w:pos="3600"/>
        </w:tabs>
        <w:rPr>
          <w:rFonts w:ascii="Times New Roman" w:hAnsi="Times New Roman" w:cs="Times New Roman"/>
        </w:rPr>
      </w:pPr>
    </w:p>
    <w:p w14:paraId="3CA0AC2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equidistance points on line shape</w:t>
      </w:r>
    </w:p>
    <w:p w14:paraId="7AFA03D9" w14:textId="77777777" w:rsidR="00E50549" w:rsidRPr="00E50549" w:rsidRDefault="00E50549" w:rsidP="00E50549">
      <w:pPr>
        <w:tabs>
          <w:tab w:val="left" w:pos="3600"/>
        </w:tabs>
        <w:rPr>
          <w:rFonts w:ascii="Times New Roman" w:hAnsi="Times New Roman" w:cs="Times New Roman"/>
        </w:rPr>
      </w:pPr>
    </w:p>
    <w:p w14:paraId="6472A34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def </w:t>
      </w:r>
      <w:proofErr w:type="spellStart"/>
      <w:r w:rsidRPr="00E50549">
        <w:rPr>
          <w:rFonts w:ascii="Times New Roman" w:hAnsi="Times New Roman" w:cs="Times New Roman"/>
        </w:rPr>
        <w:t>equidistance_</w:t>
      </w:r>
      <w:proofErr w:type="gramStart"/>
      <w:r w:rsidRPr="00E50549">
        <w:rPr>
          <w:rFonts w:ascii="Times New Roman" w:hAnsi="Times New Roman" w:cs="Times New Roman"/>
        </w:rPr>
        <w:t>points</w:t>
      </w:r>
      <w:proofErr w:type="spellEnd"/>
      <w:r w:rsidRPr="00E50549">
        <w:rPr>
          <w:rFonts w:ascii="Times New Roman" w:hAnsi="Times New Roman" w:cs="Times New Roman"/>
        </w:rPr>
        <w:t>(</w:t>
      </w:r>
      <w:proofErr w:type="spellStart"/>
      <w:proofErr w:type="gramEnd"/>
      <w:r w:rsidRPr="00E50549">
        <w:rPr>
          <w:rFonts w:ascii="Times New Roman" w:hAnsi="Times New Roman" w:cs="Times New Roman"/>
        </w:rPr>
        <w:t>line_shape_file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num_points</w:t>
      </w:r>
      <w:proofErr w:type="spellEnd"/>
      <w:r w:rsidRPr="00E50549">
        <w:rPr>
          <w:rFonts w:ascii="Times New Roman" w:hAnsi="Times New Roman" w:cs="Times New Roman"/>
        </w:rPr>
        <w:t>):</w:t>
      </w:r>
    </w:p>
    <w:p w14:paraId="1CEFAA66" w14:textId="77777777" w:rsidR="00E50549" w:rsidRPr="00E50549" w:rsidRDefault="00E50549" w:rsidP="00E50549">
      <w:pPr>
        <w:tabs>
          <w:tab w:val="left" w:pos="3600"/>
        </w:tabs>
        <w:rPr>
          <w:rFonts w:ascii="Times New Roman" w:hAnsi="Times New Roman" w:cs="Times New Roman"/>
        </w:rPr>
      </w:pPr>
    </w:p>
    <w:p w14:paraId="3168D456"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gdf</w:t>
      </w:r>
      <w:proofErr w:type="spellEnd"/>
      <w:r w:rsidRPr="00E50549">
        <w:rPr>
          <w:rFonts w:ascii="Times New Roman" w:hAnsi="Times New Roman" w:cs="Times New Roman"/>
        </w:rPr>
        <w:t xml:space="preserve"> = </w:t>
      </w:r>
      <w:proofErr w:type="spellStart"/>
      <w:proofErr w:type="gramStart"/>
      <w:r w:rsidRPr="00E50549">
        <w:rPr>
          <w:rFonts w:ascii="Times New Roman" w:hAnsi="Times New Roman" w:cs="Times New Roman"/>
        </w:rPr>
        <w:t>gpd.read</w:t>
      </w:r>
      <w:proofErr w:type="gramEnd"/>
      <w:r w:rsidRPr="00E50549">
        <w:rPr>
          <w:rFonts w:ascii="Times New Roman" w:hAnsi="Times New Roman" w:cs="Times New Roman"/>
        </w:rPr>
        <w:t>_file</w:t>
      </w:r>
      <w:proofErr w:type="spellEnd"/>
      <w:r w:rsidRPr="00E50549">
        <w:rPr>
          <w:rFonts w:ascii="Times New Roman" w:hAnsi="Times New Roman" w:cs="Times New Roman"/>
        </w:rPr>
        <w:t>(</w:t>
      </w:r>
      <w:proofErr w:type="spellStart"/>
      <w:r w:rsidRPr="00E50549">
        <w:rPr>
          <w:rFonts w:ascii="Times New Roman" w:hAnsi="Times New Roman" w:cs="Times New Roman"/>
        </w:rPr>
        <w:t>line_shape_file</w:t>
      </w:r>
      <w:proofErr w:type="spellEnd"/>
      <w:r w:rsidRPr="00E50549">
        <w:rPr>
          <w:rFonts w:ascii="Times New Roman" w:hAnsi="Times New Roman" w:cs="Times New Roman"/>
        </w:rPr>
        <w:t>)</w:t>
      </w:r>
    </w:p>
    <w:p w14:paraId="1DA6B372"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proofErr w:type="gramStart"/>
      <w:r w:rsidRPr="00E50549">
        <w:rPr>
          <w:rFonts w:ascii="Times New Roman" w:hAnsi="Times New Roman" w:cs="Times New Roman"/>
        </w:rPr>
        <w:t>gdf.plot</w:t>
      </w:r>
      <w:proofErr w:type="spellEnd"/>
      <w:proofErr w:type="gramEnd"/>
      <w:r w:rsidRPr="00E50549">
        <w:rPr>
          <w:rFonts w:ascii="Times New Roman" w:hAnsi="Times New Roman" w:cs="Times New Roman"/>
        </w:rPr>
        <w:t>()</w:t>
      </w:r>
    </w:p>
    <w:p w14:paraId="1F3EEBD7"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line = </w:t>
      </w:r>
      <w:proofErr w:type="spellStart"/>
      <w:proofErr w:type="gramStart"/>
      <w:r w:rsidRPr="00E50549">
        <w:rPr>
          <w:rFonts w:ascii="Times New Roman" w:hAnsi="Times New Roman" w:cs="Times New Roman"/>
        </w:rPr>
        <w:t>gdf.geometry</w:t>
      </w:r>
      <w:proofErr w:type="gramEnd"/>
      <w:r w:rsidRPr="00E50549">
        <w:rPr>
          <w:rFonts w:ascii="Times New Roman" w:hAnsi="Times New Roman" w:cs="Times New Roman"/>
        </w:rPr>
        <w:t>.</w:t>
      </w:r>
      <w:proofErr w:type="gramStart"/>
      <w:r w:rsidRPr="00E50549">
        <w:rPr>
          <w:rFonts w:ascii="Times New Roman" w:hAnsi="Times New Roman" w:cs="Times New Roman"/>
        </w:rPr>
        <w:t>iloc</w:t>
      </w:r>
      <w:proofErr w:type="spellEnd"/>
      <w:r w:rsidRPr="00E50549">
        <w:rPr>
          <w:rFonts w:ascii="Times New Roman" w:hAnsi="Times New Roman" w:cs="Times New Roman"/>
        </w:rPr>
        <w:t>[</w:t>
      </w:r>
      <w:proofErr w:type="gramEnd"/>
      <w:r w:rsidRPr="00E50549">
        <w:rPr>
          <w:rFonts w:ascii="Times New Roman" w:hAnsi="Times New Roman" w:cs="Times New Roman"/>
        </w:rPr>
        <w:t>0]</w:t>
      </w:r>
    </w:p>
    <w:p w14:paraId="4BEA5F43" w14:textId="77777777" w:rsidR="00E50549" w:rsidRPr="00E50549" w:rsidRDefault="00E50549" w:rsidP="00E50549">
      <w:pPr>
        <w:tabs>
          <w:tab w:val="left" w:pos="3600"/>
        </w:tabs>
        <w:rPr>
          <w:rFonts w:ascii="Times New Roman" w:hAnsi="Times New Roman" w:cs="Times New Roman"/>
        </w:rPr>
      </w:pPr>
    </w:p>
    <w:p w14:paraId="7955641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total_length</w:t>
      </w:r>
      <w:proofErr w:type="spellEnd"/>
      <w:r w:rsidRPr="00E50549">
        <w:rPr>
          <w:rFonts w:ascii="Times New Roman" w:hAnsi="Times New Roman" w:cs="Times New Roman"/>
        </w:rPr>
        <w:t xml:space="preserve"> = </w:t>
      </w:r>
      <w:proofErr w:type="spellStart"/>
      <w:proofErr w:type="gramStart"/>
      <w:r w:rsidRPr="00E50549">
        <w:rPr>
          <w:rFonts w:ascii="Times New Roman" w:hAnsi="Times New Roman" w:cs="Times New Roman"/>
        </w:rPr>
        <w:t>line.length</w:t>
      </w:r>
      <w:proofErr w:type="spellEnd"/>
      <w:proofErr w:type="gramEnd"/>
    </w:p>
    <w:p w14:paraId="5BEE46A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equidist</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total_length</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num_points</w:t>
      </w:r>
      <w:proofErr w:type="spellEnd"/>
      <w:r w:rsidRPr="00E50549">
        <w:rPr>
          <w:rFonts w:ascii="Times New Roman" w:hAnsi="Times New Roman" w:cs="Times New Roman"/>
        </w:rPr>
        <w:t xml:space="preserve"> + 1)</w:t>
      </w:r>
    </w:p>
    <w:p w14:paraId="5F1A908C" w14:textId="77777777" w:rsidR="00E50549" w:rsidRPr="00E50549" w:rsidRDefault="00E50549" w:rsidP="00E50549">
      <w:pPr>
        <w:tabs>
          <w:tab w:val="left" w:pos="3600"/>
        </w:tabs>
        <w:rPr>
          <w:rFonts w:ascii="Times New Roman" w:hAnsi="Times New Roman" w:cs="Times New Roman"/>
        </w:rPr>
      </w:pPr>
    </w:p>
    <w:p w14:paraId="1928370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equidistance_points</w:t>
      </w:r>
      <w:proofErr w:type="spellEnd"/>
      <w:r w:rsidRPr="00E50549">
        <w:rPr>
          <w:rFonts w:ascii="Times New Roman" w:hAnsi="Times New Roman" w:cs="Times New Roman"/>
        </w:rPr>
        <w:t xml:space="preserve"> = []</w:t>
      </w:r>
    </w:p>
    <w:p w14:paraId="36D4F904"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for </w:t>
      </w:r>
      <w:proofErr w:type="spellStart"/>
      <w:r w:rsidRPr="00E50549">
        <w:rPr>
          <w:rFonts w:ascii="Times New Roman" w:hAnsi="Times New Roman" w:cs="Times New Roman"/>
        </w:rPr>
        <w:t>i</w:t>
      </w:r>
      <w:proofErr w:type="spellEnd"/>
      <w:r w:rsidRPr="00E50549">
        <w:rPr>
          <w:rFonts w:ascii="Times New Roman" w:hAnsi="Times New Roman" w:cs="Times New Roman"/>
        </w:rPr>
        <w:t xml:space="preserve"> in </w:t>
      </w:r>
      <w:proofErr w:type="gramStart"/>
      <w:r w:rsidRPr="00E50549">
        <w:rPr>
          <w:rFonts w:ascii="Times New Roman" w:hAnsi="Times New Roman" w:cs="Times New Roman"/>
        </w:rPr>
        <w:t>range(</w:t>
      </w:r>
      <w:proofErr w:type="gramEnd"/>
      <w:r w:rsidRPr="00E50549">
        <w:rPr>
          <w:rFonts w:ascii="Times New Roman" w:hAnsi="Times New Roman" w:cs="Times New Roman"/>
        </w:rPr>
        <w:t xml:space="preserve">1, </w:t>
      </w:r>
      <w:proofErr w:type="spellStart"/>
      <w:r w:rsidRPr="00E50549">
        <w:rPr>
          <w:rFonts w:ascii="Times New Roman" w:hAnsi="Times New Roman" w:cs="Times New Roman"/>
        </w:rPr>
        <w:t>num_points</w:t>
      </w:r>
      <w:proofErr w:type="spellEnd"/>
      <w:r w:rsidRPr="00E50549">
        <w:rPr>
          <w:rFonts w:ascii="Times New Roman" w:hAnsi="Times New Roman" w:cs="Times New Roman"/>
        </w:rPr>
        <w:t xml:space="preserve"> + 1):</w:t>
      </w:r>
    </w:p>
    <w:p w14:paraId="2361DBA2"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distance_along_line</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i</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equidist</w:t>
      </w:r>
      <w:proofErr w:type="spellEnd"/>
    </w:p>
    <w:p w14:paraId="7C338CC5"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point = </w:t>
      </w:r>
      <w:proofErr w:type="spellStart"/>
      <w:proofErr w:type="gramStart"/>
      <w:r w:rsidRPr="00E50549">
        <w:rPr>
          <w:rFonts w:ascii="Times New Roman" w:hAnsi="Times New Roman" w:cs="Times New Roman"/>
        </w:rPr>
        <w:t>line.interpolate</w:t>
      </w:r>
      <w:proofErr w:type="spellEnd"/>
      <w:proofErr w:type="gramEnd"/>
      <w:r w:rsidRPr="00E50549">
        <w:rPr>
          <w:rFonts w:ascii="Times New Roman" w:hAnsi="Times New Roman" w:cs="Times New Roman"/>
        </w:rPr>
        <w:t>(</w:t>
      </w:r>
      <w:proofErr w:type="spellStart"/>
      <w:r w:rsidRPr="00E50549">
        <w:rPr>
          <w:rFonts w:ascii="Times New Roman" w:hAnsi="Times New Roman" w:cs="Times New Roman"/>
        </w:rPr>
        <w:t>distance_along_line</w:t>
      </w:r>
      <w:proofErr w:type="spellEnd"/>
      <w:r w:rsidRPr="00E50549">
        <w:rPr>
          <w:rFonts w:ascii="Times New Roman" w:hAnsi="Times New Roman" w:cs="Times New Roman"/>
        </w:rPr>
        <w:t>)</w:t>
      </w:r>
    </w:p>
    <w:p w14:paraId="60AC673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longitude, latitude = </w:t>
      </w:r>
      <w:proofErr w:type="spellStart"/>
      <w:r w:rsidRPr="00E50549">
        <w:rPr>
          <w:rFonts w:ascii="Times New Roman" w:hAnsi="Times New Roman" w:cs="Times New Roman"/>
        </w:rPr>
        <w:t>point.x</w:t>
      </w:r>
      <w:proofErr w:type="spellEnd"/>
      <w:r w:rsidRPr="00E50549">
        <w:rPr>
          <w:rFonts w:ascii="Times New Roman" w:hAnsi="Times New Roman" w:cs="Times New Roman"/>
        </w:rPr>
        <w:t xml:space="preserve">, </w:t>
      </w:r>
      <w:proofErr w:type="spellStart"/>
      <w:proofErr w:type="gramStart"/>
      <w:r w:rsidRPr="00E50549">
        <w:rPr>
          <w:rFonts w:ascii="Times New Roman" w:hAnsi="Times New Roman" w:cs="Times New Roman"/>
        </w:rPr>
        <w:t>point.y</w:t>
      </w:r>
      <w:proofErr w:type="spellEnd"/>
      <w:proofErr w:type="gramEnd"/>
    </w:p>
    <w:p w14:paraId="51016ACC"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equidistance_</w:t>
      </w:r>
      <w:proofErr w:type="gramStart"/>
      <w:r w:rsidRPr="00E50549">
        <w:rPr>
          <w:rFonts w:ascii="Times New Roman" w:hAnsi="Times New Roman" w:cs="Times New Roman"/>
        </w:rPr>
        <w:t>points.append</w:t>
      </w:r>
      <w:proofErr w:type="spellEnd"/>
      <w:proofErr w:type="gramEnd"/>
      <w:r w:rsidRPr="00E50549">
        <w:rPr>
          <w:rFonts w:ascii="Times New Roman" w:hAnsi="Times New Roman" w:cs="Times New Roman"/>
        </w:rPr>
        <w:t>((longitude, latitude))</w:t>
      </w:r>
    </w:p>
    <w:p w14:paraId="3E6AF392" w14:textId="77777777" w:rsidR="00E50549" w:rsidRPr="00E50549" w:rsidRDefault="00E50549" w:rsidP="00E50549">
      <w:pPr>
        <w:tabs>
          <w:tab w:val="left" w:pos="3600"/>
        </w:tabs>
        <w:rPr>
          <w:rFonts w:ascii="Times New Roman" w:hAnsi="Times New Roman" w:cs="Times New Roman"/>
        </w:rPr>
      </w:pPr>
    </w:p>
    <w:p w14:paraId="280EEB40"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return </w:t>
      </w:r>
      <w:proofErr w:type="spellStart"/>
      <w:r w:rsidRPr="00E50549">
        <w:rPr>
          <w:rFonts w:ascii="Times New Roman" w:hAnsi="Times New Roman" w:cs="Times New Roman"/>
        </w:rPr>
        <w:t>equidistance_points</w:t>
      </w:r>
      <w:proofErr w:type="spellEnd"/>
    </w:p>
    <w:p w14:paraId="5F63CD77" w14:textId="77777777" w:rsidR="00E50549" w:rsidRPr="00E50549" w:rsidRDefault="00E50549" w:rsidP="00E50549">
      <w:pPr>
        <w:tabs>
          <w:tab w:val="left" w:pos="3600"/>
        </w:tabs>
        <w:rPr>
          <w:rFonts w:ascii="Times New Roman" w:hAnsi="Times New Roman" w:cs="Times New Roman"/>
        </w:rPr>
      </w:pPr>
    </w:p>
    <w:p w14:paraId="12CE388F" w14:textId="77777777" w:rsidR="00E50549" w:rsidRPr="00E50549" w:rsidRDefault="00E50549" w:rsidP="00E50549">
      <w:pPr>
        <w:tabs>
          <w:tab w:val="left" w:pos="3600"/>
        </w:tabs>
        <w:rPr>
          <w:rFonts w:ascii="Times New Roman" w:hAnsi="Times New Roman" w:cs="Times New Roman"/>
        </w:rPr>
      </w:pPr>
    </w:p>
    <w:p w14:paraId="0C5C6FC3"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def </w:t>
      </w:r>
      <w:proofErr w:type="gramStart"/>
      <w:r w:rsidRPr="00E50549">
        <w:rPr>
          <w:rFonts w:ascii="Times New Roman" w:hAnsi="Times New Roman" w:cs="Times New Roman"/>
        </w:rPr>
        <w:t>haversine(</w:t>
      </w:r>
      <w:proofErr w:type="gramEnd"/>
      <w:r w:rsidRPr="00E50549">
        <w:rPr>
          <w:rFonts w:ascii="Times New Roman" w:hAnsi="Times New Roman" w:cs="Times New Roman"/>
        </w:rPr>
        <w:t>lon1, lat1, lon2, lat2):</w:t>
      </w:r>
    </w:p>
    <w:p w14:paraId="51384CF4"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
    <w:p w14:paraId="77ED008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Calculate the great circle distance in kilometers between two points </w:t>
      </w:r>
    </w:p>
    <w:p w14:paraId="5A3B5892"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on the earth (specified in decimal degrees)</w:t>
      </w:r>
    </w:p>
    <w:p w14:paraId="31C1C529"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
    <w:p w14:paraId="71B593DA"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 </w:t>
      </w:r>
      <w:proofErr w:type="gramStart"/>
      <w:r w:rsidRPr="00E50549">
        <w:rPr>
          <w:rFonts w:ascii="Times New Roman" w:hAnsi="Times New Roman" w:cs="Times New Roman"/>
        </w:rPr>
        <w:t>convert</w:t>
      </w:r>
      <w:proofErr w:type="gramEnd"/>
      <w:r w:rsidRPr="00E50549">
        <w:rPr>
          <w:rFonts w:ascii="Times New Roman" w:hAnsi="Times New Roman" w:cs="Times New Roman"/>
        </w:rPr>
        <w:t xml:space="preserve"> decimal degrees to radians </w:t>
      </w:r>
    </w:p>
    <w:p w14:paraId="5DF609D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lon1, lat1, lon2, lat2 = </w:t>
      </w:r>
      <w:proofErr w:type="gramStart"/>
      <w:r w:rsidRPr="00E50549">
        <w:rPr>
          <w:rFonts w:ascii="Times New Roman" w:hAnsi="Times New Roman" w:cs="Times New Roman"/>
        </w:rPr>
        <w:t>map(</w:t>
      </w:r>
      <w:proofErr w:type="gramEnd"/>
      <w:r w:rsidRPr="00E50549">
        <w:rPr>
          <w:rFonts w:ascii="Times New Roman" w:hAnsi="Times New Roman" w:cs="Times New Roman"/>
        </w:rPr>
        <w:t>radians, [lon1, lat1, lon2, lat2])</w:t>
      </w:r>
    </w:p>
    <w:p w14:paraId="42E4F38B" w14:textId="77777777" w:rsidR="00E50549" w:rsidRPr="00E50549" w:rsidRDefault="00E50549" w:rsidP="00E50549">
      <w:pPr>
        <w:tabs>
          <w:tab w:val="left" w:pos="3600"/>
        </w:tabs>
        <w:rPr>
          <w:rFonts w:ascii="Times New Roman" w:hAnsi="Times New Roman" w:cs="Times New Roman"/>
        </w:rPr>
      </w:pPr>
    </w:p>
    <w:p w14:paraId="6460054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 haversine formula </w:t>
      </w:r>
    </w:p>
    <w:p w14:paraId="52B7FA5E"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dlon</w:t>
      </w:r>
      <w:proofErr w:type="spellEnd"/>
      <w:r w:rsidRPr="00E50549">
        <w:rPr>
          <w:rFonts w:ascii="Times New Roman" w:hAnsi="Times New Roman" w:cs="Times New Roman"/>
        </w:rPr>
        <w:t xml:space="preserve"> = lon2 - lon1 </w:t>
      </w:r>
    </w:p>
    <w:p w14:paraId="770CC61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dlat</w:t>
      </w:r>
      <w:proofErr w:type="spellEnd"/>
      <w:r w:rsidRPr="00E50549">
        <w:rPr>
          <w:rFonts w:ascii="Times New Roman" w:hAnsi="Times New Roman" w:cs="Times New Roman"/>
        </w:rPr>
        <w:t xml:space="preserve"> = lat2 - lat1 </w:t>
      </w:r>
    </w:p>
    <w:p w14:paraId="4018F17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a = sin(</w:t>
      </w:r>
      <w:proofErr w:type="spellStart"/>
      <w:r w:rsidRPr="00E50549">
        <w:rPr>
          <w:rFonts w:ascii="Times New Roman" w:hAnsi="Times New Roman" w:cs="Times New Roman"/>
        </w:rPr>
        <w:t>dlat</w:t>
      </w:r>
      <w:proofErr w:type="spellEnd"/>
      <w:r w:rsidRPr="00E50549">
        <w:rPr>
          <w:rFonts w:ascii="Times New Roman" w:hAnsi="Times New Roman" w:cs="Times New Roman"/>
        </w:rPr>
        <w:t>/</w:t>
      </w:r>
      <w:proofErr w:type="gramStart"/>
      <w:r w:rsidRPr="00E50549">
        <w:rPr>
          <w:rFonts w:ascii="Times New Roman" w:hAnsi="Times New Roman" w:cs="Times New Roman"/>
        </w:rPr>
        <w:t>2)*</w:t>
      </w:r>
      <w:proofErr w:type="gramEnd"/>
      <w:r w:rsidRPr="00E50549">
        <w:rPr>
          <w:rFonts w:ascii="Times New Roman" w:hAnsi="Times New Roman" w:cs="Times New Roman"/>
        </w:rPr>
        <w:t>*2 + cos(lat1) * cos(lat2) * sin(</w:t>
      </w:r>
      <w:proofErr w:type="spellStart"/>
      <w:r w:rsidRPr="00E50549">
        <w:rPr>
          <w:rFonts w:ascii="Times New Roman" w:hAnsi="Times New Roman" w:cs="Times New Roman"/>
        </w:rPr>
        <w:t>dlon</w:t>
      </w:r>
      <w:proofErr w:type="spellEnd"/>
      <w:r w:rsidRPr="00E50549">
        <w:rPr>
          <w:rFonts w:ascii="Times New Roman" w:hAnsi="Times New Roman" w:cs="Times New Roman"/>
        </w:rPr>
        <w:t>/</w:t>
      </w:r>
      <w:proofErr w:type="gramStart"/>
      <w:r w:rsidRPr="00E50549">
        <w:rPr>
          <w:rFonts w:ascii="Times New Roman" w:hAnsi="Times New Roman" w:cs="Times New Roman"/>
        </w:rPr>
        <w:t>2)*</w:t>
      </w:r>
      <w:proofErr w:type="gramEnd"/>
      <w:r w:rsidRPr="00E50549">
        <w:rPr>
          <w:rFonts w:ascii="Times New Roman" w:hAnsi="Times New Roman" w:cs="Times New Roman"/>
        </w:rPr>
        <w:t>*2</w:t>
      </w:r>
    </w:p>
    <w:p w14:paraId="17F46595"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c = 2 * </w:t>
      </w:r>
      <w:proofErr w:type="spellStart"/>
      <w:r w:rsidRPr="00E50549">
        <w:rPr>
          <w:rFonts w:ascii="Times New Roman" w:hAnsi="Times New Roman" w:cs="Times New Roman"/>
        </w:rPr>
        <w:t>asin</w:t>
      </w:r>
      <w:proofErr w:type="spellEnd"/>
      <w:r w:rsidRPr="00E50549">
        <w:rPr>
          <w:rFonts w:ascii="Times New Roman" w:hAnsi="Times New Roman" w:cs="Times New Roman"/>
        </w:rPr>
        <w:t xml:space="preserve">(sqrt(a)) </w:t>
      </w:r>
    </w:p>
    <w:p w14:paraId="15E9C891"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r = 6371 # Radius of earth in kilometers. Use 3956 for miles. Determines return value units.</w:t>
      </w:r>
    </w:p>
    <w:p w14:paraId="44C0286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return c * r</w:t>
      </w:r>
    </w:p>
    <w:p w14:paraId="1ADC0849" w14:textId="77777777" w:rsidR="00E50549" w:rsidRPr="00E50549" w:rsidRDefault="00E50549" w:rsidP="00E50549">
      <w:pPr>
        <w:tabs>
          <w:tab w:val="left" w:pos="3600"/>
        </w:tabs>
        <w:rPr>
          <w:rFonts w:ascii="Times New Roman" w:hAnsi="Times New Roman" w:cs="Times New Roman"/>
        </w:rPr>
      </w:pPr>
    </w:p>
    <w:p w14:paraId="0636A9D2" w14:textId="77777777" w:rsidR="00E50549" w:rsidRPr="00E50549" w:rsidRDefault="00E50549" w:rsidP="00E50549">
      <w:pPr>
        <w:tabs>
          <w:tab w:val="left" w:pos="3600"/>
        </w:tabs>
        <w:rPr>
          <w:rFonts w:ascii="Times New Roman" w:hAnsi="Times New Roman" w:cs="Times New Roman"/>
        </w:rPr>
      </w:pPr>
    </w:p>
    <w:p w14:paraId="7A1D93D5"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Maximum radius circles</w:t>
      </w:r>
    </w:p>
    <w:p w14:paraId="5BBD5B92" w14:textId="77777777" w:rsidR="00E50549" w:rsidRPr="00E50549" w:rsidRDefault="00E50549" w:rsidP="00E50549">
      <w:pPr>
        <w:tabs>
          <w:tab w:val="left" w:pos="3600"/>
        </w:tabs>
        <w:rPr>
          <w:rFonts w:ascii="Times New Roman" w:hAnsi="Times New Roman" w:cs="Times New Roman"/>
        </w:rPr>
      </w:pPr>
    </w:p>
    <w:p w14:paraId="0A6EE05C"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def </w:t>
      </w:r>
      <w:proofErr w:type="spellStart"/>
      <w:r w:rsidRPr="00E50549">
        <w:rPr>
          <w:rFonts w:ascii="Times New Roman" w:hAnsi="Times New Roman" w:cs="Times New Roman"/>
        </w:rPr>
        <w:t>max_radius_</w:t>
      </w:r>
      <w:proofErr w:type="gramStart"/>
      <w:r w:rsidRPr="00E50549">
        <w:rPr>
          <w:rFonts w:ascii="Times New Roman" w:hAnsi="Times New Roman" w:cs="Times New Roman"/>
        </w:rPr>
        <w:t>circle</w:t>
      </w:r>
      <w:proofErr w:type="spellEnd"/>
      <w:r w:rsidRPr="00E50549">
        <w:rPr>
          <w:rFonts w:ascii="Times New Roman" w:hAnsi="Times New Roman" w:cs="Times New Roman"/>
        </w:rPr>
        <w:t>(</w:t>
      </w:r>
      <w:proofErr w:type="spellStart"/>
      <w:proofErr w:type="gramEnd"/>
      <w:r w:rsidRPr="00E50549">
        <w:rPr>
          <w:rFonts w:ascii="Times New Roman" w:hAnsi="Times New Roman" w:cs="Times New Roman"/>
        </w:rPr>
        <w:t>polygon_shape_file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line_shape_file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num_points</w:t>
      </w:r>
      <w:proofErr w:type="spellEnd"/>
      <w:r w:rsidRPr="00E50549">
        <w:rPr>
          <w:rFonts w:ascii="Times New Roman" w:hAnsi="Times New Roman" w:cs="Times New Roman"/>
        </w:rPr>
        <w:t>):</w:t>
      </w:r>
    </w:p>
    <w:p w14:paraId="5AA1E79C" w14:textId="77777777" w:rsidR="00E50549" w:rsidRPr="00E50549" w:rsidRDefault="00E50549" w:rsidP="00E50549">
      <w:pPr>
        <w:tabs>
          <w:tab w:val="left" w:pos="3600"/>
        </w:tabs>
        <w:rPr>
          <w:rFonts w:ascii="Times New Roman" w:hAnsi="Times New Roman" w:cs="Times New Roman"/>
        </w:rPr>
      </w:pPr>
    </w:p>
    <w:p w14:paraId="103F42BC"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gdf</w:t>
      </w:r>
      <w:proofErr w:type="spellEnd"/>
      <w:r w:rsidRPr="00E50549">
        <w:rPr>
          <w:rFonts w:ascii="Times New Roman" w:hAnsi="Times New Roman" w:cs="Times New Roman"/>
        </w:rPr>
        <w:t xml:space="preserve"> = </w:t>
      </w:r>
      <w:proofErr w:type="spellStart"/>
      <w:proofErr w:type="gramStart"/>
      <w:r w:rsidRPr="00E50549">
        <w:rPr>
          <w:rFonts w:ascii="Times New Roman" w:hAnsi="Times New Roman" w:cs="Times New Roman"/>
        </w:rPr>
        <w:t>gpd.read</w:t>
      </w:r>
      <w:proofErr w:type="gramEnd"/>
      <w:r w:rsidRPr="00E50549">
        <w:rPr>
          <w:rFonts w:ascii="Times New Roman" w:hAnsi="Times New Roman" w:cs="Times New Roman"/>
        </w:rPr>
        <w:t>_file</w:t>
      </w:r>
      <w:proofErr w:type="spellEnd"/>
      <w:r w:rsidRPr="00E50549">
        <w:rPr>
          <w:rFonts w:ascii="Times New Roman" w:hAnsi="Times New Roman" w:cs="Times New Roman"/>
        </w:rPr>
        <w:t>(</w:t>
      </w:r>
      <w:proofErr w:type="spellStart"/>
      <w:r w:rsidRPr="00E50549">
        <w:rPr>
          <w:rFonts w:ascii="Times New Roman" w:hAnsi="Times New Roman" w:cs="Times New Roman"/>
        </w:rPr>
        <w:t>polygon_shape_file</w:t>
      </w:r>
      <w:proofErr w:type="spellEnd"/>
      <w:r w:rsidRPr="00E50549">
        <w:rPr>
          <w:rFonts w:ascii="Times New Roman" w:hAnsi="Times New Roman" w:cs="Times New Roman"/>
        </w:rPr>
        <w:t>)</w:t>
      </w:r>
    </w:p>
    <w:p w14:paraId="65EFF1D3"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proofErr w:type="gramStart"/>
      <w:r w:rsidRPr="00E50549">
        <w:rPr>
          <w:rFonts w:ascii="Times New Roman" w:hAnsi="Times New Roman" w:cs="Times New Roman"/>
        </w:rPr>
        <w:t>gdf.plot</w:t>
      </w:r>
      <w:proofErr w:type="spellEnd"/>
      <w:proofErr w:type="gramEnd"/>
      <w:r w:rsidRPr="00E50549">
        <w:rPr>
          <w:rFonts w:ascii="Times New Roman" w:hAnsi="Times New Roman" w:cs="Times New Roman"/>
        </w:rPr>
        <w:t>()</w:t>
      </w:r>
    </w:p>
    <w:p w14:paraId="411D0917"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polygon = </w:t>
      </w:r>
      <w:proofErr w:type="spellStart"/>
      <w:proofErr w:type="gramStart"/>
      <w:r w:rsidRPr="00E50549">
        <w:rPr>
          <w:rFonts w:ascii="Times New Roman" w:hAnsi="Times New Roman" w:cs="Times New Roman"/>
        </w:rPr>
        <w:t>gdf.geometry</w:t>
      </w:r>
      <w:proofErr w:type="gramEnd"/>
      <w:r w:rsidRPr="00E50549">
        <w:rPr>
          <w:rFonts w:ascii="Times New Roman" w:hAnsi="Times New Roman" w:cs="Times New Roman"/>
        </w:rPr>
        <w:t>.</w:t>
      </w:r>
      <w:proofErr w:type="gramStart"/>
      <w:r w:rsidRPr="00E50549">
        <w:rPr>
          <w:rFonts w:ascii="Times New Roman" w:hAnsi="Times New Roman" w:cs="Times New Roman"/>
        </w:rPr>
        <w:t>iloc</w:t>
      </w:r>
      <w:proofErr w:type="spellEnd"/>
      <w:r w:rsidRPr="00E50549">
        <w:rPr>
          <w:rFonts w:ascii="Times New Roman" w:hAnsi="Times New Roman" w:cs="Times New Roman"/>
        </w:rPr>
        <w:t>[</w:t>
      </w:r>
      <w:proofErr w:type="gramEnd"/>
      <w:r w:rsidRPr="00E50549">
        <w:rPr>
          <w:rFonts w:ascii="Times New Roman" w:hAnsi="Times New Roman" w:cs="Times New Roman"/>
        </w:rPr>
        <w:t>0]</w:t>
      </w:r>
    </w:p>
    <w:p w14:paraId="11F27E3E" w14:textId="77777777" w:rsidR="00E50549" w:rsidRPr="00E50549" w:rsidRDefault="00E50549" w:rsidP="00E50549">
      <w:pPr>
        <w:tabs>
          <w:tab w:val="left" w:pos="3600"/>
        </w:tabs>
        <w:rPr>
          <w:rFonts w:ascii="Times New Roman" w:hAnsi="Times New Roman" w:cs="Times New Roman"/>
        </w:rPr>
      </w:pPr>
    </w:p>
    <w:p w14:paraId="1EE1BD8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long_lat_list</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equidistance_</w:t>
      </w:r>
      <w:proofErr w:type="gramStart"/>
      <w:r w:rsidRPr="00E50549">
        <w:rPr>
          <w:rFonts w:ascii="Times New Roman" w:hAnsi="Times New Roman" w:cs="Times New Roman"/>
        </w:rPr>
        <w:t>points</w:t>
      </w:r>
      <w:proofErr w:type="spellEnd"/>
      <w:r w:rsidRPr="00E50549">
        <w:rPr>
          <w:rFonts w:ascii="Times New Roman" w:hAnsi="Times New Roman" w:cs="Times New Roman"/>
        </w:rPr>
        <w:t>(</w:t>
      </w:r>
      <w:proofErr w:type="spellStart"/>
      <w:proofErr w:type="gramEnd"/>
      <w:r w:rsidRPr="00E50549">
        <w:rPr>
          <w:rFonts w:ascii="Times New Roman" w:hAnsi="Times New Roman" w:cs="Times New Roman"/>
        </w:rPr>
        <w:t>line_shape_file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num_points</w:t>
      </w:r>
      <w:proofErr w:type="spellEnd"/>
      <w:r w:rsidRPr="00E50549">
        <w:rPr>
          <w:rFonts w:ascii="Times New Roman" w:hAnsi="Times New Roman" w:cs="Times New Roman"/>
        </w:rPr>
        <w:t>)</w:t>
      </w:r>
    </w:p>
    <w:p w14:paraId="5531D0CB" w14:textId="77777777" w:rsidR="00E50549" w:rsidRPr="00E50549" w:rsidRDefault="00E50549" w:rsidP="00E50549">
      <w:pPr>
        <w:tabs>
          <w:tab w:val="left" w:pos="3600"/>
        </w:tabs>
        <w:rPr>
          <w:rFonts w:ascii="Times New Roman" w:hAnsi="Times New Roman" w:cs="Times New Roman"/>
        </w:rPr>
      </w:pPr>
    </w:p>
    <w:p w14:paraId="7323DE46"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radius_list</w:t>
      </w:r>
      <w:proofErr w:type="spellEnd"/>
      <w:r w:rsidRPr="00E50549">
        <w:rPr>
          <w:rFonts w:ascii="Times New Roman" w:hAnsi="Times New Roman" w:cs="Times New Roman"/>
        </w:rPr>
        <w:t xml:space="preserve"> = []</w:t>
      </w:r>
    </w:p>
    <w:p w14:paraId="42131E2A"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for </w:t>
      </w:r>
      <w:proofErr w:type="spellStart"/>
      <w:r w:rsidRPr="00E50549">
        <w:rPr>
          <w:rFonts w:ascii="Times New Roman" w:hAnsi="Times New Roman" w:cs="Times New Roman"/>
        </w:rPr>
        <w:t>long_lat</w:t>
      </w:r>
      <w:proofErr w:type="spellEnd"/>
      <w:r w:rsidRPr="00E50549">
        <w:rPr>
          <w:rFonts w:ascii="Times New Roman" w:hAnsi="Times New Roman" w:cs="Times New Roman"/>
        </w:rPr>
        <w:t xml:space="preserve"> in </w:t>
      </w:r>
      <w:proofErr w:type="spellStart"/>
      <w:r w:rsidRPr="00E50549">
        <w:rPr>
          <w:rFonts w:ascii="Times New Roman" w:hAnsi="Times New Roman" w:cs="Times New Roman"/>
        </w:rPr>
        <w:t>long_lat_list</w:t>
      </w:r>
      <w:proofErr w:type="spellEnd"/>
      <w:r w:rsidRPr="00E50549">
        <w:rPr>
          <w:rFonts w:ascii="Times New Roman" w:hAnsi="Times New Roman" w:cs="Times New Roman"/>
        </w:rPr>
        <w:t>:</w:t>
      </w:r>
    </w:p>
    <w:p w14:paraId="7278F91C"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long, </w:t>
      </w:r>
      <w:proofErr w:type="spellStart"/>
      <w:r w:rsidRPr="00E50549">
        <w:rPr>
          <w:rFonts w:ascii="Times New Roman" w:hAnsi="Times New Roman" w:cs="Times New Roman"/>
        </w:rPr>
        <w:t>lat</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long_lat</w:t>
      </w:r>
      <w:proofErr w:type="spellEnd"/>
    </w:p>
    <w:p w14:paraId="25F9AEC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point = </w:t>
      </w:r>
      <w:proofErr w:type="gramStart"/>
      <w:r w:rsidRPr="00E50549">
        <w:rPr>
          <w:rFonts w:ascii="Times New Roman" w:hAnsi="Times New Roman" w:cs="Times New Roman"/>
        </w:rPr>
        <w:t>Point(</w:t>
      </w:r>
      <w:proofErr w:type="gramEnd"/>
      <w:r w:rsidRPr="00E50549">
        <w:rPr>
          <w:rFonts w:ascii="Times New Roman" w:hAnsi="Times New Roman" w:cs="Times New Roman"/>
        </w:rPr>
        <w:t xml:space="preserve">long, </w:t>
      </w:r>
      <w:proofErr w:type="spellStart"/>
      <w:r w:rsidRPr="00E50549">
        <w:rPr>
          <w:rFonts w:ascii="Times New Roman" w:hAnsi="Times New Roman" w:cs="Times New Roman"/>
        </w:rPr>
        <w:t>lat</w:t>
      </w:r>
      <w:proofErr w:type="spellEnd"/>
      <w:r w:rsidRPr="00E50549">
        <w:rPr>
          <w:rFonts w:ascii="Times New Roman" w:hAnsi="Times New Roman" w:cs="Times New Roman"/>
        </w:rPr>
        <w:t>)</w:t>
      </w:r>
    </w:p>
    <w:p w14:paraId="76B372E4"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if </w:t>
      </w:r>
      <w:proofErr w:type="spellStart"/>
      <w:proofErr w:type="gramStart"/>
      <w:r w:rsidRPr="00E50549">
        <w:rPr>
          <w:rFonts w:ascii="Times New Roman" w:hAnsi="Times New Roman" w:cs="Times New Roman"/>
        </w:rPr>
        <w:t>polygon.contains</w:t>
      </w:r>
      <w:proofErr w:type="spellEnd"/>
      <w:proofErr w:type="gramEnd"/>
      <w:r w:rsidRPr="00E50549">
        <w:rPr>
          <w:rFonts w:ascii="Times New Roman" w:hAnsi="Times New Roman" w:cs="Times New Roman"/>
        </w:rPr>
        <w:t>(point):</w:t>
      </w:r>
    </w:p>
    <w:p w14:paraId="5D4B8A2A"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min_dis</w:t>
      </w:r>
      <w:proofErr w:type="spellEnd"/>
      <w:r w:rsidRPr="00E50549">
        <w:rPr>
          <w:rFonts w:ascii="Times New Roman" w:hAnsi="Times New Roman" w:cs="Times New Roman"/>
        </w:rPr>
        <w:t xml:space="preserve"> = np.inf</w:t>
      </w:r>
    </w:p>
    <w:p w14:paraId="3600587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for </w:t>
      </w:r>
      <w:proofErr w:type="spellStart"/>
      <w:r w:rsidRPr="00E50549">
        <w:rPr>
          <w:rFonts w:ascii="Times New Roman" w:hAnsi="Times New Roman" w:cs="Times New Roman"/>
        </w:rPr>
        <w:t>point_on_boundary</w:t>
      </w:r>
      <w:proofErr w:type="spellEnd"/>
      <w:r w:rsidRPr="00E50549">
        <w:rPr>
          <w:rFonts w:ascii="Times New Roman" w:hAnsi="Times New Roman" w:cs="Times New Roman"/>
        </w:rPr>
        <w:t xml:space="preserve"> in </w:t>
      </w:r>
      <w:proofErr w:type="spellStart"/>
      <w:proofErr w:type="gramStart"/>
      <w:r w:rsidRPr="00E50549">
        <w:rPr>
          <w:rFonts w:ascii="Times New Roman" w:hAnsi="Times New Roman" w:cs="Times New Roman"/>
        </w:rPr>
        <w:t>polygon.boundary</w:t>
      </w:r>
      <w:proofErr w:type="gramEnd"/>
      <w:r w:rsidRPr="00E50549">
        <w:rPr>
          <w:rFonts w:ascii="Times New Roman" w:hAnsi="Times New Roman" w:cs="Times New Roman"/>
        </w:rPr>
        <w:t>.</w:t>
      </w:r>
      <w:proofErr w:type="gramStart"/>
      <w:r w:rsidRPr="00E50549">
        <w:rPr>
          <w:rFonts w:ascii="Times New Roman" w:hAnsi="Times New Roman" w:cs="Times New Roman"/>
        </w:rPr>
        <w:t>coords</w:t>
      </w:r>
      <w:proofErr w:type="spellEnd"/>
      <w:r w:rsidRPr="00E50549">
        <w:rPr>
          <w:rFonts w:ascii="Times New Roman" w:hAnsi="Times New Roman" w:cs="Times New Roman"/>
        </w:rPr>
        <w:t>[</w:t>
      </w:r>
      <w:proofErr w:type="gramEnd"/>
      <w:r w:rsidRPr="00E50549">
        <w:rPr>
          <w:rFonts w:ascii="Times New Roman" w:hAnsi="Times New Roman" w:cs="Times New Roman"/>
        </w:rPr>
        <w:t>:-1]:</w:t>
      </w:r>
    </w:p>
    <w:p w14:paraId="464F3DC0"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distance = </w:t>
      </w:r>
      <w:proofErr w:type="spellStart"/>
      <w:proofErr w:type="gramStart"/>
      <w:r w:rsidRPr="00E50549">
        <w:rPr>
          <w:rFonts w:ascii="Times New Roman" w:hAnsi="Times New Roman" w:cs="Times New Roman"/>
        </w:rPr>
        <w:t>point.distance</w:t>
      </w:r>
      <w:proofErr w:type="spellEnd"/>
      <w:proofErr w:type="gramEnd"/>
      <w:r w:rsidRPr="00E50549">
        <w:rPr>
          <w:rFonts w:ascii="Times New Roman" w:hAnsi="Times New Roman" w:cs="Times New Roman"/>
        </w:rPr>
        <w:t>(Point(</w:t>
      </w:r>
      <w:proofErr w:type="spellStart"/>
      <w:r w:rsidRPr="00E50549">
        <w:rPr>
          <w:rFonts w:ascii="Times New Roman" w:hAnsi="Times New Roman" w:cs="Times New Roman"/>
        </w:rPr>
        <w:t>point_on_boundary</w:t>
      </w:r>
      <w:proofErr w:type="spellEnd"/>
      <w:r w:rsidRPr="00E50549">
        <w:rPr>
          <w:rFonts w:ascii="Times New Roman" w:hAnsi="Times New Roman" w:cs="Times New Roman"/>
        </w:rPr>
        <w:t>))</w:t>
      </w:r>
    </w:p>
    <w:p w14:paraId="6900CB22"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point_on_boundary</w:t>
      </w:r>
      <w:proofErr w:type="spellEnd"/>
      <w:r w:rsidRPr="00E50549">
        <w:rPr>
          <w:rFonts w:ascii="Times New Roman" w:hAnsi="Times New Roman" w:cs="Times New Roman"/>
        </w:rPr>
        <w:t xml:space="preserve"> = Point(</w:t>
      </w:r>
      <w:proofErr w:type="spellStart"/>
      <w:r w:rsidRPr="00E50549">
        <w:rPr>
          <w:rFonts w:ascii="Times New Roman" w:hAnsi="Times New Roman" w:cs="Times New Roman"/>
        </w:rPr>
        <w:t>point_on_boundary</w:t>
      </w:r>
      <w:proofErr w:type="spellEnd"/>
      <w:r w:rsidRPr="00E50549">
        <w:rPr>
          <w:rFonts w:ascii="Times New Roman" w:hAnsi="Times New Roman" w:cs="Times New Roman"/>
        </w:rPr>
        <w:t>)</w:t>
      </w:r>
    </w:p>
    <w:p w14:paraId="5E7DD621"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distance = </w:t>
      </w:r>
      <w:proofErr w:type="gramStart"/>
      <w:r w:rsidRPr="00E50549">
        <w:rPr>
          <w:rFonts w:ascii="Times New Roman" w:hAnsi="Times New Roman" w:cs="Times New Roman"/>
        </w:rPr>
        <w:t>haversine(</w:t>
      </w:r>
      <w:proofErr w:type="spellStart"/>
      <w:proofErr w:type="gramEnd"/>
      <w:r w:rsidRPr="00E50549">
        <w:rPr>
          <w:rFonts w:ascii="Times New Roman" w:hAnsi="Times New Roman" w:cs="Times New Roman"/>
        </w:rPr>
        <w:t>point.x</w:t>
      </w:r>
      <w:proofErr w:type="spellEnd"/>
      <w:r w:rsidRPr="00E50549">
        <w:rPr>
          <w:rFonts w:ascii="Times New Roman" w:hAnsi="Times New Roman" w:cs="Times New Roman"/>
        </w:rPr>
        <w:t xml:space="preserve">, </w:t>
      </w:r>
      <w:proofErr w:type="gramStart"/>
      <w:r w:rsidRPr="00E50549">
        <w:rPr>
          <w:rFonts w:ascii="Times New Roman" w:hAnsi="Times New Roman" w:cs="Times New Roman"/>
        </w:rPr>
        <w:t>point.y</w:t>
      </w:r>
      <w:proofErr w:type="gramEnd"/>
      <w:r w:rsidRPr="00E50549">
        <w:rPr>
          <w:rFonts w:ascii="Times New Roman" w:hAnsi="Times New Roman" w:cs="Times New Roman"/>
        </w:rPr>
        <w:t xml:space="preserve">, </w:t>
      </w:r>
      <w:proofErr w:type="spellStart"/>
      <w:r w:rsidRPr="00E50549">
        <w:rPr>
          <w:rFonts w:ascii="Times New Roman" w:hAnsi="Times New Roman" w:cs="Times New Roman"/>
        </w:rPr>
        <w:t>point_on_boundary.x</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point_on_</w:t>
      </w:r>
      <w:proofErr w:type="gramStart"/>
      <w:r w:rsidRPr="00E50549">
        <w:rPr>
          <w:rFonts w:ascii="Times New Roman" w:hAnsi="Times New Roman" w:cs="Times New Roman"/>
        </w:rPr>
        <w:t>boundary.y</w:t>
      </w:r>
      <w:proofErr w:type="spellEnd"/>
      <w:proofErr w:type="gramEnd"/>
      <w:r w:rsidRPr="00E50549">
        <w:rPr>
          <w:rFonts w:ascii="Times New Roman" w:hAnsi="Times New Roman" w:cs="Times New Roman"/>
        </w:rPr>
        <w:t>)</w:t>
      </w:r>
    </w:p>
    <w:p w14:paraId="1C8C96B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min_dis</w:t>
      </w:r>
      <w:proofErr w:type="spellEnd"/>
      <w:r w:rsidRPr="00E50549">
        <w:rPr>
          <w:rFonts w:ascii="Times New Roman" w:hAnsi="Times New Roman" w:cs="Times New Roman"/>
        </w:rPr>
        <w:t xml:space="preserve"> = </w:t>
      </w:r>
      <w:proofErr w:type="gramStart"/>
      <w:r w:rsidRPr="00E50549">
        <w:rPr>
          <w:rFonts w:ascii="Times New Roman" w:hAnsi="Times New Roman" w:cs="Times New Roman"/>
        </w:rPr>
        <w:t>min(</w:t>
      </w:r>
      <w:proofErr w:type="spellStart"/>
      <w:proofErr w:type="gramEnd"/>
      <w:r w:rsidRPr="00E50549">
        <w:rPr>
          <w:rFonts w:ascii="Times New Roman" w:hAnsi="Times New Roman" w:cs="Times New Roman"/>
        </w:rPr>
        <w:t>min_dis</w:t>
      </w:r>
      <w:proofErr w:type="spellEnd"/>
      <w:r w:rsidRPr="00E50549">
        <w:rPr>
          <w:rFonts w:ascii="Times New Roman" w:hAnsi="Times New Roman" w:cs="Times New Roman"/>
        </w:rPr>
        <w:t>, distance)</w:t>
      </w:r>
    </w:p>
    <w:p w14:paraId="587EC571"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radius_</w:t>
      </w:r>
      <w:proofErr w:type="gramStart"/>
      <w:r w:rsidRPr="00E50549">
        <w:rPr>
          <w:rFonts w:ascii="Times New Roman" w:hAnsi="Times New Roman" w:cs="Times New Roman"/>
        </w:rPr>
        <w:t>list.append</w:t>
      </w:r>
      <w:proofErr w:type="spellEnd"/>
      <w:proofErr w:type="gramEnd"/>
      <w:r w:rsidRPr="00E50549">
        <w:rPr>
          <w:rFonts w:ascii="Times New Roman" w:hAnsi="Times New Roman" w:cs="Times New Roman"/>
        </w:rPr>
        <w:t>(</w:t>
      </w:r>
      <w:proofErr w:type="spellStart"/>
      <w:r w:rsidRPr="00E50549">
        <w:rPr>
          <w:rFonts w:ascii="Times New Roman" w:hAnsi="Times New Roman" w:cs="Times New Roman"/>
        </w:rPr>
        <w:t>min_dis</w:t>
      </w:r>
      <w:proofErr w:type="spellEnd"/>
      <w:r w:rsidRPr="00E50549">
        <w:rPr>
          <w:rFonts w:ascii="Times New Roman" w:hAnsi="Times New Roman" w:cs="Times New Roman"/>
        </w:rPr>
        <w:t>)</w:t>
      </w:r>
    </w:p>
    <w:p w14:paraId="12696D86"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else:</w:t>
      </w:r>
    </w:p>
    <w:p w14:paraId="719B6F9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radius_</w:t>
      </w:r>
      <w:proofErr w:type="gramStart"/>
      <w:r w:rsidRPr="00E50549">
        <w:rPr>
          <w:rFonts w:ascii="Times New Roman" w:hAnsi="Times New Roman" w:cs="Times New Roman"/>
        </w:rPr>
        <w:t>list.append</w:t>
      </w:r>
      <w:proofErr w:type="spellEnd"/>
      <w:proofErr w:type="gramEnd"/>
      <w:r w:rsidRPr="00E50549">
        <w:rPr>
          <w:rFonts w:ascii="Times New Roman" w:hAnsi="Times New Roman" w:cs="Times New Roman"/>
        </w:rPr>
        <w:t>(0)</w:t>
      </w:r>
    </w:p>
    <w:p w14:paraId="7315D43E" w14:textId="77777777" w:rsidR="00E50549" w:rsidRPr="00E50549" w:rsidRDefault="00E50549" w:rsidP="00E50549">
      <w:pPr>
        <w:tabs>
          <w:tab w:val="left" w:pos="3600"/>
        </w:tabs>
        <w:rPr>
          <w:rFonts w:ascii="Times New Roman" w:hAnsi="Times New Roman" w:cs="Times New Roman"/>
        </w:rPr>
      </w:pPr>
    </w:p>
    <w:p w14:paraId="277C3241"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circle_coords</w:t>
      </w:r>
      <w:proofErr w:type="spellEnd"/>
      <w:r w:rsidRPr="00E50549">
        <w:rPr>
          <w:rFonts w:ascii="Times New Roman" w:hAnsi="Times New Roman" w:cs="Times New Roman"/>
        </w:rPr>
        <w:t xml:space="preserve"> = {'centers': </w:t>
      </w:r>
      <w:proofErr w:type="spellStart"/>
      <w:r w:rsidRPr="00E50549">
        <w:rPr>
          <w:rFonts w:ascii="Times New Roman" w:hAnsi="Times New Roman" w:cs="Times New Roman"/>
        </w:rPr>
        <w:t>long_lat_list</w:t>
      </w:r>
      <w:proofErr w:type="spellEnd"/>
      <w:r w:rsidRPr="00E50549">
        <w:rPr>
          <w:rFonts w:ascii="Times New Roman" w:hAnsi="Times New Roman" w:cs="Times New Roman"/>
        </w:rPr>
        <w:t xml:space="preserve">, 'radius': </w:t>
      </w:r>
      <w:proofErr w:type="spellStart"/>
      <w:r w:rsidRPr="00E50549">
        <w:rPr>
          <w:rFonts w:ascii="Times New Roman" w:hAnsi="Times New Roman" w:cs="Times New Roman"/>
        </w:rPr>
        <w:t>radius_list</w:t>
      </w:r>
      <w:proofErr w:type="spellEnd"/>
      <w:r w:rsidRPr="00E50549">
        <w:rPr>
          <w:rFonts w:ascii="Times New Roman" w:hAnsi="Times New Roman" w:cs="Times New Roman"/>
        </w:rPr>
        <w:t>}</w:t>
      </w:r>
    </w:p>
    <w:p w14:paraId="62A0B876" w14:textId="77777777" w:rsidR="00E50549" w:rsidRPr="00E50549" w:rsidRDefault="00E50549" w:rsidP="00E50549">
      <w:pPr>
        <w:tabs>
          <w:tab w:val="left" w:pos="3600"/>
        </w:tabs>
        <w:rPr>
          <w:rFonts w:ascii="Times New Roman" w:hAnsi="Times New Roman" w:cs="Times New Roman"/>
        </w:rPr>
      </w:pPr>
    </w:p>
    <w:p w14:paraId="4AD16055"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return </w:t>
      </w:r>
      <w:proofErr w:type="spellStart"/>
      <w:r w:rsidRPr="00E50549">
        <w:rPr>
          <w:rFonts w:ascii="Times New Roman" w:hAnsi="Times New Roman" w:cs="Times New Roman"/>
        </w:rPr>
        <w:t>circle_coords</w:t>
      </w:r>
      <w:proofErr w:type="spellEnd"/>
    </w:p>
    <w:p w14:paraId="5D697212" w14:textId="77777777" w:rsidR="00E50549" w:rsidRPr="00E50549" w:rsidRDefault="00E50549" w:rsidP="00E50549">
      <w:pPr>
        <w:tabs>
          <w:tab w:val="left" w:pos="3600"/>
        </w:tabs>
        <w:rPr>
          <w:rFonts w:ascii="Times New Roman" w:hAnsi="Times New Roman" w:cs="Times New Roman"/>
        </w:rPr>
      </w:pPr>
    </w:p>
    <w:p w14:paraId="314A0A89" w14:textId="77777777" w:rsidR="00E50549" w:rsidRPr="00E50549" w:rsidRDefault="00E50549" w:rsidP="00E50549">
      <w:pPr>
        <w:tabs>
          <w:tab w:val="left" w:pos="3600"/>
        </w:tabs>
        <w:rPr>
          <w:rFonts w:ascii="Times New Roman" w:hAnsi="Times New Roman" w:cs="Times New Roman"/>
        </w:rPr>
      </w:pPr>
    </w:p>
    <w:p w14:paraId="0082F620"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def </w:t>
      </w:r>
      <w:proofErr w:type="spellStart"/>
      <w:r w:rsidRPr="00E50549">
        <w:rPr>
          <w:rFonts w:ascii="Times New Roman" w:hAnsi="Times New Roman" w:cs="Times New Roman"/>
        </w:rPr>
        <w:t>find_events_passing_</w:t>
      </w:r>
      <w:proofErr w:type="gramStart"/>
      <w:r w:rsidRPr="00E50549">
        <w:rPr>
          <w:rFonts w:ascii="Times New Roman" w:hAnsi="Times New Roman" w:cs="Times New Roman"/>
        </w:rPr>
        <w:t>circles</w:t>
      </w:r>
      <w:proofErr w:type="spellEnd"/>
      <w:r w:rsidRPr="00E50549">
        <w:rPr>
          <w:rFonts w:ascii="Times New Roman" w:hAnsi="Times New Roman" w:cs="Times New Roman"/>
        </w:rPr>
        <w:t>(</w:t>
      </w:r>
      <w:proofErr w:type="spellStart"/>
      <w:proofErr w:type="gramEnd"/>
      <w:r w:rsidRPr="00E50549">
        <w:rPr>
          <w:rFonts w:ascii="Times New Roman" w:hAnsi="Times New Roman" w:cs="Times New Roman"/>
        </w:rPr>
        <w:t>us_map_shape_file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event_track_file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polygon_shape_file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line_shape_file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num_points</w:t>
      </w:r>
      <w:proofErr w:type="spellEnd"/>
      <w:r w:rsidRPr="00E50549">
        <w:rPr>
          <w:rFonts w:ascii="Times New Roman" w:hAnsi="Times New Roman" w:cs="Times New Roman"/>
        </w:rPr>
        <w:t>):</w:t>
      </w:r>
    </w:p>
    <w:p w14:paraId="3B28E09F" w14:textId="77777777" w:rsidR="00E50549" w:rsidRPr="00E50549" w:rsidRDefault="00E50549" w:rsidP="00E50549">
      <w:pPr>
        <w:tabs>
          <w:tab w:val="left" w:pos="3600"/>
        </w:tabs>
        <w:rPr>
          <w:rFonts w:ascii="Times New Roman" w:hAnsi="Times New Roman" w:cs="Times New Roman"/>
        </w:rPr>
      </w:pPr>
    </w:p>
    <w:p w14:paraId="2A3E1A0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events = </w:t>
      </w:r>
      <w:proofErr w:type="spellStart"/>
      <w:proofErr w:type="gramStart"/>
      <w:r w:rsidRPr="00E50549">
        <w:rPr>
          <w:rFonts w:ascii="Times New Roman" w:hAnsi="Times New Roman" w:cs="Times New Roman"/>
        </w:rPr>
        <w:t>gpd.read</w:t>
      </w:r>
      <w:proofErr w:type="gramEnd"/>
      <w:r w:rsidRPr="00E50549">
        <w:rPr>
          <w:rFonts w:ascii="Times New Roman" w:hAnsi="Times New Roman" w:cs="Times New Roman"/>
        </w:rPr>
        <w:t>_file</w:t>
      </w:r>
      <w:proofErr w:type="spellEnd"/>
      <w:r w:rsidRPr="00E50549">
        <w:rPr>
          <w:rFonts w:ascii="Times New Roman" w:hAnsi="Times New Roman" w:cs="Times New Roman"/>
        </w:rPr>
        <w:t>(</w:t>
      </w:r>
      <w:proofErr w:type="spellStart"/>
      <w:r w:rsidRPr="00E50549">
        <w:rPr>
          <w:rFonts w:ascii="Times New Roman" w:hAnsi="Times New Roman" w:cs="Times New Roman"/>
        </w:rPr>
        <w:t>event_track_file</w:t>
      </w:r>
      <w:proofErr w:type="spellEnd"/>
      <w:r w:rsidRPr="00E50549">
        <w:rPr>
          <w:rFonts w:ascii="Times New Roman" w:hAnsi="Times New Roman" w:cs="Times New Roman"/>
        </w:rPr>
        <w:t>)</w:t>
      </w:r>
    </w:p>
    <w:p w14:paraId="2B79D49D" w14:textId="77777777" w:rsidR="00E50549" w:rsidRPr="00E50549" w:rsidRDefault="00E50549" w:rsidP="00E50549">
      <w:pPr>
        <w:tabs>
          <w:tab w:val="left" w:pos="3600"/>
        </w:tabs>
        <w:rPr>
          <w:rFonts w:ascii="Times New Roman" w:hAnsi="Times New Roman" w:cs="Times New Roman"/>
        </w:rPr>
      </w:pPr>
    </w:p>
    <w:p w14:paraId="7BDE62D9"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 </w:t>
      </w:r>
      <w:proofErr w:type="gramStart"/>
      <w:r w:rsidRPr="00E50549">
        <w:rPr>
          <w:rFonts w:ascii="Times New Roman" w:hAnsi="Times New Roman" w:cs="Times New Roman"/>
        </w:rPr>
        <w:t>find</w:t>
      </w:r>
      <w:proofErr w:type="gramEnd"/>
      <w:r w:rsidRPr="00E50549">
        <w:rPr>
          <w:rFonts w:ascii="Times New Roman" w:hAnsi="Times New Roman" w:cs="Times New Roman"/>
        </w:rPr>
        <w:t xml:space="preserve"> circle coordinates with maximum radius and it's centers</w:t>
      </w:r>
    </w:p>
    <w:p w14:paraId="1D831A8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circles_coords</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max_radius_</w:t>
      </w:r>
      <w:proofErr w:type="gramStart"/>
      <w:r w:rsidRPr="00E50549">
        <w:rPr>
          <w:rFonts w:ascii="Times New Roman" w:hAnsi="Times New Roman" w:cs="Times New Roman"/>
        </w:rPr>
        <w:t>circle</w:t>
      </w:r>
      <w:proofErr w:type="spellEnd"/>
      <w:r w:rsidRPr="00E50549">
        <w:rPr>
          <w:rFonts w:ascii="Times New Roman" w:hAnsi="Times New Roman" w:cs="Times New Roman"/>
        </w:rPr>
        <w:t>(</w:t>
      </w:r>
      <w:proofErr w:type="gramEnd"/>
    </w:p>
    <w:p w14:paraId="499DF5C7"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polygon_shape_file</w:t>
      </w:r>
      <w:proofErr w:type="spellEnd"/>
      <w:r w:rsidRPr="00E50549">
        <w:rPr>
          <w:rFonts w:ascii="Times New Roman" w:hAnsi="Times New Roman" w:cs="Times New Roman"/>
        </w:rPr>
        <w:t>=</w:t>
      </w:r>
      <w:proofErr w:type="spellStart"/>
      <w:r w:rsidRPr="00E50549">
        <w:rPr>
          <w:rFonts w:ascii="Times New Roman" w:hAnsi="Times New Roman" w:cs="Times New Roman"/>
        </w:rPr>
        <w:t>polygon_shape_file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line_shape_file</w:t>
      </w:r>
      <w:proofErr w:type="spellEnd"/>
      <w:r w:rsidRPr="00E50549">
        <w:rPr>
          <w:rFonts w:ascii="Times New Roman" w:hAnsi="Times New Roman" w:cs="Times New Roman"/>
        </w:rPr>
        <w:t>=</w:t>
      </w:r>
      <w:proofErr w:type="spellStart"/>
      <w:r w:rsidRPr="00E50549">
        <w:rPr>
          <w:rFonts w:ascii="Times New Roman" w:hAnsi="Times New Roman" w:cs="Times New Roman"/>
        </w:rPr>
        <w:t>line_shape_file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num_points</w:t>
      </w:r>
      <w:proofErr w:type="spellEnd"/>
      <w:r w:rsidRPr="00E50549">
        <w:rPr>
          <w:rFonts w:ascii="Times New Roman" w:hAnsi="Times New Roman" w:cs="Times New Roman"/>
        </w:rPr>
        <w:t>=</w:t>
      </w:r>
      <w:proofErr w:type="spellStart"/>
      <w:r w:rsidRPr="00E50549">
        <w:rPr>
          <w:rFonts w:ascii="Times New Roman" w:hAnsi="Times New Roman" w:cs="Times New Roman"/>
        </w:rPr>
        <w:t>num_points</w:t>
      </w:r>
      <w:proofErr w:type="spellEnd"/>
      <w:r w:rsidRPr="00E50549">
        <w:rPr>
          <w:rFonts w:ascii="Times New Roman" w:hAnsi="Times New Roman" w:cs="Times New Roman"/>
        </w:rPr>
        <w:t>)</w:t>
      </w:r>
    </w:p>
    <w:p w14:paraId="4BEA9E5F" w14:textId="77777777" w:rsidR="00E50549" w:rsidRPr="00E50549" w:rsidRDefault="00E50549" w:rsidP="00E50549">
      <w:pPr>
        <w:tabs>
          <w:tab w:val="left" w:pos="3600"/>
        </w:tabs>
        <w:rPr>
          <w:rFonts w:ascii="Times New Roman" w:hAnsi="Times New Roman" w:cs="Times New Roman"/>
        </w:rPr>
      </w:pPr>
    </w:p>
    <w:p w14:paraId="02CA7C81"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centers = </w:t>
      </w:r>
      <w:proofErr w:type="spellStart"/>
      <w:r w:rsidRPr="00E50549">
        <w:rPr>
          <w:rFonts w:ascii="Times New Roman" w:hAnsi="Times New Roman" w:cs="Times New Roman"/>
        </w:rPr>
        <w:t>circles_coords</w:t>
      </w:r>
      <w:proofErr w:type="spellEnd"/>
      <w:r w:rsidRPr="00E50549">
        <w:rPr>
          <w:rFonts w:ascii="Times New Roman" w:hAnsi="Times New Roman" w:cs="Times New Roman"/>
        </w:rPr>
        <w:t>['</w:t>
      </w:r>
      <w:proofErr w:type="gramStart"/>
      <w:r w:rsidRPr="00E50549">
        <w:rPr>
          <w:rFonts w:ascii="Times New Roman" w:hAnsi="Times New Roman" w:cs="Times New Roman"/>
        </w:rPr>
        <w:t>centers'</w:t>
      </w:r>
      <w:proofErr w:type="gramEnd"/>
      <w:r w:rsidRPr="00E50549">
        <w:rPr>
          <w:rFonts w:ascii="Times New Roman" w:hAnsi="Times New Roman" w:cs="Times New Roman"/>
        </w:rPr>
        <w:t>]</w:t>
      </w:r>
    </w:p>
    <w:p w14:paraId="2D171A1C"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radius = </w:t>
      </w:r>
      <w:proofErr w:type="spellStart"/>
      <w:r w:rsidRPr="00E50549">
        <w:rPr>
          <w:rFonts w:ascii="Times New Roman" w:hAnsi="Times New Roman" w:cs="Times New Roman"/>
        </w:rPr>
        <w:t>circles_coords</w:t>
      </w:r>
      <w:proofErr w:type="spellEnd"/>
      <w:r w:rsidRPr="00E50549">
        <w:rPr>
          <w:rFonts w:ascii="Times New Roman" w:hAnsi="Times New Roman" w:cs="Times New Roman"/>
        </w:rPr>
        <w:t>['</w:t>
      </w:r>
      <w:proofErr w:type="gramStart"/>
      <w:r w:rsidRPr="00E50549">
        <w:rPr>
          <w:rFonts w:ascii="Times New Roman" w:hAnsi="Times New Roman" w:cs="Times New Roman"/>
        </w:rPr>
        <w:t>radius'</w:t>
      </w:r>
      <w:proofErr w:type="gramEnd"/>
      <w:r w:rsidRPr="00E50549">
        <w:rPr>
          <w:rFonts w:ascii="Times New Roman" w:hAnsi="Times New Roman" w:cs="Times New Roman"/>
        </w:rPr>
        <w:t>]</w:t>
      </w:r>
    </w:p>
    <w:p w14:paraId="6A517552" w14:textId="77777777" w:rsidR="00E50549" w:rsidRPr="00E50549" w:rsidRDefault="00E50549" w:rsidP="00E50549">
      <w:pPr>
        <w:tabs>
          <w:tab w:val="left" w:pos="3600"/>
        </w:tabs>
        <w:rPr>
          <w:rFonts w:ascii="Times New Roman" w:hAnsi="Times New Roman" w:cs="Times New Roman"/>
        </w:rPr>
      </w:pPr>
    </w:p>
    <w:p w14:paraId="520EB0C4"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passing_events</w:t>
      </w:r>
      <w:proofErr w:type="spellEnd"/>
      <w:r w:rsidRPr="00E50549">
        <w:rPr>
          <w:rFonts w:ascii="Times New Roman" w:hAnsi="Times New Roman" w:cs="Times New Roman"/>
        </w:rPr>
        <w:t xml:space="preserve"> = </w:t>
      </w:r>
      <w:proofErr w:type="spellStart"/>
      <w:proofErr w:type="gramStart"/>
      <w:r w:rsidRPr="00E50549">
        <w:rPr>
          <w:rFonts w:ascii="Times New Roman" w:hAnsi="Times New Roman" w:cs="Times New Roman"/>
        </w:rPr>
        <w:t>events.copy</w:t>
      </w:r>
      <w:proofErr w:type="spellEnd"/>
      <w:proofErr w:type="gramEnd"/>
      <w:r w:rsidRPr="00E50549">
        <w:rPr>
          <w:rFonts w:ascii="Times New Roman" w:hAnsi="Times New Roman" w:cs="Times New Roman"/>
        </w:rPr>
        <w:t>(deep=True)</w:t>
      </w:r>
    </w:p>
    <w:p w14:paraId="18A03136"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
    <w:p w14:paraId="548CAE92"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us_map_df</w:t>
      </w:r>
      <w:proofErr w:type="spellEnd"/>
      <w:r w:rsidRPr="00E50549">
        <w:rPr>
          <w:rFonts w:ascii="Times New Roman" w:hAnsi="Times New Roman" w:cs="Times New Roman"/>
        </w:rPr>
        <w:t xml:space="preserve"> = </w:t>
      </w:r>
      <w:proofErr w:type="spellStart"/>
      <w:proofErr w:type="gramStart"/>
      <w:r w:rsidRPr="00E50549">
        <w:rPr>
          <w:rFonts w:ascii="Times New Roman" w:hAnsi="Times New Roman" w:cs="Times New Roman"/>
        </w:rPr>
        <w:t>pd.read</w:t>
      </w:r>
      <w:proofErr w:type="gramEnd"/>
      <w:r w:rsidRPr="00E50549">
        <w:rPr>
          <w:rFonts w:ascii="Times New Roman" w:hAnsi="Times New Roman" w:cs="Times New Roman"/>
        </w:rPr>
        <w:t>_</w:t>
      </w:r>
      <w:proofErr w:type="gramStart"/>
      <w:r w:rsidRPr="00E50549">
        <w:rPr>
          <w:rFonts w:ascii="Times New Roman" w:hAnsi="Times New Roman" w:cs="Times New Roman"/>
        </w:rPr>
        <w:t>csv</w:t>
      </w:r>
      <w:proofErr w:type="spellEnd"/>
      <w:r w:rsidRPr="00E50549">
        <w:rPr>
          <w:rFonts w:ascii="Times New Roman" w:hAnsi="Times New Roman" w:cs="Times New Roman"/>
        </w:rPr>
        <w:t>(</w:t>
      </w:r>
      <w:proofErr w:type="spellStart"/>
      <w:proofErr w:type="gramEnd"/>
      <w:r w:rsidRPr="00E50549">
        <w:rPr>
          <w:rFonts w:ascii="Times New Roman" w:hAnsi="Times New Roman" w:cs="Times New Roman"/>
        </w:rPr>
        <w:t>us_map_shape_file</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sep</w:t>
      </w:r>
      <w:proofErr w:type="spellEnd"/>
      <w:r w:rsidRPr="00E50549">
        <w:rPr>
          <w:rFonts w:ascii="Times New Roman" w:hAnsi="Times New Roman" w:cs="Times New Roman"/>
        </w:rPr>
        <w:t>='\t')</w:t>
      </w:r>
    </w:p>
    <w:p w14:paraId="3411FB9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us_map_</w:t>
      </w:r>
      <w:proofErr w:type="gramStart"/>
      <w:r w:rsidRPr="00E50549">
        <w:rPr>
          <w:rFonts w:ascii="Times New Roman" w:hAnsi="Times New Roman" w:cs="Times New Roman"/>
        </w:rPr>
        <w:t>df.dropna</w:t>
      </w:r>
      <w:proofErr w:type="spellEnd"/>
      <w:proofErr w:type="gramEnd"/>
      <w:r w:rsidRPr="00E50549">
        <w:rPr>
          <w:rFonts w:ascii="Times New Roman" w:hAnsi="Times New Roman" w:cs="Times New Roman"/>
        </w:rPr>
        <w:t xml:space="preserve">(axis=0, </w:t>
      </w:r>
      <w:proofErr w:type="spellStart"/>
      <w:r w:rsidRPr="00E50549">
        <w:rPr>
          <w:rFonts w:ascii="Times New Roman" w:hAnsi="Times New Roman" w:cs="Times New Roman"/>
        </w:rPr>
        <w:t>inplace</w:t>
      </w:r>
      <w:proofErr w:type="spellEnd"/>
      <w:r w:rsidRPr="00E50549">
        <w:rPr>
          <w:rFonts w:ascii="Times New Roman" w:hAnsi="Times New Roman" w:cs="Times New Roman"/>
        </w:rPr>
        <w:t>=True)</w:t>
      </w:r>
    </w:p>
    <w:p w14:paraId="30EDC6EB" w14:textId="77777777" w:rsidR="00E50549" w:rsidRPr="00E50549" w:rsidRDefault="00E50549" w:rsidP="00E50549">
      <w:pPr>
        <w:tabs>
          <w:tab w:val="left" w:pos="3600"/>
        </w:tabs>
        <w:rPr>
          <w:rFonts w:ascii="Times New Roman" w:hAnsi="Times New Roman" w:cs="Times New Roman"/>
        </w:rPr>
      </w:pPr>
    </w:p>
    <w:p w14:paraId="2CF4F0E6"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 Convert Pandas </w:t>
      </w:r>
      <w:proofErr w:type="spellStart"/>
      <w:r w:rsidRPr="00E50549">
        <w:rPr>
          <w:rFonts w:ascii="Times New Roman" w:hAnsi="Times New Roman" w:cs="Times New Roman"/>
        </w:rPr>
        <w:t>DataFrame</w:t>
      </w:r>
      <w:proofErr w:type="spellEnd"/>
      <w:r w:rsidRPr="00E50549">
        <w:rPr>
          <w:rFonts w:ascii="Times New Roman" w:hAnsi="Times New Roman" w:cs="Times New Roman"/>
        </w:rPr>
        <w:t xml:space="preserve"> to </w:t>
      </w:r>
      <w:proofErr w:type="spellStart"/>
      <w:r w:rsidRPr="00E50549">
        <w:rPr>
          <w:rFonts w:ascii="Times New Roman" w:hAnsi="Times New Roman" w:cs="Times New Roman"/>
        </w:rPr>
        <w:t>GeoPandas</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DataFrame</w:t>
      </w:r>
      <w:proofErr w:type="spellEnd"/>
      <w:r w:rsidRPr="00E50549">
        <w:rPr>
          <w:rFonts w:ascii="Times New Roman" w:hAnsi="Times New Roman" w:cs="Times New Roman"/>
        </w:rPr>
        <w:t xml:space="preserve"> to plot</w:t>
      </w:r>
    </w:p>
    <w:p w14:paraId="4BCA84F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us_map_df</w:t>
      </w:r>
      <w:proofErr w:type="spellEnd"/>
      <w:r w:rsidRPr="00E50549">
        <w:rPr>
          <w:rFonts w:ascii="Times New Roman" w:hAnsi="Times New Roman" w:cs="Times New Roman"/>
        </w:rPr>
        <w:t xml:space="preserve">['geometry'] = </w:t>
      </w:r>
      <w:proofErr w:type="spellStart"/>
      <w:proofErr w:type="gramStart"/>
      <w:r w:rsidRPr="00E50549">
        <w:rPr>
          <w:rFonts w:ascii="Times New Roman" w:hAnsi="Times New Roman" w:cs="Times New Roman"/>
        </w:rPr>
        <w:t>gpd.GeoSeries.from</w:t>
      </w:r>
      <w:proofErr w:type="gramEnd"/>
      <w:r w:rsidRPr="00E50549">
        <w:rPr>
          <w:rFonts w:ascii="Times New Roman" w:hAnsi="Times New Roman" w:cs="Times New Roman"/>
        </w:rPr>
        <w:t>_wkt</w:t>
      </w:r>
      <w:proofErr w:type="spellEnd"/>
      <w:r w:rsidRPr="00E50549">
        <w:rPr>
          <w:rFonts w:ascii="Times New Roman" w:hAnsi="Times New Roman" w:cs="Times New Roman"/>
        </w:rPr>
        <w:t>(</w:t>
      </w:r>
      <w:proofErr w:type="spellStart"/>
      <w:r w:rsidRPr="00E50549">
        <w:rPr>
          <w:rFonts w:ascii="Times New Roman" w:hAnsi="Times New Roman" w:cs="Times New Roman"/>
        </w:rPr>
        <w:t>us_map_df</w:t>
      </w:r>
      <w:proofErr w:type="spellEnd"/>
      <w:r w:rsidRPr="00E50549">
        <w:rPr>
          <w:rFonts w:ascii="Times New Roman" w:hAnsi="Times New Roman" w:cs="Times New Roman"/>
        </w:rPr>
        <w:t>['geometry'])</w:t>
      </w:r>
    </w:p>
    <w:p w14:paraId="335CCB2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us_map_df</w:t>
      </w:r>
      <w:proofErr w:type="spellEnd"/>
      <w:r w:rsidRPr="00E50549">
        <w:rPr>
          <w:rFonts w:ascii="Times New Roman" w:hAnsi="Times New Roman" w:cs="Times New Roman"/>
        </w:rPr>
        <w:t xml:space="preserve"> = </w:t>
      </w:r>
      <w:proofErr w:type="spellStart"/>
      <w:proofErr w:type="gramStart"/>
      <w:r w:rsidRPr="00E50549">
        <w:rPr>
          <w:rFonts w:ascii="Times New Roman" w:hAnsi="Times New Roman" w:cs="Times New Roman"/>
        </w:rPr>
        <w:t>gpd.GeoDataFrame</w:t>
      </w:r>
      <w:proofErr w:type="spellEnd"/>
      <w:proofErr w:type="gramEnd"/>
      <w:r w:rsidRPr="00E50549">
        <w:rPr>
          <w:rFonts w:ascii="Times New Roman" w:hAnsi="Times New Roman" w:cs="Times New Roman"/>
        </w:rPr>
        <w:t>(</w:t>
      </w:r>
      <w:proofErr w:type="spellStart"/>
      <w:r w:rsidRPr="00E50549">
        <w:rPr>
          <w:rFonts w:ascii="Times New Roman" w:hAnsi="Times New Roman" w:cs="Times New Roman"/>
        </w:rPr>
        <w:t>us_map_df</w:t>
      </w:r>
      <w:proofErr w:type="spellEnd"/>
      <w:r w:rsidRPr="00E50549">
        <w:rPr>
          <w:rFonts w:ascii="Times New Roman" w:hAnsi="Times New Roman" w:cs="Times New Roman"/>
        </w:rPr>
        <w:t>, geometry='geometry')</w:t>
      </w:r>
    </w:p>
    <w:p w14:paraId="09EA90EE"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
    <w:p w14:paraId="06C6B44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plt.style.use</w:t>
      </w:r>
      <w:proofErr w:type="spellEnd"/>
      <w:r w:rsidRPr="00E50549">
        <w:rPr>
          <w:rFonts w:ascii="Times New Roman" w:hAnsi="Times New Roman" w:cs="Times New Roman"/>
        </w:rPr>
        <w:t>('</w:t>
      </w:r>
      <w:proofErr w:type="spellStart"/>
      <w:r w:rsidRPr="00E50549">
        <w:rPr>
          <w:rFonts w:ascii="Times New Roman" w:hAnsi="Times New Roman" w:cs="Times New Roman"/>
        </w:rPr>
        <w:t>fivethirtyeight</w:t>
      </w:r>
      <w:proofErr w:type="spellEnd"/>
      <w:r w:rsidRPr="00E50549">
        <w:rPr>
          <w:rFonts w:ascii="Times New Roman" w:hAnsi="Times New Roman" w:cs="Times New Roman"/>
        </w:rPr>
        <w:t>')</w:t>
      </w:r>
    </w:p>
    <w:p w14:paraId="0FFFF6D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fig, ax = </w:t>
      </w:r>
      <w:proofErr w:type="spellStart"/>
      <w:proofErr w:type="gramStart"/>
      <w:r w:rsidRPr="00E50549">
        <w:rPr>
          <w:rFonts w:ascii="Times New Roman" w:hAnsi="Times New Roman" w:cs="Times New Roman"/>
        </w:rPr>
        <w:t>plt.subplots</w:t>
      </w:r>
      <w:proofErr w:type="spellEnd"/>
      <w:proofErr w:type="gramEnd"/>
      <w:r w:rsidRPr="00E50549">
        <w:rPr>
          <w:rFonts w:ascii="Times New Roman" w:hAnsi="Times New Roman" w:cs="Times New Roman"/>
        </w:rPr>
        <w:t>(</w:t>
      </w:r>
      <w:proofErr w:type="spellStart"/>
      <w:r w:rsidRPr="00E50549">
        <w:rPr>
          <w:rFonts w:ascii="Times New Roman" w:hAnsi="Times New Roman" w:cs="Times New Roman"/>
        </w:rPr>
        <w:t>figsize</w:t>
      </w:r>
      <w:proofErr w:type="spellEnd"/>
      <w:proofErr w:type="gramStart"/>
      <w:r w:rsidRPr="00E50549">
        <w:rPr>
          <w:rFonts w:ascii="Times New Roman" w:hAnsi="Times New Roman" w:cs="Times New Roman"/>
        </w:rPr>
        <w:t>=(</w:t>
      </w:r>
      <w:proofErr w:type="gramEnd"/>
      <w:r w:rsidRPr="00E50549">
        <w:rPr>
          <w:rFonts w:ascii="Times New Roman" w:hAnsi="Times New Roman" w:cs="Times New Roman"/>
        </w:rPr>
        <w:t>16, 9))</w:t>
      </w:r>
    </w:p>
    <w:p w14:paraId="69AE7704" w14:textId="77777777" w:rsidR="00E50549" w:rsidRPr="00E50549" w:rsidRDefault="00E50549" w:rsidP="00E50549">
      <w:pPr>
        <w:tabs>
          <w:tab w:val="left" w:pos="3600"/>
        </w:tabs>
        <w:rPr>
          <w:rFonts w:ascii="Times New Roman" w:hAnsi="Times New Roman" w:cs="Times New Roman"/>
        </w:rPr>
      </w:pPr>
    </w:p>
    <w:p w14:paraId="6518C285"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ax.set_</w:t>
      </w:r>
      <w:proofErr w:type="gramStart"/>
      <w:r w:rsidRPr="00E50549">
        <w:rPr>
          <w:rFonts w:ascii="Times New Roman" w:hAnsi="Times New Roman" w:cs="Times New Roman"/>
        </w:rPr>
        <w:t>ylim</w:t>
      </w:r>
      <w:proofErr w:type="spellEnd"/>
      <w:r w:rsidRPr="00E50549">
        <w:rPr>
          <w:rFonts w:ascii="Times New Roman" w:hAnsi="Times New Roman" w:cs="Times New Roman"/>
        </w:rPr>
        <w:t>(</w:t>
      </w:r>
      <w:proofErr w:type="gramEnd"/>
      <w:r w:rsidRPr="00E50549">
        <w:rPr>
          <w:rFonts w:ascii="Times New Roman" w:hAnsi="Times New Roman" w:cs="Times New Roman"/>
        </w:rPr>
        <w:t>20, 50)</w:t>
      </w:r>
    </w:p>
    <w:p w14:paraId="01EB6201"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ax.set_</w:t>
      </w:r>
      <w:proofErr w:type="gramStart"/>
      <w:r w:rsidRPr="00E50549">
        <w:rPr>
          <w:rFonts w:ascii="Times New Roman" w:hAnsi="Times New Roman" w:cs="Times New Roman"/>
        </w:rPr>
        <w:t>xlim</w:t>
      </w:r>
      <w:proofErr w:type="spellEnd"/>
      <w:r w:rsidRPr="00E50549">
        <w:rPr>
          <w:rFonts w:ascii="Times New Roman" w:hAnsi="Times New Roman" w:cs="Times New Roman"/>
        </w:rPr>
        <w:t>(</w:t>
      </w:r>
      <w:proofErr w:type="gramEnd"/>
      <w:r w:rsidRPr="00E50549">
        <w:rPr>
          <w:rFonts w:ascii="Times New Roman" w:hAnsi="Times New Roman" w:cs="Times New Roman"/>
        </w:rPr>
        <w:t>-130, -40)</w:t>
      </w:r>
    </w:p>
    <w:p w14:paraId="3E1B733D"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us_map_</w:t>
      </w:r>
      <w:proofErr w:type="gramStart"/>
      <w:r w:rsidRPr="00E50549">
        <w:rPr>
          <w:rFonts w:ascii="Times New Roman" w:hAnsi="Times New Roman" w:cs="Times New Roman"/>
        </w:rPr>
        <w:t>df.plot</w:t>
      </w:r>
      <w:proofErr w:type="spellEnd"/>
      <w:proofErr w:type="gramEnd"/>
      <w:r w:rsidRPr="00E50549">
        <w:rPr>
          <w:rFonts w:ascii="Times New Roman" w:hAnsi="Times New Roman" w:cs="Times New Roman"/>
        </w:rPr>
        <w:t xml:space="preserve">(ax=ax, color='white', </w:t>
      </w:r>
      <w:proofErr w:type="spellStart"/>
      <w:r w:rsidRPr="00E50549">
        <w:rPr>
          <w:rFonts w:ascii="Times New Roman" w:hAnsi="Times New Roman" w:cs="Times New Roman"/>
        </w:rPr>
        <w:t>edgecolor</w:t>
      </w:r>
      <w:proofErr w:type="spellEnd"/>
      <w:r w:rsidRPr="00E50549">
        <w:rPr>
          <w:rFonts w:ascii="Times New Roman" w:hAnsi="Times New Roman" w:cs="Times New Roman"/>
        </w:rPr>
        <w:t>='k')</w:t>
      </w:r>
    </w:p>
    <w:p w14:paraId="3E20D1D1" w14:textId="77777777" w:rsidR="00E50549" w:rsidRPr="00E50549" w:rsidRDefault="00E50549" w:rsidP="00E50549">
      <w:pPr>
        <w:tabs>
          <w:tab w:val="left" w:pos="3600"/>
        </w:tabs>
        <w:rPr>
          <w:rFonts w:ascii="Times New Roman" w:hAnsi="Times New Roman" w:cs="Times New Roman"/>
        </w:rPr>
      </w:pPr>
    </w:p>
    <w:p w14:paraId="0C1E0390"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 </w:t>
      </w:r>
      <w:proofErr w:type="gramStart"/>
      <w:r w:rsidRPr="00E50549">
        <w:rPr>
          <w:rFonts w:ascii="Times New Roman" w:hAnsi="Times New Roman" w:cs="Times New Roman"/>
        </w:rPr>
        <w:t>set</w:t>
      </w:r>
      <w:proofErr w:type="gramEnd"/>
      <w:r w:rsidRPr="00E50549">
        <w:rPr>
          <w:rFonts w:ascii="Times New Roman" w:hAnsi="Times New Roman" w:cs="Times New Roman"/>
        </w:rPr>
        <w:t xml:space="preserve"> labels</w:t>
      </w:r>
    </w:p>
    <w:p w14:paraId="767B6D79"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for </w:t>
      </w:r>
      <w:proofErr w:type="spellStart"/>
      <w:r w:rsidRPr="00E50549">
        <w:rPr>
          <w:rFonts w:ascii="Times New Roman" w:hAnsi="Times New Roman" w:cs="Times New Roman"/>
        </w:rPr>
        <w:t>idx</w:t>
      </w:r>
      <w:proofErr w:type="spellEnd"/>
      <w:r w:rsidRPr="00E50549">
        <w:rPr>
          <w:rFonts w:ascii="Times New Roman" w:hAnsi="Times New Roman" w:cs="Times New Roman"/>
        </w:rPr>
        <w:t xml:space="preserve">, row in </w:t>
      </w:r>
      <w:proofErr w:type="spellStart"/>
      <w:r w:rsidRPr="00E50549">
        <w:rPr>
          <w:rFonts w:ascii="Times New Roman" w:hAnsi="Times New Roman" w:cs="Times New Roman"/>
        </w:rPr>
        <w:t>us_map_</w:t>
      </w:r>
      <w:proofErr w:type="gramStart"/>
      <w:r w:rsidRPr="00E50549">
        <w:rPr>
          <w:rFonts w:ascii="Times New Roman" w:hAnsi="Times New Roman" w:cs="Times New Roman"/>
        </w:rPr>
        <w:t>df</w:t>
      </w:r>
      <w:proofErr w:type="spellEnd"/>
      <w:r w:rsidRPr="00E50549">
        <w:rPr>
          <w:rFonts w:ascii="Times New Roman" w:hAnsi="Times New Roman" w:cs="Times New Roman"/>
        </w:rPr>
        <w:t>[</w:t>
      </w:r>
      <w:proofErr w:type="gramEnd"/>
      <w:r w:rsidRPr="00E50549">
        <w:rPr>
          <w:rFonts w:ascii="Times New Roman" w:hAnsi="Times New Roman" w:cs="Times New Roman"/>
        </w:rPr>
        <w:t>['State', 'geometry']</w:t>
      </w:r>
      <w:proofErr w:type="gramStart"/>
      <w:r w:rsidRPr="00E50549">
        <w:rPr>
          <w:rFonts w:ascii="Times New Roman" w:hAnsi="Times New Roman" w:cs="Times New Roman"/>
        </w:rPr>
        <w:t>].</w:t>
      </w:r>
      <w:proofErr w:type="spellStart"/>
      <w:r w:rsidRPr="00E50549">
        <w:rPr>
          <w:rFonts w:ascii="Times New Roman" w:hAnsi="Times New Roman" w:cs="Times New Roman"/>
        </w:rPr>
        <w:t>iterrows</w:t>
      </w:r>
      <w:proofErr w:type="spellEnd"/>
      <w:proofErr w:type="gramEnd"/>
      <w:r w:rsidRPr="00E50549">
        <w:rPr>
          <w:rFonts w:ascii="Times New Roman" w:hAnsi="Times New Roman" w:cs="Times New Roman"/>
        </w:rPr>
        <w:t>():</w:t>
      </w:r>
    </w:p>
    <w:p w14:paraId="7823A3B4"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proofErr w:type="gramStart"/>
      <w:r w:rsidRPr="00E50549">
        <w:rPr>
          <w:rFonts w:ascii="Times New Roman" w:hAnsi="Times New Roman" w:cs="Times New Roman"/>
        </w:rPr>
        <w:t>ax.annotate</w:t>
      </w:r>
      <w:proofErr w:type="spellEnd"/>
      <w:proofErr w:type="gramEnd"/>
      <w:r w:rsidRPr="00E50549">
        <w:rPr>
          <w:rFonts w:ascii="Times New Roman" w:hAnsi="Times New Roman" w:cs="Times New Roman"/>
        </w:rPr>
        <w:t xml:space="preserve">(row['State'], </w:t>
      </w:r>
      <w:proofErr w:type="spellStart"/>
      <w:r w:rsidRPr="00E50549">
        <w:rPr>
          <w:rFonts w:ascii="Times New Roman" w:hAnsi="Times New Roman" w:cs="Times New Roman"/>
        </w:rPr>
        <w:t>xy</w:t>
      </w:r>
      <w:proofErr w:type="spellEnd"/>
      <w:r w:rsidRPr="00E50549">
        <w:rPr>
          <w:rFonts w:ascii="Times New Roman" w:hAnsi="Times New Roman" w:cs="Times New Roman"/>
        </w:rPr>
        <w:t>= row['geometry'</w:t>
      </w:r>
      <w:proofErr w:type="gramStart"/>
      <w:r w:rsidRPr="00E50549">
        <w:rPr>
          <w:rFonts w:ascii="Times New Roman" w:hAnsi="Times New Roman" w:cs="Times New Roman"/>
        </w:rPr>
        <w:t>].</w:t>
      </w:r>
      <w:proofErr w:type="spellStart"/>
      <w:r w:rsidRPr="00E50549">
        <w:rPr>
          <w:rFonts w:ascii="Times New Roman" w:hAnsi="Times New Roman" w:cs="Times New Roman"/>
        </w:rPr>
        <w:t>centroid</w:t>
      </w:r>
      <w:proofErr w:type="gramEnd"/>
      <w:r w:rsidRPr="00E50549">
        <w:rPr>
          <w:rFonts w:ascii="Times New Roman" w:hAnsi="Times New Roman" w:cs="Times New Roman"/>
        </w:rPr>
        <w:t>.</w:t>
      </w:r>
      <w:proofErr w:type="gramStart"/>
      <w:r w:rsidRPr="00E50549">
        <w:rPr>
          <w:rFonts w:ascii="Times New Roman" w:hAnsi="Times New Roman" w:cs="Times New Roman"/>
        </w:rPr>
        <w:t>coords</w:t>
      </w:r>
      <w:proofErr w:type="spellEnd"/>
      <w:r w:rsidRPr="00E50549">
        <w:rPr>
          <w:rFonts w:ascii="Times New Roman" w:hAnsi="Times New Roman" w:cs="Times New Roman"/>
        </w:rPr>
        <w:t>[</w:t>
      </w:r>
      <w:proofErr w:type="gramEnd"/>
      <w:r w:rsidRPr="00E50549">
        <w:rPr>
          <w:rFonts w:ascii="Times New Roman" w:hAnsi="Times New Roman" w:cs="Times New Roman"/>
        </w:rPr>
        <w:t xml:space="preserve">0], ha='center', </w:t>
      </w:r>
      <w:proofErr w:type="spellStart"/>
      <w:r w:rsidRPr="00E50549">
        <w:rPr>
          <w:rFonts w:ascii="Times New Roman" w:hAnsi="Times New Roman" w:cs="Times New Roman"/>
        </w:rPr>
        <w:t>fontsize</w:t>
      </w:r>
      <w:proofErr w:type="spellEnd"/>
      <w:r w:rsidRPr="00E50549">
        <w:rPr>
          <w:rFonts w:ascii="Times New Roman" w:hAnsi="Times New Roman" w:cs="Times New Roman"/>
        </w:rPr>
        <w:t>=5)</w:t>
      </w:r>
    </w:p>
    <w:p w14:paraId="0A4C2E33" w14:textId="77777777" w:rsidR="00E50549" w:rsidRPr="00E50549" w:rsidRDefault="00E50549" w:rsidP="00E50549">
      <w:pPr>
        <w:tabs>
          <w:tab w:val="left" w:pos="3600"/>
        </w:tabs>
        <w:rPr>
          <w:rFonts w:ascii="Times New Roman" w:hAnsi="Times New Roman" w:cs="Times New Roman"/>
        </w:rPr>
      </w:pPr>
    </w:p>
    <w:p w14:paraId="27950D1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for </w:t>
      </w:r>
      <w:proofErr w:type="spellStart"/>
      <w:r w:rsidRPr="00E50549">
        <w:rPr>
          <w:rFonts w:ascii="Times New Roman" w:hAnsi="Times New Roman" w:cs="Times New Roman"/>
        </w:rPr>
        <w:t>idx</w:t>
      </w:r>
      <w:proofErr w:type="spellEnd"/>
      <w:r w:rsidRPr="00E50549">
        <w:rPr>
          <w:rFonts w:ascii="Times New Roman" w:hAnsi="Times New Roman" w:cs="Times New Roman"/>
        </w:rPr>
        <w:t>, i in enumerate(centers):</w:t>
      </w:r>
    </w:p>
    <w:p w14:paraId="1C248F97"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circle_polygon</w:t>
      </w:r>
      <w:proofErr w:type="spellEnd"/>
      <w:r w:rsidRPr="00E50549">
        <w:rPr>
          <w:rFonts w:ascii="Times New Roman" w:hAnsi="Times New Roman" w:cs="Times New Roman"/>
        </w:rPr>
        <w:t xml:space="preserve"> = Point(</w:t>
      </w:r>
      <w:proofErr w:type="spellStart"/>
      <w:r w:rsidRPr="00E50549">
        <w:rPr>
          <w:rFonts w:ascii="Times New Roman" w:hAnsi="Times New Roman" w:cs="Times New Roman"/>
        </w:rPr>
        <w:t>i</w:t>
      </w:r>
      <w:proofErr w:type="spellEnd"/>
      <w:proofErr w:type="gramStart"/>
      <w:r w:rsidRPr="00E50549">
        <w:rPr>
          <w:rFonts w:ascii="Times New Roman" w:hAnsi="Times New Roman" w:cs="Times New Roman"/>
        </w:rPr>
        <w:t>).buffer</w:t>
      </w:r>
      <w:proofErr w:type="gramEnd"/>
      <w:r w:rsidRPr="00E50549">
        <w:rPr>
          <w:rFonts w:ascii="Times New Roman" w:hAnsi="Times New Roman" w:cs="Times New Roman"/>
        </w:rPr>
        <w:t>(radius[</w:t>
      </w:r>
      <w:proofErr w:type="spellStart"/>
      <w:r w:rsidRPr="00E50549">
        <w:rPr>
          <w:rFonts w:ascii="Times New Roman" w:hAnsi="Times New Roman" w:cs="Times New Roman"/>
        </w:rPr>
        <w:t>idx</w:t>
      </w:r>
      <w:proofErr w:type="spellEnd"/>
      <w:r w:rsidRPr="00E50549">
        <w:rPr>
          <w:rFonts w:ascii="Times New Roman" w:hAnsi="Times New Roman" w:cs="Times New Roman"/>
        </w:rPr>
        <w:t>])</w:t>
      </w:r>
    </w:p>
    <w:p w14:paraId="41A551F9" w14:textId="77777777" w:rsidR="00E50549" w:rsidRPr="00E50549" w:rsidRDefault="00E50549" w:rsidP="00E50549">
      <w:pPr>
        <w:tabs>
          <w:tab w:val="left" w:pos="3600"/>
        </w:tabs>
        <w:rPr>
          <w:rFonts w:ascii="Times New Roman" w:hAnsi="Times New Roman" w:cs="Times New Roman"/>
        </w:rPr>
      </w:pPr>
    </w:p>
    <w:p w14:paraId="7E46872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gdf_circle</w:t>
      </w:r>
      <w:proofErr w:type="spellEnd"/>
      <w:r w:rsidRPr="00E50549">
        <w:rPr>
          <w:rFonts w:ascii="Times New Roman" w:hAnsi="Times New Roman" w:cs="Times New Roman"/>
        </w:rPr>
        <w:t xml:space="preserve"> = </w:t>
      </w:r>
      <w:proofErr w:type="spellStart"/>
      <w:proofErr w:type="gramStart"/>
      <w:r w:rsidRPr="00E50549">
        <w:rPr>
          <w:rFonts w:ascii="Times New Roman" w:hAnsi="Times New Roman" w:cs="Times New Roman"/>
        </w:rPr>
        <w:t>gpd.GeoDataFrame</w:t>
      </w:r>
      <w:proofErr w:type="spellEnd"/>
      <w:proofErr w:type="gramEnd"/>
      <w:r w:rsidRPr="00E50549">
        <w:rPr>
          <w:rFonts w:ascii="Times New Roman" w:hAnsi="Times New Roman" w:cs="Times New Roman"/>
        </w:rPr>
        <w:t>(</w:t>
      </w:r>
    </w:p>
    <w:p w14:paraId="72BD0C15"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geometry=[</w:t>
      </w:r>
      <w:proofErr w:type="spellStart"/>
      <w:r w:rsidRPr="00E50549">
        <w:rPr>
          <w:rFonts w:ascii="Times New Roman" w:hAnsi="Times New Roman" w:cs="Times New Roman"/>
        </w:rPr>
        <w:t>circle_polygon</w:t>
      </w:r>
      <w:proofErr w:type="spellEnd"/>
      <w:r w:rsidRPr="00E50549">
        <w:rPr>
          <w:rFonts w:ascii="Times New Roman" w:hAnsi="Times New Roman" w:cs="Times New Roman"/>
        </w:rPr>
        <w:t xml:space="preserve">], </w:t>
      </w:r>
      <w:proofErr w:type="spellStart"/>
      <w:r w:rsidRPr="00E50549">
        <w:rPr>
          <w:rFonts w:ascii="Times New Roman" w:hAnsi="Times New Roman" w:cs="Times New Roman"/>
        </w:rPr>
        <w:t>crs</w:t>
      </w:r>
      <w:proofErr w:type="spellEnd"/>
      <w:r w:rsidRPr="00E50549">
        <w:rPr>
          <w:rFonts w:ascii="Times New Roman" w:hAnsi="Times New Roman" w:cs="Times New Roman"/>
        </w:rPr>
        <w:t>='EPSG:4326')</w:t>
      </w:r>
    </w:p>
    <w:p w14:paraId="59858520" w14:textId="77777777" w:rsidR="00E50549" w:rsidRPr="00E50549" w:rsidRDefault="00E50549" w:rsidP="00E50549">
      <w:pPr>
        <w:tabs>
          <w:tab w:val="left" w:pos="3600"/>
        </w:tabs>
        <w:rPr>
          <w:rFonts w:ascii="Times New Roman" w:hAnsi="Times New Roman" w:cs="Times New Roman"/>
        </w:rPr>
      </w:pPr>
    </w:p>
    <w:p w14:paraId="7251146F"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gdf_circle_proj</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gdf_circle.to_crs</w:t>
      </w:r>
      <w:proofErr w:type="spellEnd"/>
      <w:r w:rsidRPr="00E50549">
        <w:rPr>
          <w:rFonts w:ascii="Times New Roman" w:hAnsi="Times New Roman" w:cs="Times New Roman"/>
        </w:rPr>
        <w:t>('EPSG:4326')</w:t>
      </w:r>
    </w:p>
    <w:p w14:paraId="2B89D12C" w14:textId="77777777" w:rsidR="00E50549" w:rsidRPr="00E50549" w:rsidRDefault="00E50549" w:rsidP="00E50549">
      <w:pPr>
        <w:tabs>
          <w:tab w:val="left" w:pos="3600"/>
        </w:tabs>
        <w:rPr>
          <w:rFonts w:ascii="Times New Roman" w:hAnsi="Times New Roman" w:cs="Times New Roman"/>
        </w:rPr>
      </w:pPr>
    </w:p>
    <w:p w14:paraId="612A5FB9"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circle_polygon_projected</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gdf_circle_</w:t>
      </w:r>
      <w:proofErr w:type="gramStart"/>
      <w:r w:rsidRPr="00E50549">
        <w:rPr>
          <w:rFonts w:ascii="Times New Roman" w:hAnsi="Times New Roman" w:cs="Times New Roman"/>
        </w:rPr>
        <w:t>proj.geometry</w:t>
      </w:r>
      <w:proofErr w:type="gramEnd"/>
      <w:r w:rsidRPr="00E50549">
        <w:rPr>
          <w:rFonts w:ascii="Times New Roman" w:hAnsi="Times New Roman" w:cs="Times New Roman"/>
        </w:rPr>
        <w:t>.</w:t>
      </w:r>
      <w:proofErr w:type="gramStart"/>
      <w:r w:rsidRPr="00E50549">
        <w:rPr>
          <w:rFonts w:ascii="Times New Roman" w:hAnsi="Times New Roman" w:cs="Times New Roman"/>
        </w:rPr>
        <w:t>iloc</w:t>
      </w:r>
      <w:proofErr w:type="spellEnd"/>
      <w:r w:rsidRPr="00E50549">
        <w:rPr>
          <w:rFonts w:ascii="Times New Roman" w:hAnsi="Times New Roman" w:cs="Times New Roman"/>
        </w:rPr>
        <w:t>[</w:t>
      </w:r>
      <w:proofErr w:type="gramEnd"/>
      <w:r w:rsidRPr="00E50549">
        <w:rPr>
          <w:rFonts w:ascii="Times New Roman" w:hAnsi="Times New Roman" w:cs="Times New Roman"/>
        </w:rPr>
        <w:t>0]</w:t>
      </w:r>
    </w:p>
    <w:p w14:paraId="31A714C6" w14:textId="77777777" w:rsidR="00E50549" w:rsidRPr="00E50549" w:rsidRDefault="00E50549" w:rsidP="00E50549">
      <w:pPr>
        <w:tabs>
          <w:tab w:val="left" w:pos="3600"/>
        </w:tabs>
        <w:rPr>
          <w:rFonts w:ascii="Times New Roman" w:hAnsi="Times New Roman" w:cs="Times New Roman"/>
        </w:rPr>
      </w:pPr>
    </w:p>
    <w:p w14:paraId="71D4BE3A"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x, y = </w:t>
      </w:r>
      <w:proofErr w:type="spellStart"/>
      <w:r w:rsidRPr="00E50549">
        <w:rPr>
          <w:rFonts w:ascii="Times New Roman" w:hAnsi="Times New Roman" w:cs="Times New Roman"/>
        </w:rPr>
        <w:t>circle_polygon_</w:t>
      </w:r>
      <w:proofErr w:type="gramStart"/>
      <w:r w:rsidRPr="00E50549">
        <w:rPr>
          <w:rFonts w:ascii="Times New Roman" w:hAnsi="Times New Roman" w:cs="Times New Roman"/>
        </w:rPr>
        <w:t>projected.exterior</w:t>
      </w:r>
      <w:proofErr w:type="gramEnd"/>
      <w:r w:rsidRPr="00E50549">
        <w:rPr>
          <w:rFonts w:ascii="Times New Roman" w:hAnsi="Times New Roman" w:cs="Times New Roman"/>
        </w:rPr>
        <w:t>.</w:t>
      </w:r>
      <w:proofErr w:type="gramStart"/>
      <w:r w:rsidRPr="00E50549">
        <w:rPr>
          <w:rFonts w:ascii="Times New Roman" w:hAnsi="Times New Roman" w:cs="Times New Roman"/>
        </w:rPr>
        <w:t>coords.xy</w:t>
      </w:r>
      <w:proofErr w:type="spellEnd"/>
      <w:proofErr w:type="gramEnd"/>
    </w:p>
    <w:p w14:paraId="0992B02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proofErr w:type="gramStart"/>
      <w:r w:rsidRPr="00E50549">
        <w:rPr>
          <w:rFonts w:ascii="Times New Roman" w:hAnsi="Times New Roman" w:cs="Times New Roman"/>
        </w:rPr>
        <w:t>ax.plot</w:t>
      </w:r>
      <w:proofErr w:type="spellEnd"/>
      <w:proofErr w:type="gramEnd"/>
      <w:r w:rsidRPr="00E50549">
        <w:rPr>
          <w:rFonts w:ascii="Times New Roman" w:hAnsi="Times New Roman" w:cs="Times New Roman"/>
        </w:rPr>
        <w:t>(x, y, color='green', label=</w:t>
      </w:r>
      <w:proofErr w:type="spellStart"/>
      <w:r w:rsidRPr="00E50549">
        <w:rPr>
          <w:rFonts w:ascii="Times New Roman" w:hAnsi="Times New Roman" w:cs="Times New Roman"/>
        </w:rPr>
        <w:t>f"circle</w:t>
      </w:r>
      <w:proofErr w:type="spellEnd"/>
      <w:r w:rsidRPr="00E50549">
        <w:rPr>
          <w:rFonts w:ascii="Times New Roman" w:hAnsi="Times New Roman" w:cs="Times New Roman"/>
        </w:rPr>
        <w:t>_{</w:t>
      </w:r>
      <w:proofErr w:type="spellStart"/>
      <w:r w:rsidRPr="00E50549">
        <w:rPr>
          <w:rFonts w:ascii="Times New Roman" w:hAnsi="Times New Roman" w:cs="Times New Roman"/>
        </w:rPr>
        <w:t>idx</w:t>
      </w:r>
      <w:proofErr w:type="spellEnd"/>
      <w:r w:rsidRPr="00E50549">
        <w:rPr>
          <w:rFonts w:ascii="Times New Roman" w:hAnsi="Times New Roman" w:cs="Times New Roman"/>
        </w:rPr>
        <w:t>}", linewidth=0.9)</w:t>
      </w:r>
    </w:p>
    <w:p w14:paraId="5B7CB663"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passing_events</w:t>
      </w:r>
      <w:proofErr w:type="spellEnd"/>
      <w:r w:rsidRPr="00E50549">
        <w:rPr>
          <w:rFonts w:ascii="Times New Roman" w:hAnsi="Times New Roman" w:cs="Times New Roman"/>
        </w:rPr>
        <w:t xml:space="preserve"> = </w:t>
      </w:r>
      <w:proofErr w:type="spellStart"/>
      <w:r w:rsidRPr="00E50549">
        <w:rPr>
          <w:rFonts w:ascii="Times New Roman" w:hAnsi="Times New Roman" w:cs="Times New Roman"/>
        </w:rPr>
        <w:t>passing_</w:t>
      </w:r>
      <w:proofErr w:type="gramStart"/>
      <w:r w:rsidRPr="00E50549">
        <w:rPr>
          <w:rFonts w:ascii="Times New Roman" w:hAnsi="Times New Roman" w:cs="Times New Roman"/>
        </w:rPr>
        <w:t>events</w:t>
      </w:r>
      <w:proofErr w:type="spellEnd"/>
      <w:r w:rsidRPr="00E50549">
        <w:rPr>
          <w:rFonts w:ascii="Times New Roman" w:hAnsi="Times New Roman" w:cs="Times New Roman"/>
        </w:rPr>
        <w:t>[</w:t>
      </w:r>
      <w:proofErr w:type="spellStart"/>
      <w:proofErr w:type="gramEnd"/>
      <w:r w:rsidRPr="00E50549">
        <w:rPr>
          <w:rFonts w:ascii="Times New Roman" w:hAnsi="Times New Roman" w:cs="Times New Roman"/>
        </w:rPr>
        <w:t>passing_</w:t>
      </w:r>
      <w:proofErr w:type="gramStart"/>
      <w:r w:rsidRPr="00E50549">
        <w:rPr>
          <w:rFonts w:ascii="Times New Roman" w:hAnsi="Times New Roman" w:cs="Times New Roman"/>
        </w:rPr>
        <w:t>events.geometry</w:t>
      </w:r>
      <w:proofErr w:type="gramEnd"/>
      <w:r w:rsidRPr="00E50549">
        <w:rPr>
          <w:rFonts w:ascii="Times New Roman" w:hAnsi="Times New Roman" w:cs="Times New Roman"/>
        </w:rPr>
        <w:t>.</w:t>
      </w:r>
      <w:proofErr w:type="gramStart"/>
      <w:r w:rsidRPr="00E50549">
        <w:rPr>
          <w:rFonts w:ascii="Times New Roman" w:hAnsi="Times New Roman" w:cs="Times New Roman"/>
        </w:rPr>
        <w:t>intersects</w:t>
      </w:r>
      <w:proofErr w:type="spellEnd"/>
      <w:r w:rsidRPr="00E50549">
        <w:rPr>
          <w:rFonts w:ascii="Times New Roman" w:hAnsi="Times New Roman" w:cs="Times New Roman"/>
        </w:rPr>
        <w:t>(</w:t>
      </w:r>
      <w:proofErr w:type="gramEnd"/>
    </w:p>
    <w:p w14:paraId="5A6DD53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circle_polygon_projected</w:t>
      </w:r>
      <w:proofErr w:type="spellEnd"/>
      <w:r w:rsidRPr="00E50549">
        <w:rPr>
          <w:rFonts w:ascii="Times New Roman" w:hAnsi="Times New Roman" w:cs="Times New Roman"/>
        </w:rPr>
        <w:t>)]</w:t>
      </w:r>
    </w:p>
    <w:p w14:paraId="4299BCB4" w14:textId="77777777" w:rsidR="00E50549" w:rsidRPr="00E50549" w:rsidRDefault="00E50549" w:rsidP="00E50549">
      <w:pPr>
        <w:tabs>
          <w:tab w:val="left" w:pos="3600"/>
        </w:tabs>
        <w:rPr>
          <w:rFonts w:ascii="Times New Roman" w:hAnsi="Times New Roman" w:cs="Times New Roman"/>
        </w:rPr>
      </w:pPr>
    </w:p>
    <w:p w14:paraId="1EE92CCB"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passing_</w:t>
      </w:r>
      <w:proofErr w:type="gramStart"/>
      <w:r w:rsidRPr="00E50549">
        <w:rPr>
          <w:rFonts w:ascii="Times New Roman" w:hAnsi="Times New Roman" w:cs="Times New Roman"/>
        </w:rPr>
        <w:t>events.plot</w:t>
      </w:r>
      <w:proofErr w:type="spellEnd"/>
      <w:proofErr w:type="gramEnd"/>
      <w:r w:rsidRPr="00E50549">
        <w:rPr>
          <w:rFonts w:ascii="Times New Roman" w:hAnsi="Times New Roman" w:cs="Times New Roman"/>
        </w:rPr>
        <w:t>(ax=ax, color='red', linewidth=0.5, alpha=0.7)</w:t>
      </w:r>
    </w:p>
    <w:p w14:paraId="726834B2" w14:textId="77777777" w:rsidR="00E50549" w:rsidRPr="00E50549" w:rsidRDefault="00E50549" w:rsidP="00E50549">
      <w:pPr>
        <w:tabs>
          <w:tab w:val="left" w:pos="3600"/>
        </w:tabs>
        <w:rPr>
          <w:rFonts w:ascii="Times New Roman" w:hAnsi="Times New Roman" w:cs="Times New Roman"/>
        </w:rPr>
      </w:pPr>
    </w:p>
    <w:p w14:paraId="22BA7F69"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ax.set_</w:t>
      </w:r>
      <w:proofErr w:type="gramStart"/>
      <w:r w:rsidRPr="00E50549">
        <w:rPr>
          <w:rFonts w:ascii="Times New Roman" w:hAnsi="Times New Roman" w:cs="Times New Roman"/>
        </w:rPr>
        <w:t>title</w:t>
      </w:r>
      <w:proofErr w:type="spellEnd"/>
      <w:r w:rsidRPr="00E50549">
        <w:rPr>
          <w:rFonts w:ascii="Times New Roman" w:hAnsi="Times New Roman" w:cs="Times New Roman"/>
        </w:rPr>
        <w:t>(</w:t>
      </w:r>
      <w:proofErr w:type="spellStart"/>
      <w:proofErr w:type="gramEnd"/>
      <w:r w:rsidRPr="00E50549">
        <w:rPr>
          <w:rFonts w:ascii="Times New Roman" w:hAnsi="Times New Roman" w:cs="Times New Roman"/>
        </w:rPr>
        <w:t>f'Events</w:t>
      </w:r>
      <w:proofErr w:type="spellEnd"/>
      <w:r w:rsidRPr="00E50549">
        <w:rPr>
          <w:rFonts w:ascii="Times New Roman" w:hAnsi="Times New Roman" w:cs="Times New Roman"/>
        </w:rPr>
        <w:t xml:space="preserve"> passing through </w:t>
      </w:r>
      <w:proofErr w:type="gramStart"/>
      <w:r w:rsidRPr="00E50549">
        <w:rPr>
          <w:rFonts w:ascii="Times New Roman" w:hAnsi="Times New Roman" w:cs="Times New Roman"/>
        </w:rPr>
        <w:t>circles'</w:t>
      </w:r>
      <w:proofErr w:type="gramEnd"/>
      <w:r w:rsidRPr="00E50549">
        <w:rPr>
          <w:rFonts w:ascii="Times New Roman" w:hAnsi="Times New Roman" w:cs="Times New Roman"/>
        </w:rPr>
        <w:t>)</w:t>
      </w:r>
    </w:p>
    <w:p w14:paraId="67B6A49A" w14:textId="77777777" w:rsidR="00E50549" w:rsidRPr="00E50549" w:rsidRDefault="00E50549" w:rsidP="00E50549">
      <w:pPr>
        <w:tabs>
          <w:tab w:val="left" w:pos="3600"/>
        </w:tabs>
        <w:rPr>
          <w:rFonts w:ascii="Times New Roman" w:hAnsi="Times New Roman" w:cs="Times New Roman"/>
        </w:rPr>
      </w:pPr>
    </w:p>
    <w:p w14:paraId="64D59065"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proofErr w:type="gramStart"/>
      <w:r w:rsidRPr="00E50549">
        <w:rPr>
          <w:rFonts w:ascii="Times New Roman" w:hAnsi="Times New Roman" w:cs="Times New Roman"/>
        </w:rPr>
        <w:t>fig.tight</w:t>
      </w:r>
      <w:proofErr w:type="gramEnd"/>
      <w:r w:rsidRPr="00E50549">
        <w:rPr>
          <w:rFonts w:ascii="Times New Roman" w:hAnsi="Times New Roman" w:cs="Times New Roman"/>
        </w:rPr>
        <w:t>_</w:t>
      </w:r>
      <w:proofErr w:type="gramStart"/>
      <w:r w:rsidRPr="00E50549">
        <w:rPr>
          <w:rFonts w:ascii="Times New Roman" w:hAnsi="Times New Roman" w:cs="Times New Roman"/>
        </w:rPr>
        <w:t>layout</w:t>
      </w:r>
      <w:proofErr w:type="spellEnd"/>
      <w:r w:rsidRPr="00E50549">
        <w:rPr>
          <w:rFonts w:ascii="Times New Roman" w:hAnsi="Times New Roman" w:cs="Times New Roman"/>
        </w:rPr>
        <w:t>(</w:t>
      </w:r>
      <w:proofErr w:type="gramEnd"/>
      <w:r w:rsidRPr="00E50549">
        <w:rPr>
          <w:rFonts w:ascii="Times New Roman" w:hAnsi="Times New Roman" w:cs="Times New Roman"/>
        </w:rPr>
        <w:t>)</w:t>
      </w:r>
    </w:p>
    <w:p w14:paraId="70115478"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proofErr w:type="gramStart"/>
      <w:r w:rsidRPr="00E50549">
        <w:rPr>
          <w:rFonts w:ascii="Times New Roman" w:hAnsi="Times New Roman" w:cs="Times New Roman"/>
        </w:rPr>
        <w:t>plt.show</w:t>
      </w:r>
      <w:proofErr w:type="spellEnd"/>
      <w:proofErr w:type="gramEnd"/>
      <w:r w:rsidRPr="00E50549">
        <w:rPr>
          <w:rFonts w:ascii="Times New Roman" w:hAnsi="Times New Roman" w:cs="Times New Roman"/>
        </w:rPr>
        <w:t>()</w:t>
      </w:r>
    </w:p>
    <w:p w14:paraId="63E2815E"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
    <w:p w14:paraId="0389E412"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roofErr w:type="spellStart"/>
      <w:r w:rsidRPr="00E50549">
        <w:rPr>
          <w:rFonts w:ascii="Times New Roman" w:hAnsi="Times New Roman" w:cs="Times New Roman"/>
        </w:rPr>
        <w:t>passing_events</w:t>
      </w:r>
      <w:proofErr w:type="spellEnd"/>
      <w:r w:rsidRPr="00E50549">
        <w:rPr>
          <w:rFonts w:ascii="Times New Roman" w:hAnsi="Times New Roman" w:cs="Times New Roman"/>
        </w:rPr>
        <w:t>['</w:t>
      </w:r>
      <w:proofErr w:type="spellStart"/>
      <w:r w:rsidRPr="00E50549">
        <w:rPr>
          <w:rFonts w:ascii="Times New Roman" w:hAnsi="Times New Roman" w:cs="Times New Roman"/>
        </w:rPr>
        <w:t>EventID</w:t>
      </w:r>
      <w:proofErr w:type="spellEnd"/>
      <w:r w:rsidRPr="00E50549">
        <w:rPr>
          <w:rFonts w:ascii="Times New Roman" w:hAnsi="Times New Roman" w:cs="Times New Roman"/>
        </w:rPr>
        <w:t>'] = (</w:t>
      </w:r>
      <w:proofErr w:type="spellStart"/>
      <w:r w:rsidRPr="00E50549">
        <w:rPr>
          <w:rFonts w:ascii="Times New Roman" w:hAnsi="Times New Roman" w:cs="Times New Roman"/>
        </w:rPr>
        <w:t>passing_events</w:t>
      </w:r>
      <w:proofErr w:type="spellEnd"/>
      <w:r w:rsidRPr="00E50549">
        <w:rPr>
          <w:rFonts w:ascii="Times New Roman" w:hAnsi="Times New Roman" w:cs="Times New Roman"/>
        </w:rPr>
        <w:t>['</w:t>
      </w:r>
      <w:proofErr w:type="spellStart"/>
      <w:r w:rsidRPr="00E50549">
        <w:rPr>
          <w:rFonts w:ascii="Times New Roman" w:hAnsi="Times New Roman" w:cs="Times New Roman"/>
        </w:rPr>
        <w:t>EventID</w:t>
      </w:r>
      <w:proofErr w:type="spellEnd"/>
      <w:proofErr w:type="gramStart"/>
      <w:r w:rsidRPr="00E50549">
        <w:rPr>
          <w:rFonts w:ascii="Times New Roman" w:hAnsi="Times New Roman" w:cs="Times New Roman"/>
        </w:rPr>
        <w:t>']+</w:t>
      </w:r>
      <w:proofErr w:type="gramEnd"/>
      <w:r w:rsidRPr="00E50549">
        <w:rPr>
          <w:rFonts w:ascii="Times New Roman" w:hAnsi="Times New Roman" w:cs="Times New Roman"/>
        </w:rPr>
        <w:t xml:space="preserve"> 27e7</w:t>
      </w:r>
      <w:proofErr w:type="gramStart"/>
      <w:r w:rsidRPr="00E50549">
        <w:rPr>
          <w:rFonts w:ascii="Times New Roman" w:hAnsi="Times New Roman" w:cs="Times New Roman"/>
        </w:rPr>
        <w:t>).</w:t>
      </w:r>
      <w:proofErr w:type="spellStart"/>
      <w:r w:rsidRPr="00E50549">
        <w:rPr>
          <w:rFonts w:ascii="Times New Roman" w:hAnsi="Times New Roman" w:cs="Times New Roman"/>
        </w:rPr>
        <w:t>astype</w:t>
      </w:r>
      <w:proofErr w:type="spellEnd"/>
      <w:proofErr w:type="gramEnd"/>
      <w:r w:rsidRPr="00E50549">
        <w:rPr>
          <w:rFonts w:ascii="Times New Roman" w:hAnsi="Times New Roman" w:cs="Times New Roman"/>
        </w:rPr>
        <w:t>('int64')</w:t>
      </w:r>
    </w:p>
    <w:p w14:paraId="5BFF2FC0" w14:textId="77777777"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w:t>
      </w:r>
    </w:p>
    <w:p w14:paraId="60B04AAB" w14:textId="67D7AED7" w:rsid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    return </w:t>
      </w:r>
      <w:proofErr w:type="spellStart"/>
      <w:r w:rsidRPr="00E50549">
        <w:rPr>
          <w:rFonts w:ascii="Times New Roman" w:hAnsi="Times New Roman" w:cs="Times New Roman"/>
        </w:rPr>
        <w:t>passing_events</w:t>
      </w:r>
      <w:proofErr w:type="spellEnd"/>
      <w:r w:rsidRPr="00E50549">
        <w:rPr>
          <w:rFonts w:ascii="Times New Roman" w:hAnsi="Times New Roman" w:cs="Times New Roman"/>
        </w:rPr>
        <w:t>['</w:t>
      </w:r>
      <w:proofErr w:type="spellStart"/>
      <w:r w:rsidRPr="00E50549">
        <w:rPr>
          <w:rFonts w:ascii="Times New Roman" w:hAnsi="Times New Roman" w:cs="Times New Roman"/>
        </w:rPr>
        <w:t>EventID</w:t>
      </w:r>
      <w:proofErr w:type="spellEnd"/>
      <w:r w:rsidRPr="00E50549">
        <w:rPr>
          <w:rFonts w:ascii="Times New Roman" w:hAnsi="Times New Roman" w:cs="Times New Roman"/>
        </w:rPr>
        <w:t>']</w:t>
      </w:r>
    </w:p>
    <w:p w14:paraId="6A4DD1C7" w14:textId="3C3C1315" w:rsidR="00E50549" w:rsidRDefault="00E50549" w:rsidP="003F2C9E">
      <w:pPr>
        <w:tabs>
          <w:tab w:val="left" w:pos="3600"/>
        </w:tabs>
        <w:rPr>
          <w:rFonts w:ascii="Times New Roman" w:hAnsi="Times New Roman" w:cs="Times New Roman"/>
        </w:rPr>
      </w:pPr>
      <w:r>
        <w:rPr>
          <w:rFonts w:ascii="Times New Roman" w:hAnsi="Times New Roman" w:cs="Times New Roman"/>
        </w:rPr>
        <w:t>xxxxxxxxxxxxxxxxxxxxxxxxxxxxxxxxxxxxxxxxxxxxxxxxxxxxxxxxxxxxxxxxxxxx</w:t>
      </w:r>
    </w:p>
    <w:p w14:paraId="58281D32" w14:textId="3769742D" w:rsidR="003F2C9E" w:rsidRDefault="00E50549" w:rsidP="003F2C9E">
      <w:pPr>
        <w:tabs>
          <w:tab w:val="left" w:pos="3600"/>
        </w:tabs>
        <w:rPr>
          <w:rFonts w:ascii="Times New Roman" w:hAnsi="Times New Roman" w:cs="Times New Roman"/>
        </w:rPr>
      </w:pPr>
      <w:r>
        <w:rPr>
          <w:rFonts w:ascii="Times New Roman" w:hAnsi="Times New Roman" w:cs="Times New Roman"/>
        </w:rPr>
        <w:t>Track Matching A</w:t>
      </w:r>
      <w:r w:rsidR="003F2C9E">
        <w:rPr>
          <w:rFonts w:ascii="Times New Roman" w:hAnsi="Times New Roman" w:cs="Times New Roman"/>
        </w:rPr>
        <w:t>nalysis in QGIS:</w:t>
      </w:r>
    </w:p>
    <w:p w14:paraId="4D4D214D" w14:textId="1C18D39C" w:rsidR="00E50549" w:rsidRPr="00E50549" w:rsidRDefault="00E50549" w:rsidP="00E50549">
      <w:pPr>
        <w:tabs>
          <w:tab w:val="left" w:pos="3600"/>
        </w:tabs>
        <w:rPr>
          <w:rFonts w:ascii="Times New Roman" w:hAnsi="Times New Roman" w:cs="Times New Roman"/>
        </w:rPr>
      </w:pPr>
      <w:r>
        <w:rPr>
          <w:rFonts w:ascii="Times New Roman" w:hAnsi="Times New Roman" w:cs="Times New Roman"/>
        </w:rPr>
        <w:t>Purpose: T</w:t>
      </w:r>
      <w:r w:rsidRPr="00E50549">
        <w:rPr>
          <w:rFonts w:ascii="Times New Roman" w:hAnsi="Times New Roman" w:cs="Times New Roman"/>
        </w:rPr>
        <w:t>o identify historical or simulated hurricane events that followed a track similar to a target hurricane (e.g., Hurricane Harvey).</w:t>
      </w:r>
    </w:p>
    <w:p w14:paraId="23035294" w14:textId="254A515F" w:rsidR="00E50549" w:rsidRPr="00E50549" w:rsidRDefault="00E50549" w:rsidP="00E50549">
      <w:pPr>
        <w:tabs>
          <w:tab w:val="left" w:pos="3600"/>
        </w:tabs>
        <w:rPr>
          <w:rFonts w:ascii="Times New Roman" w:hAnsi="Times New Roman" w:cs="Times New Roman"/>
        </w:rPr>
      </w:pPr>
      <w:r w:rsidRPr="00E50549">
        <w:rPr>
          <w:rFonts w:ascii="Times New Roman" w:hAnsi="Times New Roman" w:cs="Times New Roman"/>
        </w:rPr>
        <w:t xml:space="preserve">This approach helps narrow down a large event catalog to a small set of "like events" </w:t>
      </w:r>
    </w:p>
    <w:p w14:paraId="6409F517" w14:textId="6E25298E" w:rsidR="00E50549" w:rsidRDefault="00E50549" w:rsidP="00E50549">
      <w:pPr>
        <w:tabs>
          <w:tab w:val="left" w:pos="3600"/>
        </w:tabs>
        <w:rPr>
          <w:rFonts w:ascii="Times New Roman" w:hAnsi="Times New Roman" w:cs="Times New Roman"/>
        </w:rPr>
      </w:pPr>
      <w:r>
        <w:rPr>
          <w:rFonts w:ascii="Times New Roman" w:hAnsi="Times New Roman" w:cs="Times New Roman"/>
        </w:rPr>
        <w:t xml:space="preserve">We will be using- </w:t>
      </w:r>
      <w:r w:rsidRPr="00E50549">
        <w:rPr>
          <w:rFonts w:ascii="Times New Roman" w:hAnsi="Times New Roman" w:cs="Times New Roman"/>
        </w:rPr>
        <w:t>QGIS</w:t>
      </w:r>
      <w:r>
        <w:rPr>
          <w:rFonts w:ascii="Times New Roman" w:hAnsi="Times New Roman" w:cs="Times New Roman"/>
        </w:rPr>
        <w:t xml:space="preserve">, </w:t>
      </w:r>
      <w:r w:rsidRPr="00E50549">
        <w:rPr>
          <w:rFonts w:ascii="Times New Roman" w:hAnsi="Times New Roman" w:cs="Times New Roman"/>
        </w:rPr>
        <w:t>AIR Event Track Catalog</w:t>
      </w:r>
      <w:r>
        <w:rPr>
          <w:rFonts w:ascii="Times New Roman" w:hAnsi="Times New Roman" w:cs="Times New Roman"/>
        </w:rPr>
        <w:t xml:space="preserve">, </w:t>
      </w:r>
      <w:r w:rsidRPr="00E50549">
        <w:rPr>
          <w:rFonts w:ascii="Times New Roman" w:hAnsi="Times New Roman" w:cs="Times New Roman"/>
        </w:rPr>
        <w:t>Historical Hurricane Track Data</w:t>
      </w:r>
    </w:p>
    <w:p w14:paraId="5BC52932" w14:textId="760C7D19" w:rsidR="003F2C9E" w:rsidRDefault="003F2C9E" w:rsidP="003F2C9E">
      <w:pPr>
        <w:tabs>
          <w:tab w:val="left" w:pos="3600"/>
        </w:tabs>
        <w:rPr>
          <w:rFonts w:ascii="Times New Roman" w:hAnsi="Times New Roman" w:cs="Times New Roman"/>
        </w:rPr>
      </w:pPr>
      <w:r>
        <w:rPr>
          <w:noProof/>
        </w:rPr>
        <w:drawing>
          <wp:inline distT="0" distB="0" distL="0" distR="0" wp14:anchorId="634CEFD2" wp14:editId="199924D5">
            <wp:extent cx="4897690" cy="2717800"/>
            <wp:effectExtent l="0" t="0" r="0" b="6350"/>
            <wp:docPr id="96617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02515" cy="2720477"/>
                    </a:xfrm>
                    <a:prstGeom prst="rect">
                      <a:avLst/>
                    </a:prstGeom>
                    <a:noFill/>
                    <a:ln>
                      <a:noFill/>
                    </a:ln>
                  </pic:spPr>
                </pic:pic>
              </a:graphicData>
            </a:graphic>
          </wp:inline>
        </w:drawing>
      </w:r>
    </w:p>
    <w:p w14:paraId="35CA5223" w14:textId="77777777" w:rsidR="003F2C9E" w:rsidRDefault="003F2C9E" w:rsidP="003F2C9E">
      <w:pPr>
        <w:tabs>
          <w:tab w:val="left" w:pos="3600"/>
        </w:tabs>
        <w:rPr>
          <w:noProof/>
        </w:rPr>
      </w:pPr>
      <w:r>
        <w:rPr>
          <w:noProof/>
        </w:rPr>
        <w:lastRenderedPageBreak/>
        <w:drawing>
          <wp:inline distT="0" distB="0" distL="0" distR="0" wp14:anchorId="2326B52E" wp14:editId="1F016939">
            <wp:extent cx="4813300" cy="2289762"/>
            <wp:effectExtent l="0" t="0" r="6350" b="0"/>
            <wp:docPr id="18543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17501" cy="2291761"/>
                    </a:xfrm>
                    <a:prstGeom prst="rect">
                      <a:avLst/>
                    </a:prstGeom>
                    <a:noFill/>
                    <a:ln>
                      <a:noFill/>
                    </a:ln>
                  </pic:spPr>
                </pic:pic>
              </a:graphicData>
            </a:graphic>
          </wp:inline>
        </w:drawing>
      </w:r>
    </w:p>
    <w:p w14:paraId="2DBDD392" w14:textId="77777777" w:rsidR="003F2C9E" w:rsidRDefault="003F2C9E" w:rsidP="003F2C9E">
      <w:pPr>
        <w:tabs>
          <w:tab w:val="left" w:pos="1966"/>
        </w:tabs>
        <w:rPr>
          <w:noProof/>
        </w:rPr>
      </w:pPr>
      <w:r>
        <w:rPr>
          <w:noProof/>
        </w:rPr>
        <w:drawing>
          <wp:inline distT="0" distB="0" distL="0" distR="0" wp14:anchorId="142E7C70" wp14:editId="5668882A">
            <wp:extent cx="4998336" cy="2800350"/>
            <wp:effectExtent l="0" t="0" r="0" b="0"/>
            <wp:docPr id="853065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99596" cy="2801056"/>
                    </a:xfrm>
                    <a:prstGeom prst="rect">
                      <a:avLst/>
                    </a:prstGeom>
                    <a:noFill/>
                    <a:ln>
                      <a:noFill/>
                    </a:ln>
                  </pic:spPr>
                </pic:pic>
              </a:graphicData>
            </a:graphic>
          </wp:inline>
        </w:drawing>
      </w:r>
    </w:p>
    <w:p w14:paraId="666A4D1F" w14:textId="77777777" w:rsidR="003F2C9E" w:rsidRDefault="003F2C9E" w:rsidP="003F2C9E">
      <w:pPr>
        <w:tabs>
          <w:tab w:val="left" w:pos="1966"/>
        </w:tabs>
        <w:rPr>
          <w:noProof/>
        </w:rPr>
      </w:pPr>
      <w:r>
        <w:rPr>
          <w:noProof/>
        </w:rPr>
        <w:drawing>
          <wp:inline distT="0" distB="0" distL="0" distR="0" wp14:anchorId="033C84EF" wp14:editId="43C477DA">
            <wp:extent cx="5052429" cy="2838213"/>
            <wp:effectExtent l="0" t="0" r="0" b="635"/>
            <wp:docPr id="1679508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57450" cy="2841033"/>
                    </a:xfrm>
                    <a:prstGeom prst="rect">
                      <a:avLst/>
                    </a:prstGeom>
                    <a:noFill/>
                    <a:ln>
                      <a:noFill/>
                    </a:ln>
                  </pic:spPr>
                </pic:pic>
              </a:graphicData>
            </a:graphic>
          </wp:inline>
        </w:drawing>
      </w:r>
    </w:p>
    <w:p w14:paraId="2435A247" w14:textId="77777777" w:rsidR="0068771E" w:rsidRDefault="003F2C9E" w:rsidP="0068771E">
      <w:pPr>
        <w:rPr>
          <w:noProof/>
        </w:rPr>
      </w:pPr>
      <w:r>
        <w:rPr>
          <w:noProof/>
        </w:rPr>
        <w:lastRenderedPageBreak/>
        <w:drawing>
          <wp:anchor distT="0" distB="0" distL="114300" distR="114300" simplePos="0" relativeHeight="251659264" behindDoc="0" locked="0" layoutInCell="1" allowOverlap="1" wp14:anchorId="6336B46C" wp14:editId="44B475FD">
            <wp:simplePos x="914400" y="914400"/>
            <wp:positionH relativeFrom="margin">
              <wp:align>left</wp:align>
            </wp:positionH>
            <wp:positionV relativeFrom="paragraph">
              <wp:align>top</wp:align>
            </wp:positionV>
            <wp:extent cx="5088890" cy="2851150"/>
            <wp:effectExtent l="0" t="0" r="0" b="6350"/>
            <wp:wrapSquare wrapText="bothSides"/>
            <wp:docPr id="314877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88890" cy="2851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textWrapping" w:clear="all"/>
      </w:r>
    </w:p>
    <w:p w14:paraId="3862F64C" w14:textId="06E33650" w:rsidR="0068771E" w:rsidRPr="0068771E" w:rsidRDefault="0068771E" w:rsidP="0068771E">
      <w:pPr>
        <w:rPr>
          <w:noProof/>
        </w:rPr>
      </w:pPr>
      <w:r>
        <w:rPr>
          <w:noProof/>
        </w:rPr>
        <w:t xml:space="preserve">1. </w:t>
      </w:r>
      <w:r w:rsidRPr="0068771E">
        <w:rPr>
          <w:b/>
          <w:bCs/>
          <w:noProof/>
        </w:rPr>
        <w:t>Identify Key Locations Along the Hurricane Track</w:t>
      </w:r>
      <w:r>
        <w:rPr>
          <w:b/>
          <w:bCs/>
          <w:noProof/>
        </w:rPr>
        <w:t xml:space="preserve">- </w:t>
      </w:r>
      <w:r w:rsidRPr="0068771E">
        <w:rPr>
          <w:noProof/>
        </w:rPr>
        <w:t>Select important points along the hurricane's path, working backward from landfall.</w:t>
      </w:r>
    </w:p>
    <w:p w14:paraId="46976A99" w14:textId="70B0E15C" w:rsidR="0068771E" w:rsidRDefault="0068771E" w:rsidP="0068771E">
      <w:pPr>
        <w:rPr>
          <w:noProof/>
        </w:rPr>
      </w:pPr>
      <w:r w:rsidRPr="0068771E">
        <w:rPr>
          <w:noProof/>
        </w:rPr>
        <w:t>Typical checkpoints</w:t>
      </w:r>
      <w:r>
        <w:rPr>
          <w:noProof/>
        </w:rPr>
        <w:t>/ buffers</w:t>
      </w:r>
      <w:r w:rsidRPr="0068771E">
        <w:rPr>
          <w:noProof/>
        </w:rPr>
        <w:t xml:space="preserve"> include</w:t>
      </w:r>
      <w:r>
        <w:rPr>
          <w:noProof/>
        </w:rPr>
        <w:t xml:space="preserve">- </w:t>
      </w:r>
      <w:r w:rsidRPr="0068771E">
        <w:rPr>
          <w:noProof/>
        </w:rPr>
        <w:t>12 hours</w:t>
      </w:r>
      <w:r>
        <w:rPr>
          <w:noProof/>
        </w:rPr>
        <w:t xml:space="preserve">, </w:t>
      </w:r>
      <w:r w:rsidRPr="0068771E">
        <w:rPr>
          <w:noProof/>
        </w:rPr>
        <w:t>24 hours</w:t>
      </w:r>
      <w:r>
        <w:rPr>
          <w:noProof/>
        </w:rPr>
        <w:t xml:space="preserve">, </w:t>
      </w:r>
      <w:r w:rsidRPr="0068771E">
        <w:rPr>
          <w:noProof/>
        </w:rPr>
        <w:t>48 hour</w:t>
      </w:r>
      <w:r>
        <w:rPr>
          <w:noProof/>
        </w:rPr>
        <w:t>s</w:t>
      </w:r>
      <w:r w:rsidRPr="0068771E">
        <w:rPr>
          <w:noProof/>
        </w:rPr>
        <w:t xml:space="preserve"> before landfall</w:t>
      </w:r>
    </w:p>
    <w:p w14:paraId="4BAFC1DF" w14:textId="044D0599" w:rsidR="0068771E" w:rsidRPr="0068771E" w:rsidRDefault="0068771E" w:rsidP="0068771E">
      <w:pPr>
        <w:rPr>
          <w:noProof/>
        </w:rPr>
      </w:pPr>
      <w:r w:rsidRPr="0068771E">
        <w:rPr>
          <w:noProof/>
        </w:rPr>
        <w:t>These checkpoints</w:t>
      </w:r>
      <w:r>
        <w:rPr>
          <w:noProof/>
        </w:rPr>
        <w:t xml:space="preserve"> will</w:t>
      </w:r>
      <w:r w:rsidRPr="0068771E">
        <w:rPr>
          <w:noProof/>
        </w:rPr>
        <w:t xml:space="preserve"> represent the hurricane's position at different stages of development.</w:t>
      </w:r>
    </w:p>
    <w:p w14:paraId="5152C168" w14:textId="77777777" w:rsidR="0068771E" w:rsidRDefault="0068771E" w:rsidP="0068771E">
      <w:pPr>
        <w:rPr>
          <w:b/>
          <w:bCs/>
          <w:noProof/>
        </w:rPr>
      </w:pPr>
      <w:r>
        <w:rPr>
          <w:b/>
          <w:bCs/>
          <w:noProof/>
        </w:rPr>
        <w:t>2.</w:t>
      </w:r>
      <w:r w:rsidRPr="0068771E">
        <w:rPr>
          <w:b/>
          <w:bCs/>
          <w:noProof/>
        </w:rPr>
        <w:t xml:space="preserve"> Initial Filtering Using Perpendicular Lines</w:t>
      </w:r>
      <w:r>
        <w:rPr>
          <w:b/>
          <w:bCs/>
          <w:noProof/>
        </w:rPr>
        <w:t xml:space="preserve">- </w:t>
      </w:r>
    </w:p>
    <w:p w14:paraId="047ED1AB" w14:textId="7BA70409" w:rsidR="0068771E" w:rsidRPr="0068771E" w:rsidRDefault="0068771E" w:rsidP="0068771E">
      <w:pPr>
        <w:rPr>
          <w:b/>
          <w:bCs/>
          <w:noProof/>
        </w:rPr>
      </w:pPr>
      <w:r w:rsidRPr="0068771E">
        <w:rPr>
          <w:noProof/>
        </w:rPr>
        <w:t>For each selected checkpoint:</w:t>
      </w:r>
    </w:p>
    <w:p w14:paraId="103E3729" w14:textId="77777777" w:rsidR="0068771E" w:rsidRPr="0068771E" w:rsidRDefault="0068771E">
      <w:pPr>
        <w:numPr>
          <w:ilvl w:val="0"/>
          <w:numId w:val="23"/>
        </w:numPr>
        <w:rPr>
          <w:noProof/>
        </w:rPr>
      </w:pPr>
      <w:r w:rsidRPr="0068771E">
        <w:rPr>
          <w:noProof/>
        </w:rPr>
        <w:t>Draw a line approximately 200 km long.</w:t>
      </w:r>
    </w:p>
    <w:p w14:paraId="3DD6CF8D" w14:textId="77777777" w:rsidR="0068771E" w:rsidRPr="0068771E" w:rsidRDefault="0068771E">
      <w:pPr>
        <w:numPr>
          <w:ilvl w:val="0"/>
          <w:numId w:val="23"/>
        </w:numPr>
        <w:rPr>
          <w:noProof/>
        </w:rPr>
      </w:pPr>
      <w:r w:rsidRPr="0068771E">
        <w:rPr>
          <w:noProof/>
        </w:rPr>
        <w:t>Position the line perpendicular to the hurricane track.</w:t>
      </w:r>
    </w:p>
    <w:p w14:paraId="74E51BC7" w14:textId="77777777" w:rsidR="0068771E" w:rsidRPr="0068771E" w:rsidRDefault="0068771E">
      <w:pPr>
        <w:numPr>
          <w:ilvl w:val="0"/>
          <w:numId w:val="23"/>
        </w:numPr>
        <w:rPr>
          <w:noProof/>
        </w:rPr>
      </w:pPr>
      <w:r w:rsidRPr="0068771E">
        <w:rPr>
          <w:noProof/>
        </w:rPr>
        <w:t>Repeat for multiple checkpoints (e.g., 12 hours and 24 hours before landfall).</w:t>
      </w:r>
    </w:p>
    <w:p w14:paraId="14678D0B" w14:textId="77777777" w:rsidR="0068771E" w:rsidRPr="0068771E" w:rsidRDefault="0068771E" w:rsidP="0068771E">
      <w:pPr>
        <w:rPr>
          <w:noProof/>
        </w:rPr>
      </w:pPr>
      <w:r w:rsidRPr="0068771E">
        <w:rPr>
          <w:noProof/>
        </w:rPr>
        <w:t>Historical or simulated events are then selected if their tracks intersect all selected lines.</w:t>
      </w:r>
    </w:p>
    <w:p w14:paraId="639A9A43" w14:textId="77777777" w:rsidR="0068771E" w:rsidRPr="0068771E" w:rsidRDefault="0068771E" w:rsidP="0068771E">
      <w:pPr>
        <w:rPr>
          <w:b/>
          <w:bCs/>
          <w:noProof/>
        </w:rPr>
      </w:pPr>
      <w:r w:rsidRPr="0068771E">
        <w:rPr>
          <w:b/>
          <w:bCs/>
          <w:noProof/>
        </w:rPr>
        <w:t>Example</w:t>
      </w:r>
    </w:p>
    <w:p w14:paraId="3D1CF02E" w14:textId="77777777" w:rsidR="0068771E" w:rsidRPr="0068771E" w:rsidRDefault="0068771E" w:rsidP="0068771E">
      <w:pPr>
        <w:rPr>
          <w:noProof/>
        </w:rPr>
      </w:pPr>
      <w:r w:rsidRPr="0068771E">
        <w:rPr>
          <w:noProof/>
        </w:rPr>
        <w:t>For Hurricane Harvey:</w:t>
      </w:r>
    </w:p>
    <w:p w14:paraId="1A36E782" w14:textId="77777777" w:rsidR="0068771E" w:rsidRPr="0068771E" w:rsidRDefault="0068771E">
      <w:pPr>
        <w:numPr>
          <w:ilvl w:val="0"/>
          <w:numId w:val="24"/>
        </w:numPr>
        <w:rPr>
          <w:noProof/>
        </w:rPr>
      </w:pPr>
      <w:r w:rsidRPr="0068771E">
        <w:rPr>
          <w:noProof/>
        </w:rPr>
        <w:t>A perpendicular line was created at the 12-hour pre-landfall point.</w:t>
      </w:r>
    </w:p>
    <w:p w14:paraId="475C350D" w14:textId="77777777" w:rsidR="0068771E" w:rsidRPr="0068771E" w:rsidRDefault="0068771E">
      <w:pPr>
        <w:numPr>
          <w:ilvl w:val="0"/>
          <w:numId w:val="24"/>
        </w:numPr>
        <w:rPr>
          <w:noProof/>
        </w:rPr>
      </w:pPr>
      <w:r w:rsidRPr="0068771E">
        <w:rPr>
          <w:noProof/>
        </w:rPr>
        <w:t>Another perpendicular line was created at the 24-hour pre-landfall point.</w:t>
      </w:r>
    </w:p>
    <w:p w14:paraId="376C10DC" w14:textId="77777777" w:rsidR="0068771E" w:rsidRPr="0068771E" w:rsidRDefault="0068771E">
      <w:pPr>
        <w:numPr>
          <w:ilvl w:val="0"/>
          <w:numId w:val="24"/>
        </w:numPr>
        <w:rPr>
          <w:noProof/>
        </w:rPr>
      </w:pPr>
      <w:r w:rsidRPr="0068771E">
        <w:rPr>
          <w:noProof/>
        </w:rPr>
        <w:t>Events intersecting both lines were selected.</w:t>
      </w:r>
    </w:p>
    <w:p w14:paraId="67DC8D67" w14:textId="736A02AF" w:rsidR="0068771E" w:rsidRDefault="0068771E" w:rsidP="0068771E">
      <w:pPr>
        <w:rPr>
          <w:noProof/>
        </w:rPr>
      </w:pPr>
      <w:r w:rsidRPr="0068771E">
        <w:rPr>
          <w:noProof/>
        </w:rPr>
        <w:lastRenderedPageBreak/>
        <w:t>Result- Total AIR events analyzed: 2,914</w:t>
      </w:r>
      <w:r>
        <w:rPr>
          <w:noProof/>
        </w:rPr>
        <w:t xml:space="preserve"> and </w:t>
      </w:r>
      <w:r w:rsidRPr="0068771E">
        <w:rPr>
          <w:noProof/>
        </w:rPr>
        <w:t>Events matching both lines: ~600</w:t>
      </w:r>
    </w:p>
    <w:p w14:paraId="3FCDDA34" w14:textId="3EC0FE3F" w:rsidR="0068771E" w:rsidRPr="0068771E" w:rsidRDefault="0068771E" w:rsidP="0068771E">
      <w:pPr>
        <w:rPr>
          <w:b/>
          <w:bCs/>
          <w:noProof/>
        </w:rPr>
      </w:pPr>
      <w:r>
        <w:rPr>
          <w:noProof/>
        </w:rPr>
        <w:t>3-</w:t>
      </w:r>
      <w:r w:rsidRPr="0068771E">
        <w:rPr>
          <w:b/>
          <w:bCs/>
          <w:noProof/>
        </w:rPr>
        <w:t>Refine Results Using Buffer Zones</w:t>
      </w:r>
    </w:p>
    <w:p w14:paraId="5738DA7A" w14:textId="77777777" w:rsidR="0068771E" w:rsidRPr="0068771E" w:rsidRDefault="0068771E" w:rsidP="0068771E">
      <w:pPr>
        <w:rPr>
          <w:noProof/>
        </w:rPr>
      </w:pPr>
      <w:r w:rsidRPr="0068771E">
        <w:rPr>
          <w:noProof/>
        </w:rPr>
        <w:t>The line-based approach may include events that intersect the lines but do not truly follow a similar path.</w:t>
      </w:r>
    </w:p>
    <w:p w14:paraId="7CAAC818" w14:textId="77777777" w:rsidR="0068771E" w:rsidRDefault="0068771E" w:rsidP="0068771E">
      <w:pPr>
        <w:rPr>
          <w:noProof/>
        </w:rPr>
      </w:pPr>
      <w:r w:rsidRPr="0068771E">
        <w:rPr>
          <w:noProof/>
        </w:rPr>
        <w:t>To improve accuracy</w:t>
      </w:r>
      <w:r>
        <w:rPr>
          <w:noProof/>
        </w:rPr>
        <w:t xml:space="preserve">- </w:t>
      </w:r>
      <w:r w:rsidRPr="0068771E">
        <w:rPr>
          <w:noProof/>
        </w:rPr>
        <w:t>Replace perpendicular lines with circular buffer zones</w:t>
      </w:r>
      <w:r>
        <w:rPr>
          <w:noProof/>
        </w:rPr>
        <w:t xml:space="preserve"> and create </w:t>
      </w:r>
      <w:r w:rsidRPr="0068771E">
        <w:rPr>
          <w:noProof/>
        </w:rPr>
        <w:t xml:space="preserve"> buffer around each checkpoint.</w:t>
      </w:r>
    </w:p>
    <w:p w14:paraId="6CBF2572" w14:textId="4487F2B5" w:rsidR="0068771E" w:rsidRPr="0068771E" w:rsidRDefault="0068771E" w:rsidP="0068771E">
      <w:pPr>
        <w:rPr>
          <w:noProof/>
        </w:rPr>
      </w:pPr>
      <w:r>
        <w:rPr>
          <w:noProof/>
        </w:rPr>
        <w:t>Us</w:t>
      </w:r>
      <w:r w:rsidRPr="0068771E">
        <w:rPr>
          <w:noProof/>
        </w:rPr>
        <w:t>e a buffer diameter of approximately 200 km</w:t>
      </w:r>
      <w:r>
        <w:rPr>
          <w:noProof/>
        </w:rPr>
        <w:t xml:space="preserve"> and </w:t>
      </w:r>
      <w:r w:rsidRPr="0068771E">
        <w:rPr>
          <w:noProof/>
        </w:rPr>
        <w:t>Select only events whose tracks pass through the buffer.</w:t>
      </w:r>
    </w:p>
    <w:p w14:paraId="056D45FB" w14:textId="71C37B9C" w:rsidR="0068771E" w:rsidRPr="0068771E" w:rsidRDefault="0068771E" w:rsidP="0068771E">
      <w:pPr>
        <w:rPr>
          <w:noProof/>
        </w:rPr>
      </w:pPr>
      <w:r w:rsidRPr="0068771E">
        <w:rPr>
          <w:noProof/>
        </w:rPr>
        <w:t>This approach better captures storms that traveled through the same geographic area.</w:t>
      </w:r>
    </w:p>
    <w:p w14:paraId="4C2259DE" w14:textId="003BD7E1" w:rsidR="0068771E" w:rsidRPr="0068771E" w:rsidRDefault="0068771E" w:rsidP="0068771E">
      <w:pPr>
        <w:rPr>
          <w:b/>
          <w:bCs/>
          <w:noProof/>
        </w:rPr>
      </w:pPr>
      <w:r>
        <w:rPr>
          <w:b/>
          <w:bCs/>
          <w:noProof/>
        </w:rPr>
        <w:t xml:space="preserve">4 </w:t>
      </w:r>
      <w:r w:rsidRPr="0068771E">
        <w:rPr>
          <w:b/>
          <w:bCs/>
          <w:noProof/>
        </w:rPr>
        <w:t>Apply a 48-Hour Pre-Landfall Buffer</w:t>
      </w:r>
    </w:p>
    <w:p w14:paraId="5C68FAEF" w14:textId="268D4682" w:rsidR="0068771E" w:rsidRPr="0068771E" w:rsidRDefault="0068771E" w:rsidP="0068771E">
      <w:pPr>
        <w:rPr>
          <w:noProof/>
        </w:rPr>
      </w:pPr>
      <w:r w:rsidRPr="0068771E">
        <w:rPr>
          <w:noProof/>
        </w:rPr>
        <w:t>A 200 km buffer was created around the location of Hurricane Harvey 48 hours before final landfall.</w:t>
      </w:r>
      <w:r>
        <w:rPr>
          <w:noProof/>
        </w:rPr>
        <w:t xml:space="preserve"> </w:t>
      </w:r>
      <w:r w:rsidRPr="0068771E">
        <w:rPr>
          <w:noProof/>
        </w:rPr>
        <w:t>Events whose tracks passed through this buffer were selected.</w:t>
      </w:r>
    </w:p>
    <w:p w14:paraId="72E6D1AF" w14:textId="537CB1F2" w:rsidR="0068771E" w:rsidRPr="0068771E" w:rsidRDefault="0068771E" w:rsidP="0068771E">
      <w:pPr>
        <w:rPr>
          <w:noProof/>
        </w:rPr>
      </w:pPr>
      <w:r w:rsidRPr="0068771E">
        <w:rPr>
          <w:noProof/>
        </w:rPr>
        <w:t>Result-</w:t>
      </w:r>
      <w:r>
        <w:rPr>
          <w:b/>
          <w:bCs/>
          <w:noProof/>
        </w:rPr>
        <w:t xml:space="preserve"> </w:t>
      </w:r>
      <w:r w:rsidRPr="0068771E">
        <w:rPr>
          <w:noProof/>
        </w:rPr>
        <w:t>Events after line filtering: ~600</w:t>
      </w:r>
      <w:r>
        <w:rPr>
          <w:noProof/>
        </w:rPr>
        <w:t xml:space="preserve"> and </w:t>
      </w:r>
      <w:r w:rsidRPr="0068771E">
        <w:rPr>
          <w:noProof/>
        </w:rPr>
        <w:t>Events after 48-hour buffer filtering: 191</w:t>
      </w:r>
    </w:p>
    <w:p w14:paraId="1C071758" w14:textId="69AD05D7" w:rsidR="0068771E" w:rsidRPr="0068771E" w:rsidRDefault="0068771E" w:rsidP="0068771E">
      <w:pPr>
        <w:rPr>
          <w:b/>
          <w:bCs/>
          <w:noProof/>
        </w:rPr>
      </w:pPr>
      <w:r>
        <w:rPr>
          <w:b/>
          <w:bCs/>
          <w:noProof/>
        </w:rPr>
        <w:t>5</w:t>
      </w:r>
      <w:r w:rsidRPr="0068771E">
        <w:rPr>
          <w:b/>
          <w:bCs/>
          <w:noProof/>
        </w:rPr>
        <w:t xml:space="preserve"> Apply Geographic Path Constraints</w:t>
      </w:r>
    </w:p>
    <w:p w14:paraId="57174CAE" w14:textId="77777777" w:rsidR="0068771E" w:rsidRPr="0068771E" w:rsidRDefault="0068771E" w:rsidP="0068771E">
      <w:pPr>
        <w:rPr>
          <w:noProof/>
        </w:rPr>
      </w:pPr>
      <w:r w:rsidRPr="0068771E">
        <w:rPr>
          <w:noProof/>
        </w:rPr>
        <w:t>Hurricane Harvey followed a specific route:</w:t>
      </w:r>
    </w:p>
    <w:p w14:paraId="2F1E24D8" w14:textId="667891FF" w:rsidR="0068771E" w:rsidRPr="0068771E" w:rsidRDefault="0068771E" w:rsidP="0068771E">
      <w:pPr>
        <w:rPr>
          <w:noProof/>
        </w:rPr>
      </w:pPr>
      <w:r w:rsidRPr="0068771E">
        <w:rPr>
          <w:noProof/>
        </w:rPr>
        <w:t>Atlantic Ocean</w:t>
      </w:r>
      <w:r>
        <w:rPr>
          <w:noProof/>
        </w:rPr>
        <w:t xml:space="preserve"> &lt; </w:t>
      </w:r>
      <w:r w:rsidRPr="0068771E">
        <w:rPr>
          <w:noProof/>
        </w:rPr>
        <w:t>First landfall in Mexico</w:t>
      </w:r>
      <w:r>
        <w:rPr>
          <w:noProof/>
        </w:rPr>
        <w:t xml:space="preserve"> &lt; </w:t>
      </w:r>
      <w:r w:rsidRPr="0068771E">
        <w:rPr>
          <w:noProof/>
        </w:rPr>
        <w:t>Crossed the Yucatán/Merida region</w:t>
      </w:r>
      <w:r>
        <w:rPr>
          <w:noProof/>
        </w:rPr>
        <w:t xml:space="preserve"> &lt; </w:t>
      </w:r>
      <w:r w:rsidRPr="0068771E">
        <w:rPr>
          <w:noProof/>
        </w:rPr>
        <w:t>Entered the Gulf of Mexico</w:t>
      </w:r>
      <w:r>
        <w:rPr>
          <w:noProof/>
        </w:rPr>
        <w:t xml:space="preserve"> &lt; </w:t>
      </w:r>
      <w:r w:rsidRPr="0068771E">
        <w:rPr>
          <w:noProof/>
        </w:rPr>
        <w:t>Final landfall in Texas</w:t>
      </w:r>
    </w:p>
    <w:p w14:paraId="32783E99" w14:textId="77777777" w:rsidR="0068771E" w:rsidRPr="0068771E" w:rsidRDefault="0068771E" w:rsidP="0068771E">
      <w:pPr>
        <w:rPr>
          <w:noProof/>
        </w:rPr>
      </w:pPr>
      <w:r w:rsidRPr="0068771E">
        <w:rPr>
          <w:noProof/>
        </w:rPr>
        <w:t>To further improve matching quality, only events following a similar route were retained.</w:t>
      </w:r>
    </w:p>
    <w:p w14:paraId="0BB41C0A" w14:textId="7D70E105" w:rsidR="0068771E" w:rsidRPr="0068771E" w:rsidRDefault="0068771E" w:rsidP="0068771E">
      <w:pPr>
        <w:rPr>
          <w:noProof/>
        </w:rPr>
      </w:pPr>
      <w:r w:rsidRPr="0068771E">
        <w:rPr>
          <w:noProof/>
        </w:rPr>
        <w:t>Result-</w:t>
      </w:r>
      <w:r>
        <w:rPr>
          <w:b/>
          <w:bCs/>
          <w:noProof/>
        </w:rPr>
        <w:t xml:space="preserve"> </w:t>
      </w:r>
      <w:r w:rsidRPr="0068771E">
        <w:rPr>
          <w:noProof/>
        </w:rPr>
        <w:t>Events passing through the Mexico/Yucatán region: 56</w:t>
      </w:r>
      <w:r>
        <w:rPr>
          <w:noProof/>
        </w:rPr>
        <w:t xml:space="preserve"> and </w:t>
      </w:r>
      <w:r w:rsidRPr="0068771E">
        <w:rPr>
          <w:noProof/>
        </w:rPr>
        <w:t>Events matching both the Mexico crossing and 48-hour buffer criteria: 25</w:t>
      </w:r>
    </w:p>
    <w:p w14:paraId="17A46FBF" w14:textId="313D990F" w:rsidR="0068771E" w:rsidRPr="0068771E" w:rsidRDefault="0068771E" w:rsidP="0068771E">
      <w:pPr>
        <w:rPr>
          <w:noProof/>
        </w:rPr>
      </w:pPr>
    </w:p>
    <w:p w14:paraId="1A5FAA23" w14:textId="491E9072" w:rsidR="0068771E" w:rsidRPr="0068771E" w:rsidRDefault="0068771E" w:rsidP="0068771E">
      <w:pPr>
        <w:rPr>
          <w:b/>
          <w:bCs/>
          <w:noProof/>
        </w:rPr>
      </w:pPr>
      <w:r>
        <w:rPr>
          <w:b/>
          <w:bCs/>
          <w:noProof/>
        </w:rPr>
        <w:t xml:space="preserve">6 </w:t>
      </w:r>
      <w:r w:rsidRPr="0068771E">
        <w:rPr>
          <w:b/>
          <w:bCs/>
          <w:noProof/>
        </w:rPr>
        <w:t>Add Additional Checkpoints</w:t>
      </w:r>
    </w:p>
    <w:p w14:paraId="630EB995" w14:textId="77777777" w:rsidR="0068771E" w:rsidRPr="0068771E" w:rsidRDefault="0068771E" w:rsidP="0068771E">
      <w:pPr>
        <w:rPr>
          <w:noProof/>
        </w:rPr>
      </w:pPr>
      <w:r w:rsidRPr="0068771E">
        <w:rPr>
          <w:noProof/>
        </w:rPr>
        <w:t>An additional checkpoint was created approximately 24 hours earlier in the storm's development.</w:t>
      </w:r>
    </w:p>
    <w:p w14:paraId="46F28429" w14:textId="77777777" w:rsidR="0068771E" w:rsidRPr="0068771E" w:rsidRDefault="0068771E" w:rsidP="0068771E">
      <w:pPr>
        <w:rPr>
          <w:noProof/>
        </w:rPr>
      </w:pPr>
      <w:r w:rsidRPr="0068771E">
        <w:rPr>
          <w:noProof/>
        </w:rPr>
        <w:t>A second 200 km buffer was generated around this location.</w:t>
      </w:r>
    </w:p>
    <w:p w14:paraId="255D93A3" w14:textId="0CC081A9" w:rsidR="0068771E" w:rsidRPr="0068771E" w:rsidRDefault="0068771E" w:rsidP="0068771E">
      <w:pPr>
        <w:rPr>
          <w:noProof/>
        </w:rPr>
      </w:pPr>
      <w:r w:rsidRPr="0068771E">
        <w:rPr>
          <w:noProof/>
        </w:rPr>
        <w:t>Events were required to pass through:</w:t>
      </w:r>
      <w:r>
        <w:rPr>
          <w:noProof/>
        </w:rPr>
        <w:t xml:space="preserve"> </w:t>
      </w:r>
      <w:r w:rsidRPr="0068771E">
        <w:rPr>
          <w:noProof/>
        </w:rPr>
        <w:t>Buffer A (earlier checkpoint)</w:t>
      </w:r>
      <w:r>
        <w:rPr>
          <w:noProof/>
        </w:rPr>
        <w:t xml:space="preserve">, </w:t>
      </w:r>
      <w:r w:rsidRPr="0068771E">
        <w:rPr>
          <w:noProof/>
        </w:rPr>
        <w:t>Buffer B (48-hour checkpoint)</w:t>
      </w:r>
      <w:r>
        <w:rPr>
          <w:noProof/>
        </w:rPr>
        <w:t xml:space="preserve">, </w:t>
      </w:r>
      <w:r w:rsidRPr="0068771E">
        <w:rPr>
          <w:noProof/>
        </w:rPr>
        <w:t>Geographic route constraints</w:t>
      </w:r>
    </w:p>
    <w:p w14:paraId="07CF9025" w14:textId="1D2C7798" w:rsidR="0068771E" w:rsidRPr="0068771E" w:rsidRDefault="0068771E" w:rsidP="0068771E">
      <w:pPr>
        <w:rPr>
          <w:b/>
          <w:bCs/>
          <w:noProof/>
        </w:rPr>
      </w:pPr>
      <w:r w:rsidRPr="0068771E">
        <w:rPr>
          <w:noProof/>
        </w:rPr>
        <w:t>Result-</w:t>
      </w:r>
      <w:r>
        <w:rPr>
          <w:b/>
          <w:bCs/>
          <w:noProof/>
        </w:rPr>
        <w:t xml:space="preserve"> </w:t>
      </w:r>
      <w:r w:rsidRPr="0068771E">
        <w:rPr>
          <w:noProof/>
        </w:rPr>
        <w:t>Total AIR events: 2,914</w:t>
      </w:r>
      <w:r>
        <w:rPr>
          <w:b/>
          <w:bCs/>
          <w:noProof/>
        </w:rPr>
        <w:t xml:space="preserve"> </w:t>
      </w:r>
      <w:r w:rsidRPr="0068771E">
        <w:rPr>
          <w:noProof/>
        </w:rPr>
        <w:t>and</w:t>
      </w:r>
      <w:r>
        <w:rPr>
          <w:b/>
          <w:bCs/>
          <w:noProof/>
        </w:rPr>
        <w:t xml:space="preserve"> </w:t>
      </w:r>
      <w:r w:rsidRPr="0068771E">
        <w:rPr>
          <w:noProof/>
        </w:rPr>
        <w:t>Final matching events: 4</w:t>
      </w:r>
    </w:p>
    <w:p w14:paraId="749A670F" w14:textId="2D6F2D60" w:rsidR="0068771E" w:rsidRPr="0068771E" w:rsidRDefault="0068771E" w:rsidP="0068771E">
      <w:pPr>
        <w:rPr>
          <w:b/>
          <w:bCs/>
          <w:noProof/>
        </w:rPr>
      </w:pPr>
      <w:r>
        <w:rPr>
          <w:b/>
          <w:bCs/>
          <w:noProof/>
        </w:rPr>
        <w:lastRenderedPageBreak/>
        <w:t xml:space="preserve">7 </w:t>
      </w:r>
      <w:r w:rsidRPr="0068771E">
        <w:rPr>
          <w:b/>
          <w:bCs/>
          <w:noProof/>
        </w:rPr>
        <w:t>Output</w:t>
      </w:r>
      <w:r>
        <w:rPr>
          <w:b/>
          <w:bCs/>
          <w:noProof/>
        </w:rPr>
        <w:t xml:space="preserve">- </w:t>
      </w:r>
      <w:r w:rsidRPr="0068771E">
        <w:rPr>
          <w:noProof/>
        </w:rPr>
        <w:t>Small set of AIR Event IDs that closely match the historical track of Hurricane Harvey.</w:t>
      </w:r>
    </w:p>
    <w:p w14:paraId="327ACDE5" w14:textId="77777777" w:rsidR="0068771E" w:rsidRPr="0068771E" w:rsidRDefault="0068771E" w:rsidP="0068771E">
      <w:pPr>
        <w:rPr>
          <w:b/>
          <w:bCs/>
          <w:noProof/>
        </w:rPr>
      </w:pPr>
      <w:r w:rsidRPr="0068771E">
        <w:rPr>
          <w:b/>
          <w:bCs/>
          <w:noProof/>
        </w:rPr>
        <w:t>Summary of Event Reduction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4"/>
        <w:gridCol w:w="2042"/>
      </w:tblGrid>
      <w:tr w:rsidR="0068771E" w:rsidRPr="0068771E" w14:paraId="21F00765" w14:textId="77777777" w:rsidTr="0068771E">
        <w:trPr>
          <w:tblCellSpacing w:w="15" w:type="dxa"/>
        </w:trPr>
        <w:tc>
          <w:tcPr>
            <w:tcW w:w="0" w:type="auto"/>
            <w:vAlign w:val="center"/>
            <w:hideMark/>
          </w:tcPr>
          <w:p w14:paraId="2C398875" w14:textId="77777777" w:rsidR="0068771E" w:rsidRPr="0068771E" w:rsidRDefault="0068771E" w:rsidP="0068771E">
            <w:pPr>
              <w:rPr>
                <w:b/>
                <w:bCs/>
                <w:noProof/>
              </w:rPr>
            </w:pPr>
            <w:r w:rsidRPr="0068771E">
              <w:rPr>
                <w:b/>
                <w:bCs/>
                <w:noProof/>
              </w:rPr>
              <w:t>Filtering Step</w:t>
            </w:r>
          </w:p>
        </w:tc>
        <w:tc>
          <w:tcPr>
            <w:tcW w:w="0" w:type="auto"/>
            <w:vAlign w:val="center"/>
            <w:hideMark/>
          </w:tcPr>
          <w:p w14:paraId="3634C82C" w14:textId="77777777" w:rsidR="0068771E" w:rsidRPr="0068771E" w:rsidRDefault="0068771E" w:rsidP="0068771E">
            <w:pPr>
              <w:rPr>
                <w:b/>
                <w:bCs/>
                <w:noProof/>
              </w:rPr>
            </w:pPr>
            <w:r w:rsidRPr="0068771E">
              <w:rPr>
                <w:b/>
                <w:bCs/>
                <w:noProof/>
              </w:rPr>
              <w:t>Remaining Events</w:t>
            </w:r>
          </w:p>
        </w:tc>
      </w:tr>
      <w:tr w:rsidR="0068771E" w:rsidRPr="0068771E" w14:paraId="159E82D8" w14:textId="77777777" w:rsidTr="0068771E">
        <w:trPr>
          <w:tblCellSpacing w:w="15" w:type="dxa"/>
        </w:trPr>
        <w:tc>
          <w:tcPr>
            <w:tcW w:w="0" w:type="auto"/>
            <w:vAlign w:val="center"/>
            <w:hideMark/>
          </w:tcPr>
          <w:p w14:paraId="10586524" w14:textId="77777777" w:rsidR="0068771E" w:rsidRPr="0068771E" w:rsidRDefault="0068771E" w:rsidP="0068771E">
            <w:pPr>
              <w:rPr>
                <w:noProof/>
              </w:rPr>
            </w:pPr>
            <w:r w:rsidRPr="0068771E">
              <w:rPr>
                <w:noProof/>
              </w:rPr>
              <w:t>Total AIR Events</w:t>
            </w:r>
          </w:p>
        </w:tc>
        <w:tc>
          <w:tcPr>
            <w:tcW w:w="0" w:type="auto"/>
            <w:vAlign w:val="center"/>
            <w:hideMark/>
          </w:tcPr>
          <w:p w14:paraId="2A2CD971" w14:textId="77777777" w:rsidR="0068771E" w:rsidRPr="0068771E" w:rsidRDefault="0068771E" w:rsidP="0068771E">
            <w:pPr>
              <w:rPr>
                <w:noProof/>
              </w:rPr>
            </w:pPr>
            <w:r w:rsidRPr="0068771E">
              <w:rPr>
                <w:noProof/>
              </w:rPr>
              <w:t>2,914</w:t>
            </w:r>
          </w:p>
        </w:tc>
      </w:tr>
      <w:tr w:rsidR="0068771E" w:rsidRPr="0068771E" w14:paraId="59EF57DA" w14:textId="77777777" w:rsidTr="0068771E">
        <w:trPr>
          <w:tblCellSpacing w:w="15" w:type="dxa"/>
        </w:trPr>
        <w:tc>
          <w:tcPr>
            <w:tcW w:w="0" w:type="auto"/>
            <w:vAlign w:val="center"/>
            <w:hideMark/>
          </w:tcPr>
          <w:p w14:paraId="7D0E542F" w14:textId="77777777" w:rsidR="0068771E" w:rsidRPr="0068771E" w:rsidRDefault="0068771E" w:rsidP="0068771E">
            <w:pPr>
              <w:rPr>
                <w:noProof/>
              </w:rPr>
            </w:pPr>
            <w:r w:rsidRPr="0068771E">
              <w:rPr>
                <w:noProof/>
              </w:rPr>
              <w:t>Intersect 12h &amp; 24h Perpendicular Lines</w:t>
            </w:r>
          </w:p>
        </w:tc>
        <w:tc>
          <w:tcPr>
            <w:tcW w:w="0" w:type="auto"/>
            <w:vAlign w:val="center"/>
            <w:hideMark/>
          </w:tcPr>
          <w:p w14:paraId="29C0865D" w14:textId="77777777" w:rsidR="0068771E" w:rsidRPr="0068771E" w:rsidRDefault="0068771E" w:rsidP="0068771E">
            <w:pPr>
              <w:rPr>
                <w:noProof/>
              </w:rPr>
            </w:pPr>
            <w:r w:rsidRPr="0068771E">
              <w:rPr>
                <w:noProof/>
              </w:rPr>
              <w:t>~600</w:t>
            </w:r>
          </w:p>
        </w:tc>
      </w:tr>
      <w:tr w:rsidR="0068771E" w:rsidRPr="0068771E" w14:paraId="4FCABBC0" w14:textId="77777777" w:rsidTr="0068771E">
        <w:trPr>
          <w:tblCellSpacing w:w="15" w:type="dxa"/>
        </w:trPr>
        <w:tc>
          <w:tcPr>
            <w:tcW w:w="0" w:type="auto"/>
            <w:vAlign w:val="center"/>
            <w:hideMark/>
          </w:tcPr>
          <w:p w14:paraId="4E0A3DA1" w14:textId="77777777" w:rsidR="0068771E" w:rsidRPr="0068771E" w:rsidRDefault="0068771E" w:rsidP="0068771E">
            <w:pPr>
              <w:rPr>
                <w:noProof/>
              </w:rPr>
            </w:pPr>
            <w:r w:rsidRPr="0068771E">
              <w:rPr>
                <w:noProof/>
              </w:rPr>
              <w:t>Pass 48h Buffer Zone</w:t>
            </w:r>
          </w:p>
        </w:tc>
        <w:tc>
          <w:tcPr>
            <w:tcW w:w="0" w:type="auto"/>
            <w:vAlign w:val="center"/>
            <w:hideMark/>
          </w:tcPr>
          <w:p w14:paraId="79EB37DB" w14:textId="77777777" w:rsidR="0068771E" w:rsidRPr="0068771E" w:rsidRDefault="0068771E" w:rsidP="0068771E">
            <w:pPr>
              <w:rPr>
                <w:noProof/>
              </w:rPr>
            </w:pPr>
            <w:r w:rsidRPr="0068771E">
              <w:rPr>
                <w:noProof/>
              </w:rPr>
              <w:t>191</w:t>
            </w:r>
          </w:p>
        </w:tc>
      </w:tr>
      <w:tr w:rsidR="0068771E" w:rsidRPr="0068771E" w14:paraId="51297561" w14:textId="77777777" w:rsidTr="0068771E">
        <w:trPr>
          <w:tblCellSpacing w:w="15" w:type="dxa"/>
        </w:trPr>
        <w:tc>
          <w:tcPr>
            <w:tcW w:w="0" w:type="auto"/>
            <w:vAlign w:val="center"/>
            <w:hideMark/>
          </w:tcPr>
          <w:p w14:paraId="2F91A3DF" w14:textId="77777777" w:rsidR="0068771E" w:rsidRPr="0068771E" w:rsidRDefault="0068771E" w:rsidP="0068771E">
            <w:pPr>
              <w:rPr>
                <w:noProof/>
              </w:rPr>
            </w:pPr>
            <w:r w:rsidRPr="0068771E">
              <w:rPr>
                <w:noProof/>
              </w:rPr>
              <w:t>Pass Mexico/Yucatán Route Filter</w:t>
            </w:r>
          </w:p>
        </w:tc>
        <w:tc>
          <w:tcPr>
            <w:tcW w:w="0" w:type="auto"/>
            <w:vAlign w:val="center"/>
            <w:hideMark/>
          </w:tcPr>
          <w:p w14:paraId="014863CE" w14:textId="77777777" w:rsidR="0068771E" w:rsidRPr="0068771E" w:rsidRDefault="0068771E" w:rsidP="0068771E">
            <w:pPr>
              <w:rPr>
                <w:noProof/>
              </w:rPr>
            </w:pPr>
            <w:r w:rsidRPr="0068771E">
              <w:rPr>
                <w:noProof/>
              </w:rPr>
              <w:t>25</w:t>
            </w:r>
          </w:p>
        </w:tc>
      </w:tr>
      <w:tr w:rsidR="0068771E" w:rsidRPr="0068771E" w14:paraId="609FE070" w14:textId="77777777" w:rsidTr="0068771E">
        <w:trPr>
          <w:tblCellSpacing w:w="15" w:type="dxa"/>
        </w:trPr>
        <w:tc>
          <w:tcPr>
            <w:tcW w:w="0" w:type="auto"/>
            <w:vAlign w:val="center"/>
            <w:hideMark/>
          </w:tcPr>
          <w:p w14:paraId="3E88F623" w14:textId="77777777" w:rsidR="0068771E" w:rsidRPr="0068771E" w:rsidRDefault="0068771E" w:rsidP="0068771E">
            <w:pPr>
              <w:rPr>
                <w:noProof/>
              </w:rPr>
            </w:pPr>
            <w:r w:rsidRPr="0068771E">
              <w:rPr>
                <w:noProof/>
              </w:rPr>
              <w:t>Pass All Buffer Zones and Route Criteria</w:t>
            </w:r>
          </w:p>
        </w:tc>
        <w:tc>
          <w:tcPr>
            <w:tcW w:w="0" w:type="auto"/>
            <w:vAlign w:val="center"/>
            <w:hideMark/>
          </w:tcPr>
          <w:p w14:paraId="2757713C" w14:textId="77777777" w:rsidR="0068771E" w:rsidRPr="0068771E" w:rsidRDefault="0068771E" w:rsidP="0068771E">
            <w:pPr>
              <w:rPr>
                <w:noProof/>
              </w:rPr>
            </w:pPr>
            <w:r w:rsidRPr="0068771E">
              <w:rPr>
                <w:noProof/>
              </w:rPr>
              <w:t>4</w:t>
            </w:r>
          </w:p>
        </w:tc>
      </w:tr>
    </w:tbl>
    <w:p w14:paraId="021349BA" w14:textId="77777777" w:rsidR="0068771E" w:rsidRDefault="0068771E" w:rsidP="003F2C9E">
      <w:pPr>
        <w:rPr>
          <w:noProof/>
        </w:rPr>
      </w:pPr>
    </w:p>
    <w:p w14:paraId="5B038068" w14:textId="0583C4C3" w:rsidR="00900724" w:rsidRPr="00900724" w:rsidRDefault="00900724" w:rsidP="003F2C9E">
      <w:pPr>
        <w:rPr>
          <w:b/>
          <w:bCs/>
          <w:noProof/>
        </w:rPr>
      </w:pPr>
      <w:r w:rsidRPr="00900724">
        <w:rPr>
          <w:b/>
          <w:bCs/>
          <w:noProof/>
        </w:rPr>
        <w:t xml:space="preserve">Parameter Based Approach- </w:t>
      </w:r>
    </w:p>
    <w:p w14:paraId="2BE114E8" w14:textId="77777777" w:rsidR="00900724" w:rsidRPr="00900724" w:rsidRDefault="00900724" w:rsidP="00900724">
      <w:pPr>
        <w:rPr>
          <w:noProof/>
        </w:rPr>
      </w:pPr>
      <w:r w:rsidRPr="00900724">
        <w:rPr>
          <w:noProof/>
          <w:lang w:val="en-IN"/>
        </w:rPr>
        <w:t>Example 2- Earthquake Namie Japan Feb 2021</w:t>
      </w:r>
      <w:r w:rsidRPr="00900724">
        <w:rPr>
          <w:noProof/>
        </w:rPr>
        <w:t> </w:t>
      </w:r>
    </w:p>
    <w:p w14:paraId="74EBDC46" w14:textId="77777777" w:rsidR="00900724" w:rsidRPr="00900724" w:rsidRDefault="00900724" w:rsidP="00900724">
      <w:pPr>
        <w:rPr>
          <w:noProof/>
        </w:rPr>
      </w:pPr>
      <w:r w:rsidRPr="00900724">
        <w:rPr>
          <w:noProof/>
          <w:lang w:val="en-IN"/>
        </w:rPr>
        <w:t>The event took place on the ocean of Japan and felt at the coasts. The Magnitude of the event was 7.1. Following parameters are chosen and queried to find like events from AIR catalogue. </w:t>
      </w:r>
      <w:r w:rsidRPr="00900724">
        <w:rPr>
          <w:noProof/>
        </w:rPr>
        <w:t> </w:t>
      </w:r>
    </w:p>
    <w:p w14:paraId="176E6686" w14:textId="77777777" w:rsidR="00900724" w:rsidRPr="00900724" w:rsidRDefault="00900724" w:rsidP="00900724">
      <w:pPr>
        <w:rPr>
          <w:noProof/>
        </w:rPr>
      </w:pPr>
      <w:r w:rsidRPr="00900724">
        <w:rPr>
          <w:noProof/>
          <w:lang w:val="en-IN"/>
        </w:rPr>
        <w:t>Data was collected from AIR ALERT website. The basic information was updated on website as soon as event took place. The information that can be collected are like location of the event, magnitude, distance from the coast and initial updates. </w:t>
      </w:r>
      <w:r w:rsidRPr="00900724">
        <w:rPr>
          <w:noProof/>
        </w:rPr>
        <w:t> </w:t>
      </w:r>
    </w:p>
    <w:p w14:paraId="015FF2EF" w14:textId="77777777" w:rsidR="00900724" w:rsidRPr="00900724" w:rsidRDefault="00900724" w:rsidP="00900724">
      <w:pPr>
        <w:rPr>
          <w:noProof/>
        </w:rPr>
      </w:pPr>
      <w:r w:rsidRPr="00900724">
        <w:rPr>
          <w:noProof/>
          <w:lang w:val="en-IN"/>
        </w:rPr>
        <w:t>Magnitude as 7.1, latitude as 37.745, longitude as 141.749, depth of the earthquake as 8.0, area as Japan, Tsunami event as ‘N’ and Maximum distance as 100. The query returned 40 like events. Further, the change in parameter input can further reduce the number of like events. </w:t>
      </w:r>
      <w:r w:rsidRPr="00900724">
        <w:rPr>
          <w:noProof/>
        </w:rPr>
        <w:t> </w:t>
      </w:r>
    </w:p>
    <w:p w14:paraId="58F75C8A" w14:textId="1F24AD02" w:rsidR="00900724" w:rsidRPr="00900724" w:rsidRDefault="00900724" w:rsidP="00900724">
      <w:pPr>
        <w:rPr>
          <w:noProof/>
        </w:rPr>
      </w:pPr>
      <w:r w:rsidRPr="00900724">
        <w:rPr>
          <w:noProof/>
        </w:rPr>
        <w:lastRenderedPageBreak/>
        <w:drawing>
          <wp:inline distT="0" distB="0" distL="0" distR="0" wp14:anchorId="18153859" wp14:editId="5612827C">
            <wp:extent cx="5943600" cy="3181350"/>
            <wp:effectExtent l="0" t="0" r="0" b="0"/>
            <wp:docPr id="9713582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r w:rsidRPr="00900724">
        <w:rPr>
          <w:noProof/>
        </w:rPr>
        <w:t> </w:t>
      </w:r>
    </w:p>
    <w:p w14:paraId="11CC03B6" w14:textId="2FB67CDA" w:rsidR="00900724" w:rsidRPr="00900724" w:rsidRDefault="00900724" w:rsidP="00900724">
      <w:pPr>
        <w:rPr>
          <w:noProof/>
        </w:rPr>
      </w:pPr>
      <w:r w:rsidRPr="00900724">
        <w:rPr>
          <w:noProof/>
        </w:rPr>
        <w:drawing>
          <wp:inline distT="0" distB="0" distL="0" distR="0" wp14:anchorId="011F6136" wp14:editId="54171575">
            <wp:extent cx="5943600" cy="3200400"/>
            <wp:effectExtent l="0" t="0" r="0" b="0"/>
            <wp:docPr id="1586020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705F757B" w14:textId="77777777" w:rsidR="00CD0070" w:rsidRDefault="00900724" w:rsidP="00900724">
      <w:pPr>
        <w:rPr>
          <w:i/>
          <w:iCs/>
          <w:noProof/>
          <w:lang w:val="en-IN"/>
        </w:rPr>
      </w:pPr>
      <w:r w:rsidRPr="00900724">
        <w:rPr>
          <w:i/>
          <w:iCs/>
          <w:noProof/>
          <w:lang w:val="en-IN"/>
        </w:rPr>
        <w:t>File path of event parameters based approach- "Y:\Live CAT Events\EVENT RESPONSE\A_EQ\jp_eq_namie_2.sql"</w:t>
      </w:r>
    </w:p>
    <w:p w14:paraId="6BA8FC7D" w14:textId="77777777" w:rsidR="00CD0070" w:rsidRPr="00CD0070" w:rsidRDefault="00CD0070" w:rsidP="00CD0070">
      <w:pPr>
        <w:rPr>
          <w:noProof/>
        </w:rPr>
      </w:pPr>
      <w:r w:rsidRPr="00CD0070">
        <w:rPr>
          <w:noProof/>
        </w:rPr>
        <w:t> </w:t>
      </w:r>
    </w:p>
    <w:p w14:paraId="4CEB404E" w14:textId="77777777" w:rsidR="00CD0070" w:rsidRPr="00CD0070" w:rsidRDefault="00CD0070" w:rsidP="00CD0070">
      <w:pPr>
        <w:rPr>
          <w:noProof/>
        </w:rPr>
      </w:pPr>
      <w:r w:rsidRPr="00CD0070">
        <w:rPr>
          <w:noProof/>
          <w:lang w:val="en-IN"/>
        </w:rPr>
        <w:t>Epicentre based approach </w:t>
      </w:r>
      <w:r w:rsidRPr="00CD0070">
        <w:rPr>
          <w:noProof/>
        </w:rPr>
        <w:t> </w:t>
      </w:r>
    </w:p>
    <w:p w14:paraId="780EE05A" w14:textId="77777777" w:rsidR="00CD0070" w:rsidRPr="00CD0070" w:rsidRDefault="00CD0070" w:rsidP="00CD0070">
      <w:pPr>
        <w:rPr>
          <w:noProof/>
        </w:rPr>
      </w:pPr>
      <w:r w:rsidRPr="00CD0070">
        <w:rPr>
          <w:noProof/>
          <w:lang w:val="en-IN"/>
        </w:rPr>
        <w:lastRenderedPageBreak/>
        <w:t>The epicentre based approach is basically for the events occurring suddenly and causing the loss to specific region. For example, a lot of study has been conducted to monitor the seismic movement in depth, though, the earthquakes are difficult to predict and cause lot of damage. Wildfires are also similar because they occur suddenly and cause loss to forest and natural resources. Finding like event to estimate loss for these particular events can done with various approaches.</w:t>
      </w:r>
      <w:r w:rsidRPr="00CD0070">
        <w:rPr>
          <w:noProof/>
        </w:rPr>
        <w:t> </w:t>
      </w:r>
    </w:p>
    <w:p w14:paraId="6DC1CBBD" w14:textId="77777777" w:rsidR="00CD0070" w:rsidRPr="00CD0070" w:rsidRDefault="00CD0070" w:rsidP="00CD0070">
      <w:pPr>
        <w:rPr>
          <w:noProof/>
        </w:rPr>
      </w:pPr>
      <w:r w:rsidRPr="00CD0070">
        <w:rPr>
          <w:noProof/>
          <w:lang w:val="en-IN"/>
        </w:rPr>
        <w:t>The latest event Namie Japan EQ on Feb 2021 with magnitude of 7.1 has been taken as an example to understand the process.</w:t>
      </w:r>
      <w:r w:rsidRPr="00CD0070">
        <w:rPr>
          <w:noProof/>
        </w:rPr>
        <w:t> </w:t>
      </w:r>
    </w:p>
    <w:p w14:paraId="3EB1F2FE" w14:textId="77777777" w:rsidR="00CD0070" w:rsidRPr="00CD0070" w:rsidRDefault="00CD0070" w:rsidP="00CD0070">
      <w:pPr>
        <w:rPr>
          <w:noProof/>
        </w:rPr>
      </w:pPr>
      <w:r w:rsidRPr="00CD0070">
        <w:rPr>
          <w:noProof/>
          <w:lang w:val="en-IN"/>
        </w:rPr>
        <w:t>First the lat long of the event was stored in csv file with id as one attribute of the file. Save the file.</w:t>
      </w:r>
      <w:r w:rsidRPr="00CD0070">
        <w:rPr>
          <w:noProof/>
        </w:rPr>
        <w:t> </w:t>
      </w:r>
    </w:p>
    <w:p w14:paraId="4BC3D250" w14:textId="77777777" w:rsidR="00CD0070" w:rsidRPr="00CD0070" w:rsidRDefault="00CD0070" w:rsidP="00CD0070">
      <w:pPr>
        <w:rPr>
          <w:noProof/>
        </w:rPr>
      </w:pPr>
      <w:r w:rsidRPr="00CD0070">
        <w:rPr>
          <w:noProof/>
          <w:lang w:val="en-IN"/>
        </w:rPr>
        <w:t>Open the csv file and save the layer the layer as point shapefile. </w:t>
      </w:r>
      <w:r w:rsidRPr="00CD0070">
        <w:rPr>
          <w:noProof/>
        </w:rPr>
        <w:t> </w:t>
      </w:r>
    </w:p>
    <w:p w14:paraId="32683150" w14:textId="77777777" w:rsidR="00CD0070" w:rsidRPr="00CD0070" w:rsidRDefault="00CD0070" w:rsidP="00CD0070">
      <w:pPr>
        <w:rPr>
          <w:noProof/>
        </w:rPr>
      </w:pPr>
      <w:r w:rsidRPr="00CD0070">
        <w:rPr>
          <w:noProof/>
          <w:lang w:val="en-IN"/>
        </w:rPr>
        <w:t>In order to find like events following parameters were taken- Magnitude as 7.1, latitude as 37.745, longitude as 141.749, depth of the earthquake as 8.0, area as Japan, Tsunami event as ‘N’ and Maximum distance as 100. The query returned 40 like events. Further, the change in parameter input can further reduce the number of like events.</w:t>
      </w:r>
      <w:r w:rsidRPr="00CD0070">
        <w:rPr>
          <w:noProof/>
        </w:rPr>
        <w:t> </w:t>
      </w:r>
    </w:p>
    <w:p w14:paraId="62389344" w14:textId="77777777" w:rsidR="00CD0070" w:rsidRPr="00CD0070" w:rsidRDefault="00CD0070" w:rsidP="00CD0070">
      <w:pPr>
        <w:rPr>
          <w:noProof/>
        </w:rPr>
      </w:pPr>
      <w:r w:rsidRPr="00CD0070">
        <w:rPr>
          <w:noProof/>
          <w:lang w:val="en-IN"/>
        </w:rPr>
        <w:t>Further querying can be done on following parameters-</w:t>
      </w:r>
      <w:r w:rsidRPr="00CD0070">
        <w:rPr>
          <w:noProof/>
        </w:rPr>
        <w:t> </w:t>
      </w:r>
    </w:p>
    <w:p w14:paraId="2F76834D" w14:textId="77777777" w:rsidR="00CD0070" w:rsidRPr="00CD0070" w:rsidRDefault="00CD0070">
      <w:pPr>
        <w:numPr>
          <w:ilvl w:val="0"/>
          <w:numId w:val="51"/>
        </w:numPr>
        <w:rPr>
          <w:noProof/>
        </w:rPr>
      </w:pPr>
      <w:r w:rsidRPr="00CD0070">
        <w:rPr>
          <w:noProof/>
          <w:lang w:val="en-IN"/>
        </w:rPr>
        <w:t>Earthquake source type- background-seismicity, subduction fault, crustal fault</w:t>
      </w:r>
      <w:r w:rsidRPr="00CD0070">
        <w:rPr>
          <w:noProof/>
        </w:rPr>
        <w:t> </w:t>
      </w:r>
    </w:p>
    <w:p w14:paraId="7097F484" w14:textId="77777777" w:rsidR="00CD0070" w:rsidRPr="00CD0070" w:rsidRDefault="00CD0070">
      <w:pPr>
        <w:numPr>
          <w:ilvl w:val="0"/>
          <w:numId w:val="52"/>
        </w:numPr>
        <w:rPr>
          <w:noProof/>
        </w:rPr>
      </w:pPr>
      <w:r w:rsidRPr="00CD0070">
        <w:rPr>
          <w:noProof/>
          <w:lang w:val="en-IN"/>
        </w:rPr>
        <w:t>Magnitude- 5.000 to 9.086</w:t>
      </w:r>
      <w:r w:rsidRPr="00CD0070">
        <w:rPr>
          <w:noProof/>
        </w:rPr>
        <w:t> </w:t>
      </w:r>
    </w:p>
    <w:p w14:paraId="108C5A1A" w14:textId="77777777" w:rsidR="00CD0070" w:rsidRPr="00CD0070" w:rsidRDefault="00CD0070">
      <w:pPr>
        <w:numPr>
          <w:ilvl w:val="0"/>
          <w:numId w:val="53"/>
        </w:numPr>
        <w:rPr>
          <w:noProof/>
        </w:rPr>
      </w:pPr>
      <w:r w:rsidRPr="00CD0070">
        <w:rPr>
          <w:noProof/>
          <w:lang w:val="en-IN"/>
        </w:rPr>
        <w:t>Earthquake depth- 3.2 km to 187.8 km</w:t>
      </w:r>
      <w:r w:rsidRPr="00CD0070">
        <w:rPr>
          <w:noProof/>
        </w:rPr>
        <w:t> </w:t>
      </w:r>
    </w:p>
    <w:p w14:paraId="73694B85" w14:textId="77777777" w:rsidR="00CD0070" w:rsidRPr="00CD0070" w:rsidRDefault="00CD0070">
      <w:pPr>
        <w:numPr>
          <w:ilvl w:val="0"/>
          <w:numId w:val="54"/>
        </w:numPr>
        <w:rPr>
          <w:noProof/>
        </w:rPr>
      </w:pPr>
      <w:r w:rsidRPr="00CD0070">
        <w:rPr>
          <w:noProof/>
          <w:lang w:val="en-IN"/>
        </w:rPr>
        <w:t>Fault names- there are as many as 258 faults in and around Japan</w:t>
      </w:r>
      <w:r w:rsidRPr="00CD0070">
        <w:rPr>
          <w:noProof/>
        </w:rPr>
        <w:t> </w:t>
      </w:r>
    </w:p>
    <w:p w14:paraId="29831060" w14:textId="77777777" w:rsidR="00CD0070" w:rsidRPr="00CD0070" w:rsidRDefault="00CD0070">
      <w:pPr>
        <w:numPr>
          <w:ilvl w:val="0"/>
          <w:numId w:val="55"/>
        </w:numPr>
        <w:rPr>
          <w:noProof/>
        </w:rPr>
      </w:pPr>
      <w:r w:rsidRPr="00CD0070">
        <w:rPr>
          <w:noProof/>
          <w:lang w:val="en-IN"/>
        </w:rPr>
        <w:t>Epicentre type</w:t>
      </w:r>
      <w:r w:rsidRPr="00CD0070">
        <w:rPr>
          <w:noProof/>
        </w:rPr>
        <w:t> </w:t>
      </w:r>
    </w:p>
    <w:p w14:paraId="2417EB73" w14:textId="77777777" w:rsidR="00CD0070" w:rsidRPr="00CD0070" w:rsidRDefault="00CD0070">
      <w:pPr>
        <w:numPr>
          <w:ilvl w:val="0"/>
          <w:numId w:val="56"/>
        </w:numPr>
        <w:rPr>
          <w:noProof/>
        </w:rPr>
      </w:pPr>
      <w:r w:rsidRPr="00CD0070">
        <w:rPr>
          <w:noProof/>
          <w:lang w:val="en-IN"/>
        </w:rPr>
        <w:t>Area Name </w:t>
      </w:r>
      <w:r w:rsidRPr="00CD0070">
        <w:rPr>
          <w:noProof/>
        </w:rPr>
        <w:t> </w:t>
      </w:r>
    </w:p>
    <w:p w14:paraId="44B05393" w14:textId="77777777" w:rsidR="00CD0070" w:rsidRPr="00CD0070" w:rsidRDefault="00CD0070">
      <w:pPr>
        <w:numPr>
          <w:ilvl w:val="0"/>
          <w:numId w:val="57"/>
        </w:numPr>
        <w:rPr>
          <w:noProof/>
        </w:rPr>
      </w:pPr>
      <w:r w:rsidRPr="00CD0070">
        <w:rPr>
          <w:noProof/>
          <w:lang w:val="en-IN"/>
        </w:rPr>
        <w:t>Sub area name- there are as many as 47 sub areas</w:t>
      </w:r>
      <w:r w:rsidRPr="00CD0070">
        <w:rPr>
          <w:noProof/>
        </w:rPr>
        <w:t> </w:t>
      </w:r>
    </w:p>
    <w:p w14:paraId="3B82FC1B" w14:textId="77777777" w:rsidR="00CD0070" w:rsidRPr="00CD0070" w:rsidRDefault="00CD0070">
      <w:pPr>
        <w:numPr>
          <w:ilvl w:val="0"/>
          <w:numId w:val="58"/>
        </w:numPr>
        <w:rPr>
          <w:noProof/>
        </w:rPr>
      </w:pPr>
      <w:r w:rsidRPr="00CD0070">
        <w:rPr>
          <w:noProof/>
          <w:lang w:val="en-IN"/>
        </w:rPr>
        <w:t>Triggering tsunami event- yes /no </w:t>
      </w:r>
      <w:r w:rsidRPr="00CD0070">
        <w:rPr>
          <w:noProof/>
        </w:rPr>
        <w:t> </w:t>
      </w:r>
    </w:p>
    <w:p w14:paraId="2B0E5926" w14:textId="2F108185" w:rsidR="00CD0070" w:rsidRPr="00CD0070" w:rsidRDefault="00CD0070" w:rsidP="00CD0070">
      <w:pPr>
        <w:rPr>
          <w:noProof/>
        </w:rPr>
      </w:pPr>
      <w:r w:rsidRPr="00CD0070">
        <w:rPr>
          <w:noProof/>
        </w:rPr>
        <w:lastRenderedPageBreak/>
        <w:drawing>
          <wp:inline distT="0" distB="0" distL="0" distR="0" wp14:anchorId="1D80A790" wp14:editId="6830B159">
            <wp:extent cx="5943600" cy="3181350"/>
            <wp:effectExtent l="0" t="0" r="0" b="0"/>
            <wp:docPr id="486732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r w:rsidRPr="00CD0070">
        <w:rPr>
          <w:noProof/>
        </w:rPr>
        <w:t> </w:t>
      </w:r>
    </w:p>
    <w:p w14:paraId="607EC944" w14:textId="77777777" w:rsidR="00CD0070" w:rsidRPr="00CD0070" w:rsidRDefault="00CD0070" w:rsidP="00CD0070">
      <w:pPr>
        <w:rPr>
          <w:noProof/>
        </w:rPr>
      </w:pPr>
      <w:r w:rsidRPr="00CD0070">
        <w:rPr>
          <w:noProof/>
          <w:lang w:val="en-IN"/>
        </w:rPr>
        <w:t>Step 1: In epicentre based approach, we took earthquake depth, magnitude and lat-long as prime parameters. The events are mapped taking event id and viewed in QGIS. </w:t>
      </w:r>
      <w:r w:rsidRPr="00CD0070">
        <w:rPr>
          <w:noProof/>
        </w:rPr>
        <w:t> </w:t>
      </w:r>
    </w:p>
    <w:p w14:paraId="7AFC13F6" w14:textId="77777777" w:rsidR="00CD0070" w:rsidRPr="00CD0070" w:rsidRDefault="00CD0070" w:rsidP="00CD0070">
      <w:pPr>
        <w:rPr>
          <w:noProof/>
        </w:rPr>
      </w:pPr>
      <w:r w:rsidRPr="00CD0070">
        <w:rPr>
          <w:noProof/>
          <w:lang w:val="en-IN"/>
        </w:rPr>
        <w:t>Step 2: Create buffer from geo-processing tool of 1 degree or 2 degree (area of interest) around the actual event point. </w:t>
      </w:r>
      <w:r w:rsidRPr="00CD0070">
        <w:rPr>
          <w:noProof/>
        </w:rPr>
        <w:t> </w:t>
      </w:r>
    </w:p>
    <w:p w14:paraId="3396B18A" w14:textId="77777777" w:rsidR="00CD0070" w:rsidRPr="00CD0070" w:rsidRDefault="00CD0070" w:rsidP="00CD0070">
      <w:pPr>
        <w:rPr>
          <w:noProof/>
        </w:rPr>
      </w:pPr>
      <w:r w:rsidRPr="00CD0070">
        <w:rPr>
          <w:noProof/>
          <w:lang w:val="en-IN"/>
        </w:rPr>
        <w:t>Step 3: Pass the event parameters mentioned above. Find the event id having presence in the buffer by the intersection along with the filtered parameters.</w:t>
      </w:r>
      <w:r w:rsidRPr="00CD0070">
        <w:rPr>
          <w:noProof/>
        </w:rPr>
        <w:t> </w:t>
      </w:r>
    </w:p>
    <w:p w14:paraId="3F687D26" w14:textId="5610BF31" w:rsidR="00CD0070" w:rsidRPr="00CD0070" w:rsidRDefault="00CD0070" w:rsidP="00CD0070">
      <w:pPr>
        <w:rPr>
          <w:noProof/>
        </w:rPr>
      </w:pPr>
      <w:r w:rsidRPr="00CD0070">
        <w:rPr>
          <w:noProof/>
          <w:lang w:val="en-IN"/>
        </w:rPr>
        <w:t>Step 4: Save the returned points in excel.</w:t>
      </w:r>
      <w:r w:rsidRPr="00CD0070">
        <w:rPr>
          <w:noProof/>
        </w:rPr>
        <w:t> </w:t>
      </w:r>
    </w:p>
    <w:p w14:paraId="6278285F" w14:textId="3B2C8DDC" w:rsidR="00CD0070" w:rsidRPr="00CD0070" w:rsidRDefault="00CD0070" w:rsidP="00CD0070">
      <w:pPr>
        <w:rPr>
          <w:noProof/>
        </w:rPr>
      </w:pPr>
      <w:r w:rsidRPr="00CD0070">
        <w:rPr>
          <w:noProof/>
          <w:u w:val="single"/>
          <w:lang w:val="en-IN"/>
        </w:rPr>
        <w:t>Additional data required- </w:t>
      </w:r>
      <w:r w:rsidRPr="00CD0070">
        <w:rPr>
          <w:noProof/>
        </w:rPr>
        <w:t> </w:t>
      </w:r>
    </w:p>
    <w:p w14:paraId="36B19D4D" w14:textId="77777777" w:rsidR="00CD0070" w:rsidRPr="00CD0070" w:rsidRDefault="00CD0070" w:rsidP="00CD0070">
      <w:pPr>
        <w:rPr>
          <w:noProof/>
        </w:rPr>
      </w:pPr>
      <w:r w:rsidRPr="00CD0070">
        <w:rPr>
          <w:noProof/>
          <w:lang w:val="en-IN"/>
        </w:rPr>
        <w:t>Fault lines near Japan </w:t>
      </w:r>
      <w:r w:rsidRPr="00CD0070">
        <w:rPr>
          <w:noProof/>
        </w:rPr>
        <w:t> </w:t>
      </w:r>
    </w:p>
    <w:p w14:paraId="56EC762D" w14:textId="77777777" w:rsidR="00CD0070" w:rsidRPr="00CD0070" w:rsidRDefault="00CD0070" w:rsidP="00CD0070">
      <w:pPr>
        <w:rPr>
          <w:noProof/>
        </w:rPr>
      </w:pPr>
      <w:hyperlink r:id="rId77" w:tgtFrame="_blank" w:history="1">
        <w:r w:rsidRPr="00CD0070">
          <w:rPr>
            <w:rStyle w:val="Hyperlink"/>
            <w:noProof/>
            <w:lang w:val="en-IN"/>
          </w:rPr>
          <w:t>https://www.j-shis.bosai.go.jp/en/downloads</w:t>
        </w:r>
      </w:hyperlink>
      <w:r w:rsidRPr="00CD0070">
        <w:rPr>
          <w:noProof/>
        </w:rPr>
        <w:t> </w:t>
      </w:r>
    </w:p>
    <w:p w14:paraId="487E8912" w14:textId="77777777" w:rsidR="00CD0070" w:rsidRPr="00CD0070" w:rsidRDefault="00CD0070" w:rsidP="00CD0070">
      <w:pPr>
        <w:rPr>
          <w:noProof/>
        </w:rPr>
      </w:pPr>
      <w:hyperlink r:id="rId78" w:tgtFrame="_blank" w:history="1">
        <w:r w:rsidRPr="00CD0070">
          <w:rPr>
            <w:rStyle w:val="Hyperlink"/>
            <w:noProof/>
            <w:lang w:val="en-IN"/>
          </w:rPr>
          <w:t>https://gbank.gsj.jp/activefault/cgi/segment_param_e?SearchTYPE=&amp;fval_type1=018-01&amp;segment_id=018-01&amp;topic_list=2&amp;search_mode=2</w:t>
        </w:r>
      </w:hyperlink>
      <w:r w:rsidRPr="00CD0070">
        <w:rPr>
          <w:noProof/>
        </w:rPr>
        <w:t> </w:t>
      </w:r>
    </w:p>
    <w:p w14:paraId="395D4085" w14:textId="77777777" w:rsidR="00CD0070" w:rsidRPr="00CD0070" w:rsidRDefault="00CD0070" w:rsidP="00CD0070">
      <w:pPr>
        <w:rPr>
          <w:noProof/>
        </w:rPr>
      </w:pPr>
      <w:r w:rsidRPr="00CD0070">
        <w:rPr>
          <w:noProof/>
          <w:lang w:val="en-IN"/>
        </w:rPr>
        <w:t>US – faults data  </w:t>
      </w:r>
      <w:r w:rsidRPr="00CD0070">
        <w:rPr>
          <w:noProof/>
        </w:rPr>
        <w:t> </w:t>
      </w:r>
    </w:p>
    <w:p w14:paraId="49810502" w14:textId="77777777" w:rsidR="00CD0070" w:rsidRPr="00CD0070" w:rsidRDefault="00CD0070" w:rsidP="00CD0070">
      <w:pPr>
        <w:rPr>
          <w:noProof/>
        </w:rPr>
      </w:pPr>
      <w:r w:rsidRPr="00CD0070">
        <w:rPr>
          <w:noProof/>
          <w:lang w:val="en-IN"/>
        </w:rPr>
        <w:t>The weighted distance method can be used for faults and epicentre based approach as one the factors. </w:t>
      </w:r>
      <w:r w:rsidRPr="00CD0070">
        <w:rPr>
          <w:noProof/>
        </w:rPr>
        <w:t> </w:t>
      </w:r>
    </w:p>
    <w:p w14:paraId="75A9FDA2" w14:textId="77777777" w:rsidR="00CD0070" w:rsidRPr="00CD0070" w:rsidRDefault="00CD0070" w:rsidP="00CD0070">
      <w:pPr>
        <w:rPr>
          <w:noProof/>
        </w:rPr>
      </w:pPr>
      <w:r w:rsidRPr="00CD0070">
        <w:rPr>
          <w:i/>
          <w:iCs/>
          <w:noProof/>
          <w:lang w:val="en-IN"/>
        </w:rPr>
        <w:t>Eq links to check-</w:t>
      </w:r>
      <w:r w:rsidRPr="00CD0070">
        <w:rPr>
          <w:noProof/>
        </w:rPr>
        <w:t> </w:t>
      </w:r>
    </w:p>
    <w:p w14:paraId="22847BF1" w14:textId="196D5845" w:rsidR="00CD0070" w:rsidRPr="00CD0070" w:rsidRDefault="00CD0070" w:rsidP="00CD0070">
      <w:pPr>
        <w:rPr>
          <w:noProof/>
        </w:rPr>
      </w:pPr>
      <w:hyperlink r:id="rId79" w:tgtFrame="_blank" w:history="1">
        <w:r w:rsidRPr="00CD0070">
          <w:rPr>
            <w:rStyle w:val="Hyperlink"/>
            <w:noProof/>
            <w:lang w:val="en-IN"/>
          </w:rPr>
          <w:t>https://earthquake.usgs.gov/earthquakes/map/?currentFeatureId=us6000dher&amp;extent=34.76869,135.16479&amp;extent=40.67231,148.32642&amp;range=search&amp;baseLayer=terrain&amp;timeZone=utc&amp;search=%7B%22name%22:%22Search%20Results%22,%22params%22:%7B%22endtime%22:%222021-03-06T14:07:50.397Z%22,%22latitude%22:37.7453,%22longitude%22:141.7494,%22maxradiuskm%22:250,%22minmagnitude%22:4,%22starttime%22:%222021-01-23T14:07:50.397Z%22%7D%7D</w:t>
        </w:r>
      </w:hyperlink>
      <w:r w:rsidRPr="00CD0070">
        <w:rPr>
          <w:noProof/>
        </w:rPr>
        <w:t> </w:t>
      </w:r>
    </w:p>
    <w:p w14:paraId="6C7D51DB" w14:textId="066CED85" w:rsidR="00CD0070" w:rsidRPr="00CD0070" w:rsidRDefault="00CD0070" w:rsidP="00CD0070">
      <w:pPr>
        <w:rPr>
          <w:noProof/>
        </w:rPr>
      </w:pPr>
      <w:hyperlink r:id="rId80" w:tgtFrame="_blank" w:history="1">
        <w:r w:rsidRPr="00CD0070">
          <w:rPr>
            <w:rStyle w:val="Hyperlink"/>
            <w:noProof/>
            <w:lang w:val="en-IN"/>
          </w:rPr>
          <w:t>https://alert.air-worldwide.com/Downloads.aspx?e=881&amp;tp=62&amp;c=1</w:t>
        </w:r>
      </w:hyperlink>
      <w:r w:rsidRPr="00CD0070">
        <w:rPr>
          <w:noProof/>
        </w:rPr>
        <w:t> </w:t>
      </w:r>
    </w:p>
    <w:p w14:paraId="7E2334FA" w14:textId="6C7D7CD7" w:rsidR="00CD0070" w:rsidRPr="00CD0070" w:rsidRDefault="00CD0070" w:rsidP="00CD0070">
      <w:pPr>
        <w:rPr>
          <w:noProof/>
        </w:rPr>
      </w:pPr>
      <w:r w:rsidRPr="00CD0070">
        <w:rPr>
          <w:noProof/>
          <w:lang w:val="en-IN"/>
        </w:rPr>
        <w:t>japan- </w:t>
      </w:r>
      <w:hyperlink r:id="rId81" w:anchor="10/41.509/141.504/&amp;elem=int&amp;contents=earthquake_map&amp;lang=en" w:tgtFrame="_blank" w:history="1">
        <w:r w:rsidRPr="00CD0070">
          <w:rPr>
            <w:rStyle w:val="Hyperlink"/>
            <w:noProof/>
            <w:lang w:val="en-IN"/>
          </w:rPr>
          <w:t>https://www.jma.go.jp/bosai/map.html#10/41.509/141.504/&amp;elem=int&amp;contents=earthquake_map&amp;lang=en</w:t>
        </w:r>
      </w:hyperlink>
      <w:r w:rsidRPr="00CD0070">
        <w:rPr>
          <w:noProof/>
          <w:lang w:val="en-IN"/>
        </w:rPr>
        <w:t> s</w:t>
      </w:r>
      <w:r w:rsidRPr="00CD0070">
        <w:rPr>
          <w:noProof/>
        </w:rPr>
        <w:t> </w:t>
      </w:r>
    </w:p>
    <w:p w14:paraId="27B44465" w14:textId="77777777" w:rsidR="00CD0070" w:rsidRPr="00CD0070" w:rsidRDefault="00CD0070" w:rsidP="00CD0070">
      <w:pPr>
        <w:rPr>
          <w:noProof/>
        </w:rPr>
      </w:pPr>
      <w:r w:rsidRPr="00CD0070">
        <w:rPr>
          <w:noProof/>
          <w:lang w:val="en-IN"/>
        </w:rPr>
        <w:t>Floods</w:t>
      </w:r>
      <w:r w:rsidRPr="00CD0070">
        <w:rPr>
          <w:noProof/>
        </w:rPr>
        <w:t> </w:t>
      </w:r>
    </w:p>
    <w:p w14:paraId="49B0ADFC" w14:textId="77777777" w:rsidR="00CD0070" w:rsidRPr="00CD0070" w:rsidRDefault="00CD0070" w:rsidP="00CD0070">
      <w:pPr>
        <w:rPr>
          <w:noProof/>
        </w:rPr>
      </w:pPr>
      <w:r w:rsidRPr="00CD0070">
        <w:rPr>
          <w:noProof/>
          <w:lang w:val="en-IN"/>
        </w:rPr>
        <w:t>Imp links for WMS layer from FEMA</w:t>
      </w:r>
      <w:r w:rsidRPr="00CD0070">
        <w:rPr>
          <w:noProof/>
        </w:rPr>
        <w:t> </w:t>
      </w:r>
    </w:p>
    <w:p w14:paraId="1A0F677A" w14:textId="77777777" w:rsidR="00CD0070" w:rsidRPr="00CD0070" w:rsidRDefault="00CD0070" w:rsidP="00CD0070">
      <w:pPr>
        <w:rPr>
          <w:noProof/>
        </w:rPr>
      </w:pPr>
      <w:hyperlink r:id="rId82" w:tgtFrame="_blank" w:history="1">
        <w:r w:rsidRPr="00CD0070">
          <w:rPr>
            <w:rStyle w:val="Hyperlink"/>
            <w:noProof/>
            <w:lang w:val="en-IN"/>
          </w:rPr>
          <w:t>https://hazards.fema.gov/femaportal/wps/portal/NFHLWMS</w:t>
        </w:r>
      </w:hyperlink>
      <w:r w:rsidRPr="00CD0070">
        <w:rPr>
          <w:noProof/>
        </w:rPr>
        <w:t> </w:t>
      </w:r>
    </w:p>
    <w:p w14:paraId="5C017F5F" w14:textId="77777777" w:rsidR="00CD0070" w:rsidRPr="00CD0070" w:rsidRDefault="00CD0070" w:rsidP="00CD0070">
      <w:pPr>
        <w:rPr>
          <w:noProof/>
        </w:rPr>
      </w:pPr>
      <w:hyperlink r:id="rId83" w:tgtFrame="_blank" w:history="1">
        <w:r w:rsidRPr="00CD0070">
          <w:rPr>
            <w:rStyle w:val="Hyperlink"/>
            <w:noProof/>
            <w:lang w:val="en-IN"/>
          </w:rPr>
          <w:t>https://msc.fema.gov/portal/advanceSearch</w:t>
        </w:r>
      </w:hyperlink>
      <w:r w:rsidRPr="00CD0070">
        <w:rPr>
          <w:noProof/>
        </w:rPr>
        <w:t> </w:t>
      </w:r>
    </w:p>
    <w:p w14:paraId="4080475D" w14:textId="77777777" w:rsidR="00CD0070" w:rsidRPr="00CD0070" w:rsidRDefault="00CD0070" w:rsidP="00CD0070">
      <w:pPr>
        <w:rPr>
          <w:noProof/>
        </w:rPr>
      </w:pPr>
      <w:hyperlink r:id="rId84" w:tgtFrame="_blank" w:history="1">
        <w:r w:rsidRPr="00CD0070">
          <w:rPr>
            <w:rStyle w:val="Hyperlink"/>
            <w:noProof/>
            <w:lang w:val="en-IN"/>
          </w:rPr>
          <w:t>https://www.fema.gov/flood-maps/national-flood-hazard-layer</w:t>
        </w:r>
      </w:hyperlink>
      <w:r w:rsidRPr="00CD0070">
        <w:rPr>
          <w:noProof/>
        </w:rPr>
        <w:t> </w:t>
      </w:r>
    </w:p>
    <w:p w14:paraId="143E8B30" w14:textId="77777777" w:rsidR="00CD0070" w:rsidRPr="00CD0070" w:rsidRDefault="00CD0070" w:rsidP="00CD0070">
      <w:pPr>
        <w:rPr>
          <w:noProof/>
        </w:rPr>
      </w:pPr>
      <w:r w:rsidRPr="00CD0070">
        <w:rPr>
          <w:noProof/>
          <w:lang w:val="en-IN"/>
        </w:rPr>
        <w:t>Australia – river and floods data – </w:t>
      </w:r>
      <w:r w:rsidRPr="00CD0070">
        <w:rPr>
          <w:i/>
          <w:iCs/>
          <w:noProof/>
          <w:lang w:val="en-IN"/>
        </w:rPr>
        <w:t>they ask for email id</w:t>
      </w:r>
      <w:r w:rsidRPr="00CD0070">
        <w:rPr>
          <w:noProof/>
        </w:rPr>
        <w:t> </w:t>
      </w:r>
    </w:p>
    <w:p w14:paraId="3E6E6018" w14:textId="77777777" w:rsidR="00CD0070" w:rsidRPr="00CD0070" w:rsidRDefault="00CD0070" w:rsidP="00CD0070">
      <w:pPr>
        <w:rPr>
          <w:noProof/>
        </w:rPr>
      </w:pPr>
      <w:hyperlink r:id="rId85" w:tgtFrame="_blank" w:history="1">
        <w:r w:rsidRPr="00CD0070">
          <w:rPr>
            <w:rStyle w:val="Hyperlink"/>
            <w:noProof/>
            <w:lang w:val="en-IN"/>
          </w:rPr>
          <w:t>http://qldspatial.information.qld.gov.au/catalogue/custom/search.page?q=%22Flood%20extent%20polyline%20-%20February%202019%20-%20Flinders%20River%22</w:t>
        </w:r>
      </w:hyperlink>
      <w:r w:rsidRPr="00CD0070">
        <w:rPr>
          <w:noProof/>
        </w:rPr>
        <w:t> </w:t>
      </w:r>
    </w:p>
    <w:p w14:paraId="2B694047" w14:textId="77777777" w:rsidR="00CD0070" w:rsidRPr="00CD0070" w:rsidRDefault="00CD0070" w:rsidP="00CD0070">
      <w:pPr>
        <w:rPr>
          <w:noProof/>
        </w:rPr>
      </w:pPr>
      <w:r w:rsidRPr="00CD0070">
        <w:rPr>
          <w:noProof/>
          <w:lang w:val="en-IN"/>
        </w:rPr>
        <w:t>Colorado took Imelda event as flood event – </w:t>
      </w:r>
      <w:r w:rsidRPr="00CD0070">
        <w:rPr>
          <w:noProof/>
        </w:rPr>
        <w:t> </w:t>
      </w:r>
    </w:p>
    <w:p w14:paraId="7FD3A92C" w14:textId="77777777" w:rsidR="00CD0070" w:rsidRPr="00CD0070" w:rsidRDefault="00CD0070" w:rsidP="00CD0070">
      <w:pPr>
        <w:rPr>
          <w:noProof/>
        </w:rPr>
      </w:pPr>
      <w:hyperlink r:id="rId86" w:tgtFrame="_blank" w:history="1">
        <w:r w:rsidRPr="00CD0070">
          <w:rPr>
            <w:rStyle w:val="Hyperlink"/>
            <w:noProof/>
            <w:lang w:val="en-IN"/>
          </w:rPr>
          <w:t>https://floodobservatory.colorado.edu/Events/4797/2019USA4797.html</w:t>
        </w:r>
      </w:hyperlink>
      <w:r w:rsidRPr="00CD0070">
        <w:rPr>
          <w:noProof/>
        </w:rPr>
        <w:t> </w:t>
      </w:r>
    </w:p>
    <w:p w14:paraId="760E04D4" w14:textId="77777777" w:rsidR="00CD0070" w:rsidRPr="00CD0070" w:rsidRDefault="00CD0070" w:rsidP="00CD0070">
      <w:pPr>
        <w:rPr>
          <w:noProof/>
        </w:rPr>
      </w:pPr>
      <w:r w:rsidRPr="00CD0070">
        <w:rPr>
          <w:noProof/>
          <w:lang w:val="en-IN"/>
        </w:rPr>
        <w:t>Taxas providing lot of data pertaining to river water bodies precipitation etc </w:t>
      </w:r>
      <w:r w:rsidRPr="00CD0070">
        <w:rPr>
          <w:noProof/>
        </w:rPr>
        <w:t> </w:t>
      </w:r>
    </w:p>
    <w:p w14:paraId="12DC1EFF" w14:textId="77777777" w:rsidR="00CD0070" w:rsidRPr="00CD0070" w:rsidRDefault="00CD0070" w:rsidP="00CD0070">
      <w:pPr>
        <w:rPr>
          <w:noProof/>
        </w:rPr>
      </w:pPr>
      <w:hyperlink r:id="rId87" w:tgtFrame="_blank" w:history="1">
        <w:r w:rsidRPr="00CD0070">
          <w:rPr>
            <w:rStyle w:val="Hyperlink"/>
            <w:noProof/>
            <w:lang w:val="en-IN"/>
          </w:rPr>
          <w:t>https://www.twdb.texas.gov/mapping/gisdata.asp</w:t>
        </w:r>
      </w:hyperlink>
      <w:r w:rsidRPr="00CD0070">
        <w:rPr>
          <w:noProof/>
        </w:rPr>
        <w:t> </w:t>
      </w:r>
    </w:p>
    <w:p w14:paraId="219DD85B" w14:textId="77777777" w:rsidR="00CD0070" w:rsidRPr="00CD0070" w:rsidRDefault="00CD0070" w:rsidP="00CD0070">
      <w:pPr>
        <w:rPr>
          <w:noProof/>
        </w:rPr>
      </w:pPr>
      <w:r w:rsidRPr="00CD0070">
        <w:rPr>
          <w:noProof/>
        </w:rPr>
        <w:t> </w:t>
      </w:r>
    </w:p>
    <w:p w14:paraId="3F81EBFB" w14:textId="77777777" w:rsidR="00CD0070" w:rsidRPr="00CD0070" w:rsidRDefault="00CD0070" w:rsidP="00CD0070">
      <w:pPr>
        <w:rPr>
          <w:noProof/>
        </w:rPr>
      </w:pPr>
      <w:r w:rsidRPr="00CD0070">
        <w:rPr>
          <w:i/>
          <w:iCs/>
          <w:noProof/>
        </w:rPr>
        <w:t>Basically, we are trying to find a single unit of data across all parameters for single event. The AIR shp contains Flood Depth, other shapefiles of the data like flood footprint needs to be gradually categorized. AIR db data should have mean precipitation, Catchment capacity and DEM or elevation data for better depth analysis. </w:t>
      </w:r>
      <w:r w:rsidRPr="00CD0070">
        <w:rPr>
          <w:noProof/>
        </w:rPr>
        <w:t> </w:t>
      </w:r>
    </w:p>
    <w:p w14:paraId="7646DC9D" w14:textId="77777777" w:rsidR="00CD0070" w:rsidRPr="00CD0070" w:rsidRDefault="00CD0070" w:rsidP="00CD0070">
      <w:pPr>
        <w:rPr>
          <w:noProof/>
        </w:rPr>
      </w:pPr>
      <w:r w:rsidRPr="00CD0070">
        <w:rPr>
          <w:noProof/>
          <w:lang w:val="en-IN"/>
        </w:rPr>
        <w:t>Flood factors in US- hurricane induced floods- cause storm surge and storm tides </w:t>
      </w:r>
      <w:r w:rsidRPr="00CD0070">
        <w:rPr>
          <w:noProof/>
        </w:rPr>
        <w:t> </w:t>
      </w:r>
    </w:p>
    <w:tbl>
      <w:tblPr>
        <w:tblW w:w="9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4"/>
        <w:gridCol w:w="2326"/>
        <w:gridCol w:w="3816"/>
        <w:gridCol w:w="1538"/>
        <w:gridCol w:w="1036"/>
      </w:tblGrid>
      <w:tr w:rsidR="00CD0070" w:rsidRPr="00CD0070" w14:paraId="1C248B2A" w14:textId="77777777" w:rsidTr="00CD0070">
        <w:trPr>
          <w:trHeight w:val="255"/>
        </w:trPr>
        <w:tc>
          <w:tcPr>
            <w:tcW w:w="634" w:type="dxa"/>
            <w:tcBorders>
              <w:top w:val="single" w:sz="4" w:space="0" w:color="auto"/>
              <w:left w:val="single" w:sz="4" w:space="0" w:color="auto"/>
              <w:bottom w:val="single" w:sz="4" w:space="0" w:color="auto"/>
              <w:right w:val="single" w:sz="4" w:space="0" w:color="auto"/>
            </w:tcBorders>
            <w:hideMark/>
          </w:tcPr>
          <w:p w14:paraId="178A6A79" w14:textId="77777777" w:rsidR="00CD0070" w:rsidRPr="00CD0070" w:rsidRDefault="00CD0070" w:rsidP="00CD0070">
            <w:pPr>
              <w:rPr>
                <w:noProof/>
              </w:rPr>
            </w:pPr>
            <w:r w:rsidRPr="00CD0070">
              <w:rPr>
                <w:noProof/>
                <w:lang w:val="en-IN"/>
              </w:rPr>
              <w:lastRenderedPageBreak/>
              <w:t>Sno</w:t>
            </w:r>
            <w:r w:rsidRPr="00CD0070">
              <w:rPr>
                <w:noProof/>
              </w:rPr>
              <w:t> </w:t>
            </w:r>
          </w:p>
        </w:tc>
        <w:tc>
          <w:tcPr>
            <w:tcW w:w="2326" w:type="dxa"/>
            <w:tcBorders>
              <w:top w:val="single" w:sz="4" w:space="0" w:color="auto"/>
              <w:left w:val="single" w:sz="4" w:space="0" w:color="auto"/>
              <w:bottom w:val="single" w:sz="4" w:space="0" w:color="auto"/>
              <w:right w:val="single" w:sz="4" w:space="0" w:color="auto"/>
            </w:tcBorders>
            <w:hideMark/>
          </w:tcPr>
          <w:p w14:paraId="34236C1D" w14:textId="77777777" w:rsidR="00CD0070" w:rsidRPr="00CD0070" w:rsidRDefault="00CD0070" w:rsidP="00CD0070">
            <w:pPr>
              <w:rPr>
                <w:noProof/>
              </w:rPr>
            </w:pPr>
            <w:r w:rsidRPr="00CD0070">
              <w:rPr>
                <w:noProof/>
                <w:lang w:val="en-IN"/>
              </w:rPr>
              <w:t>AIR DB</w:t>
            </w:r>
            <w:r w:rsidRPr="00CD0070">
              <w:rPr>
                <w:noProof/>
              </w:rPr>
              <w:t> </w:t>
            </w:r>
          </w:p>
        </w:tc>
        <w:tc>
          <w:tcPr>
            <w:tcW w:w="3816" w:type="dxa"/>
            <w:tcBorders>
              <w:top w:val="single" w:sz="4" w:space="0" w:color="auto"/>
              <w:left w:val="single" w:sz="4" w:space="0" w:color="auto"/>
              <w:bottom w:val="single" w:sz="4" w:space="0" w:color="auto"/>
              <w:right w:val="single" w:sz="4" w:space="0" w:color="auto"/>
            </w:tcBorders>
            <w:hideMark/>
          </w:tcPr>
          <w:p w14:paraId="4DF76B4D" w14:textId="77777777" w:rsidR="00CD0070" w:rsidRPr="00CD0070" w:rsidRDefault="00CD0070" w:rsidP="00CD0070">
            <w:pPr>
              <w:rPr>
                <w:noProof/>
              </w:rPr>
            </w:pPr>
            <w:r w:rsidRPr="00CD0070">
              <w:rPr>
                <w:noProof/>
                <w:lang w:val="en-IN"/>
              </w:rPr>
              <w:t>Actual events parameters </w:t>
            </w:r>
            <w:r w:rsidRPr="00CD0070">
              <w:rPr>
                <w:noProof/>
              </w:rPr>
              <w:t> </w:t>
            </w:r>
          </w:p>
        </w:tc>
        <w:tc>
          <w:tcPr>
            <w:tcW w:w="1538" w:type="dxa"/>
            <w:tcBorders>
              <w:top w:val="single" w:sz="4" w:space="0" w:color="auto"/>
              <w:left w:val="single" w:sz="4" w:space="0" w:color="auto"/>
              <w:bottom w:val="single" w:sz="4" w:space="0" w:color="auto"/>
              <w:right w:val="single" w:sz="4" w:space="0" w:color="auto"/>
            </w:tcBorders>
            <w:hideMark/>
          </w:tcPr>
          <w:p w14:paraId="27DC4FDA" w14:textId="77777777" w:rsidR="00CD0070" w:rsidRPr="00CD0070" w:rsidRDefault="00CD0070" w:rsidP="00CD0070">
            <w:pPr>
              <w:rPr>
                <w:noProof/>
              </w:rPr>
            </w:pPr>
            <w:r w:rsidRPr="00CD0070">
              <w:rPr>
                <w:noProof/>
                <w:lang w:val="en-IN"/>
              </w:rPr>
              <w:t>Parameter required</w:t>
            </w:r>
            <w:r w:rsidRPr="00CD0070">
              <w:rPr>
                <w:noProof/>
              </w:rPr>
              <w:t> </w:t>
            </w:r>
          </w:p>
        </w:tc>
        <w:tc>
          <w:tcPr>
            <w:tcW w:w="1036" w:type="dxa"/>
            <w:tcBorders>
              <w:top w:val="single" w:sz="4" w:space="0" w:color="auto"/>
              <w:left w:val="single" w:sz="4" w:space="0" w:color="auto"/>
              <w:bottom w:val="single" w:sz="4" w:space="0" w:color="auto"/>
              <w:right w:val="single" w:sz="4" w:space="0" w:color="auto"/>
            </w:tcBorders>
            <w:hideMark/>
          </w:tcPr>
          <w:p w14:paraId="49F020BB" w14:textId="77777777" w:rsidR="00CD0070" w:rsidRPr="00CD0070" w:rsidRDefault="00CD0070" w:rsidP="00CD0070">
            <w:pPr>
              <w:rPr>
                <w:noProof/>
              </w:rPr>
            </w:pPr>
            <w:r w:rsidRPr="00CD0070">
              <w:rPr>
                <w:noProof/>
                <w:lang w:val="en-IN"/>
              </w:rPr>
              <w:t>Parameter required</w:t>
            </w:r>
            <w:r w:rsidRPr="00CD0070">
              <w:rPr>
                <w:noProof/>
              </w:rPr>
              <w:t> </w:t>
            </w:r>
          </w:p>
        </w:tc>
      </w:tr>
      <w:tr w:rsidR="00CD0070" w:rsidRPr="00CD0070" w14:paraId="516759EE" w14:textId="77777777" w:rsidTr="00CD0070">
        <w:trPr>
          <w:trHeight w:val="195"/>
        </w:trPr>
        <w:tc>
          <w:tcPr>
            <w:tcW w:w="634" w:type="dxa"/>
            <w:tcBorders>
              <w:top w:val="single" w:sz="4" w:space="0" w:color="auto"/>
              <w:left w:val="single" w:sz="4" w:space="0" w:color="auto"/>
              <w:bottom w:val="single" w:sz="4" w:space="0" w:color="auto"/>
              <w:right w:val="single" w:sz="4" w:space="0" w:color="auto"/>
            </w:tcBorders>
            <w:hideMark/>
          </w:tcPr>
          <w:p w14:paraId="40FB8CF2" w14:textId="77777777" w:rsidR="00CD0070" w:rsidRPr="00CD0070" w:rsidRDefault="00CD0070" w:rsidP="00CD0070">
            <w:pPr>
              <w:rPr>
                <w:noProof/>
              </w:rPr>
            </w:pPr>
            <w:r w:rsidRPr="00CD0070">
              <w:rPr>
                <w:noProof/>
                <w:lang w:val="en-IN"/>
              </w:rPr>
              <w:t>source</w:t>
            </w:r>
            <w:r w:rsidRPr="00CD0070">
              <w:rPr>
                <w:noProof/>
              </w:rPr>
              <w:t> </w:t>
            </w:r>
          </w:p>
        </w:tc>
        <w:tc>
          <w:tcPr>
            <w:tcW w:w="2326" w:type="dxa"/>
            <w:tcBorders>
              <w:top w:val="single" w:sz="4" w:space="0" w:color="auto"/>
              <w:left w:val="single" w:sz="4" w:space="0" w:color="auto"/>
              <w:bottom w:val="single" w:sz="4" w:space="0" w:color="auto"/>
              <w:right w:val="single" w:sz="4" w:space="0" w:color="auto"/>
            </w:tcBorders>
            <w:hideMark/>
          </w:tcPr>
          <w:p w14:paraId="0D5AECB8" w14:textId="77777777" w:rsidR="00CD0070" w:rsidRPr="00CD0070" w:rsidRDefault="00CD0070" w:rsidP="00CD0070">
            <w:pPr>
              <w:rPr>
                <w:noProof/>
              </w:rPr>
            </w:pPr>
            <w:r w:rsidRPr="00CD0070">
              <w:rPr>
                <w:i/>
                <w:iCs/>
                <w:noProof/>
                <w:lang w:val="en-IN"/>
              </w:rPr>
              <w:t>AIRs’ DB- US model 08</w:t>
            </w:r>
            <w:r w:rsidRPr="00CD0070">
              <w:rPr>
                <w:noProof/>
              </w:rPr>
              <w:t> </w:t>
            </w:r>
          </w:p>
        </w:tc>
        <w:tc>
          <w:tcPr>
            <w:tcW w:w="3816" w:type="dxa"/>
            <w:tcBorders>
              <w:top w:val="single" w:sz="4" w:space="0" w:color="auto"/>
              <w:left w:val="single" w:sz="4" w:space="0" w:color="auto"/>
              <w:bottom w:val="single" w:sz="4" w:space="0" w:color="auto"/>
              <w:right w:val="single" w:sz="4" w:space="0" w:color="auto"/>
            </w:tcBorders>
            <w:hideMark/>
          </w:tcPr>
          <w:p w14:paraId="74380949" w14:textId="77777777" w:rsidR="00CD0070" w:rsidRPr="00CD0070" w:rsidRDefault="00CD0070" w:rsidP="00CD0070">
            <w:pPr>
              <w:rPr>
                <w:noProof/>
              </w:rPr>
            </w:pPr>
            <w:r w:rsidRPr="00CD0070">
              <w:rPr>
                <w:noProof/>
              </w:rPr>
              <w:t> </w:t>
            </w:r>
          </w:p>
        </w:tc>
        <w:tc>
          <w:tcPr>
            <w:tcW w:w="1538" w:type="dxa"/>
            <w:tcBorders>
              <w:top w:val="single" w:sz="4" w:space="0" w:color="auto"/>
              <w:left w:val="single" w:sz="4" w:space="0" w:color="auto"/>
              <w:bottom w:val="single" w:sz="4" w:space="0" w:color="auto"/>
              <w:right w:val="single" w:sz="4" w:space="0" w:color="auto"/>
            </w:tcBorders>
            <w:hideMark/>
          </w:tcPr>
          <w:p w14:paraId="24C92970" w14:textId="77777777" w:rsidR="00CD0070" w:rsidRPr="00CD0070" w:rsidRDefault="00CD0070" w:rsidP="00CD0070">
            <w:pPr>
              <w:rPr>
                <w:noProof/>
              </w:rPr>
            </w:pPr>
            <w:r w:rsidRPr="00CD0070">
              <w:rPr>
                <w:i/>
                <w:iCs/>
                <w:noProof/>
                <w:lang w:val="en-IN"/>
              </w:rPr>
              <w:t>AIR DB- Britain inland</w:t>
            </w:r>
            <w:r w:rsidRPr="00CD0070">
              <w:rPr>
                <w:noProof/>
              </w:rPr>
              <w:t> </w:t>
            </w:r>
          </w:p>
        </w:tc>
        <w:tc>
          <w:tcPr>
            <w:tcW w:w="1036" w:type="dxa"/>
            <w:tcBorders>
              <w:top w:val="single" w:sz="4" w:space="0" w:color="auto"/>
              <w:left w:val="single" w:sz="4" w:space="0" w:color="auto"/>
              <w:bottom w:val="single" w:sz="4" w:space="0" w:color="auto"/>
              <w:right w:val="single" w:sz="4" w:space="0" w:color="auto"/>
            </w:tcBorders>
            <w:hideMark/>
          </w:tcPr>
          <w:p w14:paraId="5447612A" w14:textId="77777777" w:rsidR="00CD0070" w:rsidRPr="00CD0070" w:rsidRDefault="00CD0070" w:rsidP="00CD0070">
            <w:pPr>
              <w:rPr>
                <w:noProof/>
              </w:rPr>
            </w:pPr>
            <w:r w:rsidRPr="00CD0070">
              <w:rPr>
                <w:i/>
                <w:iCs/>
                <w:noProof/>
                <w:lang w:val="en-IN"/>
              </w:rPr>
              <w:t>Touchstone</w:t>
            </w:r>
            <w:r w:rsidRPr="00CD0070">
              <w:rPr>
                <w:noProof/>
              </w:rPr>
              <w:t> </w:t>
            </w:r>
          </w:p>
        </w:tc>
      </w:tr>
      <w:tr w:rsidR="00CD0070" w:rsidRPr="00CD0070" w14:paraId="3B29847A" w14:textId="77777777" w:rsidTr="00CD0070">
        <w:trPr>
          <w:trHeight w:val="2700"/>
        </w:trPr>
        <w:tc>
          <w:tcPr>
            <w:tcW w:w="634" w:type="dxa"/>
            <w:tcBorders>
              <w:top w:val="single" w:sz="4" w:space="0" w:color="auto"/>
              <w:left w:val="single" w:sz="4" w:space="0" w:color="auto"/>
              <w:bottom w:val="single" w:sz="4" w:space="0" w:color="auto"/>
              <w:right w:val="single" w:sz="4" w:space="0" w:color="auto"/>
            </w:tcBorders>
            <w:hideMark/>
          </w:tcPr>
          <w:p w14:paraId="04F1D8DB" w14:textId="77777777" w:rsidR="00CD0070" w:rsidRPr="00CD0070" w:rsidRDefault="00CD0070" w:rsidP="00CD0070">
            <w:pPr>
              <w:rPr>
                <w:noProof/>
              </w:rPr>
            </w:pPr>
            <w:r w:rsidRPr="00CD0070">
              <w:rPr>
                <w:noProof/>
                <w:lang w:val="en-IN"/>
              </w:rPr>
              <w:t>1</w:t>
            </w:r>
            <w:r w:rsidRPr="00CD0070">
              <w:rPr>
                <w:noProof/>
              </w:rPr>
              <w:t> </w:t>
            </w:r>
          </w:p>
        </w:tc>
        <w:tc>
          <w:tcPr>
            <w:tcW w:w="2326" w:type="dxa"/>
            <w:tcBorders>
              <w:top w:val="single" w:sz="4" w:space="0" w:color="auto"/>
              <w:left w:val="single" w:sz="4" w:space="0" w:color="auto"/>
              <w:bottom w:val="single" w:sz="4" w:space="0" w:color="auto"/>
              <w:right w:val="single" w:sz="4" w:space="0" w:color="auto"/>
            </w:tcBorders>
            <w:hideMark/>
          </w:tcPr>
          <w:p w14:paraId="4D18F16C" w14:textId="77777777" w:rsidR="00CD0070" w:rsidRPr="00CD0070" w:rsidRDefault="00CD0070" w:rsidP="00CD0070">
            <w:pPr>
              <w:rPr>
                <w:noProof/>
              </w:rPr>
            </w:pPr>
            <w:r w:rsidRPr="00CD0070">
              <w:rPr>
                <w:noProof/>
                <w:u w:val="single"/>
                <w:lang w:val="en-IN"/>
              </w:rPr>
              <w:t>Lat long</w:t>
            </w:r>
            <w:r w:rsidRPr="00CD0070">
              <w:rPr>
                <w:noProof/>
                <w:lang w:val="en-IN"/>
              </w:rPr>
              <w:t> – box shape</w:t>
            </w:r>
            <w:r w:rsidRPr="00CD0070">
              <w:rPr>
                <w:noProof/>
              </w:rPr>
              <w:t> </w:t>
            </w:r>
          </w:p>
          <w:p w14:paraId="50F287FC" w14:textId="77777777" w:rsidR="00CD0070" w:rsidRPr="00CD0070" w:rsidRDefault="00CD0070" w:rsidP="00CD0070">
            <w:pPr>
              <w:rPr>
                <w:noProof/>
              </w:rPr>
            </w:pPr>
            <w:r w:rsidRPr="00CD0070">
              <w:rPr>
                <w:noProof/>
              </w:rPr>
              <w:t> </w:t>
            </w:r>
          </w:p>
        </w:tc>
        <w:tc>
          <w:tcPr>
            <w:tcW w:w="3816" w:type="dxa"/>
            <w:tcBorders>
              <w:top w:val="single" w:sz="4" w:space="0" w:color="auto"/>
              <w:left w:val="single" w:sz="4" w:space="0" w:color="auto"/>
              <w:bottom w:val="single" w:sz="4" w:space="0" w:color="auto"/>
              <w:right w:val="single" w:sz="4" w:space="0" w:color="auto"/>
            </w:tcBorders>
            <w:hideMark/>
          </w:tcPr>
          <w:p w14:paraId="0357C0E4" w14:textId="77777777" w:rsidR="00CD0070" w:rsidRPr="00CD0070" w:rsidRDefault="00CD0070" w:rsidP="00CD0070">
            <w:pPr>
              <w:rPr>
                <w:noProof/>
              </w:rPr>
            </w:pPr>
            <w:r w:rsidRPr="00CD0070">
              <w:rPr>
                <w:noProof/>
                <w:u w:val="single"/>
                <w:lang w:val="en-IN"/>
              </w:rPr>
              <w:t>Flood depth</w:t>
            </w:r>
            <w:r w:rsidRPr="00CD0070">
              <w:rPr>
                <w:noProof/>
                <w:lang w:val="en-IN"/>
              </w:rPr>
              <w:t>- individual Polygons contains only flood depth data</w:t>
            </w:r>
            <w:r w:rsidRPr="00CD0070">
              <w:rPr>
                <w:noProof/>
              </w:rPr>
              <w:t> </w:t>
            </w:r>
          </w:p>
          <w:p w14:paraId="588FA559" w14:textId="77777777" w:rsidR="00CD0070" w:rsidRPr="00CD0070" w:rsidRDefault="00CD0070" w:rsidP="00CD0070">
            <w:pPr>
              <w:rPr>
                <w:noProof/>
              </w:rPr>
            </w:pPr>
            <w:r w:rsidRPr="00CD0070">
              <w:rPr>
                <w:noProof/>
              </w:rPr>
              <w:t> </w:t>
            </w:r>
          </w:p>
          <w:p w14:paraId="19C71BDB" w14:textId="77777777" w:rsidR="00CD0070" w:rsidRPr="00CD0070" w:rsidRDefault="00CD0070" w:rsidP="00CD0070">
            <w:pPr>
              <w:rPr>
                <w:noProof/>
              </w:rPr>
            </w:pPr>
            <w:r w:rsidRPr="00CD0070">
              <w:rPr>
                <w:noProof/>
                <w:lang w:val="en-IN"/>
              </w:rPr>
              <w:t>Flood depth- Useful APIs can be called from here </w:t>
            </w:r>
            <w:hyperlink r:id="rId88" w:tgtFrame="_blank" w:history="1">
              <w:r w:rsidRPr="00CD0070">
                <w:rPr>
                  <w:rStyle w:val="Hyperlink"/>
                  <w:noProof/>
                  <w:lang w:val="en-IN"/>
                </w:rPr>
                <w:t>http://nationalflooddata.com/flood/</w:t>
              </w:r>
            </w:hyperlink>
            <w:r w:rsidRPr="00CD0070">
              <w:rPr>
                <w:noProof/>
                <w:lang w:val="en-IN"/>
              </w:rPr>
              <w:t> like base flood elevation, flood zones etc.  </w:t>
            </w:r>
            <w:r w:rsidRPr="00CD0070">
              <w:rPr>
                <w:noProof/>
              </w:rPr>
              <w:t> </w:t>
            </w:r>
          </w:p>
          <w:p w14:paraId="06844FD8" w14:textId="77777777" w:rsidR="00CD0070" w:rsidRPr="00CD0070" w:rsidRDefault="00CD0070" w:rsidP="00CD0070">
            <w:pPr>
              <w:rPr>
                <w:noProof/>
              </w:rPr>
            </w:pPr>
            <w:r w:rsidRPr="00CD0070">
              <w:rPr>
                <w:noProof/>
              </w:rPr>
              <w:t> </w:t>
            </w:r>
          </w:p>
        </w:tc>
        <w:tc>
          <w:tcPr>
            <w:tcW w:w="1538" w:type="dxa"/>
            <w:tcBorders>
              <w:top w:val="single" w:sz="4" w:space="0" w:color="auto"/>
              <w:left w:val="single" w:sz="4" w:space="0" w:color="auto"/>
              <w:bottom w:val="single" w:sz="4" w:space="0" w:color="auto"/>
              <w:right w:val="single" w:sz="4" w:space="0" w:color="auto"/>
            </w:tcBorders>
            <w:hideMark/>
          </w:tcPr>
          <w:p w14:paraId="1CF7B630" w14:textId="77777777" w:rsidR="00CD0070" w:rsidRPr="00CD0070" w:rsidRDefault="00CD0070" w:rsidP="00CD0070">
            <w:pPr>
              <w:rPr>
                <w:noProof/>
              </w:rPr>
            </w:pPr>
            <w:r w:rsidRPr="00CD0070">
              <w:rPr>
                <w:noProof/>
                <w:u w:val="single"/>
                <w:lang w:val="en-IN"/>
              </w:rPr>
              <w:t>Rainfall</w:t>
            </w:r>
            <w:r w:rsidRPr="00CD0070">
              <w:rPr>
                <w:noProof/>
                <w:lang w:val="en-IN"/>
              </w:rPr>
              <w:t>- mean, min, max  </w:t>
            </w:r>
            <w:r w:rsidRPr="00CD0070">
              <w:rPr>
                <w:noProof/>
              </w:rPr>
              <w:t> </w:t>
            </w:r>
          </w:p>
          <w:p w14:paraId="66150310" w14:textId="77777777" w:rsidR="00CD0070" w:rsidRPr="00CD0070" w:rsidRDefault="00CD0070" w:rsidP="00CD0070">
            <w:pPr>
              <w:rPr>
                <w:noProof/>
              </w:rPr>
            </w:pPr>
            <w:r w:rsidRPr="00CD0070">
              <w:rPr>
                <w:noProof/>
                <w:lang w:val="en-IN"/>
              </w:rPr>
              <w:t>mean runoff, </w:t>
            </w:r>
            <w:r w:rsidRPr="00CD0070">
              <w:rPr>
                <w:noProof/>
              </w:rPr>
              <w:t> </w:t>
            </w:r>
          </w:p>
          <w:p w14:paraId="4F235C6C" w14:textId="77777777" w:rsidR="00CD0070" w:rsidRPr="00CD0070" w:rsidRDefault="00CD0070" w:rsidP="00CD0070">
            <w:pPr>
              <w:rPr>
                <w:noProof/>
              </w:rPr>
            </w:pPr>
            <w:r w:rsidRPr="00CD0070">
              <w:rPr>
                <w:noProof/>
              </w:rPr>
              <w:t> </w:t>
            </w:r>
          </w:p>
        </w:tc>
        <w:tc>
          <w:tcPr>
            <w:tcW w:w="1036" w:type="dxa"/>
            <w:tcBorders>
              <w:top w:val="single" w:sz="4" w:space="0" w:color="auto"/>
              <w:left w:val="single" w:sz="4" w:space="0" w:color="auto"/>
              <w:bottom w:val="single" w:sz="4" w:space="0" w:color="auto"/>
              <w:right w:val="single" w:sz="4" w:space="0" w:color="auto"/>
            </w:tcBorders>
            <w:hideMark/>
          </w:tcPr>
          <w:p w14:paraId="1A9D6C62" w14:textId="77777777" w:rsidR="00CD0070" w:rsidRPr="00CD0070" w:rsidRDefault="00CD0070" w:rsidP="00CD0070">
            <w:pPr>
              <w:rPr>
                <w:noProof/>
              </w:rPr>
            </w:pPr>
            <w:r w:rsidRPr="00CD0070">
              <w:rPr>
                <w:noProof/>
                <w:u w:val="single"/>
                <w:lang w:val="en-IN"/>
              </w:rPr>
              <w:t>Distance to water body</w:t>
            </w:r>
            <w:r w:rsidRPr="00CD0070">
              <w:rPr>
                <w:noProof/>
              </w:rPr>
              <w:t> </w:t>
            </w:r>
          </w:p>
          <w:p w14:paraId="2453BA94" w14:textId="77777777" w:rsidR="00CD0070" w:rsidRPr="00CD0070" w:rsidRDefault="00CD0070" w:rsidP="00CD0070">
            <w:pPr>
              <w:rPr>
                <w:noProof/>
              </w:rPr>
            </w:pPr>
            <w:r w:rsidRPr="00CD0070">
              <w:rPr>
                <w:noProof/>
                <w:u w:val="single"/>
                <w:lang w:val="en-IN"/>
              </w:rPr>
              <w:t>(FEMA)</w:t>
            </w:r>
            <w:r w:rsidRPr="00CD0070">
              <w:rPr>
                <w:noProof/>
              </w:rPr>
              <w:t> </w:t>
            </w:r>
          </w:p>
        </w:tc>
      </w:tr>
      <w:tr w:rsidR="00CD0070" w:rsidRPr="00CD0070" w14:paraId="7BFC1FCD" w14:textId="77777777" w:rsidTr="00CD0070">
        <w:trPr>
          <w:trHeight w:val="810"/>
        </w:trPr>
        <w:tc>
          <w:tcPr>
            <w:tcW w:w="634" w:type="dxa"/>
            <w:tcBorders>
              <w:top w:val="single" w:sz="4" w:space="0" w:color="auto"/>
              <w:left w:val="single" w:sz="4" w:space="0" w:color="auto"/>
              <w:bottom w:val="single" w:sz="4" w:space="0" w:color="auto"/>
              <w:right w:val="single" w:sz="4" w:space="0" w:color="auto"/>
            </w:tcBorders>
            <w:hideMark/>
          </w:tcPr>
          <w:p w14:paraId="42CC0573" w14:textId="77777777" w:rsidR="00CD0070" w:rsidRPr="00CD0070" w:rsidRDefault="00CD0070" w:rsidP="00CD0070">
            <w:pPr>
              <w:rPr>
                <w:noProof/>
              </w:rPr>
            </w:pPr>
            <w:r w:rsidRPr="00CD0070">
              <w:rPr>
                <w:noProof/>
                <w:lang w:val="en-IN"/>
              </w:rPr>
              <w:t>2</w:t>
            </w:r>
            <w:r w:rsidRPr="00CD0070">
              <w:rPr>
                <w:noProof/>
              </w:rPr>
              <w:t> </w:t>
            </w:r>
          </w:p>
        </w:tc>
        <w:tc>
          <w:tcPr>
            <w:tcW w:w="2326" w:type="dxa"/>
            <w:tcBorders>
              <w:top w:val="single" w:sz="4" w:space="0" w:color="auto"/>
              <w:left w:val="single" w:sz="4" w:space="0" w:color="auto"/>
              <w:bottom w:val="single" w:sz="4" w:space="0" w:color="auto"/>
              <w:right w:val="single" w:sz="4" w:space="0" w:color="auto"/>
            </w:tcBorders>
            <w:hideMark/>
          </w:tcPr>
          <w:p w14:paraId="27F9F168" w14:textId="77777777" w:rsidR="00CD0070" w:rsidRPr="00CD0070" w:rsidRDefault="00CD0070" w:rsidP="00CD0070">
            <w:pPr>
              <w:rPr>
                <w:noProof/>
              </w:rPr>
            </w:pPr>
            <w:r w:rsidRPr="00CD0070">
              <w:rPr>
                <w:noProof/>
                <w:lang w:val="en-IN"/>
              </w:rPr>
              <w:t>time to first </w:t>
            </w:r>
            <w:r w:rsidRPr="00CD0070">
              <w:rPr>
                <w:noProof/>
                <w:u w:val="single"/>
                <w:lang w:val="en-IN"/>
              </w:rPr>
              <w:t>run off</w:t>
            </w:r>
            <w:r w:rsidRPr="00CD0070">
              <w:rPr>
                <w:noProof/>
                <w:lang w:val="en-IN"/>
              </w:rPr>
              <w:t> , time to last run off</w:t>
            </w:r>
            <w:r w:rsidRPr="00CD0070">
              <w:rPr>
                <w:noProof/>
              </w:rPr>
              <w:t> </w:t>
            </w:r>
          </w:p>
        </w:tc>
        <w:tc>
          <w:tcPr>
            <w:tcW w:w="3816" w:type="dxa"/>
            <w:tcBorders>
              <w:top w:val="single" w:sz="4" w:space="0" w:color="auto"/>
              <w:left w:val="single" w:sz="4" w:space="0" w:color="auto"/>
              <w:bottom w:val="single" w:sz="4" w:space="0" w:color="auto"/>
              <w:right w:val="single" w:sz="4" w:space="0" w:color="auto"/>
            </w:tcBorders>
            <w:hideMark/>
          </w:tcPr>
          <w:p w14:paraId="3AAEFA73" w14:textId="77777777" w:rsidR="00CD0070" w:rsidRPr="00CD0070" w:rsidRDefault="00CD0070" w:rsidP="00CD0070">
            <w:pPr>
              <w:rPr>
                <w:noProof/>
              </w:rPr>
            </w:pPr>
            <w:r w:rsidRPr="00CD0070">
              <w:rPr>
                <w:noProof/>
                <w:u w:val="single"/>
                <w:lang w:val="en-IN"/>
              </w:rPr>
              <w:t>DEM </w:t>
            </w:r>
            <w:r w:rsidRPr="00CD0070">
              <w:rPr>
                <w:noProof/>
              </w:rPr>
              <w:t> </w:t>
            </w:r>
          </w:p>
        </w:tc>
        <w:tc>
          <w:tcPr>
            <w:tcW w:w="1538" w:type="dxa"/>
            <w:tcBorders>
              <w:top w:val="single" w:sz="4" w:space="0" w:color="auto"/>
              <w:left w:val="single" w:sz="4" w:space="0" w:color="auto"/>
              <w:bottom w:val="single" w:sz="4" w:space="0" w:color="auto"/>
              <w:right w:val="single" w:sz="4" w:space="0" w:color="auto"/>
            </w:tcBorders>
            <w:hideMark/>
          </w:tcPr>
          <w:p w14:paraId="65CAD52F" w14:textId="77777777" w:rsidR="00CD0070" w:rsidRPr="00CD0070" w:rsidRDefault="00CD0070" w:rsidP="00CD0070">
            <w:pPr>
              <w:rPr>
                <w:noProof/>
              </w:rPr>
            </w:pPr>
            <w:r w:rsidRPr="00CD0070">
              <w:rPr>
                <w:noProof/>
                <w:lang w:val="en-IN"/>
              </w:rPr>
              <w:t>mean normal </w:t>
            </w:r>
            <w:r w:rsidRPr="00CD0070">
              <w:rPr>
                <w:noProof/>
                <w:u w:val="single"/>
                <w:lang w:val="en-IN"/>
              </w:rPr>
              <w:t>discharge</w:t>
            </w:r>
            <w:r w:rsidRPr="00CD0070">
              <w:rPr>
                <w:noProof/>
                <w:lang w:val="en-IN"/>
              </w:rPr>
              <w:t>, duration, </w:t>
            </w:r>
            <w:r w:rsidRPr="00CD0070">
              <w:rPr>
                <w:noProof/>
              </w:rPr>
              <w:t> </w:t>
            </w:r>
          </w:p>
          <w:p w14:paraId="316149E3" w14:textId="77777777" w:rsidR="00CD0070" w:rsidRPr="00CD0070" w:rsidRDefault="00CD0070" w:rsidP="00CD0070">
            <w:pPr>
              <w:rPr>
                <w:noProof/>
              </w:rPr>
            </w:pPr>
            <w:r w:rsidRPr="00CD0070">
              <w:rPr>
                <w:noProof/>
              </w:rPr>
              <w:t> </w:t>
            </w:r>
          </w:p>
        </w:tc>
        <w:tc>
          <w:tcPr>
            <w:tcW w:w="1036" w:type="dxa"/>
            <w:tcBorders>
              <w:top w:val="single" w:sz="4" w:space="0" w:color="auto"/>
              <w:left w:val="single" w:sz="4" w:space="0" w:color="auto"/>
              <w:bottom w:val="single" w:sz="4" w:space="0" w:color="auto"/>
              <w:right w:val="single" w:sz="4" w:space="0" w:color="auto"/>
            </w:tcBorders>
            <w:hideMark/>
          </w:tcPr>
          <w:p w14:paraId="7C5C4CD2" w14:textId="77777777" w:rsidR="00CD0070" w:rsidRPr="00CD0070" w:rsidRDefault="00CD0070" w:rsidP="00CD0070">
            <w:pPr>
              <w:rPr>
                <w:noProof/>
              </w:rPr>
            </w:pPr>
            <w:r w:rsidRPr="00CD0070">
              <w:rPr>
                <w:noProof/>
                <w:u w:val="single"/>
                <w:lang w:val="en-IN"/>
              </w:rPr>
              <w:t>Base flood elevation (FEMA)</w:t>
            </w:r>
            <w:r w:rsidRPr="00CD0070">
              <w:rPr>
                <w:noProof/>
              </w:rPr>
              <w:t> </w:t>
            </w:r>
          </w:p>
        </w:tc>
      </w:tr>
      <w:tr w:rsidR="00CD0070" w:rsidRPr="00CD0070" w14:paraId="3DF59B65" w14:textId="77777777" w:rsidTr="00CD0070">
        <w:trPr>
          <w:trHeight w:val="1335"/>
        </w:trPr>
        <w:tc>
          <w:tcPr>
            <w:tcW w:w="634" w:type="dxa"/>
            <w:tcBorders>
              <w:top w:val="single" w:sz="4" w:space="0" w:color="auto"/>
              <w:left w:val="single" w:sz="4" w:space="0" w:color="auto"/>
              <w:bottom w:val="single" w:sz="4" w:space="0" w:color="auto"/>
              <w:right w:val="single" w:sz="4" w:space="0" w:color="auto"/>
            </w:tcBorders>
            <w:hideMark/>
          </w:tcPr>
          <w:p w14:paraId="125D0412" w14:textId="77777777" w:rsidR="00CD0070" w:rsidRPr="00CD0070" w:rsidRDefault="00CD0070" w:rsidP="00CD0070">
            <w:pPr>
              <w:rPr>
                <w:noProof/>
              </w:rPr>
            </w:pPr>
            <w:r w:rsidRPr="00CD0070">
              <w:rPr>
                <w:noProof/>
                <w:lang w:val="en-IN"/>
              </w:rPr>
              <w:t>3</w:t>
            </w:r>
            <w:r w:rsidRPr="00CD0070">
              <w:rPr>
                <w:noProof/>
              </w:rPr>
              <w:t> </w:t>
            </w:r>
          </w:p>
        </w:tc>
        <w:tc>
          <w:tcPr>
            <w:tcW w:w="2326" w:type="dxa"/>
            <w:tcBorders>
              <w:top w:val="single" w:sz="4" w:space="0" w:color="auto"/>
              <w:left w:val="single" w:sz="4" w:space="0" w:color="auto"/>
              <w:bottom w:val="single" w:sz="4" w:space="0" w:color="auto"/>
              <w:right w:val="single" w:sz="4" w:space="0" w:color="auto"/>
            </w:tcBorders>
            <w:hideMark/>
          </w:tcPr>
          <w:p w14:paraId="1571DF1D" w14:textId="77777777" w:rsidR="00CD0070" w:rsidRPr="00CD0070" w:rsidRDefault="00CD0070" w:rsidP="00CD0070">
            <w:pPr>
              <w:rPr>
                <w:noProof/>
              </w:rPr>
            </w:pPr>
            <w:r w:rsidRPr="00CD0070">
              <w:rPr>
                <w:noProof/>
                <w:lang w:val="en-IN"/>
              </w:rPr>
              <w:t>time to first </w:t>
            </w:r>
            <w:r w:rsidRPr="00CD0070">
              <w:rPr>
                <w:noProof/>
                <w:u w:val="single"/>
                <w:lang w:val="en-IN"/>
              </w:rPr>
              <w:t>peak flow</w:t>
            </w:r>
            <w:r w:rsidRPr="00CD0070">
              <w:rPr>
                <w:noProof/>
                <w:lang w:val="en-IN"/>
              </w:rPr>
              <w:t>, </w:t>
            </w:r>
            <w:r w:rsidRPr="00CD0070">
              <w:rPr>
                <w:noProof/>
              </w:rPr>
              <w:t> </w:t>
            </w:r>
          </w:p>
          <w:p w14:paraId="4C891455" w14:textId="77777777" w:rsidR="00CD0070" w:rsidRPr="00CD0070" w:rsidRDefault="00CD0070" w:rsidP="00CD0070">
            <w:pPr>
              <w:rPr>
                <w:noProof/>
              </w:rPr>
            </w:pPr>
            <w:r w:rsidRPr="00CD0070">
              <w:rPr>
                <w:noProof/>
                <w:lang w:val="en-IN"/>
              </w:rPr>
              <w:t>time to last peak flow </w:t>
            </w:r>
            <w:r w:rsidRPr="00CD0070">
              <w:rPr>
                <w:noProof/>
              </w:rPr>
              <w:t> </w:t>
            </w:r>
          </w:p>
        </w:tc>
        <w:tc>
          <w:tcPr>
            <w:tcW w:w="3816" w:type="dxa"/>
            <w:tcBorders>
              <w:top w:val="single" w:sz="4" w:space="0" w:color="auto"/>
              <w:left w:val="single" w:sz="4" w:space="0" w:color="auto"/>
              <w:bottom w:val="single" w:sz="4" w:space="0" w:color="auto"/>
              <w:right w:val="single" w:sz="4" w:space="0" w:color="auto"/>
            </w:tcBorders>
            <w:hideMark/>
          </w:tcPr>
          <w:p w14:paraId="41DDCE94" w14:textId="77777777" w:rsidR="00CD0070" w:rsidRPr="00CD0070" w:rsidRDefault="00CD0070" w:rsidP="00CD0070">
            <w:pPr>
              <w:rPr>
                <w:noProof/>
              </w:rPr>
            </w:pPr>
            <w:r w:rsidRPr="00CD0070">
              <w:rPr>
                <w:noProof/>
              </w:rPr>
              <w:t> </w:t>
            </w:r>
          </w:p>
        </w:tc>
        <w:tc>
          <w:tcPr>
            <w:tcW w:w="1538" w:type="dxa"/>
            <w:tcBorders>
              <w:top w:val="single" w:sz="4" w:space="0" w:color="auto"/>
              <w:left w:val="single" w:sz="4" w:space="0" w:color="auto"/>
              <w:bottom w:val="single" w:sz="4" w:space="0" w:color="auto"/>
              <w:right w:val="single" w:sz="4" w:space="0" w:color="auto"/>
            </w:tcBorders>
            <w:hideMark/>
          </w:tcPr>
          <w:p w14:paraId="754AEB77" w14:textId="77777777" w:rsidR="00CD0070" w:rsidRPr="00CD0070" w:rsidRDefault="00CD0070" w:rsidP="00CD0070">
            <w:pPr>
              <w:rPr>
                <w:noProof/>
              </w:rPr>
            </w:pPr>
            <w:r w:rsidRPr="00CD0070">
              <w:rPr>
                <w:noProof/>
                <w:u w:val="single"/>
                <w:lang w:val="en-IN"/>
              </w:rPr>
              <w:t>Drainage data</w:t>
            </w:r>
            <w:r w:rsidRPr="00CD0070">
              <w:rPr>
                <w:noProof/>
                <w:lang w:val="en-IN"/>
              </w:rPr>
              <w:t>- length of the water body, Nearest waterbody, </w:t>
            </w:r>
            <w:r w:rsidRPr="00CD0070">
              <w:rPr>
                <w:noProof/>
              </w:rPr>
              <w:t> </w:t>
            </w:r>
          </w:p>
          <w:p w14:paraId="56381D0E" w14:textId="77777777" w:rsidR="00CD0070" w:rsidRPr="00CD0070" w:rsidRDefault="00CD0070" w:rsidP="00CD0070">
            <w:pPr>
              <w:rPr>
                <w:noProof/>
              </w:rPr>
            </w:pPr>
            <w:r w:rsidRPr="00CD0070">
              <w:rPr>
                <w:noProof/>
                <w:lang w:val="en-IN"/>
              </w:rPr>
              <w:t>Distance to the water body</w:t>
            </w:r>
            <w:r w:rsidRPr="00CD0070">
              <w:rPr>
                <w:noProof/>
              </w:rPr>
              <w:t> </w:t>
            </w:r>
          </w:p>
        </w:tc>
        <w:tc>
          <w:tcPr>
            <w:tcW w:w="1036" w:type="dxa"/>
            <w:tcBorders>
              <w:top w:val="single" w:sz="4" w:space="0" w:color="auto"/>
              <w:left w:val="single" w:sz="4" w:space="0" w:color="auto"/>
              <w:bottom w:val="single" w:sz="4" w:space="0" w:color="auto"/>
              <w:right w:val="single" w:sz="4" w:space="0" w:color="auto"/>
            </w:tcBorders>
            <w:hideMark/>
          </w:tcPr>
          <w:p w14:paraId="41BF806C" w14:textId="77777777" w:rsidR="00CD0070" w:rsidRPr="00CD0070" w:rsidRDefault="00CD0070" w:rsidP="00CD0070">
            <w:pPr>
              <w:rPr>
                <w:noProof/>
              </w:rPr>
            </w:pPr>
            <w:r w:rsidRPr="00CD0070">
              <w:rPr>
                <w:noProof/>
                <w:u w:val="single"/>
                <w:lang w:val="en-IN"/>
              </w:rPr>
              <w:t>Flood zone (FEMA)</w:t>
            </w:r>
            <w:r w:rsidRPr="00CD0070">
              <w:rPr>
                <w:noProof/>
              </w:rPr>
              <w:t> </w:t>
            </w:r>
          </w:p>
          <w:p w14:paraId="6AAE7D02" w14:textId="77777777" w:rsidR="00CD0070" w:rsidRPr="00CD0070" w:rsidRDefault="00CD0070" w:rsidP="00CD0070">
            <w:pPr>
              <w:rPr>
                <w:noProof/>
              </w:rPr>
            </w:pPr>
            <w:r w:rsidRPr="00CD0070">
              <w:rPr>
                <w:noProof/>
              </w:rPr>
              <w:t> </w:t>
            </w:r>
          </w:p>
          <w:p w14:paraId="42FEA465" w14:textId="77777777" w:rsidR="00CD0070" w:rsidRPr="00CD0070" w:rsidRDefault="00CD0070" w:rsidP="00CD0070">
            <w:pPr>
              <w:rPr>
                <w:noProof/>
              </w:rPr>
            </w:pPr>
            <w:r w:rsidRPr="00CD0070">
              <w:rPr>
                <w:noProof/>
                <w:u w:val="single"/>
                <w:lang w:val="en-IN"/>
              </w:rPr>
              <w:t>Flood zone category (FEMA)</w:t>
            </w:r>
            <w:r w:rsidRPr="00CD0070">
              <w:rPr>
                <w:noProof/>
              </w:rPr>
              <w:t> </w:t>
            </w:r>
          </w:p>
        </w:tc>
      </w:tr>
      <w:tr w:rsidR="00CD0070" w:rsidRPr="00CD0070" w14:paraId="468FF269" w14:textId="77777777" w:rsidTr="00CD0070">
        <w:trPr>
          <w:trHeight w:val="1065"/>
        </w:trPr>
        <w:tc>
          <w:tcPr>
            <w:tcW w:w="634" w:type="dxa"/>
            <w:tcBorders>
              <w:top w:val="single" w:sz="4" w:space="0" w:color="auto"/>
              <w:left w:val="single" w:sz="4" w:space="0" w:color="auto"/>
              <w:bottom w:val="single" w:sz="4" w:space="0" w:color="auto"/>
              <w:right w:val="single" w:sz="4" w:space="0" w:color="auto"/>
            </w:tcBorders>
            <w:hideMark/>
          </w:tcPr>
          <w:p w14:paraId="12575054" w14:textId="77777777" w:rsidR="00CD0070" w:rsidRPr="00CD0070" w:rsidRDefault="00CD0070" w:rsidP="00CD0070">
            <w:pPr>
              <w:rPr>
                <w:noProof/>
              </w:rPr>
            </w:pPr>
            <w:r w:rsidRPr="00CD0070">
              <w:rPr>
                <w:noProof/>
                <w:lang w:val="en-IN"/>
              </w:rPr>
              <w:t>4</w:t>
            </w:r>
            <w:r w:rsidRPr="00CD0070">
              <w:rPr>
                <w:noProof/>
              </w:rPr>
              <w:t> </w:t>
            </w:r>
          </w:p>
        </w:tc>
        <w:tc>
          <w:tcPr>
            <w:tcW w:w="2326" w:type="dxa"/>
            <w:tcBorders>
              <w:top w:val="single" w:sz="4" w:space="0" w:color="auto"/>
              <w:left w:val="single" w:sz="4" w:space="0" w:color="auto"/>
              <w:bottom w:val="single" w:sz="4" w:space="0" w:color="auto"/>
              <w:right w:val="single" w:sz="4" w:space="0" w:color="auto"/>
            </w:tcBorders>
            <w:hideMark/>
          </w:tcPr>
          <w:p w14:paraId="3AB169CD" w14:textId="77777777" w:rsidR="00CD0070" w:rsidRPr="00CD0070" w:rsidRDefault="00CD0070" w:rsidP="00CD0070">
            <w:pPr>
              <w:rPr>
                <w:noProof/>
              </w:rPr>
            </w:pPr>
            <w:r w:rsidRPr="00CD0070">
              <w:rPr>
                <w:noProof/>
                <w:lang w:val="en-IN"/>
              </w:rPr>
              <w:t>no of </w:t>
            </w:r>
            <w:r w:rsidRPr="00CD0070">
              <w:rPr>
                <w:noProof/>
                <w:u w:val="single"/>
                <w:lang w:val="en-IN"/>
              </w:rPr>
              <w:t>catchments</w:t>
            </w:r>
            <w:r w:rsidRPr="00CD0070">
              <w:rPr>
                <w:noProof/>
                <w:lang w:val="en-IN"/>
              </w:rPr>
              <w:t> flooded, </w:t>
            </w:r>
            <w:r w:rsidRPr="00CD0070">
              <w:rPr>
                <w:noProof/>
              </w:rPr>
              <w:t> </w:t>
            </w:r>
          </w:p>
          <w:p w14:paraId="4334BBA8" w14:textId="77777777" w:rsidR="00CD0070" w:rsidRPr="00CD0070" w:rsidRDefault="00CD0070" w:rsidP="00CD0070">
            <w:pPr>
              <w:rPr>
                <w:noProof/>
              </w:rPr>
            </w:pPr>
            <w:r w:rsidRPr="00CD0070">
              <w:rPr>
                <w:noProof/>
                <w:lang w:val="en-IN"/>
              </w:rPr>
              <w:t>area of the catchment flooded,</w:t>
            </w:r>
            <w:r w:rsidRPr="00CD0070">
              <w:rPr>
                <w:noProof/>
              </w:rPr>
              <w:t> </w:t>
            </w:r>
          </w:p>
        </w:tc>
        <w:tc>
          <w:tcPr>
            <w:tcW w:w="3816" w:type="dxa"/>
            <w:tcBorders>
              <w:top w:val="single" w:sz="4" w:space="0" w:color="auto"/>
              <w:left w:val="single" w:sz="4" w:space="0" w:color="auto"/>
              <w:bottom w:val="single" w:sz="4" w:space="0" w:color="auto"/>
              <w:right w:val="single" w:sz="4" w:space="0" w:color="auto"/>
            </w:tcBorders>
            <w:hideMark/>
          </w:tcPr>
          <w:p w14:paraId="5910023B" w14:textId="77777777" w:rsidR="00CD0070" w:rsidRPr="00CD0070" w:rsidRDefault="00CD0070" w:rsidP="00CD0070">
            <w:pPr>
              <w:rPr>
                <w:noProof/>
              </w:rPr>
            </w:pPr>
            <w:r w:rsidRPr="00CD0070">
              <w:rPr>
                <w:noProof/>
              </w:rPr>
              <w:t> </w:t>
            </w:r>
          </w:p>
        </w:tc>
        <w:tc>
          <w:tcPr>
            <w:tcW w:w="1538" w:type="dxa"/>
            <w:tcBorders>
              <w:top w:val="single" w:sz="4" w:space="0" w:color="auto"/>
              <w:left w:val="single" w:sz="4" w:space="0" w:color="auto"/>
              <w:bottom w:val="single" w:sz="4" w:space="0" w:color="auto"/>
              <w:right w:val="single" w:sz="4" w:space="0" w:color="auto"/>
            </w:tcBorders>
            <w:hideMark/>
          </w:tcPr>
          <w:p w14:paraId="56328858" w14:textId="77777777" w:rsidR="00CD0070" w:rsidRPr="00CD0070" w:rsidRDefault="00CD0070" w:rsidP="00CD0070">
            <w:pPr>
              <w:rPr>
                <w:noProof/>
              </w:rPr>
            </w:pPr>
            <w:r w:rsidRPr="00CD0070">
              <w:rPr>
                <w:noProof/>
                <w:u w:val="single"/>
                <w:lang w:val="en-IN"/>
              </w:rPr>
              <w:t>Areas affected</w:t>
            </w:r>
            <w:r w:rsidRPr="00CD0070">
              <w:rPr>
                <w:noProof/>
                <w:lang w:val="en-IN"/>
              </w:rPr>
              <w:t> (states /counties /admin boundaries)</w:t>
            </w:r>
            <w:r w:rsidRPr="00CD0070">
              <w:rPr>
                <w:noProof/>
              </w:rPr>
              <w:t> </w:t>
            </w:r>
          </w:p>
        </w:tc>
        <w:tc>
          <w:tcPr>
            <w:tcW w:w="1036" w:type="dxa"/>
            <w:tcBorders>
              <w:top w:val="single" w:sz="4" w:space="0" w:color="auto"/>
              <w:left w:val="single" w:sz="4" w:space="0" w:color="auto"/>
              <w:bottom w:val="single" w:sz="4" w:space="0" w:color="auto"/>
              <w:right w:val="single" w:sz="4" w:space="0" w:color="auto"/>
            </w:tcBorders>
            <w:hideMark/>
          </w:tcPr>
          <w:p w14:paraId="6BA57BEC" w14:textId="77777777" w:rsidR="00CD0070" w:rsidRPr="00CD0070" w:rsidRDefault="00CD0070" w:rsidP="00CD0070">
            <w:pPr>
              <w:rPr>
                <w:noProof/>
              </w:rPr>
            </w:pPr>
            <w:r w:rsidRPr="00CD0070">
              <w:rPr>
                <w:noProof/>
                <w:u w:val="single"/>
                <w:lang w:val="en-IN"/>
              </w:rPr>
              <w:t>Flood zone category (AIR)</w:t>
            </w:r>
            <w:r w:rsidRPr="00CD0070">
              <w:rPr>
                <w:noProof/>
              </w:rPr>
              <w:t> </w:t>
            </w:r>
          </w:p>
        </w:tc>
      </w:tr>
      <w:tr w:rsidR="00CD0070" w:rsidRPr="00CD0070" w14:paraId="171241CE" w14:textId="77777777" w:rsidTr="00CD0070">
        <w:trPr>
          <w:trHeight w:val="525"/>
        </w:trPr>
        <w:tc>
          <w:tcPr>
            <w:tcW w:w="634" w:type="dxa"/>
            <w:tcBorders>
              <w:top w:val="single" w:sz="4" w:space="0" w:color="auto"/>
              <w:left w:val="single" w:sz="4" w:space="0" w:color="auto"/>
              <w:bottom w:val="single" w:sz="4" w:space="0" w:color="auto"/>
              <w:right w:val="single" w:sz="4" w:space="0" w:color="auto"/>
            </w:tcBorders>
            <w:hideMark/>
          </w:tcPr>
          <w:p w14:paraId="1B5392B8" w14:textId="77777777" w:rsidR="00CD0070" w:rsidRPr="00CD0070" w:rsidRDefault="00CD0070" w:rsidP="00CD0070">
            <w:pPr>
              <w:rPr>
                <w:noProof/>
              </w:rPr>
            </w:pPr>
            <w:r w:rsidRPr="00CD0070">
              <w:rPr>
                <w:noProof/>
                <w:lang w:val="en-IN"/>
              </w:rPr>
              <w:lastRenderedPageBreak/>
              <w:t>5</w:t>
            </w:r>
            <w:r w:rsidRPr="00CD0070">
              <w:rPr>
                <w:noProof/>
              </w:rPr>
              <w:t> </w:t>
            </w:r>
          </w:p>
        </w:tc>
        <w:tc>
          <w:tcPr>
            <w:tcW w:w="2326" w:type="dxa"/>
            <w:tcBorders>
              <w:top w:val="single" w:sz="4" w:space="0" w:color="auto"/>
              <w:left w:val="single" w:sz="4" w:space="0" w:color="auto"/>
              <w:bottom w:val="single" w:sz="4" w:space="0" w:color="auto"/>
              <w:right w:val="single" w:sz="4" w:space="0" w:color="auto"/>
            </w:tcBorders>
            <w:hideMark/>
          </w:tcPr>
          <w:p w14:paraId="703057E2" w14:textId="77777777" w:rsidR="00CD0070" w:rsidRPr="00CD0070" w:rsidRDefault="00CD0070" w:rsidP="00CD0070">
            <w:pPr>
              <w:rPr>
                <w:noProof/>
              </w:rPr>
            </w:pPr>
            <w:r w:rsidRPr="00CD0070">
              <w:rPr>
                <w:noProof/>
                <w:lang w:val="en-IN"/>
              </w:rPr>
              <w:t>length of the </w:t>
            </w:r>
            <w:r w:rsidRPr="00CD0070">
              <w:rPr>
                <w:noProof/>
                <w:u w:val="single"/>
                <w:lang w:val="en-IN"/>
              </w:rPr>
              <w:t>links floods</w:t>
            </w:r>
            <w:r w:rsidRPr="00CD0070">
              <w:rPr>
                <w:noProof/>
              </w:rPr>
              <w:t> </w:t>
            </w:r>
          </w:p>
        </w:tc>
        <w:tc>
          <w:tcPr>
            <w:tcW w:w="3816" w:type="dxa"/>
            <w:tcBorders>
              <w:top w:val="single" w:sz="4" w:space="0" w:color="auto"/>
              <w:left w:val="single" w:sz="4" w:space="0" w:color="auto"/>
              <w:bottom w:val="single" w:sz="4" w:space="0" w:color="auto"/>
              <w:right w:val="single" w:sz="4" w:space="0" w:color="auto"/>
            </w:tcBorders>
            <w:hideMark/>
          </w:tcPr>
          <w:p w14:paraId="09A87E67" w14:textId="77777777" w:rsidR="00CD0070" w:rsidRPr="00CD0070" w:rsidRDefault="00CD0070" w:rsidP="00CD0070">
            <w:pPr>
              <w:rPr>
                <w:noProof/>
              </w:rPr>
            </w:pPr>
            <w:r w:rsidRPr="00CD0070">
              <w:rPr>
                <w:noProof/>
              </w:rPr>
              <w:t> </w:t>
            </w:r>
          </w:p>
        </w:tc>
        <w:tc>
          <w:tcPr>
            <w:tcW w:w="1538" w:type="dxa"/>
            <w:tcBorders>
              <w:top w:val="single" w:sz="4" w:space="0" w:color="auto"/>
              <w:left w:val="single" w:sz="4" w:space="0" w:color="auto"/>
              <w:bottom w:val="single" w:sz="4" w:space="0" w:color="auto"/>
              <w:right w:val="single" w:sz="4" w:space="0" w:color="auto"/>
            </w:tcBorders>
            <w:hideMark/>
          </w:tcPr>
          <w:p w14:paraId="2005EE4A" w14:textId="77777777" w:rsidR="00CD0070" w:rsidRPr="00CD0070" w:rsidRDefault="00CD0070" w:rsidP="00CD0070">
            <w:pPr>
              <w:rPr>
                <w:noProof/>
              </w:rPr>
            </w:pPr>
            <w:r w:rsidRPr="00CD0070">
              <w:rPr>
                <w:noProof/>
              </w:rPr>
              <w:t> </w:t>
            </w:r>
          </w:p>
        </w:tc>
        <w:tc>
          <w:tcPr>
            <w:tcW w:w="1036" w:type="dxa"/>
            <w:tcBorders>
              <w:top w:val="single" w:sz="4" w:space="0" w:color="auto"/>
              <w:left w:val="single" w:sz="4" w:space="0" w:color="auto"/>
              <w:bottom w:val="single" w:sz="4" w:space="0" w:color="auto"/>
              <w:right w:val="single" w:sz="4" w:space="0" w:color="auto"/>
            </w:tcBorders>
            <w:hideMark/>
          </w:tcPr>
          <w:p w14:paraId="1E93618E" w14:textId="77777777" w:rsidR="00CD0070" w:rsidRPr="00CD0070" w:rsidRDefault="00CD0070" w:rsidP="00CD0070">
            <w:pPr>
              <w:rPr>
                <w:noProof/>
              </w:rPr>
            </w:pPr>
            <w:r w:rsidRPr="00CD0070">
              <w:rPr>
                <w:noProof/>
                <w:u w:val="single"/>
                <w:lang w:val="en-IN"/>
              </w:rPr>
              <w:t>Elevation (AIR)</w:t>
            </w:r>
            <w:r w:rsidRPr="00CD0070">
              <w:rPr>
                <w:noProof/>
              </w:rPr>
              <w:t> </w:t>
            </w:r>
          </w:p>
        </w:tc>
      </w:tr>
    </w:tbl>
    <w:p w14:paraId="226A900C" w14:textId="77777777" w:rsidR="00CD0070" w:rsidRPr="00CD0070" w:rsidRDefault="00CD0070" w:rsidP="00CD0070">
      <w:pPr>
        <w:rPr>
          <w:noProof/>
        </w:rPr>
      </w:pPr>
      <w:r w:rsidRPr="00CD0070">
        <w:rPr>
          <w:noProof/>
        </w:rPr>
        <w:t> </w:t>
      </w:r>
    </w:p>
    <w:p w14:paraId="6D24E064" w14:textId="77777777" w:rsidR="00CD0070" w:rsidRPr="00CD0070" w:rsidRDefault="00CD0070" w:rsidP="00CD0070">
      <w:pPr>
        <w:rPr>
          <w:noProof/>
        </w:rPr>
      </w:pPr>
      <w:r w:rsidRPr="00CD0070">
        <w:rPr>
          <w:noProof/>
        </w:rPr>
        <w:t> </w:t>
      </w:r>
    </w:p>
    <w:p w14:paraId="3AC159D5" w14:textId="77777777" w:rsidR="00CD0070" w:rsidRPr="00CD0070" w:rsidRDefault="00CD0070" w:rsidP="00CD0070">
      <w:pPr>
        <w:rPr>
          <w:noProof/>
        </w:rPr>
      </w:pPr>
      <w:r w:rsidRPr="00CD0070">
        <w:rPr>
          <w:noProof/>
          <w:lang w:val="en-IN"/>
        </w:rPr>
        <w:t>The approach to the flood is different from other approaches – the notional exposure approach. </w:t>
      </w:r>
      <w:r w:rsidRPr="00CD0070">
        <w:rPr>
          <w:noProof/>
        </w:rPr>
        <w:t> </w:t>
      </w:r>
    </w:p>
    <w:p w14:paraId="26A023D0" w14:textId="77777777" w:rsidR="00CD0070" w:rsidRPr="00CD0070" w:rsidRDefault="00CD0070" w:rsidP="00CD0070">
      <w:pPr>
        <w:rPr>
          <w:noProof/>
        </w:rPr>
      </w:pPr>
      <w:r w:rsidRPr="00CD0070">
        <w:rPr>
          <w:noProof/>
          <w:lang w:val="en-IN"/>
        </w:rPr>
        <w:t>The coloured parameters discussed above are important ones. The data collected for real event through event news or first report from any source like NHC, ALERT etc can give some parameters. These parameters can be initial area of interest where hurricane is approaching (state, county, admin boundaries etc), rainfall, windfall, wind-speed etc. The digits in the report or summary can be captured in excel manually. </w:t>
      </w:r>
      <w:r w:rsidRPr="00CD0070">
        <w:rPr>
          <w:noProof/>
        </w:rPr>
        <w:t> </w:t>
      </w:r>
    </w:p>
    <w:p w14:paraId="688A9776" w14:textId="77777777" w:rsidR="00CD0070" w:rsidRPr="00CD0070" w:rsidRDefault="00CD0070" w:rsidP="00CD0070">
      <w:pPr>
        <w:rPr>
          <w:noProof/>
        </w:rPr>
      </w:pPr>
      <w:r w:rsidRPr="00CD0070">
        <w:rPr>
          <w:noProof/>
          <w:lang w:val="en-IN"/>
        </w:rPr>
        <w:t>When area of interest is known with respect to some administrative boundary we can assign some lat long pertaining to that particular state or county or area; we can the related other data like flood zone, distance to nearest water body/ river, flood zone category, elevation, base flood elevation, can be accessed from FEMA. </w:t>
      </w:r>
      <w:r w:rsidRPr="00CD0070">
        <w:rPr>
          <w:noProof/>
        </w:rPr>
        <w:t> </w:t>
      </w:r>
    </w:p>
    <w:p w14:paraId="27E16CD9" w14:textId="77777777" w:rsidR="00CD0070" w:rsidRPr="00CD0070" w:rsidRDefault="00CD0070" w:rsidP="00CD0070">
      <w:pPr>
        <w:rPr>
          <w:noProof/>
        </w:rPr>
      </w:pPr>
      <w:r w:rsidRPr="00CD0070">
        <w:rPr>
          <w:noProof/>
          <w:lang w:val="en-IN"/>
        </w:rPr>
        <w:t>The related data to the water body or nearest river can be known like catchment, its mean capacity, maximum capacity etc. these parameters are there in AIR Db for stochastic events. We can find like events based on area, catchment, capacity by querying the parameters. (finding similar events in initial  part of event)</w:t>
      </w:r>
      <w:r w:rsidRPr="00CD0070">
        <w:rPr>
          <w:noProof/>
        </w:rPr>
        <w:t> </w:t>
      </w:r>
    </w:p>
    <w:p w14:paraId="0E1998A7" w14:textId="77777777" w:rsidR="00CD0070" w:rsidRPr="00CD0070" w:rsidRDefault="00CD0070" w:rsidP="00CD0070">
      <w:pPr>
        <w:rPr>
          <w:noProof/>
        </w:rPr>
      </w:pPr>
      <w:r w:rsidRPr="00CD0070">
        <w:rPr>
          <w:noProof/>
          <w:lang w:val="en-IN"/>
        </w:rPr>
        <w:t>Post event- the shape files are available. With the help of available detailed exposure and damage ratio the loss estimation would be more accurate.</w:t>
      </w:r>
      <w:r w:rsidRPr="00CD0070">
        <w:rPr>
          <w:noProof/>
        </w:rPr>
        <w:t> </w:t>
      </w:r>
    </w:p>
    <w:p w14:paraId="0D2AF695" w14:textId="79EFD540" w:rsidR="00900724" w:rsidRDefault="00900724" w:rsidP="003F2C9E">
      <w:pPr>
        <w:rPr>
          <w:noProof/>
        </w:rPr>
      </w:pPr>
      <w:r w:rsidRPr="00900724">
        <w:rPr>
          <w:noProof/>
        </w:rPr>
        <w:t> </w:t>
      </w:r>
    </w:p>
    <w:sectPr w:rsidR="00900724" w:rsidSect="00BC20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7E268" w14:textId="77777777" w:rsidR="00A1641D" w:rsidRDefault="00A1641D" w:rsidP="00900724">
      <w:pPr>
        <w:spacing w:after="0" w:line="240" w:lineRule="auto"/>
      </w:pPr>
      <w:r>
        <w:separator/>
      </w:r>
    </w:p>
  </w:endnote>
  <w:endnote w:type="continuationSeparator" w:id="0">
    <w:p w14:paraId="7D17E4EE" w14:textId="77777777" w:rsidR="00A1641D" w:rsidRDefault="00A1641D" w:rsidP="00900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3B65" w14:textId="77777777" w:rsidR="00A1641D" w:rsidRDefault="00A1641D" w:rsidP="00900724">
      <w:pPr>
        <w:spacing w:after="0" w:line="240" w:lineRule="auto"/>
      </w:pPr>
      <w:r>
        <w:separator/>
      </w:r>
    </w:p>
  </w:footnote>
  <w:footnote w:type="continuationSeparator" w:id="0">
    <w:p w14:paraId="597ABE59" w14:textId="77777777" w:rsidR="00A1641D" w:rsidRDefault="00A1641D" w:rsidP="00900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450"/>
    <w:multiLevelType w:val="hybridMultilevel"/>
    <w:tmpl w:val="9DCC09DA"/>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2036A8F"/>
    <w:multiLevelType w:val="hybridMultilevel"/>
    <w:tmpl w:val="368A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14F60"/>
    <w:multiLevelType w:val="multilevel"/>
    <w:tmpl w:val="9190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112E3"/>
    <w:multiLevelType w:val="multilevel"/>
    <w:tmpl w:val="A86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10BAF"/>
    <w:multiLevelType w:val="multilevel"/>
    <w:tmpl w:val="C65C6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F1310"/>
    <w:multiLevelType w:val="hybridMultilevel"/>
    <w:tmpl w:val="6C5EE33E"/>
    <w:lvl w:ilvl="0" w:tplc="7488129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02362"/>
    <w:multiLevelType w:val="multilevel"/>
    <w:tmpl w:val="291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A6071"/>
    <w:multiLevelType w:val="multilevel"/>
    <w:tmpl w:val="3F6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F3963"/>
    <w:multiLevelType w:val="hybridMultilevel"/>
    <w:tmpl w:val="97BE0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9A269A"/>
    <w:multiLevelType w:val="multilevel"/>
    <w:tmpl w:val="3D1A99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4CD3F40"/>
    <w:multiLevelType w:val="hybridMultilevel"/>
    <w:tmpl w:val="651E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04026"/>
    <w:multiLevelType w:val="multilevel"/>
    <w:tmpl w:val="41C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695130"/>
    <w:multiLevelType w:val="hybridMultilevel"/>
    <w:tmpl w:val="C142A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BC49BB"/>
    <w:multiLevelType w:val="hybridMultilevel"/>
    <w:tmpl w:val="7974E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02722"/>
    <w:multiLevelType w:val="hybridMultilevel"/>
    <w:tmpl w:val="DF2E6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913451"/>
    <w:multiLevelType w:val="hybridMultilevel"/>
    <w:tmpl w:val="A84AA3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D4507AE"/>
    <w:multiLevelType w:val="multilevel"/>
    <w:tmpl w:val="BCD8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294E35"/>
    <w:multiLevelType w:val="multilevel"/>
    <w:tmpl w:val="2D6E482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3095052"/>
    <w:multiLevelType w:val="multilevel"/>
    <w:tmpl w:val="292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AE76C4"/>
    <w:multiLevelType w:val="multilevel"/>
    <w:tmpl w:val="36B06F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97A655D"/>
    <w:multiLevelType w:val="hybridMultilevel"/>
    <w:tmpl w:val="D3889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9E74818"/>
    <w:multiLevelType w:val="hybridMultilevel"/>
    <w:tmpl w:val="1E669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A203EF6"/>
    <w:multiLevelType w:val="multilevel"/>
    <w:tmpl w:val="45C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D7DE9"/>
    <w:multiLevelType w:val="hybridMultilevel"/>
    <w:tmpl w:val="4D12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F43BEF"/>
    <w:multiLevelType w:val="hybridMultilevel"/>
    <w:tmpl w:val="F0C0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BC14E0"/>
    <w:multiLevelType w:val="multilevel"/>
    <w:tmpl w:val="02E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CB516C"/>
    <w:multiLevelType w:val="multilevel"/>
    <w:tmpl w:val="A47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9D7DF8"/>
    <w:multiLevelType w:val="multilevel"/>
    <w:tmpl w:val="DDC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A94B5F"/>
    <w:multiLevelType w:val="multilevel"/>
    <w:tmpl w:val="A1C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EF2C82"/>
    <w:multiLevelType w:val="multilevel"/>
    <w:tmpl w:val="509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4D5A20"/>
    <w:multiLevelType w:val="hybridMultilevel"/>
    <w:tmpl w:val="FCCCE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032186"/>
    <w:multiLevelType w:val="multilevel"/>
    <w:tmpl w:val="77A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443B1D"/>
    <w:multiLevelType w:val="multilevel"/>
    <w:tmpl w:val="F250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2E0B64"/>
    <w:multiLevelType w:val="hybridMultilevel"/>
    <w:tmpl w:val="72407C4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C34118"/>
    <w:multiLevelType w:val="multilevel"/>
    <w:tmpl w:val="FB6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00152C"/>
    <w:multiLevelType w:val="multilevel"/>
    <w:tmpl w:val="E6F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926886"/>
    <w:multiLevelType w:val="multilevel"/>
    <w:tmpl w:val="4FE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A1235A"/>
    <w:multiLevelType w:val="hybridMultilevel"/>
    <w:tmpl w:val="5740B6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8F3BEE"/>
    <w:multiLevelType w:val="multilevel"/>
    <w:tmpl w:val="96A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184E56"/>
    <w:multiLevelType w:val="multilevel"/>
    <w:tmpl w:val="222E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EC71F4"/>
    <w:multiLevelType w:val="hybridMultilevel"/>
    <w:tmpl w:val="786AE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5E7479"/>
    <w:multiLevelType w:val="multilevel"/>
    <w:tmpl w:val="44F6FFA6"/>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47902316"/>
    <w:multiLevelType w:val="multilevel"/>
    <w:tmpl w:val="65B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BE3B4D"/>
    <w:multiLevelType w:val="hybridMultilevel"/>
    <w:tmpl w:val="1BBC783C"/>
    <w:lvl w:ilvl="0" w:tplc="3FAAA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10167D"/>
    <w:multiLevelType w:val="multilevel"/>
    <w:tmpl w:val="BB8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402BD5"/>
    <w:multiLevelType w:val="multilevel"/>
    <w:tmpl w:val="68D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8642F"/>
    <w:multiLevelType w:val="multilevel"/>
    <w:tmpl w:val="458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96A10"/>
    <w:multiLevelType w:val="multilevel"/>
    <w:tmpl w:val="4F4ED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0562CCB"/>
    <w:multiLevelType w:val="multilevel"/>
    <w:tmpl w:val="241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223985"/>
    <w:multiLevelType w:val="multilevel"/>
    <w:tmpl w:val="9FA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640CA6"/>
    <w:multiLevelType w:val="hybridMultilevel"/>
    <w:tmpl w:val="C770C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2A413BA"/>
    <w:multiLevelType w:val="hybridMultilevel"/>
    <w:tmpl w:val="188E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C92F03"/>
    <w:multiLevelType w:val="multilevel"/>
    <w:tmpl w:val="69B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58A4A02"/>
    <w:multiLevelType w:val="multilevel"/>
    <w:tmpl w:val="DB5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90747A"/>
    <w:multiLevelType w:val="hybridMultilevel"/>
    <w:tmpl w:val="99CC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ED2688"/>
    <w:multiLevelType w:val="multilevel"/>
    <w:tmpl w:val="CDFA815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5AAF4768"/>
    <w:multiLevelType w:val="hybridMultilevel"/>
    <w:tmpl w:val="2834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C4B787F"/>
    <w:multiLevelType w:val="multilevel"/>
    <w:tmpl w:val="D6F0355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5D3175B1"/>
    <w:multiLevelType w:val="multilevel"/>
    <w:tmpl w:val="988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FA74CC"/>
    <w:multiLevelType w:val="multilevel"/>
    <w:tmpl w:val="0C162B8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14D188B"/>
    <w:multiLevelType w:val="multilevel"/>
    <w:tmpl w:val="978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412302"/>
    <w:multiLevelType w:val="multilevel"/>
    <w:tmpl w:val="65B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E7024A"/>
    <w:multiLevelType w:val="hybridMultilevel"/>
    <w:tmpl w:val="0408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1C5893"/>
    <w:multiLevelType w:val="multilevel"/>
    <w:tmpl w:val="7A00E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DBA457F"/>
    <w:multiLevelType w:val="multilevel"/>
    <w:tmpl w:val="C80AD6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6F7B11D1"/>
    <w:multiLevelType w:val="multilevel"/>
    <w:tmpl w:val="6BB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C055AC"/>
    <w:multiLevelType w:val="multilevel"/>
    <w:tmpl w:val="EDB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5D2488"/>
    <w:multiLevelType w:val="multilevel"/>
    <w:tmpl w:val="7CE0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6C775CF"/>
    <w:multiLevelType w:val="multilevel"/>
    <w:tmpl w:val="A6F2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A047C0"/>
    <w:multiLevelType w:val="hybridMultilevel"/>
    <w:tmpl w:val="A3C0A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CA55BA"/>
    <w:multiLevelType w:val="multilevel"/>
    <w:tmpl w:val="90847F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0A195C"/>
    <w:multiLevelType w:val="hybridMultilevel"/>
    <w:tmpl w:val="40AC5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F5582E"/>
    <w:multiLevelType w:val="multilevel"/>
    <w:tmpl w:val="504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1435951">
    <w:abstractNumId w:val="7"/>
  </w:num>
  <w:num w:numId="2" w16cid:durableId="632903679">
    <w:abstractNumId w:val="39"/>
  </w:num>
  <w:num w:numId="3" w16cid:durableId="984435674">
    <w:abstractNumId w:val="16"/>
  </w:num>
  <w:num w:numId="4" w16cid:durableId="424421966">
    <w:abstractNumId w:val="36"/>
  </w:num>
  <w:num w:numId="5" w16cid:durableId="1379670594">
    <w:abstractNumId w:val="27"/>
  </w:num>
  <w:num w:numId="6" w16cid:durableId="1019815283">
    <w:abstractNumId w:val="11"/>
  </w:num>
  <w:num w:numId="7" w16cid:durableId="954402990">
    <w:abstractNumId w:val="60"/>
  </w:num>
  <w:num w:numId="8" w16cid:durableId="1037631651">
    <w:abstractNumId w:val="25"/>
  </w:num>
  <w:num w:numId="9" w16cid:durableId="1768960615">
    <w:abstractNumId w:val="18"/>
  </w:num>
  <w:num w:numId="10" w16cid:durableId="1050567515">
    <w:abstractNumId w:val="47"/>
  </w:num>
  <w:num w:numId="11" w16cid:durableId="2054961538">
    <w:abstractNumId w:val="63"/>
  </w:num>
  <w:num w:numId="12" w16cid:durableId="374282719">
    <w:abstractNumId w:val="67"/>
  </w:num>
  <w:num w:numId="13" w16cid:durableId="849761377">
    <w:abstractNumId w:val="56"/>
  </w:num>
  <w:num w:numId="14" w16cid:durableId="28721545">
    <w:abstractNumId w:val="62"/>
  </w:num>
  <w:num w:numId="15" w16cid:durableId="299575305">
    <w:abstractNumId w:val="10"/>
  </w:num>
  <w:num w:numId="16" w16cid:durableId="735249541">
    <w:abstractNumId w:val="13"/>
  </w:num>
  <w:num w:numId="17" w16cid:durableId="1504513551">
    <w:abstractNumId w:val="71"/>
  </w:num>
  <w:num w:numId="18" w16cid:durableId="1847361238">
    <w:abstractNumId w:val="37"/>
  </w:num>
  <w:num w:numId="19" w16cid:durableId="1307469751">
    <w:abstractNumId w:val="5"/>
  </w:num>
  <w:num w:numId="20" w16cid:durableId="1674917779">
    <w:abstractNumId w:val="8"/>
  </w:num>
  <w:num w:numId="21" w16cid:durableId="1092162811">
    <w:abstractNumId w:val="43"/>
  </w:num>
  <w:num w:numId="22" w16cid:durableId="1529179000">
    <w:abstractNumId w:val="33"/>
  </w:num>
  <w:num w:numId="23" w16cid:durableId="1041976073">
    <w:abstractNumId w:val="68"/>
  </w:num>
  <w:num w:numId="24" w16cid:durableId="685711766">
    <w:abstractNumId w:val="46"/>
  </w:num>
  <w:num w:numId="25" w16cid:durableId="1150824900">
    <w:abstractNumId w:val="54"/>
  </w:num>
  <w:num w:numId="26" w16cid:durableId="403525955">
    <w:abstractNumId w:val="0"/>
  </w:num>
  <w:num w:numId="27" w16cid:durableId="1865633552">
    <w:abstractNumId w:val="65"/>
  </w:num>
  <w:num w:numId="28" w16cid:durableId="1541480522">
    <w:abstractNumId w:val="58"/>
  </w:num>
  <w:num w:numId="29" w16cid:durableId="448859661">
    <w:abstractNumId w:val="28"/>
  </w:num>
  <w:num w:numId="30" w16cid:durableId="609119946">
    <w:abstractNumId w:val="31"/>
  </w:num>
  <w:num w:numId="31" w16cid:durableId="1920558668">
    <w:abstractNumId w:val="70"/>
  </w:num>
  <w:num w:numId="32" w16cid:durableId="1405032181">
    <w:abstractNumId w:val="34"/>
  </w:num>
  <w:num w:numId="33" w16cid:durableId="908002205">
    <w:abstractNumId w:val="52"/>
  </w:num>
  <w:num w:numId="34" w16cid:durableId="1425685302">
    <w:abstractNumId w:val="35"/>
  </w:num>
  <w:num w:numId="35" w16cid:durableId="1347294918">
    <w:abstractNumId w:val="44"/>
  </w:num>
  <w:num w:numId="36" w16cid:durableId="2030718223">
    <w:abstractNumId w:val="48"/>
  </w:num>
  <w:num w:numId="37" w16cid:durableId="1490906647">
    <w:abstractNumId w:val="6"/>
  </w:num>
  <w:num w:numId="38" w16cid:durableId="1797870413">
    <w:abstractNumId w:val="38"/>
  </w:num>
  <w:num w:numId="39" w16cid:durableId="703287652">
    <w:abstractNumId w:val="3"/>
  </w:num>
  <w:num w:numId="40" w16cid:durableId="1241213567">
    <w:abstractNumId w:val="26"/>
  </w:num>
  <w:num w:numId="41" w16cid:durableId="123698434">
    <w:abstractNumId w:val="53"/>
  </w:num>
  <w:num w:numId="42" w16cid:durableId="307975111">
    <w:abstractNumId w:val="72"/>
  </w:num>
  <w:num w:numId="43" w16cid:durableId="68164250">
    <w:abstractNumId w:val="32"/>
  </w:num>
  <w:num w:numId="44" w16cid:durableId="408429474">
    <w:abstractNumId w:val="29"/>
  </w:num>
  <w:num w:numId="45" w16cid:durableId="1296059525">
    <w:abstractNumId w:val="15"/>
  </w:num>
  <w:num w:numId="46" w16cid:durableId="978336723">
    <w:abstractNumId w:val="22"/>
  </w:num>
  <w:num w:numId="47" w16cid:durableId="1532232251">
    <w:abstractNumId w:val="42"/>
  </w:num>
  <w:num w:numId="48" w16cid:durableId="1358391542">
    <w:abstractNumId w:val="66"/>
  </w:num>
  <w:num w:numId="49" w16cid:durableId="829250430">
    <w:abstractNumId w:val="45"/>
  </w:num>
  <w:num w:numId="50" w16cid:durableId="1884977840">
    <w:abstractNumId w:val="1"/>
  </w:num>
  <w:num w:numId="51" w16cid:durableId="2140495524">
    <w:abstractNumId w:val="64"/>
  </w:num>
  <w:num w:numId="52" w16cid:durableId="1462848235">
    <w:abstractNumId w:val="9"/>
  </w:num>
  <w:num w:numId="53" w16cid:durableId="2128086323">
    <w:abstractNumId w:val="59"/>
  </w:num>
  <w:num w:numId="54" w16cid:durableId="1778518912">
    <w:abstractNumId w:val="19"/>
  </w:num>
  <w:num w:numId="55" w16cid:durableId="87391132">
    <w:abstractNumId w:val="55"/>
  </w:num>
  <w:num w:numId="56" w16cid:durableId="932008111">
    <w:abstractNumId w:val="57"/>
  </w:num>
  <w:num w:numId="57" w16cid:durableId="1675716763">
    <w:abstractNumId w:val="17"/>
  </w:num>
  <w:num w:numId="58" w16cid:durableId="496573838">
    <w:abstractNumId w:val="41"/>
  </w:num>
  <w:num w:numId="59" w16cid:durableId="1569725798">
    <w:abstractNumId w:val="30"/>
  </w:num>
  <w:num w:numId="60" w16cid:durableId="2127187979">
    <w:abstractNumId w:val="49"/>
  </w:num>
  <w:num w:numId="61" w16cid:durableId="1588921914">
    <w:abstractNumId w:val="61"/>
  </w:num>
  <w:num w:numId="62" w16cid:durableId="85007947">
    <w:abstractNumId w:val="2"/>
  </w:num>
  <w:num w:numId="63" w16cid:durableId="833641289">
    <w:abstractNumId w:val="40"/>
  </w:num>
  <w:num w:numId="64" w16cid:durableId="1329097330">
    <w:abstractNumId w:val="4"/>
  </w:num>
  <w:num w:numId="65" w16cid:durableId="1380087313">
    <w:abstractNumId w:val="20"/>
  </w:num>
  <w:num w:numId="66" w16cid:durableId="980580364">
    <w:abstractNumId w:val="21"/>
  </w:num>
  <w:num w:numId="67" w16cid:durableId="739328970">
    <w:abstractNumId w:val="50"/>
  </w:num>
  <w:num w:numId="68" w16cid:durableId="284506430">
    <w:abstractNumId w:val="24"/>
  </w:num>
  <w:num w:numId="69" w16cid:durableId="221016849">
    <w:abstractNumId w:val="12"/>
  </w:num>
  <w:num w:numId="70" w16cid:durableId="819421125">
    <w:abstractNumId w:val="51"/>
  </w:num>
  <w:num w:numId="71" w16cid:durableId="872769556">
    <w:abstractNumId w:val="14"/>
  </w:num>
  <w:num w:numId="72" w16cid:durableId="454983299">
    <w:abstractNumId w:val="23"/>
  </w:num>
  <w:num w:numId="73" w16cid:durableId="953171798">
    <w:abstractNumId w:val="6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06E"/>
    <w:rsid w:val="000236B3"/>
    <w:rsid w:val="00065D3C"/>
    <w:rsid w:val="00094D38"/>
    <w:rsid w:val="000A3FE1"/>
    <w:rsid w:val="000D711C"/>
    <w:rsid w:val="001061DD"/>
    <w:rsid w:val="0012667A"/>
    <w:rsid w:val="00144453"/>
    <w:rsid w:val="00151A72"/>
    <w:rsid w:val="001C124F"/>
    <w:rsid w:val="001C2E01"/>
    <w:rsid w:val="001C5C3B"/>
    <w:rsid w:val="001D2CC4"/>
    <w:rsid w:val="001E052A"/>
    <w:rsid w:val="001F3832"/>
    <w:rsid w:val="002001E3"/>
    <w:rsid w:val="00212D07"/>
    <w:rsid w:val="00244628"/>
    <w:rsid w:val="002637DF"/>
    <w:rsid w:val="002C4BEA"/>
    <w:rsid w:val="002F338A"/>
    <w:rsid w:val="0030787F"/>
    <w:rsid w:val="003271D4"/>
    <w:rsid w:val="00353FE5"/>
    <w:rsid w:val="00365522"/>
    <w:rsid w:val="0039594D"/>
    <w:rsid w:val="003F1F64"/>
    <w:rsid w:val="003F2C9E"/>
    <w:rsid w:val="00404E67"/>
    <w:rsid w:val="0040648E"/>
    <w:rsid w:val="004238ED"/>
    <w:rsid w:val="0042476D"/>
    <w:rsid w:val="004327A3"/>
    <w:rsid w:val="004638A4"/>
    <w:rsid w:val="00496AF0"/>
    <w:rsid w:val="00547A59"/>
    <w:rsid w:val="00595250"/>
    <w:rsid w:val="005A440A"/>
    <w:rsid w:val="005B1D9E"/>
    <w:rsid w:val="005C00FA"/>
    <w:rsid w:val="005D65A9"/>
    <w:rsid w:val="005E2A48"/>
    <w:rsid w:val="005F1B8A"/>
    <w:rsid w:val="00611BDA"/>
    <w:rsid w:val="0061631B"/>
    <w:rsid w:val="0064102A"/>
    <w:rsid w:val="006532D2"/>
    <w:rsid w:val="00655882"/>
    <w:rsid w:val="006817E5"/>
    <w:rsid w:val="0068771E"/>
    <w:rsid w:val="006C084C"/>
    <w:rsid w:val="006D2515"/>
    <w:rsid w:val="006E0F8B"/>
    <w:rsid w:val="006F3753"/>
    <w:rsid w:val="00724A5E"/>
    <w:rsid w:val="007503C3"/>
    <w:rsid w:val="00793EA0"/>
    <w:rsid w:val="00795C1A"/>
    <w:rsid w:val="007D57F7"/>
    <w:rsid w:val="00803BD5"/>
    <w:rsid w:val="00810233"/>
    <w:rsid w:val="00814651"/>
    <w:rsid w:val="008155E8"/>
    <w:rsid w:val="008526EA"/>
    <w:rsid w:val="0088779A"/>
    <w:rsid w:val="00900271"/>
    <w:rsid w:val="00900724"/>
    <w:rsid w:val="00901314"/>
    <w:rsid w:val="00903B73"/>
    <w:rsid w:val="00914E79"/>
    <w:rsid w:val="0092290D"/>
    <w:rsid w:val="00955E3D"/>
    <w:rsid w:val="00971A9A"/>
    <w:rsid w:val="0099358B"/>
    <w:rsid w:val="00996F38"/>
    <w:rsid w:val="009F7318"/>
    <w:rsid w:val="00A04CCF"/>
    <w:rsid w:val="00A1641D"/>
    <w:rsid w:val="00A3576E"/>
    <w:rsid w:val="00A56B67"/>
    <w:rsid w:val="00A92D7D"/>
    <w:rsid w:val="00AA0480"/>
    <w:rsid w:val="00AB7AFE"/>
    <w:rsid w:val="00AF574F"/>
    <w:rsid w:val="00B16E25"/>
    <w:rsid w:val="00B21850"/>
    <w:rsid w:val="00B262C7"/>
    <w:rsid w:val="00B41850"/>
    <w:rsid w:val="00B47816"/>
    <w:rsid w:val="00B60507"/>
    <w:rsid w:val="00B8135C"/>
    <w:rsid w:val="00B927FC"/>
    <w:rsid w:val="00B948D9"/>
    <w:rsid w:val="00BB4817"/>
    <w:rsid w:val="00BB539F"/>
    <w:rsid w:val="00BC206E"/>
    <w:rsid w:val="00BC488F"/>
    <w:rsid w:val="00BD791F"/>
    <w:rsid w:val="00BE2BAB"/>
    <w:rsid w:val="00BE2E04"/>
    <w:rsid w:val="00C10344"/>
    <w:rsid w:val="00C10F8C"/>
    <w:rsid w:val="00C30431"/>
    <w:rsid w:val="00C4248B"/>
    <w:rsid w:val="00C57580"/>
    <w:rsid w:val="00C661FE"/>
    <w:rsid w:val="00C72FE7"/>
    <w:rsid w:val="00C82399"/>
    <w:rsid w:val="00C949E5"/>
    <w:rsid w:val="00CD0070"/>
    <w:rsid w:val="00CF48C7"/>
    <w:rsid w:val="00D06A9E"/>
    <w:rsid w:val="00D16388"/>
    <w:rsid w:val="00D31810"/>
    <w:rsid w:val="00D91526"/>
    <w:rsid w:val="00DA63B1"/>
    <w:rsid w:val="00DB0EC5"/>
    <w:rsid w:val="00DB487E"/>
    <w:rsid w:val="00DE7135"/>
    <w:rsid w:val="00DF3E83"/>
    <w:rsid w:val="00E24200"/>
    <w:rsid w:val="00E25FBF"/>
    <w:rsid w:val="00E35467"/>
    <w:rsid w:val="00E40E4A"/>
    <w:rsid w:val="00E416BD"/>
    <w:rsid w:val="00E50549"/>
    <w:rsid w:val="00EC5914"/>
    <w:rsid w:val="00EF4C94"/>
    <w:rsid w:val="00F223EC"/>
    <w:rsid w:val="00F32384"/>
    <w:rsid w:val="00F37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0E3AC"/>
  <w15:chartTrackingRefBased/>
  <w15:docId w15:val="{73AF2740-736A-48F5-9291-AEBBBAF2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28"/>
  </w:style>
  <w:style w:type="paragraph" w:styleId="Heading1">
    <w:name w:val="heading 1"/>
    <w:basedOn w:val="Normal"/>
    <w:next w:val="Normal"/>
    <w:link w:val="Heading1Char"/>
    <w:uiPriority w:val="9"/>
    <w:qFormat/>
    <w:rsid w:val="00BC2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06E"/>
    <w:rPr>
      <w:rFonts w:eastAsiaTheme="majorEastAsia" w:cstheme="majorBidi"/>
      <w:color w:val="272727" w:themeColor="text1" w:themeTint="D8"/>
    </w:rPr>
  </w:style>
  <w:style w:type="paragraph" w:styleId="Title">
    <w:name w:val="Title"/>
    <w:basedOn w:val="Normal"/>
    <w:next w:val="Normal"/>
    <w:link w:val="TitleChar"/>
    <w:uiPriority w:val="10"/>
    <w:qFormat/>
    <w:rsid w:val="00BC2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06E"/>
    <w:pPr>
      <w:spacing w:before="160"/>
      <w:jc w:val="center"/>
    </w:pPr>
    <w:rPr>
      <w:i/>
      <w:iCs/>
      <w:color w:val="404040" w:themeColor="text1" w:themeTint="BF"/>
    </w:rPr>
  </w:style>
  <w:style w:type="character" w:customStyle="1" w:styleId="QuoteChar">
    <w:name w:val="Quote Char"/>
    <w:basedOn w:val="DefaultParagraphFont"/>
    <w:link w:val="Quote"/>
    <w:uiPriority w:val="29"/>
    <w:rsid w:val="00BC206E"/>
    <w:rPr>
      <w:i/>
      <w:iCs/>
      <w:color w:val="404040" w:themeColor="text1" w:themeTint="BF"/>
    </w:rPr>
  </w:style>
  <w:style w:type="paragraph" w:styleId="ListParagraph">
    <w:name w:val="List Paragraph"/>
    <w:basedOn w:val="Normal"/>
    <w:uiPriority w:val="34"/>
    <w:qFormat/>
    <w:rsid w:val="00BC206E"/>
    <w:pPr>
      <w:ind w:left="720"/>
      <w:contextualSpacing/>
    </w:pPr>
  </w:style>
  <w:style w:type="character" w:styleId="IntenseEmphasis">
    <w:name w:val="Intense Emphasis"/>
    <w:basedOn w:val="DefaultParagraphFont"/>
    <w:uiPriority w:val="21"/>
    <w:qFormat/>
    <w:rsid w:val="00BC206E"/>
    <w:rPr>
      <w:i/>
      <w:iCs/>
      <w:color w:val="0F4761" w:themeColor="accent1" w:themeShade="BF"/>
    </w:rPr>
  </w:style>
  <w:style w:type="paragraph" w:styleId="IntenseQuote">
    <w:name w:val="Intense Quote"/>
    <w:basedOn w:val="Normal"/>
    <w:next w:val="Normal"/>
    <w:link w:val="IntenseQuoteChar"/>
    <w:uiPriority w:val="30"/>
    <w:qFormat/>
    <w:rsid w:val="00BC2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06E"/>
    <w:rPr>
      <w:i/>
      <w:iCs/>
      <w:color w:val="0F4761" w:themeColor="accent1" w:themeShade="BF"/>
    </w:rPr>
  </w:style>
  <w:style w:type="character" w:styleId="IntenseReference">
    <w:name w:val="Intense Reference"/>
    <w:basedOn w:val="DefaultParagraphFont"/>
    <w:uiPriority w:val="32"/>
    <w:qFormat/>
    <w:rsid w:val="00BC206E"/>
    <w:rPr>
      <w:b/>
      <w:bCs/>
      <w:smallCaps/>
      <w:color w:val="0F4761" w:themeColor="accent1" w:themeShade="BF"/>
      <w:spacing w:val="5"/>
    </w:rPr>
  </w:style>
  <w:style w:type="character" w:styleId="Hyperlink">
    <w:name w:val="Hyperlink"/>
    <w:basedOn w:val="DefaultParagraphFont"/>
    <w:uiPriority w:val="99"/>
    <w:unhideWhenUsed/>
    <w:rsid w:val="00BC206E"/>
    <w:rPr>
      <w:color w:val="467886" w:themeColor="hyperlink"/>
      <w:u w:val="single"/>
    </w:rPr>
  </w:style>
  <w:style w:type="character" w:styleId="FollowedHyperlink">
    <w:name w:val="FollowedHyperlink"/>
    <w:basedOn w:val="DefaultParagraphFont"/>
    <w:uiPriority w:val="99"/>
    <w:semiHidden/>
    <w:unhideWhenUsed/>
    <w:rsid w:val="00BC206E"/>
    <w:rPr>
      <w:color w:val="96607D" w:themeColor="followedHyperlink"/>
      <w:u w:val="single"/>
    </w:rPr>
  </w:style>
  <w:style w:type="table" w:styleId="TableGrid">
    <w:name w:val="Table Grid"/>
    <w:basedOn w:val="TableNormal"/>
    <w:uiPriority w:val="39"/>
    <w:rsid w:val="00B16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D2515"/>
    <w:rPr>
      <w:color w:val="605E5C"/>
      <w:shd w:val="clear" w:color="auto" w:fill="E1DFDD"/>
    </w:rPr>
  </w:style>
  <w:style w:type="paragraph" w:styleId="HTMLPreformatted">
    <w:name w:val="HTML Preformatted"/>
    <w:basedOn w:val="Normal"/>
    <w:link w:val="HTMLPreformattedChar"/>
    <w:uiPriority w:val="99"/>
    <w:unhideWhenUsed/>
    <w:rsid w:val="00EF4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F4C94"/>
    <w:rPr>
      <w:rFonts w:ascii="Courier New" w:eastAsia="Times New Roman" w:hAnsi="Courier New" w:cs="Courier New"/>
      <w:kern w:val="0"/>
      <w:sz w:val="20"/>
      <w:szCs w:val="20"/>
      <w14:ligatures w14:val="none"/>
    </w:rPr>
  </w:style>
  <w:style w:type="character" w:customStyle="1" w:styleId="n">
    <w:name w:val="n"/>
    <w:basedOn w:val="DefaultParagraphFont"/>
    <w:rsid w:val="00EF4C94"/>
  </w:style>
  <w:style w:type="character" w:customStyle="1" w:styleId="c1">
    <w:name w:val="c1"/>
    <w:basedOn w:val="DefaultParagraphFont"/>
    <w:rsid w:val="00EF4C94"/>
  </w:style>
  <w:style w:type="character" w:customStyle="1" w:styleId="o">
    <w:name w:val="o"/>
    <w:basedOn w:val="DefaultParagraphFont"/>
    <w:rsid w:val="00EF4C94"/>
  </w:style>
  <w:style w:type="character" w:customStyle="1" w:styleId="p">
    <w:name w:val="p"/>
    <w:basedOn w:val="DefaultParagraphFont"/>
    <w:rsid w:val="00EF4C94"/>
  </w:style>
  <w:style w:type="character" w:customStyle="1" w:styleId="s1">
    <w:name w:val="s1"/>
    <w:basedOn w:val="DefaultParagraphFont"/>
    <w:rsid w:val="00EF4C94"/>
  </w:style>
  <w:style w:type="paragraph" w:styleId="Header">
    <w:name w:val="header"/>
    <w:basedOn w:val="Normal"/>
    <w:link w:val="HeaderChar"/>
    <w:uiPriority w:val="99"/>
    <w:unhideWhenUsed/>
    <w:rsid w:val="00900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724"/>
  </w:style>
  <w:style w:type="paragraph" w:styleId="Footer">
    <w:name w:val="footer"/>
    <w:basedOn w:val="Normal"/>
    <w:link w:val="FooterChar"/>
    <w:uiPriority w:val="99"/>
    <w:unhideWhenUsed/>
    <w:rsid w:val="00900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724"/>
  </w:style>
  <w:style w:type="paragraph" w:customStyle="1" w:styleId="isselectedend">
    <w:name w:val="isselectedend"/>
    <w:basedOn w:val="Normal"/>
    <w:rsid w:val="00BD79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D791F"/>
    <w:rPr>
      <w:rFonts w:ascii="Courier New" w:eastAsia="Times New Roman" w:hAnsi="Courier New" w:cs="Courier New"/>
      <w:sz w:val="20"/>
      <w:szCs w:val="20"/>
    </w:rPr>
  </w:style>
  <w:style w:type="character" w:customStyle="1" w:styleId="text-token-text-primary">
    <w:name w:val="text-token-text-primary"/>
    <w:basedOn w:val="DefaultParagraphFont"/>
    <w:rsid w:val="00BD791F"/>
  </w:style>
  <w:style w:type="paragraph" w:styleId="NormalWeb">
    <w:name w:val="Normal (Web)"/>
    <w:basedOn w:val="Normal"/>
    <w:uiPriority w:val="99"/>
    <w:semiHidden/>
    <w:unhideWhenUsed/>
    <w:rsid w:val="00903B73"/>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hyperlink" Target="https://www.usgs.gov/natural-hazards" TargetMode="External"/><Relationship Id="rId63" Type="http://schemas.openxmlformats.org/officeDocument/2006/relationships/hyperlink" Target="https://www.swissre.com/institute/research/sigma-research/sigma-2026-01-natcat-2025-wildfire-storm-risk.html" TargetMode="External"/><Relationship Id="rId68" Type="http://schemas.openxmlformats.org/officeDocument/2006/relationships/hyperlink" Target="https://oasislmf.org" TargetMode="External"/><Relationship Id="rId84" Type="http://schemas.openxmlformats.org/officeDocument/2006/relationships/hyperlink" Target="https://www.fema.gov/flood-maps/national-flood-hazard-layer" TargetMode="External"/><Relationship Id="rId89" Type="http://schemas.openxmlformats.org/officeDocument/2006/relationships/fontTable" Target="fontTable.xml"/><Relationship Id="rId16" Type="http://schemas.openxmlformats.org/officeDocument/2006/relationships/diagramQuickStyle" Target="diagrams/quickStyle1.xml"/><Relationship Id="rId11" Type="http://schemas.openxmlformats.org/officeDocument/2006/relationships/hyperlink" Target="https://www.moodys.com/web/en/us/capabilities/catastrophe-modeling/event-response-services.html"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hyperlink" Target="https://www.weather.gov" TargetMode="External"/><Relationship Id="rId58" Type="http://schemas.openxmlformats.org/officeDocument/2006/relationships/hyperlink" Target="https://www.census.gov/geographies/mapping-files/time-series/geo/tiger-line-file.html" TargetMode="External"/><Relationship Id="rId74" Type="http://schemas.openxmlformats.org/officeDocument/2006/relationships/image" Target="media/image30.png"/><Relationship Id="rId79" Type="http://schemas.openxmlformats.org/officeDocument/2006/relationships/hyperlink" Target="https://earthquake.usgs.gov/earthquakes/map/?currentFeatureId=us6000dher&amp;extent=34.76869,135.16479&amp;extent=40.67231,148.32642&amp;range=search&amp;baseLayer=terrain&amp;timeZone=utc&amp;search=%7B%22name%22:%22Search%20Results%22,%22params%22:%7B%22endtime%22:%222021-03-06T14:07:50.397Z%22,%22latitude%22:37.7453,%22longitude%22:141.7494,%22maxradiuskm%22:250,%22minmagnitude%22:4,%22starttime%22:%222021-01-23T14:07:50.397Z%22%7D%7D"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diagramData" Target="diagrams/data1.xml"/><Relationship Id="rId22" Type="http://schemas.openxmlformats.org/officeDocument/2006/relationships/image" Target="media/image7.png"/><Relationship Id="rId27" Type="http://schemas.openxmlformats.org/officeDocument/2006/relationships/hyperlink" Target="file:///\\pimcloudshare\ils-share\Live%20CAT%20Events\LiveCATonCrown\AIR%20Event%20Response"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earthquake.usgs.gov/earthquakes/map/?extent=17.72776,-136.8457&amp;extent=54.52108,-53.17383" TargetMode="External"/><Relationship Id="rId56" Type="http://schemas.openxmlformats.org/officeDocument/2006/relationships/hyperlink" Target="https://www.fema.gov/disaster" TargetMode="External"/><Relationship Id="rId64" Type="http://schemas.openxmlformats.org/officeDocument/2006/relationships/hyperlink" Target="https://www.munichre.com/en/solutions/for-industry-clients/natcatservice.html" TargetMode="External"/><Relationship Id="rId69" Type="http://schemas.openxmlformats.org/officeDocument/2006/relationships/image" Target="media/image25.png"/><Relationship Id="rId77" Type="http://schemas.openxmlformats.org/officeDocument/2006/relationships/hyperlink" Target="https://www.j-shis.bosai.go.jp/en/downloads" TargetMode="External"/><Relationship Id="rId8" Type="http://schemas.openxmlformats.org/officeDocument/2006/relationships/image" Target="media/image2.png"/><Relationship Id="rId51" Type="http://schemas.openxmlformats.org/officeDocument/2006/relationships/hyperlink" Target="https://www.spc.noaa.gov" TargetMode="External"/><Relationship Id="rId72" Type="http://schemas.openxmlformats.org/officeDocument/2006/relationships/image" Target="media/image28.png"/><Relationship Id="rId80" Type="http://schemas.openxmlformats.org/officeDocument/2006/relationships/hyperlink" Target="https://alert.air-worldwide.com/Downloads.aspx?e=881&amp;tp=62&amp;c=1" TargetMode="External"/><Relationship Id="rId85" Type="http://schemas.openxmlformats.org/officeDocument/2006/relationships/hyperlink" Target="http://qldspatial.information.qld.gov.au/catalogue/custom/search.page?q=%22Flood%20extent%20polyline%20-%20February%202019%20-%20Flinders%20River%22"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diagramColors" Target="diagrams/colors1.xml"/><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earthquake.usgs.gov/data/shakemap" TargetMode="External"/><Relationship Id="rId59" Type="http://schemas.openxmlformats.org/officeDocument/2006/relationships/hyperlink" Target="https://gadm.org" TargetMode="External"/><Relationship Id="rId67" Type="http://schemas.openxmlformats.org/officeDocument/2006/relationships/hyperlink" Target="https://www.rms.com" TargetMode="External"/><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hyperlink" Target="https://www.ncei.noaa.gov/access/monitoring/products/" TargetMode="External"/><Relationship Id="rId62" Type="http://schemas.openxmlformats.org/officeDocument/2006/relationships/hyperlink" Target="https://www.swissre.com/institute/research/sigma-research.html" TargetMode="External"/><Relationship Id="rId70" Type="http://schemas.openxmlformats.org/officeDocument/2006/relationships/image" Target="media/image26.png"/><Relationship Id="rId75" Type="http://schemas.openxmlformats.org/officeDocument/2006/relationships/image" Target="media/image31.png"/><Relationship Id="rId83" Type="http://schemas.openxmlformats.org/officeDocument/2006/relationships/hyperlink" Target="https://msc.fema.gov/portal/advanceSearch" TargetMode="External"/><Relationship Id="rId88" Type="http://schemas.openxmlformats.org/officeDocument/2006/relationships/hyperlink" Target="http://nationalflooddata.com/floo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diagramLayout" Target="diagrams/layout1.xml"/><Relationship Id="rId23" Type="http://schemas.openxmlformats.org/officeDocument/2006/relationships/image" Target="media/image8.png"/><Relationship Id="rId28" Type="http://schemas.openxmlformats.org/officeDocument/2006/relationships/hyperlink" Target="file:///\\pimcloudshare\ils-share\Live%20CAT%20Events\LiveCATonCrown\AIR%20Event%20Response\AIR_pipeline_EventResponse.sql" TargetMode="External"/><Relationship Id="rId36" Type="http://schemas.openxmlformats.org/officeDocument/2006/relationships/image" Target="media/image17.png"/><Relationship Id="rId49" Type="http://schemas.openxmlformats.org/officeDocument/2006/relationships/hyperlink" Target="https://www.ncei.noaa.gov/products/international-best-track-archive" TargetMode="External"/><Relationship Id="rId57" Type="http://schemas.openxmlformats.org/officeDocument/2006/relationships/hyperlink" Target="https://www.fema.gov/flood-maps/national-flood-hazard-layer" TargetMode="External"/><Relationship Id="rId10" Type="http://schemas.openxmlformats.org/officeDocument/2006/relationships/hyperlink" Target="https://www.wtwco.com/en-us/solutions/products/global-peril-diagnostic" TargetMode="External"/><Relationship Id="rId31" Type="http://schemas.openxmlformats.org/officeDocument/2006/relationships/image" Target="media/image12.png"/><Relationship Id="rId44" Type="http://schemas.openxmlformats.org/officeDocument/2006/relationships/hyperlink" Target="https://www.nhc.noaa.gov" TargetMode="External"/><Relationship Id="rId52" Type="http://schemas.openxmlformats.org/officeDocument/2006/relationships/hyperlink" Target="https://www.spc.noaa.gov/wcm/" TargetMode="External"/><Relationship Id="rId60" Type="http://schemas.openxmlformats.org/officeDocument/2006/relationships/hyperlink" Target="https://mapping.emergency.copernicus.eu/" TargetMode="External"/><Relationship Id="rId65" Type="http://schemas.openxmlformats.org/officeDocument/2006/relationships/hyperlink" Target="https://www.aon.com/en/insights/reports/catastrophe-insight" TargetMode="External"/><Relationship Id="rId73" Type="http://schemas.openxmlformats.org/officeDocument/2006/relationships/image" Target="media/image29.png"/><Relationship Id="rId78" Type="http://schemas.openxmlformats.org/officeDocument/2006/relationships/hyperlink" Target="https://gbank.gsj.jp/activefault/cgi/segment_param_e?SearchTYPE=&amp;fval_type1=018-01&amp;segment_id=018-01&amp;topic_list=2&amp;search_mode=2" TargetMode="External"/><Relationship Id="rId81" Type="http://schemas.openxmlformats.org/officeDocument/2006/relationships/hyperlink" Target="https://www.jma.go.jp/bosai/map.html" TargetMode="External"/><Relationship Id="rId86" Type="http://schemas.openxmlformats.org/officeDocument/2006/relationships/hyperlink" Target="https://floodobservatory.colorado.edu/Events/4797/2019USA4797.html" TargetMode="External"/><Relationship Id="rId4" Type="http://schemas.openxmlformats.org/officeDocument/2006/relationships/webSettings" Target="webSettings.xml"/><Relationship Id="rId9" Type="http://schemas.openxmlformats.org/officeDocument/2006/relationships/hyperlink" Target="https://www.aon.com/en/capabilities/reinsurance/automated-event-response" TargetMode="External"/><Relationship Id="rId13" Type="http://schemas.openxmlformats.org/officeDocument/2006/relationships/image" Target="media/image4.png"/><Relationship Id="rId18" Type="http://schemas.microsoft.com/office/2007/relationships/diagramDrawing" Target="diagrams/drawing1.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hyperlink" Target="https://www.nhc.noaa.gov/data/" TargetMode="External"/><Relationship Id="rId55" Type="http://schemas.openxmlformats.org/officeDocument/2006/relationships/hyperlink" Target="https://www.ncei.noaa.gov/access/monitoring/weekly-palmers" TargetMode="External"/><Relationship Id="rId76" Type="http://schemas.openxmlformats.org/officeDocument/2006/relationships/image" Target="media/image32.png"/><Relationship Id="rId7" Type="http://schemas.openxmlformats.org/officeDocument/2006/relationships/image" Target="media/image1.png"/><Relationship Id="rId71" Type="http://schemas.openxmlformats.org/officeDocument/2006/relationships/image" Target="media/image27.png"/><Relationship Id="rId2" Type="http://schemas.openxmlformats.org/officeDocument/2006/relationships/styles" Target="styles.xml"/><Relationship Id="rId29" Type="http://schemas.openxmlformats.org/officeDocument/2006/relationships/hyperlink" Target="file:///\\pimcloudshare\ils-share\Live%20CAT%20Events\LiveCATonCrown\AIR%20Event%20Response\AIR_InputParameterTable.sql" TargetMode="External"/><Relationship Id="rId24" Type="http://schemas.openxmlformats.org/officeDocument/2006/relationships/hyperlink" Target="https://www.nhc.noaa.gov/gis/" TargetMode="External"/><Relationship Id="rId40" Type="http://schemas.openxmlformats.org/officeDocument/2006/relationships/image" Target="media/image21.png"/><Relationship Id="rId45" Type="http://schemas.openxmlformats.org/officeDocument/2006/relationships/hyperlink" Target="https://www.nhc.noaa.gov/gis" TargetMode="External"/><Relationship Id="rId66" Type="http://schemas.openxmlformats.org/officeDocument/2006/relationships/hyperlink" Target="https://www.verisk.com/insurance/brands/extreme-event-solutions" TargetMode="External"/><Relationship Id="rId87" Type="http://schemas.openxmlformats.org/officeDocument/2006/relationships/hyperlink" Target="https://www.twdb.texas.gov/mapping/gisdata.asp" TargetMode="External"/><Relationship Id="rId61" Type="http://schemas.openxmlformats.org/officeDocument/2006/relationships/hyperlink" Target="https://www.verisk.com/insurance/brands/pcs" TargetMode="External"/><Relationship Id="rId82" Type="http://schemas.openxmlformats.org/officeDocument/2006/relationships/hyperlink" Target="https://hazards.fema.gov/femaportal/wps/portal/NFHLWMS" TargetMode="External"/><Relationship Id="rId19" Type="http://schemas.openxmlformats.org/officeDocument/2006/relationships/hyperlink" Target="https://www.nhc.noaa.gov/gi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84F754-4670-43C0-8EDE-E044C56D1034}" type="doc">
      <dgm:prSet loTypeId="urn:microsoft.com/office/officeart/2005/8/layout/process2" loCatId="process" qsTypeId="urn:microsoft.com/office/officeart/2005/8/quickstyle/simple1" qsCatId="simple" csTypeId="urn:microsoft.com/office/officeart/2005/8/colors/accent1_2" csCatId="accent1" phldr="1"/>
      <dgm:spPr/>
    </dgm:pt>
    <dgm:pt modelId="{82083E92-F868-404E-B723-EE6305DFFA8C}">
      <dgm:prSet phldrT="[Text]"/>
      <dgm:spPr/>
      <dgm:t>
        <a:bodyPr/>
        <a:lstStyle/>
        <a:p>
          <a:r>
            <a:rPr lang="en-US"/>
            <a:t>Check NHC</a:t>
          </a:r>
        </a:p>
      </dgm:t>
    </dgm:pt>
    <dgm:pt modelId="{536FDAC2-589E-4FA7-80DF-69BEDC99093D}" type="parTrans" cxnId="{53D9ED36-AE8B-4080-8E5D-152E5106040A}">
      <dgm:prSet/>
      <dgm:spPr/>
      <dgm:t>
        <a:bodyPr/>
        <a:lstStyle/>
        <a:p>
          <a:endParaRPr lang="en-US"/>
        </a:p>
      </dgm:t>
    </dgm:pt>
    <dgm:pt modelId="{53675B83-C10F-414B-B748-DCD6BE05F158}" type="sibTrans" cxnId="{53D9ED36-AE8B-4080-8E5D-152E5106040A}">
      <dgm:prSet/>
      <dgm:spPr/>
      <dgm:t>
        <a:bodyPr/>
        <a:lstStyle/>
        <a:p>
          <a:endParaRPr lang="en-US"/>
        </a:p>
      </dgm:t>
    </dgm:pt>
    <dgm:pt modelId="{3DCF234A-D6A3-459E-AEA5-089FF18F5CB4}">
      <dgm:prSet phldrT="[Text]"/>
      <dgm:spPr/>
      <dgm:t>
        <a:bodyPr/>
        <a:lstStyle/>
        <a:p>
          <a:r>
            <a:rPr lang="en-US"/>
            <a:t>Downlaod Latest advisory</a:t>
          </a:r>
        </a:p>
      </dgm:t>
    </dgm:pt>
    <dgm:pt modelId="{90A95E44-E9D8-4B0F-8DEE-E6631DF7DA8A}" type="parTrans" cxnId="{31B088C8-31E5-444A-805B-275D31AD44A7}">
      <dgm:prSet/>
      <dgm:spPr/>
      <dgm:t>
        <a:bodyPr/>
        <a:lstStyle/>
        <a:p>
          <a:endParaRPr lang="en-US"/>
        </a:p>
      </dgm:t>
    </dgm:pt>
    <dgm:pt modelId="{6A75063B-155F-4849-88AC-13D325EFFBFE}" type="sibTrans" cxnId="{31B088C8-31E5-444A-805B-275D31AD44A7}">
      <dgm:prSet/>
      <dgm:spPr/>
      <dgm:t>
        <a:bodyPr/>
        <a:lstStyle/>
        <a:p>
          <a:endParaRPr lang="en-US"/>
        </a:p>
      </dgm:t>
    </dgm:pt>
    <dgm:pt modelId="{EA20125F-D2B6-4B50-9F51-1B6DE92790DF}">
      <dgm:prSet phldrT="[Text]"/>
      <dgm:spPr/>
      <dgm:t>
        <a:bodyPr/>
        <a:lstStyle/>
        <a:p>
          <a:r>
            <a:rPr lang="en-US"/>
            <a:t>Download Forecast Products</a:t>
          </a:r>
        </a:p>
      </dgm:t>
    </dgm:pt>
    <dgm:pt modelId="{0B23A54A-F1A4-4545-8715-EB2094AB6E5C}" type="parTrans" cxnId="{5EFB3793-06AA-4342-ABC4-647B279220BD}">
      <dgm:prSet/>
      <dgm:spPr/>
      <dgm:t>
        <a:bodyPr/>
        <a:lstStyle/>
        <a:p>
          <a:endParaRPr lang="en-US"/>
        </a:p>
      </dgm:t>
    </dgm:pt>
    <dgm:pt modelId="{325101FB-2DC5-4895-8E53-9AF0AA4F4998}" type="sibTrans" cxnId="{5EFB3793-06AA-4342-ABC4-647B279220BD}">
      <dgm:prSet/>
      <dgm:spPr/>
      <dgm:t>
        <a:bodyPr/>
        <a:lstStyle/>
        <a:p>
          <a:endParaRPr lang="en-US"/>
        </a:p>
      </dgm:t>
    </dgm:pt>
    <dgm:pt modelId="{6F8AC621-A674-4F7E-AEB5-7975ABAE56A6}">
      <dgm:prSet phldrT="[Text]"/>
      <dgm:spPr/>
      <dgm:t>
        <a:bodyPr/>
        <a:lstStyle/>
        <a:p>
          <a:r>
            <a:rPr lang="en-US"/>
            <a:t>Validate Data</a:t>
          </a:r>
        </a:p>
      </dgm:t>
    </dgm:pt>
    <dgm:pt modelId="{8AAB14FE-5A13-4909-B34B-3FF21C8A78BC}" type="parTrans" cxnId="{64C07781-AAAA-4382-B344-4B18496B7391}">
      <dgm:prSet/>
      <dgm:spPr/>
      <dgm:t>
        <a:bodyPr/>
        <a:lstStyle/>
        <a:p>
          <a:endParaRPr lang="en-US"/>
        </a:p>
      </dgm:t>
    </dgm:pt>
    <dgm:pt modelId="{5634D059-10A2-4CAA-A51E-71CD05028E0A}" type="sibTrans" cxnId="{64C07781-AAAA-4382-B344-4B18496B7391}">
      <dgm:prSet/>
      <dgm:spPr/>
      <dgm:t>
        <a:bodyPr/>
        <a:lstStyle/>
        <a:p>
          <a:endParaRPr lang="en-US"/>
        </a:p>
      </dgm:t>
    </dgm:pt>
    <dgm:pt modelId="{81023E3C-BF09-4F84-91C7-9E827D683B9B}">
      <dgm:prSet phldrT="[Text]"/>
      <dgm:spPr/>
      <dgm:t>
        <a:bodyPr/>
        <a:lstStyle/>
        <a:p>
          <a:r>
            <a:rPr lang="en-US"/>
            <a:t>Generate Probabilistic Tracks</a:t>
          </a:r>
        </a:p>
      </dgm:t>
    </dgm:pt>
    <dgm:pt modelId="{5D1E4CDA-2827-4E34-AD21-5438124691F7}" type="parTrans" cxnId="{03EAF2E8-976D-47D0-B19E-1E286C3725EC}">
      <dgm:prSet/>
      <dgm:spPr/>
    </dgm:pt>
    <dgm:pt modelId="{FC5E2069-43F6-47EF-AE89-E397C40551F2}" type="sibTrans" cxnId="{03EAF2E8-976D-47D0-B19E-1E286C3725EC}">
      <dgm:prSet/>
      <dgm:spPr/>
      <dgm:t>
        <a:bodyPr/>
        <a:lstStyle/>
        <a:p>
          <a:endParaRPr lang="en-US"/>
        </a:p>
      </dgm:t>
    </dgm:pt>
    <dgm:pt modelId="{D2C08613-89EE-4479-876F-25DB054F2443}">
      <dgm:prSet phldrT="[Text]"/>
      <dgm:spPr/>
      <dgm:t>
        <a:bodyPr/>
        <a:lstStyle/>
        <a:p>
          <a:r>
            <a:rPr lang="en-US"/>
            <a:t>Develop Wind Fields</a:t>
          </a:r>
        </a:p>
      </dgm:t>
    </dgm:pt>
    <dgm:pt modelId="{8A1F67D9-FA54-444A-80DE-FEA07B029475}" type="parTrans" cxnId="{061C1956-B8FA-4239-B06B-C05787075293}">
      <dgm:prSet/>
      <dgm:spPr/>
    </dgm:pt>
    <dgm:pt modelId="{BD0F8E03-1279-44E0-93D3-168D972A23A7}" type="sibTrans" cxnId="{061C1956-B8FA-4239-B06B-C05787075293}">
      <dgm:prSet/>
      <dgm:spPr/>
      <dgm:t>
        <a:bodyPr/>
        <a:lstStyle/>
        <a:p>
          <a:endParaRPr lang="en-US"/>
        </a:p>
      </dgm:t>
    </dgm:pt>
    <dgm:pt modelId="{A171A5B6-BEA2-4356-BD9C-B6E20ACDF129}">
      <dgm:prSet phldrT="[Text]"/>
      <dgm:spPr/>
      <dgm:t>
        <a:bodyPr/>
        <a:lstStyle/>
        <a:p>
          <a:r>
            <a:rPr lang="en-US"/>
            <a:t>Create Prababilistic Wind Footprint</a:t>
          </a:r>
        </a:p>
      </dgm:t>
    </dgm:pt>
    <dgm:pt modelId="{B3B16195-FBCE-4AEE-92E0-93B937F82B8E}" type="parTrans" cxnId="{4F933D75-3E04-4318-848C-30651BFF9A00}">
      <dgm:prSet/>
      <dgm:spPr/>
    </dgm:pt>
    <dgm:pt modelId="{8647BE85-7C29-4DA4-97C4-440CD1F5BC15}" type="sibTrans" cxnId="{4F933D75-3E04-4318-848C-30651BFF9A00}">
      <dgm:prSet/>
      <dgm:spPr/>
      <dgm:t>
        <a:bodyPr/>
        <a:lstStyle/>
        <a:p>
          <a:endParaRPr lang="en-US"/>
        </a:p>
      </dgm:t>
    </dgm:pt>
    <dgm:pt modelId="{81908FAB-4DD7-4221-A240-AEFD8ADFD9D3}">
      <dgm:prSet phldrT="[Text]"/>
      <dgm:spPr/>
      <dgm:t>
        <a:bodyPr/>
        <a:lstStyle/>
        <a:p>
          <a:r>
            <a:rPr lang="en-US"/>
            <a:t>Classify Wind Bands</a:t>
          </a:r>
        </a:p>
      </dgm:t>
    </dgm:pt>
    <dgm:pt modelId="{B0D4BB5F-EF64-4187-8A5B-50D286078167}" type="parTrans" cxnId="{D1F4E7E2-E9DE-48A2-9797-2330F63FEE79}">
      <dgm:prSet/>
      <dgm:spPr/>
    </dgm:pt>
    <dgm:pt modelId="{5E937E49-5260-4B03-812B-E49A89CB3EF0}" type="sibTrans" cxnId="{D1F4E7E2-E9DE-48A2-9797-2330F63FEE79}">
      <dgm:prSet/>
      <dgm:spPr/>
      <dgm:t>
        <a:bodyPr/>
        <a:lstStyle/>
        <a:p>
          <a:endParaRPr lang="en-US"/>
        </a:p>
      </dgm:t>
    </dgm:pt>
    <dgm:pt modelId="{0D387635-B374-462E-BB17-3FE7ECAFAFBB}">
      <dgm:prSet phldrT="[Text]"/>
      <dgm:spPr/>
      <dgm:t>
        <a:bodyPr/>
        <a:lstStyle/>
        <a:p>
          <a:r>
            <a:rPr lang="en-US"/>
            <a:t>Generate Polygons</a:t>
          </a:r>
        </a:p>
      </dgm:t>
    </dgm:pt>
    <dgm:pt modelId="{88DA53F4-E12B-4441-AF4E-155B45A51A20}" type="parTrans" cxnId="{E931DCF0-E9C9-443A-A822-398D38FBAEAC}">
      <dgm:prSet/>
      <dgm:spPr/>
    </dgm:pt>
    <dgm:pt modelId="{16A3687A-DF19-4F7C-8DC3-D73F3B15846A}" type="sibTrans" cxnId="{E931DCF0-E9C9-443A-A822-398D38FBAEAC}">
      <dgm:prSet/>
      <dgm:spPr/>
      <dgm:t>
        <a:bodyPr/>
        <a:lstStyle/>
        <a:p>
          <a:endParaRPr lang="en-US"/>
        </a:p>
      </dgm:t>
    </dgm:pt>
    <dgm:pt modelId="{591D6888-DD39-494A-BA15-9E61D4BA2AF8}">
      <dgm:prSet phldrT="[Text]"/>
      <dgm:spPr/>
      <dgm:t>
        <a:bodyPr/>
        <a:lstStyle/>
        <a:p>
          <a:r>
            <a:rPr lang="en-US"/>
            <a:t>Export GIS Layers</a:t>
          </a:r>
        </a:p>
      </dgm:t>
    </dgm:pt>
    <dgm:pt modelId="{787B0227-F8E5-4631-A5BE-CA2F962DF034}" type="parTrans" cxnId="{DE34B257-E172-4F47-BA96-B02CDB2FC440}">
      <dgm:prSet/>
      <dgm:spPr/>
    </dgm:pt>
    <dgm:pt modelId="{6F6AC3E2-3DF8-4F43-AEF3-E51A885955E6}" type="sibTrans" cxnId="{DE34B257-E172-4F47-BA96-B02CDB2FC440}">
      <dgm:prSet/>
      <dgm:spPr/>
      <dgm:t>
        <a:bodyPr/>
        <a:lstStyle/>
        <a:p>
          <a:endParaRPr lang="en-US"/>
        </a:p>
      </dgm:t>
    </dgm:pt>
    <dgm:pt modelId="{A91263FD-7CF7-4C01-9F9A-435D7A4A4527}">
      <dgm:prSet phldrT="[Text]"/>
      <dgm:spPr/>
      <dgm:t>
        <a:bodyPr/>
        <a:lstStyle/>
        <a:p>
          <a:r>
            <a:rPr lang="en-US"/>
            <a:t>Apply SLD</a:t>
          </a:r>
        </a:p>
      </dgm:t>
    </dgm:pt>
    <dgm:pt modelId="{C00D6801-BB13-487A-A467-E097119FD539}" type="parTrans" cxnId="{8BC0A15A-B9CC-4D3F-AF98-2FFB021D5773}">
      <dgm:prSet/>
      <dgm:spPr/>
    </dgm:pt>
    <dgm:pt modelId="{3DC116D3-F4B3-453F-9F19-64F03C6A317B}" type="sibTrans" cxnId="{8BC0A15A-B9CC-4D3F-AF98-2FFB021D5773}">
      <dgm:prSet/>
      <dgm:spPr/>
      <dgm:t>
        <a:bodyPr/>
        <a:lstStyle/>
        <a:p>
          <a:endParaRPr lang="en-US"/>
        </a:p>
      </dgm:t>
    </dgm:pt>
    <dgm:pt modelId="{98C89D76-0F24-498E-A6B4-A570DF24B0D9}">
      <dgm:prSet phldrT="[Text]"/>
      <dgm:spPr/>
      <dgm:t>
        <a:bodyPr/>
        <a:lstStyle/>
        <a:p>
          <a:r>
            <a:rPr lang="en-US"/>
            <a:t>Archive Advisory Output</a:t>
          </a:r>
        </a:p>
      </dgm:t>
    </dgm:pt>
    <dgm:pt modelId="{0AB48088-4DD8-4751-97E3-5494A1D5D568}" type="parTrans" cxnId="{C58E9E2C-50B6-4306-A5B0-FEDA97741CD4}">
      <dgm:prSet/>
      <dgm:spPr/>
    </dgm:pt>
    <dgm:pt modelId="{43D03746-A305-4C83-A0F1-95ADC5D132C8}" type="sibTrans" cxnId="{C58E9E2C-50B6-4306-A5B0-FEDA97741CD4}">
      <dgm:prSet/>
      <dgm:spPr/>
    </dgm:pt>
    <dgm:pt modelId="{96E0C179-ADA9-4847-9D99-10E0EFCF80FD}" type="pres">
      <dgm:prSet presAssocID="{1484F754-4670-43C0-8EDE-E044C56D1034}" presName="linearFlow" presStyleCnt="0">
        <dgm:presLayoutVars>
          <dgm:resizeHandles val="exact"/>
        </dgm:presLayoutVars>
      </dgm:prSet>
      <dgm:spPr/>
    </dgm:pt>
    <dgm:pt modelId="{C2B6C377-8AC2-4BFC-B3C7-49AFBA9657F1}" type="pres">
      <dgm:prSet presAssocID="{82083E92-F868-404E-B723-EE6305DFFA8C}" presName="node" presStyleLbl="node1" presStyleIdx="0" presStyleCnt="12">
        <dgm:presLayoutVars>
          <dgm:bulletEnabled val="1"/>
        </dgm:presLayoutVars>
      </dgm:prSet>
      <dgm:spPr/>
    </dgm:pt>
    <dgm:pt modelId="{9B028ED2-1DA9-404D-ABC0-30F4DCA2601A}" type="pres">
      <dgm:prSet presAssocID="{53675B83-C10F-414B-B748-DCD6BE05F158}" presName="sibTrans" presStyleLbl="sibTrans2D1" presStyleIdx="0" presStyleCnt="11"/>
      <dgm:spPr/>
    </dgm:pt>
    <dgm:pt modelId="{FB291B62-EED0-4A16-9CD9-DC520FF493DA}" type="pres">
      <dgm:prSet presAssocID="{53675B83-C10F-414B-B748-DCD6BE05F158}" presName="connectorText" presStyleLbl="sibTrans2D1" presStyleIdx="0" presStyleCnt="11"/>
      <dgm:spPr/>
    </dgm:pt>
    <dgm:pt modelId="{36389898-7AAC-4087-9A78-4AF4DE236FF0}" type="pres">
      <dgm:prSet presAssocID="{3DCF234A-D6A3-459E-AEA5-089FF18F5CB4}" presName="node" presStyleLbl="node1" presStyleIdx="1" presStyleCnt="12">
        <dgm:presLayoutVars>
          <dgm:bulletEnabled val="1"/>
        </dgm:presLayoutVars>
      </dgm:prSet>
      <dgm:spPr/>
    </dgm:pt>
    <dgm:pt modelId="{088D9C87-F6AC-44D9-B823-B8B6699A5ACD}" type="pres">
      <dgm:prSet presAssocID="{6A75063B-155F-4849-88AC-13D325EFFBFE}" presName="sibTrans" presStyleLbl="sibTrans2D1" presStyleIdx="1" presStyleCnt="11"/>
      <dgm:spPr/>
    </dgm:pt>
    <dgm:pt modelId="{904D50A8-5429-4E9D-9BD8-782573024F36}" type="pres">
      <dgm:prSet presAssocID="{6A75063B-155F-4849-88AC-13D325EFFBFE}" presName="connectorText" presStyleLbl="sibTrans2D1" presStyleIdx="1" presStyleCnt="11"/>
      <dgm:spPr/>
    </dgm:pt>
    <dgm:pt modelId="{C2D24854-4ECB-4B83-898F-135B0ACDC720}" type="pres">
      <dgm:prSet presAssocID="{EA20125F-D2B6-4B50-9F51-1B6DE92790DF}" presName="node" presStyleLbl="node1" presStyleIdx="2" presStyleCnt="12">
        <dgm:presLayoutVars>
          <dgm:bulletEnabled val="1"/>
        </dgm:presLayoutVars>
      </dgm:prSet>
      <dgm:spPr/>
    </dgm:pt>
    <dgm:pt modelId="{191B01BE-3047-496D-85F1-D0EB0A4781C1}" type="pres">
      <dgm:prSet presAssocID="{325101FB-2DC5-4895-8E53-9AF0AA4F4998}" presName="sibTrans" presStyleLbl="sibTrans2D1" presStyleIdx="2" presStyleCnt="11"/>
      <dgm:spPr/>
    </dgm:pt>
    <dgm:pt modelId="{C5957BE2-636F-4220-82E0-EDC983B24BDD}" type="pres">
      <dgm:prSet presAssocID="{325101FB-2DC5-4895-8E53-9AF0AA4F4998}" presName="connectorText" presStyleLbl="sibTrans2D1" presStyleIdx="2" presStyleCnt="11"/>
      <dgm:spPr/>
    </dgm:pt>
    <dgm:pt modelId="{9DD20F41-9A15-43A1-86D6-1E9D0333202A}" type="pres">
      <dgm:prSet presAssocID="{6F8AC621-A674-4F7E-AEB5-7975ABAE56A6}" presName="node" presStyleLbl="node1" presStyleIdx="3" presStyleCnt="12">
        <dgm:presLayoutVars>
          <dgm:bulletEnabled val="1"/>
        </dgm:presLayoutVars>
      </dgm:prSet>
      <dgm:spPr/>
    </dgm:pt>
    <dgm:pt modelId="{CD8EDECD-CB35-4EFA-AD3C-8DF2F0B5E632}" type="pres">
      <dgm:prSet presAssocID="{5634D059-10A2-4CAA-A51E-71CD05028E0A}" presName="sibTrans" presStyleLbl="sibTrans2D1" presStyleIdx="3" presStyleCnt="11"/>
      <dgm:spPr/>
    </dgm:pt>
    <dgm:pt modelId="{40BC64FF-F837-49ED-B436-09F204DE1665}" type="pres">
      <dgm:prSet presAssocID="{5634D059-10A2-4CAA-A51E-71CD05028E0A}" presName="connectorText" presStyleLbl="sibTrans2D1" presStyleIdx="3" presStyleCnt="11"/>
      <dgm:spPr/>
    </dgm:pt>
    <dgm:pt modelId="{BFA59C9D-954F-4966-ABAA-726499A96E83}" type="pres">
      <dgm:prSet presAssocID="{81023E3C-BF09-4F84-91C7-9E827D683B9B}" presName="node" presStyleLbl="node1" presStyleIdx="4" presStyleCnt="12">
        <dgm:presLayoutVars>
          <dgm:bulletEnabled val="1"/>
        </dgm:presLayoutVars>
      </dgm:prSet>
      <dgm:spPr/>
    </dgm:pt>
    <dgm:pt modelId="{0C573E39-5AD2-49DB-AD39-415AF7470255}" type="pres">
      <dgm:prSet presAssocID="{FC5E2069-43F6-47EF-AE89-E397C40551F2}" presName="sibTrans" presStyleLbl="sibTrans2D1" presStyleIdx="4" presStyleCnt="11"/>
      <dgm:spPr/>
    </dgm:pt>
    <dgm:pt modelId="{9E1ACB18-3278-442C-8936-263D7195D32F}" type="pres">
      <dgm:prSet presAssocID="{FC5E2069-43F6-47EF-AE89-E397C40551F2}" presName="connectorText" presStyleLbl="sibTrans2D1" presStyleIdx="4" presStyleCnt="11"/>
      <dgm:spPr/>
    </dgm:pt>
    <dgm:pt modelId="{7ADBE932-1737-47EE-BD2E-0918FA06F6CE}" type="pres">
      <dgm:prSet presAssocID="{D2C08613-89EE-4479-876F-25DB054F2443}" presName="node" presStyleLbl="node1" presStyleIdx="5" presStyleCnt="12">
        <dgm:presLayoutVars>
          <dgm:bulletEnabled val="1"/>
        </dgm:presLayoutVars>
      </dgm:prSet>
      <dgm:spPr/>
    </dgm:pt>
    <dgm:pt modelId="{0AB8CA44-ACD4-4BD3-B82A-AC36510741D9}" type="pres">
      <dgm:prSet presAssocID="{BD0F8E03-1279-44E0-93D3-168D972A23A7}" presName="sibTrans" presStyleLbl="sibTrans2D1" presStyleIdx="5" presStyleCnt="11"/>
      <dgm:spPr/>
    </dgm:pt>
    <dgm:pt modelId="{EB9FD149-0035-493C-B2EF-F4D989B73D09}" type="pres">
      <dgm:prSet presAssocID="{BD0F8E03-1279-44E0-93D3-168D972A23A7}" presName="connectorText" presStyleLbl="sibTrans2D1" presStyleIdx="5" presStyleCnt="11"/>
      <dgm:spPr/>
    </dgm:pt>
    <dgm:pt modelId="{0A450741-532B-4E9C-8040-141C6F6FCB5D}" type="pres">
      <dgm:prSet presAssocID="{A171A5B6-BEA2-4356-BD9C-B6E20ACDF129}" presName="node" presStyleLbl="node1" presStyleIdx="6" presStyleCnt="12">
        <dgm:presLayoutVars>
          <dgm:bulletEnabled val="1"/>
        </dgm:presLayoutVars>
      </dgm:prSet>
      <dgm:spPr/>
    </dgm:pt>
    <dgm:pt modelId="{72EAC888-6CA4-4769-9C2D-1DAF02870D9F}" type="pres">
      <dgm:prSet presAssocID="{8647BE85-7C29-4DA4-97C4-440CD1F5BC15}" presName="sibTrans" presStyleLbl="sibTrans2D1" presStyleIdx="6" presStyleCnt="11"/>
      <dgm:spPr/>
    </dgm:pt>
    <dgm:pt modelId="{0D0CAD28-4729-4D6E-BA91-0AEF13F03DF1}" type="pres">
      <dgm:prSet presAssocID="{8647BE85-7C29-4DA4-97C4-440CD1F5BC15}" presName="connectorText" presStyleLbl="sibTrans2D1" presStyleIdx="6" presStyleCnt="11"/>
      <dgm:spPr/>
    </dgm:pt>
    <dgm:pt modelId="{3A303F53-D781-44CC-88FA-22512B47EA89}" type="pres">
      <dgm:prSet presAssocID="{81908FAB-4DD7-4221-A240-AEFD8ADFD9D3}" presName="node" presStyleLbl="node1" presStyleIdx="7" presStyleCnt="12">
        <dgm:presLayoutVars>
          <dgm:bulletEnabled val="1"/>
        </dgm:presLayoutVars>
      </dgm:prSet>
      <dgm:spPr/>
    </dgm:pt>
    <dgm:pt modelId="{AB4BC800-1649-476F-A151-D2025712EBB1}" type="pres">
      <dgm:prSet presAssocID="{5E937E49-5260-4B03-812B-E49A89CB3EF0}" presName="sibTrans" presStyleLbl="sibTrans2D1" presStyleIdx="7" presStyleCnt="11"/>
      <dgm:spPr/>
    </dgm:pt>
    <dgm:pt modelId="{1F74640C-3B01-4297-9B4D-113D75290695}" type="pres">
      <dgm:prSet presAssocID="{5E937E49-5260-4B03-812B-E49A89CB3EF0}" presName="connectorText" presStyleLbl="sibTrans2D1" presStyleIdx="7" presStyleCnt="11"/>
      <dgm:spPr/>
    </dgm:pt>
    <dgm:pt modelId="{40274CC4-EECD-43CA-B430-1D7102855851}" type="pres">
      <dgm:prSet presAssocID="{0D387635-B374-462E-BB17-3FE7ECAFAFBB}" presName="node" presStyleLbl="node1" presStyleIdx="8" presStyleCnt="12">
        <dgm:presLayoutVars>
          <dgm:bulletEnabled val="1"/>
        </dgm:presLayoutVars>
      </dgm:prSet>
      <dgm:spPr/>
    </dgm:pt>
    <dgm:pt modelId="{D9FD4188-2123-4B98-8907-D12B5C820376}" type="pres">
      <dgm:prSet presAssocID="{16A3687A-DF19-4F7C-8DC3-D73F3B15846A}" presName="sibTrans" presStyleLbl="sibTrans2D1" presStyleIdx="8" presStyleCnt="11"/>
      <dgm:spPr/>
    </dgm:pt>
    <dgm:pt modelId="{D7BEE8FE-13E0-441A-947A-4534123CA41C}" type="pres">
      <dgm:prSet presAssocID="{16A3687A-DF19-4F7C-8DC3-D73F3B15846A}" presName="connectorText" presStyleLbl="sibTrans2D1" presStyleIdx="8" presStyleCnt="11"/>
      <dgm:spPr/>
    </dgm:pt>
    <dgm:pt modelId="{6F2DEA35-6E36-43A1-B125-35E6BD56AEAB}" type="pres">
      <dgm:prSet presAssocID="{591D6888-DD39-494A-BA15-9E61D4BA2AF8}" presName="node" presStyleLbl="node1" presStyleIdx="9" presStyleCnt="12">
        <dgm:presLayoutVars>
          <dgm:bulletEnabled val="1"/>
        </dgm:presLayoutVars>
      </dgm:prSet>
      <dgm:spPr/>
    </dgm:pt>
    <dgm:pt modelId="{0BE388AD-5FB9-451E-9B04-6B6A994D1EDA}" type="pres">
      <dgm:prSet presAssocID="{6F6AC3E2-3DF8-4F43-AEF3-E51A885955E6}" presName="sibTrans" presStyleLbl="sibTrans2D1" presStyleIdx="9" presStyleCnt="11"/>
      <dgm:spPr/>
    </dgm:pt>
    <dgm:pt modelId="{ACA96992-B569-491D-B6A8-693000412C8F}" type="pres">
      <dgm:prSet presAssocID="{6F6AC3E2-3DF8-4F43-AEF3-E51A885955E6}" presName="connectorText" presStyleLbl="sibTrans2D1" presStyleIdx="9" presStyleCnt="11"/>
      <dgm:spPr/>
    </dgm:pt>
    <dgm:pt modelId="{4C629287-EDE1-48E3-A458-F20CD5C9C20D}" type="pres">
      <dgm:prSet presAssocID="{A91263FD-7CF7-4C01-9F9A-435D7A4A4527}" presName="node" presStyleLbl="node1" presStyleIdx="10" presStyleCnt="12">
        <dgm:presLayoutVars>
          <dgm:bulletEnabled val="1"/>
        </dgm:presLayoutVars>
      </dgm:prSet>
      <dgm:spPr/>
    </dgm:pt>
    <dgm:pt modelId="{E700E66C-0B82-4D84-9F11-C9D1F112921C}" type="pres">
      <dgm:prSet presAssocID="{3DC116D3-F4B3-453F-9F19-64F03C6A317B}" presName="sibTrans" presStyleLbl="sibTrans2D1" presStyleIdx="10" presStyleCnt="11"/>
      <dgm:spPr/>
    </dgm:pt>
    <dgm:pt modelId="{996B2DBD-7395-48B7-8730-DE704B823458}" type="pres">
      <dgm:prSet presAssocID="{3DC116D3-F4B3-453F-9F19-64F03C6A317B}" presName="connectorText" presStyleLbl="sibTrans2D1" presStyleIdx="10" presStyleCnt="11"/>
      <dgm:spPr/>
    </dgm:pt>
    <dgm:pt modelId="{D45BE9AA-831B-4B83-B103-63500815D8BC}" type="pres">
      <dgm:prSet presAssocID="{98C89D76-0F24-498E-A6B4-A570DF24B0D9}" presName="node" presStyleLbl="node1" presStyleIdx="11" presStyleCnt="12">
        <dgm:presLayoutVars>
          <dgm:bulletEnabled val="1"/>
        </dgm:presLayoutVars>
      </dgm:prSet>
      <dgm:spPr/>
    </dgm:pt>
  </dgm:ptLst>
  <dgm:cxnLst>
    <dgm:cxn modelId="{AF7EAB00-2AA5-48B0-939E-37A430807F66}" type="presOf" srcId="{BD0F8E03-1279-44E0-93D3-168D972A23A7}" destId="{EB9FD149-0035-493C-B2EF-F4D989B73D09}" srcOrd="1" destOrd="0" presId="urn:microsoft.com/office/officeart/2005/8/layout/process2"/>
    <dgm:cxn modelId="{681A6B02-EDDC-466E-B4E5-14E0D5FAE62C}" type="presOf" srcId="{6F6AC3E2-3DF8-4F43-AEF3-E51A885955E6}" destId="{ACA96992-B569-491D-B6A8-693000412C8F}" srcOrd="1" destOrd="0" presId="urn:microsoft.com/office/officeart/2005/8/layout/process2"/>
    <dgm:cxn modelId="{88574204-630E-4779-B159-12EA8B8C74D1}" type="presOf" srcId="{6A75063B-155F-4849-88AC-13D325EFFBFE}" destId="{088D9C87-F6AC-44D9-B823-B8B6699A5ACD}" srcOrd="0" destOrd="0" presId="urn:microsoft.com/office/officeart/2005/8/layout/process2"/>
    <dgm:cxn modelId="{8031650B-7AF7-4EE3-A53E-75E8E058A0DC}" type="presOf" srcId="{FC5E2069-43F6-47EF-AE89-E397C40551F2}" destId="{9E1ACB18-3278-442C-8936-263D7195D32F}" srcOrd="1" destOrd="0" presId="urn:microsoft.com/office/officeart/2005/8/layout/process2"/>
    <dgm:cxn modelId="{5BB85C0C-945C-49A9-841F-65E39C370D5C}" type="presOf" srcId="{1484F754-4670-43C0-8EDE-E044C56D1034}" destId="{96E0C179-ADA9-4847-9D99-10E0EFCF80FD}" srcOrd="0" destOrd="0" presId="urn:microsoft.com/office/officeart/2005/8/layout/process2"/>
    <dgm:cxn modelId="{94A0DB12-2C1A-45C4-AFFF-6B8528EA0DA3}" type="presOf" srcId="{5634D059-10A2-4CAA-A51E-71CD05028E0A}" destId="{CD8EDECD-CB35-4EFA-AD3C-8DF2F0B5E632}" srcOrd="0" destOrd="0" presId="urn:microsoft.com/office/officeart/2005/8/layout/process2"/>
    <dgm:cxn modelId="{86BF1215-C153-4FFC-AC11-C23BFA6FC175}" type="presOf" srcId="{325101FB-2DC5-4895-8E53-9AF0AA4F4998}" destId="{191B01BE-3047-496D-85F1-D0EB0A4781C1}" srcOrd="0" destOrd="0" presId="urn:microsoft.com/office/officeart/2005/8/layout/process2"/>
    <dgm:cxn modelId="{A1E59517-41A4-4D9E-8BF1-0DE92319D80D}" type="presOf" srcId="{5E937E49-5260-4B03-812B-E49A89CB3EF0}" destId="{1F74640C-3B01-4297-9B4D-113D75290695}" srcOrd="1" destOrd="0" presId="urn:microsoft.com/office/officeart/2005/8/layout/process2"/>
    <dgm:cxn modelId="{CE32D41E-C2FE-41A2-85E7-6D45CADB7587}" type="presOf" srcId="{16A3687A-DF19-4F7C-8DC3-D73F3B15846A}" destId="{D7BEE8FE-13E0-441A-947A-4534123CA41C}" srcOrd="1" destOrd="0" presId="urn:microsoft.com/office/officeart/2005/8/layout/process2"/>
    <dgm:cxn modelId="{C58E9E2C-50B6-4306-A5B0-FEDA97741CD4}" srcId="{1484F754-4670-43C0-8EDE-E044C56D1034}" destId="{98C89D76-0F24-498E-A6B4-A570DF24B0D9}" srcOrd="11" destOrd="0" parTransId="{0AB48088-4DD8-4751-97E3-5494A1D5D568}" sibTransId="{43D03746-A305-4C83-A0F1-95ADC5D132C8}"/>
    <dgm:cxn modelId="{7E89A02D-B8E5-42C2-825E-58AE2463027B}" type="presOf" srcId="{82083E92-F868-404E-B723-EE6305DFFA8C}" destId="{C2B6C377-8AC2-4BFC-B3C7-49AFBA9657F1}" srcOrd="0" destOrd="0" presId="urn:microsoft.com/office/officeart/2005/8/layout/process2"/>
    <dgm:cxn modelId="{56BB292E-B12C-49DD-B0ED-93E6F5525E46}" type="presOf" srcId="{81908FAB-4DD7-4221-A240-AEFD8ADFD9D3}" destId="{3A303F53-D781-44CC-88FA-22512B47EA89}" srcOrd="0" destOrd="0" presId="urn:microsoft.com/office/officeart/2005/8/layout/process2"/>
    <dgm:cxn modelId="{53D9ED36-AE8B-4080-8E5D-152E5106040A}" srcId="{1484F754-4670-43C0-8EDE-E044C56D1034}" destId="{82083E92-F868-404E-B723-EE6305DFFA8C}" srcOrd="0" destOrd="0" parTransId="{536FDAC2-589E-4FA7-80DF-69BEDC99093D}" sibTransId="{53675B83-C10F-414B-B748-DCD6BE05F158}"/>
    <dgm:cxn modelId="{86B44C5B-4F30-4A45-957A-A5D6C5EACB52}" type="presOf" srcId="{81023E3C-BF09-4F84-91C7-9E827D683B9B}" destId="{BFA59C9D-954F-4966-ABAA-726499A96E83}" srcOrd="0" destOrd="0" presId="urn:microsoft.com/office/officeart/2005/8/layout/process2"/>
    <dgm:cxn modelId="{68EA7E44-B37C-41DA-BED9-5EE83840573A}" type="presOf" srcId="{53675B83-C10F-414B-B748-DCD6BE05F158}" destId="{9B028ED2-1DA9-404D-ABC0-30F4DCA2601A}" srcOrd="0" destOrd="0" presId="urn:microsoft.com/office/officeart/2005/8/layout/process2"/>
    <dgm:cxn modelId="{D7619666-3541-4CD6-9FBF-B2AFD8A45125}" type="presOf" srcId="{A171A5B6-BEA2-4356-BD9C-B6E20ACDF129}" destId="{0A450741-532B-4E9C-8040-141C6F6FCB5D}" srcOrd="0" destOrd="0" presId="urn:microsoft.com/office/officeart/2005/8/layout/process2"/>
    <dgm:cxn modelId="{4769FF68-4E09-4485-8BC9-262E72A204F9}" type="presOf" srcId="{5E937E49-5260-4B03-812B-E49A89CB3EF0}" destId="{AB4BC800-1649-476F-A151-D2025712EBB1}" srcOrd="0" destOrd="0" presId="urn:microsoft.com/office/officeart/2005/8/layout/process2"/>
    <dgm:cxn modelId="{6155A84E-2D07-418C-ACF9-EFC9DF91B973}" type="presOf" srcId="{53675B83-C10F-414B-B748-DCD6BE05F158}" destId="{FB291B62-EED0-4A16-9CD9-DC520FF493DA}" srcOrd="1" destOrd="0" presId="urn:microsoft.com/office/officeart/2005/8/layout/process2"/>
    <dgm:cxn modelId="{315DB651-3A8A-4A56-97A6-5BAD77D48352}" type="presOf" srcId="{6F8AC621-A674-4F7E-AEB5-7975ABAE56A6}" destId="{9DD20F41-9A15-43A1-86D6-1E9D0333202A}" srcOrd="0" destOrd="0" presId="urn:microsoft.com/office/officeart/2005/8/layout/process2"/>
    <dgm:cxn modelId="{BC38C071-7369-45A9-801A-72C343DF12EE}" type="presOf" srcId="{3DCF234A-D6A3-459E-AEA5-089FF18F5CB4}" destId="{36389898-7AAC-4087-9A78-4AF4DE236FF0}" srcOrd="0" destOrd="0" presId="urn:microsoft.com/office/officeart/2005/8/layout/process2"/>
    <dgm:cxn modelId="{3C467054-B41F-435B-BD53-CE2E9DFCE1D6}" type="presOf" srcId="{8647BE85-7C29-4DA4-97C4-440CD1F5BC15}" destId="{72EAC888-6CA4-4769-9C2D-1DAF02870D9F}" srcOrd="0" destOrd="0" presId="urn:microsoft.com/office/officeart/2005/8/layout/process2"/>
    <dgm:cxn modelId="{4F933D75-3E04-4318-848C-30651BFF9A00}" srcId="{1484F754-4670-43C0-8EDE-E044C56D1034}" destId="{A171A5B6-BEA2-4356-BD9C-B6E20ACDF129}" srcOrd="6" destOrd="0" parTransId="{B3B16195-FBCE-4AEE-92E0-93B937F82B8E}" sibTransId="{8647BE85-7C29-4DA4-97C4-440CD1F5BC15}"/>
    <dgm:cxn modelId="{061C1956-B8FA-4239-B06B-C05787075293}" srcId="{1484F754-4670-43C0-8EDE-E044C56D1034}" destId="{D2C08613-89EE-4479-876F-25DB054F2443}" srcOrd="5" destOrd="0" parTransId="{8A1F67D9-FA54-444A-80DE-FEA07B029475}" sibTransId="{BD0F8E03-1279-44E0-93D3-168D972A23A7}"/>
    <dgm:cxn modelId="{BBE3B376-E438-4B4E-8A39-0FB3CCAB01C9}" type="presOf" srcId="{6A75063B-155F-4849-88AC-13D325EFFBFE}" destId="{904D50A8-5429-4E9D-9BD8-782573024F36}" srcOrd="1" destOrd="0" presId="urn:microsoft.com/office/officeart/2005/8/layout/process2"/>
    <dgm:cxn modelId="{DE34B257-E172-4F47-BA96-B02CDB2FC440}" srcId="{1484F754-4670-43C0-8EDE-E044C56D1034}" destId="{591D6888-DD39-494A-BA15-9E61D4BA2AF8}" srcOrd="9" destOrd="0" parTransId="{787B0227-F8E5-4631-A5BE-CA2F962DF034}" sibTransId="{6F6AC3E2-3DF8-4F43-AEF3-E51A885955E6}"/>
    <dgm:cxn modelId="{8508D478-5F5B-456F-A137-45B4EF31526B}" type="presOf" srcId="{EA20125F-D2B6-4B50-9F51-1B6DE92790DF}" destId="{C2D24854-4ECB-4B83-898F-135B0ACDC720}" srcOrd="0" destOrd="0" presId="urn:microsoft.com/office/officeart/2005/8/layout/process2"/>
    <dgm:cxn modelId="{8BC0A15A-B9CC-4D3F-AF98-2FFB021D5773}" srcId="{1484F754-4670-43C0-8EDE-E044C56D1034}" destId="{A91263FD-7CF7-4C01-9F9A-435D7A4A4527}" srcOrd="10" destOrd="0" parTransId="{C00D6801-BB13-487A-A467-E097119FD539}" sibTransId="{3DC116D3-F4B3-453F-9F19-64F03C6A317B}"/>
    <dgm:cxn modelId="{64C07781-AAAA-4382-B344-4B18496B7391}" srcId="{1484F754-4670-43C0-8EDE-E044C56D1034}" destId="{6F8AC621-A674-4F7E-AEB5-7975ABAE56A6}" srcOrd="3" destOrd="0" parTransId="{8AAB14FE-5A13-4909-B34B-3FF21C8A78BC}" sibTransId="{5634D059-10A2-4CAA-A51E-71CD05028E0A}"/>
    <dgm:cxn modelId="{2D957C87-94F9-495D-B4E6-827F5B80FED9}" type="presOf" srcId="{0D387635-B374-462E-BB17-3FE7ECAFAFBB}" destId="{40274CC4-EECD-43CA-B430-1D7102855851}" srcOrd="0" destOrd="0" presId="urn:microsoft.com/office/officeart/2005/8/layout/process2"/>
    <dgm:cxn modelId="{5EFB3793-06AA-4342-ABC4-647B279220BD}" srcId="{1484F754-4670-43C0-8EDE-E044C56D1034}" destId="{EA20125F-D2B6-4B50-9F51-1B6DE92790DF}" srcOrd="2" destOrd="0" parTransId="{0B23A54A-F1A4-4545-8715-EB2094AB6E5C}" sibTransId="{325101FB-2DC5-4895-8E53-9AF0AA4F4998}"/>
    <dgm:cxn modelId="{3D5A089E-DAC5-421B-8F34-CB6082D3F042}" type="presOf" srcId="{BD0F8E03-1279-44E0-93D3-168D972A23A7}" destId="{0AB8CA44-ACD4-4BD3-B82A-AC36510741D9}" srcOrd="0" destOrd="0" presId="urn:microsoft.com/office/officeart/2005/8/layout/process2"/>
    <dgm:cxn modelId="{2F7BC4A8-A71C-4CEE-8EC6-EE10688DA143}" type="presOf" srcId="{8647BE85-7C29-4DA4-97C4-440CD1F5BC15}" destId="{0D0CAD28-4729-4D6E-BA91-0AEF13F03DF1}" srcOrd="1" destOrd="0" presId="urn:microsoft.com/office/officeart/2005/8/layout/process2"/>
    <dgm:cxn modelId="{24A5BAAC-343B-4546-ADF0-1922C00CA2B6}" type="presOf" srcId="{A91263FD-7CF7-4C01-9F9A-435D7A4A4527}" destId="{4C629287-EDE1-48E3-A458-F20CD5C9C20D}" srcOrd="0" destOrd="0" presId="urn:microsoft.com/office/officeart/2005/8/layout/process2"/>
    <dgm:cxn modelId="{43F93FAE-3A22-4ADB-BEC3-2B8120304A07}" type="presOf" srcId="{FC5E2069-43F6-47EF-AE89-E397C40551F2}" destId="{0C573E39-5AD2-49DB-AD39-415AF7470255}" srcOrd="0" destOrd="0" presId="urn:microsoft.com/office/officeart/2005/8/layout/process2"/>
    <dgm:cxn modelId="{D81FD9AE-0145-42E7-A854-F677BE64244B}" type="presOf" srcId="{98C89D76-0F24-498E-A6B4-A570DF24B0D9}" destId="{D45BE9AA-831B-4B83-B103-63500815D8BC}" srcOrd="0" destOrd="0" presId="urn:microsoft.com/office/officeart/2005/8/layout/process2"/>
    <dgm:cxn modelId="{7BACE8AE-C608-4E00-9528-8AF2585F2405}" type="presOf" srcId="{5634D059-10A2-4CAA-A51E-71CD05028E0A}" destId="{40BC64FF-F837-49ED-B436-09F204DE1665}" srcOrd="1" destOrd="0" presId="urn:microsoft.com/office/officeart/2005/8/layout/process2"/>
    <dgm:cxn modelId="{57F283AF-985B-4FE6-96A3-A4B975EFC598}" type="presOf" srcId="{3DC116D3-F4B3-453F-9F19-64F03C6A317B}" destId="{996B2DBD-7395-48B7-8730-DE704B823458}" srcOrd="1" destOrd="0" presId="urn:microsoft.com/office/officeart/2005/8/layout/process2"/>
    <dgm:cxn modelId="{48CFACBA-E7A4-4F07-811B-22D4620E83F7}" type="presOf" srcId="{3DC116D3-F4B3-453F-9F19-64F03C6A317B}" destId="{E700E66C-0B82-4D84-9F11-C9D1F112921C}" srcOrd="0" destOrd="0" presId="urn:microsoft.com/office/officeart/2005/8/layout/process2"/>
    <dgm:cxn modelId="{18FDAEBB-8798-4921-AC7B-2B01BD5092FB}" type="presOf" srcId="{D2C08613-89EE-4479-876F-25DB054F2443}" destId="{7ADBE932-1737-47EE-BD2E-0918FA06F6CE}" srcOrd="0" destOrd="0" presId="urn:microsoft.com/office/officeart/2005/8/layout/process2"/>
    <dgm:cxn modelId="{12D24AC1-108C-4BF9-8C00-1274BD487A7A}" type="presOf" srcId="{16A3687A-DF19-4F7C-8DC3-D73F3B15846A}" destId="{D9FD4188-2123-4B98-8907-D12B5C820376}" srcOrd="0" destOrd="0" presId="urn:microsoft.com/office/officeart/2005/8/layout/process2"/>
    <dgm:cxn modelId="{926739C6-34A0-478B-9F44-1B3C5144F063}" type="presOf" srcId="{6F6AC3E2-3DF8-4F43-AEF3-E51A885955E6}" destId="{0BE388AD-5FB9-451E-9B04-6B6A994D1EDA}" srcOrd="0" destOrd="0" presId="urn:microsoft.com/office/officeart/2005/8/layout/process2"/>
    <dgm:cxn modelId="{31B088C8-31E5-444A-805B-275D31AD44A7}" srcId="{1484F754-4670-43C0-8EDE-E044C56D1034}" destId="{3DCF234A-D6A3-459E-AEA5-089FF18F5CB4}" srcOrd="1" destOrd="0" parTransId="{90A95E44-E9D8-4B0F-8DEE-E6631DF7DA8A}" sibTransId="{6A75063B-155F-4849-88AC-13D325EFFBFE}"/>
    <dgm:cxn modelId="{D1F4E7E2-E9DE-48A2-9797-2330F63FEE79}" srcId="{1484F754-4670-43C0-8EDE-E044C56D1034}" destId="{81908FAB-4DD7-4221-A240-AEFD8ADFD9D3}" srcOrd="7" destOrd="0" parTransId="{B0D4BB5F-EF64-4187-8A5B-50D286078167}" sibTransId="{5E937E49-5260-4B03-812B-E49A89CB3EF0}"/>
    <dgm:cxn modelId="{928F4CE7-5F38-48BD-8384-858BDD4DBB7D}" type="presOf" srcId="{325101FB-2DC5-4895-8E53-9AF0AA4F4998}" destId="{C5957BE2-636F-4220-82E0-EDC983B24BDD}" srcOrd="1" destOrd="0" presId="urn:microsoft.com/office/officeart/2005/8/layout/process2"/>
    <dgm:cxn modelId="{03EAF2E8-976D-47D0-B19E-1E286C3725EC}" srcId="{1484F754-4670-43C0-8EDE-E044C56D1034}" destId="{81023E3C-BF09-4F84-91C7-9E827D683B9B}" srcOrd="4" destOrd="0" parTransId="{5D1E4CDA-2827-4E34-AD21-5438124691F7}" sibTransId="{FC5E2069-43F6-47EF-AE89-E397C40551F2}"/>
    <dgm:cxn modelId="{3B454AF0-3577-4647-A516-BD1B16E08E53}" type="presOf" srcId="{591D6888-DD39-494A-BA15-9E61D4BA2AF8}" destId="{6F2DEA35-6E36-43A1-B125-35E6BD56AEAB}" srcOrd="0" destOrd="0" presId="urn:microsoft.com/office/officeart/2005/8/layout/process2"/>
    <dgm:cxn modelId="{E931DCF0-E9C9-443A-A822-398D38FBAEAC}" srcId="{1484F754-4670-43C0-8EDE-E044C56D1034}" destId="{0D387635-B374-462E-BB17-3FE7ECAFAFBB}" srcOrd="8" destOrd="0" parTransId="{88DA53F4-E12B-4441-AF4E-155B45A51A20}" sibTransId="{16A3687A-DF19-4F7C-8DC3-D73F3B15846A}"/>
    <dgm:cxn modelId="{BF4E02EA-BBE3-4594-9346-071BC0238D55}" type="presParOf" srcId="{96E0C179-ADA9-4847-9D99-10E0EFCF80FD}" destId="{C2B6C377-8AC2-4BFC-B3C7-49AFBA9657F1}" srcOrd="0" destOrd="0" presId="urn:microsoft.com/office/officeart/2005/8/layout/process2"/>
    <dgm:cxn modelId="{07F3514F-A484-4807-B84F-0F738BD096B7}" type="presParOf" srcId="{96E0C179-ADA9-4847-9D99-10E0EFCF80FD}" destId="{9B028ED2-1DA9-404D-ABC0-30F4DCA2601A}" srcOrd="1" destOrd="0" presId="urn:microsoft.com/office/officeart/2005/8/layout/process2"/>
    <dgm:cxn modelId="{5558E6B6-55BC-4BC0-89D9-3E2E66B46326}" type="presParOf" srcId="{9B028ED2-1DA9-404D-ABC0-30F4DCA2601A}" destId="{FB291B62-EED0-4A16-9CD9-DC520FF493DA}" srcOrd="0" destOrd="0" presId="urn:microsoft.com/office/officeart/2005/8/layout/process2"/>
    <dgm:cxn modelId="{E14E9FCC-783A-4D19-8645-7338893A674A}" type="presParOf" srcId="{96E0C179-ADA9-4847-9D99-10E0EFCF80FD}" destId="{36389898-7AAC-4087-9A78-4AF4DE236FF0}" srcOrd="2" destOrd="0" presId="urn:microsoft.com/office/officeart/2005/8/layout/process2"/>
    <dgm:cxn modelId="{FFBA67E1-4F2B-4CD7-B0BA-A3528B070C62}" type="presParOf" srcId="{96E0C179-ADA9-4847-9D99-10E0EFCF80FD}" destId="{088D9C87-F6AC-44D9-B823-B8B6699A5ACD}" srcOrd="3" destOrd="0" presId="urn:microsoft.com/office/officeart/2005/8/layout/process2"/>
    <dgm:cxn modelId="{9B335F55-A657-42E0-889F-87B725B39F7A}" type="presParOf" srcId="{088D9C87-F6AC-44D9-B823-B8B6699A5ACD}" destId="{904D50A8-5429-4E9D-9BD8-782573024F36}" srcOrd="0" destOrd="0" presId="urn:microsoft.com/office/officeart/2005/8/layout/process2"/>
    <dgm:cxn modelId="{D3EF50FC-F84B-4EEF-8D72-345549096860}" type="presParOf" srcId="{96E0C179-ADA9-4847-9D99-10E0EFCF80FD}" destId="{C2D24854-4ECB-4B83-898F-135B0ACDC720}" srcOrd="4" destOrd="0" presId="urn:microsoft.com/office/officeart/2005/8/layout/process2"/>
    <dgm:cxn modelId="{5F90496A-7555-4969-95AD-A6C127EE3F77}" type="presParOf" srcId="{96E0C179-ADA9-4847-9D99-10E0EFCF80FD}" destId="{191B01BE-3047-496D-85F1-D0EB0A4781C1}" srcOrd="5" destOrd="0" presId="urn:microsoft.com/office/officeart/2005/8/layout/process2"/>
    <dgm:cxn modelId="{69180411-11DB-4DA5-B315-EF418213C36C}" type="presParOf" srcId="{191B01BE-3047-496D-85F1-D0EB0A4781C1}" destId="{C5957BE2-636F-4220-82E0-EDC983B24BDD}" srcOrd="0" destOrd="0" presId="urn:microsoft.com/office/officeart/2005/8/layout/process2"/>
    <dgm:cxn modelId="{566C5D0D-0C1F-4DDF-A4C5-EEF07A37F4C4}" type="presParOf" srcId="{96E0C179-ADA9-4847-9D99-10E0EFCF80FD}" destId="{9DD20F41-9A15-43A1-86D6-1E9D0333202A}" srcOrd="6" destOrd="0" presId="urn:microsoft.com/office/officeart/2005/8/layout/process2"/>
    <dgm:cxn modelId="{31698CE4-4E2D-4D4D-8E58-F212E5554E23}" type="presParOf" srcId="{96E0C179-ADA9-4847-9D99-10E0EFCF80FD}" destId="{CD8EDECD-CB35-4EFA-AD3C-8DF2F0B5E632}" srcOrd="7" destOrd="0" presId="urn:microsoft.com/office/officeart/2005/8/layout/process2"/>
    <dgm:cxn modelId="{35C0634E-5B45-4701-AB26-73517446BD39}" type="presParOf" srcId="{CD8EDECD-CB35-4EFA-AD3C-8DF2F0B5E632}" destId="{40BC64FF-F837-49ED-B436-09F204DE1665}" srcOrd="0" destOrd="0" presId="urn:microsoft.com/office/officeart/2005/8/layout/process2"/>
    <dgm:cxn modelId="{3C223FEF-DEEB-4B57-ABCC-727A2B6EDA68}" type="presParOf" srcId="{96E0C179-ADA9-4847-9D99-10E0EFCF80FD}" destId="{BFA59C9D-954F-4966-ABAA-726499A96E83}" srcOrd="8" destOrd="0" presId="urn:microsoft.com/office/officeart/2005/8/layout/process2"/>
    <dgm:cxn modelId="{E6BD28AF-50C0-4AA5-9A76-690D8D068F59}" type="presParOf" srcId="{96E0C179-ADA9-4847-9D99-10E0EFCF80FD}" destId="{0C573E39-5AD2-49DB-AD39-415AF7470255}" srcOrd="9" destOrd="0" presId="urn:microsoft.com/office/officeart/2005/8/layout/process2"/>
    <dgm:cxn modelId="{34ED5473-5996-4478-BC9C-668C96B79DCE}" type="presParOf" srcId="{0C573E39-5AD2-49DB-AD39-415AF7470255}" destId="{9E1ACB18-3278-442C-8936-263D7195D32F}" srcOrd="0" destOrd="0" presId="urn:microsoft.com/office/officeart/2005/8/layout/process2"/>
    <dgm:cxn modelId="{C1E74E08-9F26-45B6-B9B8-0F755AF9937E}" type="presParOf" srcId="{96E0C179-ADA9-4847-9D99-10E0EFCF80FD}" destId="{7ADBE932-1737-47EE-BD2E-0918FA06F6CE}" srcOrd="10" destOrd="0" presId="urn:microsoft.com/office/officeart/2005/8/layout/process2"/>
    <dgm:cxn modelId="{FB21550A-5543-4B55-B7BF-EA5C2C175452}" type="presParOf" srcId="{96E0C179-ADA9-4847-9D99-10E0EFCF80FD}" destId="{0AB8CA44-ACD4-4BD3-B82A-AC36510741D9}" srcOrd="11" destOrd="0" presId="urn:microsoft.com/office/officeart/2005/8/layout/process2"/>
    <dgm:cxn modelId="{3D697EB4-1C6F-42E7-B63D-296522E530F6}" type="presParOf" srcId="{0AB8CA44-ACD4-4BD3-B82A-AC36510741D9}" destId="{EB9FD149-0035-493C-B2EF-F4D989B73D09}" srcOrd="0" destOrd="0" presId="urn:microsoft.com/office/officeart/2005/8/layout/process2"/>
    <dgm:cxn modelId="{6C47A9C7-E24E-49F0-A156-62BF0B40D1A3}" type="presParOf" srcId="{96E0C179-ADA9-4847-9D99-10E0EFCF80FD}" destId="{0A450741-532B-4E9C-8040-141C6F6FCB5D}" srcOrd="12" destOrd="0" presId="urn:microsoft.com/office/officeart/2005/8/layout/process2"/>
    <dgm:cxn modelId="{5D195811-58D8-44EC-AF2B-D2A189CCFF54}" type="presParOf" srcId="{96E0C179-ADA9-4847-9D99-10E0EFCF80FD}" destId="{72EAC888-6CA4-4769-9C2D-1DAF02870D9F}" srcOrd="13" destOrd="0" presId="urn:microsoft.com/office/officeart/2005/8/layout/process2"/>
    <dgm:cxn modelId="{6EE53341-E05A-4A6A-AF72-4B41A82BB0CC}" type="presParOf" srcId="{72EAC888-6CA4-4769-9C2D-1DAF02870D9F}" destId="{0D0CAD28-4729-4D6E-BA91-0AEF13F03DF1}" srcOrd="0" destOrd="0" presId="urn:microsoft.com/office/officeart/2005/8/layout/process2"/>
    <dgm:cxn modelId="{AE15A74D-DA46-4086-9549-5EC7343115B3}" type="presParOf" srcId="{96E0C179-ADA9-4847-9D99-10E0EFCF80FD}" destId="{3A303F53-D781-44CC-88FA-22512B47EA89}" srcOrd="14" destOrd="0" presId="urn:microsoft.com/office/officeart/2005/8/layout/process2"/>
    <dgm:cxn modelId="{343FAB7F-4490-4396-9484-46A7BABFA1BF}" type="presParOf" srcId="{96E0C179-ADA9-4847-9D99-10E0EFCF80FD}" destId="{AB4BC800-1649-476F-A151-D2025712EBB1}" srcOrd="15" destOrd="0" presId="urn:microsoft.com/office/officeart/2005/8/layout/process2"/>
    <dgm:cxn modelId="{D059C554-F0E8-4016-B7D7-EAC7C4BE030D}" type="presParOf" srcId="{AB4BC800-1649-476F-A151-D2025712EBB1}" destId="{1F74640C-3B01-4297-9B4D-113D75290695}" srcOrd="0" destOrd="0" presId="urn:microsoft.com/office/officeart/2005/8/layout/process2"/>
    <dgm:cxn modelId="{BDEC0363-90E6-47B9-A929-C42DC70143DF}" type="presParOf" srcId="{96E0C179-ADA9-4847-9D99-10E0EFCF80FD}" destId="{40274CC4-EECD-43CA-B430-1D7102855851}" srcOrd="16" destOrd="0" presId="urn:microsoft.com/office/officeart/2005/8/layout/process2"/>
    <dgm:cxn modelId="{B7C15DB5-E9BD-4F0F-98C1-40ABC6B29E1E}" type="presParOf" srcId="{96E0C179-ADA9-4847-9D99-10E0EFCF80FD}" destId="{D9FD4188-2123-4B98-8907-D12B5C820376}" srcOrd="17" destOrd="0" presId="urn:microsoft.com/office/officeart/2005/8/layout/process2"/>
    <dgm:cxn modelId="{DB283EDD-C7A9-48C6-BB7E-F4EF4DAC4DD5}" type="presParOf" srcId="{D9FD4188-2123-4B98-8907-D12B5C820376}" destId="{D7BEE8FE-13E0-441A-947A-4534123CA41C}" srcOrd="0" destOrd="0" presId="urn:microsoft.com/office/officeart/2005/8/layout/process2"/>
    <dgm:cxn modelId="{8391B54A-FA1E-4109-81E7-EA26FEE30079}" type="presParOf" srcId="{96E0C179-ADA9-4847-9D99-10E0EFCF80FD}" destId="{6F2DEA35-6E36-43A1-B125-35E6BD56AEAB}" srcOrd="18" destOrd="0" presId="urn:microsoft.com/office/officeart/2005/8/layout/process2"/>
    <dgm:cxn modelId="{9A3E6A97-E3C7-4048-B1CF-1EA1F028BF0A}" type="presParOf" srcId="{96E0C179-ADA9-4847-9D99-10E0EFCF80FD}" destId="{0BE388AD-5FB9-451E-9B04-6B6A994D1EDA}" srcOrd="19" destOrd="0" presId="urn:microsoft.com/office/officeart/2005/8/layout/process2"/>
    <dgm:cxn modelId="{AE60FFEB-689B-4AD7-9D52-5C5CEF8ECC8A}" type="presParOf" srcId="{0BE388AD-5FB9-451E-9B04-6B6A994D1EDA}" destId="{ACA96992-B569-491D-B6A8-693000412C8F}" srcOrd="0" destOrd="0" presId="urn:microsoft.com/office/officeart/2005/8/layout/process2"/>
    <dgm:cxn modelId="{96F09FCF-8180-4374-9562-1620E47DBEDB}" type="presParOf" srcId="{96E0C179-ADA9-4847-9D99-10E0EFCF80FD}" destId="{4C629287-EDE1-48E3-A458-F20CD5C9C20D}" srcOrd="20" destOrd="0" presId="urn:microsoft.com/office/officeart/2005/8/layout/process2"/>
    <dgm:cxn modelId="{435A8EDC-D0E3-408B-8C9D-30F43D176596}" type="presParOf" srcId="{96E0C179-ADA9-4847-9D99-10E0EFCF80FD}" destId="{E700E66C-0B82-4D84-9F11-C9D1F112921C}" srcOrd="21" destOrd="0" presId="urn:microsoft.com/office/officeart/2005/8/layout/process2"/>
    <dgm:cxn modelId="{9F61E48F-36A2-4646-B398-F0894AA2E84E}" type="presParOf" srcId="{E700E66C-0B82-4D84-9F11-C9D1F112921C}" destId="{996B2DBD-7395-48B7-8730-DE704B823458}" srcOrd="0" destOrd="0" presId="urn:microsoft.com/office/officeart/2005/8/layout/process2"/>
    <dgm:cxn modelId="{AD13AC00-29A7-4785-9E99-683AFE7382E2}" type="presParOf" srcId="{96E0C179-ADA9-4847-9D99-10E0EFCF80FD}" destId="{D45BE9AA-831B-4B83-B103-63500815D8BC}" srcOrd="22" destOrd="0" presId="urn:microsoft.com/office/officeart/2005/8/layout/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B6C377-8AC2-4BFC-B3C7-49AFBA9657F1}">
      <dsp:nvSpPr>
        <dsp:cNvPr id="0" name=""/>
        <dsp:cNvSpPr/>
      </dsp:nvSpPr>
      <dsp:spPr>
        <a:xfrm>
          <a:off x="2717663" y="616"/>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Check NHC</a:t>
          </a:r>
        </a:p>
      </dsp:txBody>
      <dsp:txXfrm>
        <a:off x="2726110" y="9063"/>
        <a:ext cx="821579" cy="271507"/>
      </dsp:txXfrm>
    </dsp:sp>
    <dsp:sp modelId="{9B028ED2-1DA9-404D-ABC0-30F4DCA2601A}">
      <dsp:nvSpPr>
        <dsp:cNvPr id="0" name=""/>
        <dsp:cNvSpPr/>
      </dsp:nvSpPr>
      <dsp:spPr>
        <a:xfrm rot="5400000">
          <a:off x="3082824" y="296227"/>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307042"/>
        <a:ext cx="77868" cy="75705"/>
      </dsp:txXfrm>
    </dsp:sp>
    <dsp:sp modelId="{36389898-7AAC-4087-9A78-4AF4DE236FF0}">
      <dsp:nvSpPr>
        <dsp:cNvPr id="0" name=""/>
        <dsp:cNvSpPr/>
      </dsp:nvSpPr>
      <dsp:spPr>
        <a:xfrm>
          <a:off x="2717663" y="433217"/>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Downlaod Latest advisory</a:t>
          </a:r>
        </a:p>
      </dsp:txBody>
      <dsp:txXfrm>
        <a:off x="2726110" y="441664"/>
        <a:ext cx="821579" cy="271507"/>
      </dsp:txXfrm>
    </dsp:sp>
    <dsp:sp modelId="{088D9C87-F6AC-44D9-B823-B8B6699A5ACD}">
      <dsp:nvSpPr>
        <dsp:cNvPr id="0" name=""/>
        <dsp:cNvSpPr/>
      </dsp:nvSpPr>
      <dsp:spPr>
        <a:xfrm rot="5400000">
          <a:off x="3082824" y="728828"/>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739643"/>
        <a:ext cx="77868" cy="75705"/>
      </dsp:txXfrm>
    </dsp:sp>
    <dsp:sp modelId="{C2D24854-4ECB-4B83-898F-135B0ACDC720}">
      <dsp:nvSpPr>
        <dsp:cNvPr id="0" name=""/>
        <dsp:cNvSpPr/>
      </dsp:nvSpPr>
      <dsp:spPr>
        <a:xfrm>
          <a:off x="2717663" y="865819"/>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Download Forecast Products</a:t>
          </a:r>
        </a:p>
      </dsp:txBody>
      <dsp:txXfrm>
        <a:off x="2726110" y="874266"/>
        <a:ext cx="821579" cy="271507"/>
      </dsp:txXfrm>
    </dsp:sp>
    <dsp:sp modelId="{191B01BE-3047-496D-85F1-D0EB0A4781C1}">
      <dsp:nvSpPr>
        <dsp:cNvPr id="0" name=""/>
        <dsp:cNvSpPr/>
      </dsp:nvSpPr>
      <dsp:spPr>
        <a:xfrm rot="5400000">
          <a:off x="3082824" y="1161430"/>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1172245"/>
        <a:ext cx="77868" cy="75705"/>
      </dsp:txXfrm>
    </dsp:sp>
    <dsp:sp modelId="{9DD20F41-9A15-43A1-86D6-1E9D0333202A}">
      <dsp:nvSpPr>
        <dsp:cNvPr id="0" name=""/>
        <dsp:cNvSpPr/>
      </dsp:nvSpPr>
      <dsp:spPr>
        <a:xfrm>
          <a:off x="2717663" y="1298420"/>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Validate Data</a:t>
          </a:r>
        </a:p>
      </dsp:txBody>
      <dsp:txXfrm>
        <a:off x="2726110" y="1306867"/>
        <a:ext cx="821579" cy="271507"/>
      </dsp:txXfrm>
    </dsp:sp>
    <dsp:sp modelId="{CD8EDECD-CB35-4EFA-AD3C-8DF2F0B5E632}">
      <dsp:nvSpPr>
        <dsp:cNvPr id="0" name=""/>
        <dsp:cNvSpPr/>
      </dsp:nvSpPr>
      <dsp:spPr>
        <a:xfrm rot="5400000">
          <a:off x="3082824" y="1594031"/>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1604846"/>
        <a:ext cx="77868" cy="75705"/>
      </dsp:txXfrm>
    </dsp:sp>
    <dsp:sp modelId="{BFA59C9D-954F-4966-ABAA-726499A96E83}">
      <dsp:nvSpPr>
        <dsp:cNvPr id="0" name=""/>
        <dsp:cNvSpPr/>
      </dsp:nvSpPr>
      <dsp:spPr>
        <a:xfrm>
          <a:off x="2717663" y="1731022"/>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Generate Probabilistic Tracks</a:t>
          </a:r>
        </a:p>
      </dsp:txBody>
      <dsp:txXfrm>
        <a:off x="2726110" y="1739469"/>
        <a:ext cx="821579" cy="271507"/>
      </dsp:txXfrm>
    </dsp:sp>
    <dsp:sp modelId="{0C573E39-5AD2-49DB-AD39-415AF7470255}">
      <dsp:nvSpPr>
        <dsp:cNvPr id="0" name=""/>
        <dsp:cNvSpPr/>
      </dsp:nvSpPr>
      <dsp:spPr>
        <a:xfrm rot="5400000">
          <a:off x="3082824" y="2026633"/>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2037448"/>
        <a:ext cx="77868" cy="75705"/>
      </dsp:txXfrm>
    </dsp:sp>
    <dsp:sp modelId="{7ADBE932-1737-47EE-BD2E-0918FA06F6CE}">
      <dsp:nvSpPr>
        <dsp:cNvPr id="0" name=""/>
        <dsp:cNvSpPr/>
      </dsp:nvSpPr>
      <dsp:spPr>
        <a:xfrm>
          <a:off x="2717663" y="2163623"/>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Develop Wind Fields</a:t>
          </a:r>
        </a:p>
      </dsp:txBody>
      <dsp:txXfrm>
        <a:off x="2726110" y="2172070"/>
        <a:ext cx="821579" cy="271507"/>
      </dsp:txXfrm>
    </dsp:sp>
    <dsp:sp modelId="{0AB8CA44-ACD4-4BD3-B82A-AC36510741D9}">
      <dsp:nvSpPr>
        <dsp:cNvPr id="0" name=""/>
        <dsp:cNvSpPr/>
      </dsp:nvSpPr>
      <dsp:spPr>
        <a:xfrm rot="5400000">
          <a:off x="3082824" y="2459234"/>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2470049"/>
        <a:ext cx="77868" cy="75705"/>
      </dsp:txXfrm>
    </dsp:sp>
    <dsp:sp modelId="{0A450741-532B-4E9C-8040-141C6F6FCB5D}">
      <dsp:nvSpPr>
        <dsp:cNvPr id="0" name=""/>
        <dsp:cNvSpPr/>
      </dsp:nvSpPr>
      <dsp:spPr>
        <a:xfrm>
          <a:off x="2717663" y="2596225"/>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Create Prababilistic Wind Footprint</a:t>
          </a:r>
        </a:p>
      </dsp:txBody>
      <dsp:txXfrm>
        <a:off x="2726110" y="2604672"/>
        <a:ext cx="821579" cy="271507"/>
      </dsp:txXfrm>
    </dsp:sp>
    <dsp:sp modelId="{72EAC888-6CA4-4769-9C2D-1DAF02870D9F}">
      <dsp:nvSpPr>
        <dsp:cNvPr id="0" name=""/>
        <dsp:cNvSpPr/>
      </dsp:nvSpPr>
      <dsp:spPr>
        <a:xfrm rot="5400000">
          <a:off x="3082824" y="2891836"/>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2902651"/>
        <a:ext cx="77868" cy="75705"/>
      </dsp:txXfrm>
    </dsp:sp>
    <dsp:sp modelId="{3A303F53-D781-44CC-88FA-22512B47EA89}">
      <dsp:nvSpPr>
        <dsp:cNvPr id="0" name=""/>
        <dsp:cNvSpPr/>
      </dsp:nvSpPr>
      <dsp:spPr>
        <a:xfrm>
          <a:off x="2717663" y="3028826"/>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Classify Wind Bands</a:t>
          </a:r>
        </a:p>
      </dsp:txBody>
      <dsp:txXfrm>
        <a:off x="2726110" y="3037273"/>
        <a:ext cx="821579" cy="271507"/>
      </dsp:txXfrm>
    </dsp:sp>
    <dsp:sp modelId="{AB4BC800-1649-476F-A151-D2025712EBB1}">
      <dsp:nvSpPr>
        <dsp:cNvPr id="0" name=""/>
        <dsp:cNvSpPr/>
      </dsp:nvSpPr>
      <dsp:spPr>
        <a:xfrm rot="5400000">
          <a:off x="3082824" y="3324437"/>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3335252"/>
        <a:ext cx="77868" cy="75705"/>
      </dsp:txXfrm>
    </dsp:sp>
    <dsp:sp modelId="{40274CC4-EECD-43CA-B430-1D7102855851}">
      <dsp:nvSpPr>
        <dsp:cNvPr id="0" name=""/>
        <dsp:cNvSpPr/>
      </dsp:nvSpPr>
      <dsp:spPr>
        <a:xfrm>
          <a:off x="2717663" y="3461428"/>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Generate Polygons</a:t>
          </a:r>
        </a:p>
      </dsp:txBody>
      <dsp:txXfrm>
        <a:off x="2726110" y="3469875"/>
        <a:ext cx="821579" cy="271507"/>
      </dsp:txXfrm>
    </dsp:sp>
    <dsp:sp modelId="{D9FD4188-2123-4B98-8907-D12B5C820376}">
      <dsp:nvSpPr>
        <dsp:cNvPr id="0" name=""/>
        <dsp:cNvSpPr/>
      </dsp:nvSpPr>
      <dsp:spPr>
        <a:xfrm rot="5400000">
          <a:off x="3082824" y="3757039"/>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3767854"/>
        <a:ext cx="77868" cy="75705"/>
      </dsp:txXfrm>
    </dsp:sp>
    <dsp:sp modelId="{6F2DEA35-6E36-43A1-B125-35E6BD56AEAB}">
      <dsp:nvSpPr>
        <dsp:cNvPr id="0" name=""/>
        <dsp:cNvSpPr/>
      </dsp:nvSpPr>
      <dsp:spPr>
        <a:xfrm>
          <a:off x="2717663" y="3894029"/>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Export GIS Layers</a:t>
          </a:r>
        </a:p>
      </dsp:txBody>
      <dsp:txXfrm>
        <a:off x="2726110" y="3902476"/>
        <a:ext cx="821579" cy="271507"/>
      </dsp:txXfrm>
    </dsp:sp>
    <dsp:sp modelId="{0BE388AD-5FB9-451E-9B04-6B6A994D1EDA}">
      <dsp:nvSpPr>
        <dsp:cNvPr id="0" name=""/>
        <dsp:cNvSpPr/>
      </dsp:nvSpPr>
      <dsp:spPr>
        <a:xfrm rot="5400000">
          <a:off x="3082824" y="4189640"/>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4200455"/>
        <a:ext cx="77868" cy="75705"/>
      </dsp:txXfrm>
    </dsp:sp>
    <dsp:sp modelId="{4C629287-EDE1-48E3-A458-F20CD5C9C20D}">
      <dsp:nvSpPr>
        <dsp:cNvPr id="0" name=""/>
        <dsp:cNvSpPr/>
      </dsp:nvSpPr>
      <dsp:spPr>
        <a:xfrm>
          <a:off x="2717663" y="4326631"/>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Apply SLD</a:t>
          </a:r>
        </a:p>
      </dsp:txBody>
      <dsp:txXfrm>
        <a:off x="2726110" y="4335078"/>
        <a:ext cx="821579" cy="271507"/>
      </dsp:txXfrm>
    </dsp:sp>
    <dsp:sp modelId="{E700E66C-0B82-4D84-9F11-C9D1F112921C}">
      <dsp:nvSpPr>
        <dsp:cNvPr id="0" name=""/>
        <dsp:cNvSpPr/>
      </dsp:nvSpPr>
      <dsp:spPr>
        <a:xfrm rot="5400000">
          <a:off x="3082824" y="4622242"/>
          <a:ext cx="108150" cy="1297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097966" y="4633057"/>
        <a:ext cx="77868" cy="75705"/>
      </dsp:txXfrm>
    </dsp:sp>
    <dsp:sp modelId="{D45BE9AA-831B-4B83-B103-63500815D8BC}">
      <dsp:nvSpPr>
        <dsp:cNvPr id="0" name=""/>
        <dsp:cNvSpPr/>
      </dsp:nvSpPr>
      <dsp:spPr>
        <a:xfrm>
          <a:off x="2717663" y="4759232"/>
          <a:ext cx="838473" cy="2884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Archive Advisory Output</a:t>
          </a:r>
        </a:p>
      </dsp:txBody>
      <dsp:txXfrm>
        <a:off x="2726110" y="4767679"/>
        <a:ext cx="821579" cy="27150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8727</TotalTime>
  <Pages>47</Pages>
  <Words>7950</Words>
  <Characters>45320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Kaushik</dc:creator>
  <cp:keywords/>
  <dc:description/>
  <cp:lastModifiedBy>Amruta Belambe</cp:lastModifiedBy>
  <cp:revision>42</cp:revision>
  <dcterms:created xsi:type="dcterms:W3CDTF">2026-06-17T14:32:00Z</dcterms:created>
  <dcterms:modified xsi:type="dcterms:W3CDTF">2026-06-29T12:47:00Z</dcterms:modified>
</cp:coreProperties>
</file>