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w:t>
      </w:r>
      <w:bookmarkStart w:id="0" w:name="_GoBack"/>
      <w:bookmarkEnd w:id="0"/>
      <w:r>
        <w:rPr>
          <w:rtl w:val="0"/>
        </w:rPr>
        <w:t>re the two values of the Boolean data type? How do you write them?</w:t>
      </w:r>
    </w:p>
    <w:p>
      <w:pPr>
        <w:numPr>
          <w:numId w:val="0"/>
        </w:numPr>
        <w:spacing w:before="220" w:line="259" w:lineRule="auto"/>
        <w:rPr>
          <w:rFonts w:hint="default"/>
          <w:rtl w:val="0"/>
          <w:lang w:val="en-US"/>
        </w:rPr>
      </w:pPr>
      <w:r>
        <w:rPr>
          <w:rFonts w:hint="default"/>
          <w:rtl w:val="0"/>
          <w:lang w:val="en-US"/>
        </w:rPr>
        <w:t>There are two types of Boolean data types and they are TRUE and FALSE. True represents 1 as it’s value and false is represented by 0.</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Fonts w:hint="default"/>
          <w:rtl w:val="0"/>
          <w:lang w:val="en-US"/>
        </w:rPr>
      </w:pPr>
      <w:r>
        <w:rPr>
          <w:rFonts w:hint="default"/>
          <w:rtl w:val="0"/>
          <w:lang w:val="en-US"/>
        </w:rPr>
        <w:t>The tree different types of Boolean operators are:</w:t>
      </w:r>
    </w:p>
    <w:p>
      <w:pPr>
        <w:numPr>
          <w:ilvl w:val="0"/>
          <w:numId w:val="2"/>
        </w:numPr>
        <w:spacing w:before="220" w:line="259" w:lineRule="auto"/>
        <w:ind w:left="420" w:leftChars="0" w:hanging="420" w:firstLineChars="0"/>
        <w:rPr>
          <w:rFonts w:hint="default"/>
          <w:rtl w:val="0"/>
          <w:lang w:val="en-US"/>
        </w:rPr>
      </w:pPr>
      <w:r>
        <w:rPr>
          <w:rFonts w:hint="default"/>
          <w:rtl w:val="0"/>
          <w:lang w:val="en-US"/>
        </w:rPr>
        <w:t>The And Operators</w:t>
      </w:r>
    </w:p>
    <w:p>
      <w:pPr>
        <w:numPr>
          <w:ilvl w:val="0"/>
          <w:numId w:val="2"/>
        </w:numPr>
        <w:spacing w:before="220" w:line="259" w:lineRule="auto"/>
        <w:ind w:left="420" w:leftChars="0" w:hanging="420" w:firstLineChars="0"/>
        <w:rPr>
          <w:rFonts w:hint="default"/>
          <w:rtl w:val="0"/>
          <w:lang w:val="en-US"/>
        </w:rPr>
      </w:pPr>
      <w:r>
        <w:rPr>
          <w:rFonts w:hint="default"/>
          <w:rtl w:val="0"/>
          <w:lang w:val="en-US"/>
        </w:rPr>
        <w:t>The Or Operators and</w:t>
      </w:r>
    </w:p>
    <w:p>
      <w:pPr>
        <w:numPr>
          <w:ilvl w:val="0"/>
          <w:numId w:val="2"/>
        </w:numPr>
        <w:spacing w:before="220" w:line="259" w:lineRule="auto"/>
        <w:ind w:left="420" w:leftChars="0" w:hanging="420" w:firstLineChars="0"/>
        <w:rPr>
          <w:rFonts w:hint="default"/>
          <w:rtl w:val="0"/>
          <w:lang w:val="en-US"/>
        </w:rPr>
      </w:pPr>
      <w:r>
        <w:rPr>
          <w:rFonts w:hint="default"/>
          <w:rtl w:val="0"/>
          <w:lang w:val="en-US"/>
        </w:rPr>
        <w:t>The Not Operator</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pStyle w:val="4"/>
        <w:keepNext w:val="0"/>
        <w:keepLines w:val="0"/>
        <w:widowControl/>
        <w:suppressLineNumbers w:val="0"/>
        <w:spacing w:before="210" w:beforeAutospacing="0" w:after="210" w:afterAutospacing="0"/>
        <w:ind w:left="0" w:right="0" w:firstLine="0"/>
        <w:rPr>
          <w:rFonts w:ascii="sans-serif" w:hAnsi="sans-serif" w:eastAsia="sans-serif" w:cs="sans-serif"/>
          <w:i w:val="0"/>
          <w:iCs w:val="0"/>
          <w:caps w:val="0"/>
          <w:color w:val="4D5B7C"/>
          <w:spacing w:val="0"/>
        </w:rPr>
      </w:pPr>
      <w:r>
        <w:rPr>
          <w:rFonts w:hint="default" w:ascii="sans-serif" w:hAnsi="sans-serif" w:eastAsia="sans-serif" w:cs="sans-serif"/>
          <w:i w:val="0"/>
          <w:iCs w:val="0"/>
          <w:caps w:val="0"/>
          <w:color w:val="4D5B7C"/>
          <w:spacing w:val="0"/>
        </w:rPr>
        <w:t>== Truth Table</w:t>
      </w:r>
    </w:p>
    <w:tbl>
      <w:tblPr>
        <w:tblW w:w="9024" w:type="dxa"/>
        <w:tblInd w:w="0" w:type="dxa"/>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2"/>
        <w:gridCol w:w="1367"/>
        <w:gridCol w:w="2495"/>
        <w:gridCol w:w="2970"/>
      </w:tblGrid>
      <w:tr>
        <w:tblPrEx>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192" w:type="dxa"/>
              <w:left w:w="0"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x</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y</w:t>
            </w:r>
          </w:p>
        </w:tc>
        <w:tc>
          <w:tcPr>
            <w:tcW w:w="0" w:type="auto"/>
            <w:shd w:val="clear"/>
            <w:tcMar>
              <w:top w:w="192" w:type="dxa"/>
              <w:left w:w="96" w:type="dxa"/>
              <w:bottom w:w="192" w:type="dxa"/>
              <w:right w:w="0"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Returns</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bl>
    <w:p>
      <w:pPr>
        <w:pStyle w:val="4"/>
        <w:keepNext w:val="0"/>
        <w:keepLines w:val="0"/>
        <w:widowControl/>
        <w:suppressLineNumbers w:val="0"/>
        <w:spacing w:before="210" w:beforeAutospacing="0" w:after="210" w:afterAutospacing="0"/>
        <w:ind w:left="0" w:right="0" w:firstLine="0"/>
        <w:rPr>
          <w:rFonts w:hint="default" w:ascii="sans-serif" w:hAnsi="sans-serif" w:eastAsia="sans-serif" w:cs="sans-serif"/>
          <w:i w:val="0"/>
          <w:iCs w:val="0"/>
          <w:caps w:val="0"/>
          <w:color w:val="4D5B7C"/>
          <w:spacing w:val="0"/>
        </w:rPr>
      </w:pPr>
      <w:r>
        <w:rPr>
          <w:rFonts w:hint="default" w:ascii="sans-serif" w:hAnsi="sans-serif" w:eastAsia="sans-serif" w:cs="sans-serif"/>
          <w:i w:val="0"/>
          <w:iCs w:val="0"/>
          <w:caps w:val="0"/>
          <w:color w:val="4D5B7C"/>
          <w:spacing w:val="0"/>
        </w:rPr>
        <w:t>AND Truth Table</w:t>
      </w:r>
    </w:p>
    <w:tbl>
      <w:tblPr>
        <w:tblW w:w="9024" w:type="dxa"/>
        <w:tblInd w:w="0" w:type="dxa"/>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03"/>
        <w:gridCol w:w="1677"/>
        <w:gridCol w:w="2394"/>
        <w:gridCol w:w="2850"/>
      </w:tblGrid>
      <w:tr>
        <w:tblPrEx>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192" w:type="dxa"/>
              <w:left w:w="0"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x</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and</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y</w:t>
            </w:r>
          </w:p>
        </w:tc>
        <w:tc>
          <w:tcPr>
            <w:tcW w:w="0" w:type="auto"/>
            <w:shd w:val="clear"/>
            <w:tcMar>
              <w:top w:w="192" w:type="dxa"/>
              <w:left w:w="96" w:type="dxa"/>
              <w:bottom w:w="192" w:type="dxa"/>
              <w:right w:w="0"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Returns</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and</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and</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and</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and</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bl>
    <w:p>
      <w:pPr>
        <w:pStyle w:val="4"/>
        <w:keepNext w:val="0"/>
        <w:keepLines w:val="0"/>
        <w:widowControl/>
        <w:suppressLineNumbers w:val="0"/>
        <w:spacing w:before="210" w:beforeAutospacing="0" w:after="210" w:afterAutospacing="0"/>
        <w:ind w:left="0" w:right="0" w:firstLine="0"/>
        <w:rPr>
          <w:rFonts w:hint="default" w:ascii="sans-serif" w:hAnsi="sans-serif" w:eastAsia="sans-serif" w:cs="sans-serif"/>
          <w:i w:val="0"/>
          <w:iCs w:val="0"/>
          <w:caps w:val="0"/>
          <w:color w:val="4D5B7C"/>
          <w:spacing w:val="0"/>
        </w:rPr>
      </w:pPr>
      <w:r>
        <w:rPr>
          <w:rFonts w:hint="default" w:ascii="sans-serif" w:hAnsi="sans-serif" w:eastAsia="sans-serif" w:cs="sans-serif"/>
          <w:i w:val="0"/>
          <w:iCs w:val="0"/>
          <w:caps w:val="0"/>
          <w:color w:val="4D5B7C"/>
          <w:spacing w:val="0"/>
        </w:rPr>
        <w:t>OR Truth Table</w:t>
      </w:r>
    </w:p>
    <w:tbl>
      <w:tblPr>
        <w:tblW w:w="9024" w:type="dxa"/>
        <w:tblInd w:w="0" w:type="dxa"/>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2"/>
        <w:gridCol w:w="1367"/>
        <w:gridCol w:w="2495"/>
        <w:gridCol w:w="2970"/>
      </w:tblGrid>
      <w:tr>
        <w:tblPrEx>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192" w:type="dxa"/>
              <w:left w:w="0"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x</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or</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y</w:t>
            </w:r>
          </w:p>
        </w:tc>
        <w:tc>
          <w:tcPr>
            <w:tcW w:w="0" w:type="auto"/>
            <w:shd w:val="clear"/>
            <w:tcMar>
              <w:top w:w="192" w:type="dxa"/>
              <w:left w:w="96" w:type="dxa"/>
              <w:bottom w:w="192" w:type="dxa"/>
              <w:right w:w="0"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Returns</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or</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or</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or</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or</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bl>
    <w:p>
      <w:pPr>
        <w:pStyle w:val="4"/>
        <w:keepNext w:val="0"/>
        <w:keepLines w:val="0"/>
        <w:widowControl/>
        <w:suppressLineNumbers w:val="0"/>
        <w:spacing w:before="210" w:beforeAutospacing="0" w:after="210" w:afterAutospacing="0"/>
        <w:ind w:left="0" w:right="0" w:firstLine="0"/>
        <w:rPr>
          <w:rFonts w:hint="default" w:ascii="sans-serif" w:hAnsi="sans-serif" w:eastAsia="sans-serif" w:cs="sans-serif"/>
          <w:i w:val="0"/>
          <w:iCs w:val="0"/>
          <w:caps w:val="0"/>
          <w:color w:val="4D5B7C"/>
          <w:spacing w:val="0"/>
        </w:rPr>
      </w:pPr>
      <w:r>
        <w:rPr>
          <w:rFonts w:hint="default" w:ascii="sans-serif" w:hAnsi="sans-serif" w:eastAsia="sans-serif" w:cs="sans-serif"/>
          <w:i w:val="0"/>
          <w:iCs w:val="0"/>
          <w:caps w:val="0"/>
          <w:color w:val="4D5B7C"/>
          <w:spacing w:val="0"/>
        </w:rPr>
        <w:t>NOT Truth Table</w:t>
      </w:r>
    </w:p>
    <w:tbl>
      <w:tblPr>
        <w:tblW w:w="9024" w:type="dxa"/>
        <w:tblInd w:w="0" w:type="dxa"/>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7"/>
        <w:gridCol w:w="3258"/>
        <w:gridCol w:w="3879"/>
      </w:tblGrid>
      <w:tr>
        <w:tblPrEx>
          <w:tblBorders>
            <w:top w:val="none" w:color="auto" w:sz="0" w:space="0"/>
            <w:left w:val="none" w:color="auto" w:sz="0" w:space="0"/>
            <w:bottom w:val="dashed"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192" w:type="dxa"/>
              <w:left w:w="0"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not</w:t>
            </w:r>
          </w:p>
        </w:tc>
        <w:tc>
          <w:tcPr>
            <w:tcW w:w="0" w:type="auto"/>
            <w:shd w:val="clear"/>
            <w:tcMar>
              <w:top w:w="192" w:type="dxa"/>
              <w:left w:w="96" w:type="dxa"/>
              <w:bottom w:w="192" w:type="dxa"/>
              <w:right w:w="96"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x</w:t>
            </w:r>
          </w:p>
        </w:tc>
        <w:tc>
          <w:tcPr>
            <w:tcW w:w="0" w:type="auto"/>
            <w:shd w:val="clear"/>
            <w:tcMar>
              <w:top w:w="192" w:type="dxa"/>
              <w:left w:w="96" w:type="dxa"/>
              <w:bottom w:w="192" w:type="dxa"/>
              <w:right w:w="0" w:type="dxa"/>
            </w:tcMar>
            <w:vAlign w:val="center"/>
          </w:tcPr>
          <w:p>
            <w:pPr>
              <w:keepNext w:val="0"/>
              <w:keepLines w:val="0"/>
              <w:widowControl/>
              <w:suppressLineNumbers w:val="0"/>
              <w:jc w:val="center"/>
              <w:rPr>
                <w:b/>
                <w:bCs/>
                <w:color w:val="081B4B"/>
              </w:rPr>
            </w:pPr>
            <w:r>
              <w:rPr>
                <w:rFonts w:ascii="SimSun" w:hAnsi="SimSun" w:eastAsia="SimSun" w:cs="SimSun"/>
                <w:b/>
                <w:bCs/>
                <w:color w:val="081B4B"/>
                <w:kern w:val="0"/>
                <w:sz w:val="24"/>
                <w:szCs w:val="24"/>
                <w:bdr w:val="none" w:color="auto" w:sz="0" w:space="0"/>
                <w:lang w:val="en-US" w:eastAsia="zh-CN" w:bidi="ar"/>
              </w:rPr>
              <w:t>Returns</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not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r>
      <w:tr>
        <w:tblPrEx>
          <w:tblBorders>
            <w:top w:val="none" w:color="auto" w:sz="0" w:space="0"/>
            <w:left w:val="none" w:color="auto" w:sz="0" w:space="0"/>
            <w:bottom w:val="single" w:color="D6DCEA"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288" w:type="dxa"/>
              <w:left w:w="0"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not</w:t>
            </w:r>
          </w:p>
        </w:tc>
        <w:tc>
          <w:tcPr>
            <w:tcW w:w="0" w:type="auto"/>
            <w:shd w:val="clear"/>
            <w:tcMar>
              <w:top w:w="288" w:type="dxa"/>
              <w:left w:w="96" w:type="dxa"/>
              <w:bottom w:w="288" w:type="dxa"/>
              <w:right w:w="96"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False</w:t>
            </w:r>
          </w:p>
        </w:tc>
        <w:tc>
          <w:tcPr>
            <w:tcW w:w="0" w:type="auto"/>
            <w:shd w:val="clear"/>
            <w:tcMar>
              <w:top w:w="288" w:type="dxa"/>
              <w:left w:w="96" w:type="dxa"/>
              <w:bottom w:w="288" w:type="dxa"/>
              <w:right w:w="0" w:type="dxa"/>
            </w:tcMar>
            <w:vAlign w:val="center"/>
          </w:tcPr>
          <w:p>
            <w:pPr>
              <w:keepNext w:val="0"/>
              <w:keepLines w:val="0"/>
              <w:widowControl/>
              <w:suppressLineNumbers w:val="0"/>
              <w:jc w:val="left"/>
              <w:rPr>
                <w:color w:val="24335A"/>
              </w:rPr>
            </w:pPr>
            <w:r>
              <w:rPr>
                <w:rFonts w:ascii="SimSun" w:hAnsi="SimSun" w:eastAsia="SimSun" w:cs="SimSun"/>
                <w:color w:val="24335A"/>
                <w:kern w:val="0"/>
                <w:sz w:val="24"/>
                <w:szCs w:val="24"/>
                <w:bdr w:val="none" w:color="auto" w:sz="0" w:space="0"/>
                <w:lang w:val="en-US" w:eastAsia="zh-CN" w:bidi="ar"/>
              </w:rPr>
              <w:t>True</w:t>
            </w:r>
          </w:p>
        </w:tc>
      </w:tr>
    </w:tbl>
    <w:p>
      <w:pPr>
        <w:numPr>
          <w:numId w:val="0"/>
        </w:numPr>
        <w:spacing w:before="220" w:line="259" w:lineRule="auto"/>
        <w:ind w:leftChars="0"/>
        <w:rPr>
          <w:rtl w:val="0"/>
        </w:rPr>
      </w:pPr>
    </w:p>
    <w:p>
      <w:pPr>
        <w:spacing w:before="220" w:line="259" w:lineRule="auto"/>
      </w:pPr>
      <w:r>
        <w:rPr>
          <w:rtl w:val="0"/>
        </w:rPr>
        <w:t>4. What are the values of the following expressions?</w:t>
      </w:r>
    </w:p>
    <w:p>
      <w:pPr>
        <w:spacing w:before="220" w:line="259" w:lineRule="auto"/>
        <w:rPr>
          <w:rFonts w:hint="default"/>
          <w:lang w:val="en-US"/>
        </w:rPr>
      </w:pPr>
      <w:r>
        <w:rPr>
          <w:rtl w:val="0"/>
        </w:rPr>
        <w:t>(5 &gt; 4) and (3 == 5)</w:t>
      </w:r>
      <w:r>
        <w:rPr>
          <w:rFonts w:hint="default"/>
          <w:rtl w:val="0"/>
          <w:lang w:val="en-US"/>
        </w:rPr>
        <w:t xml:space="preserve"> = False</w:t>
      </w:r>
    </w:p>
    <w:p>
      <w:pPr>
        <w:spacing w:before="220" w:line="259" w:lineRule="auto"/>
        <w:rPr>
          <w:rFonts w:hint="default"/>
          <w:lang w:val="en-US"/>
        </w:rPr>
      </w:pPr>
      <w:r>
        <w:rPr>
          <w:rtl w:val="0"/>
        </w:rPr>
        <w:t>not (5 &gt; 4)</w:t>
      </w:r>
      <w:r>
        <w:rPr>
          <w:rFonts w:hint="default"/>
          <w:rtl w:val="0"/>
          <w:lang w:val="en-US"/>
        </w:rPr>
        <w:t xml:space="preserve"> = False</w:t>
      </w:r>
    </w:p>
    <w:p>
      <w:pPr>
        <w:spacing w:before="220" w:line="259" w:lineRule="auto"/>
        <w:rPr>
          <w:rFonts w:hint="default"/>
          <w:lang w:val="en-US"/>
        </w:rPr>
      </w:pPr>
      <w:r>
        <w:rPr>
          <w:rtl w:val="0"/>
        </w:rPr>
        <w:t>(5 &gt; 4) or (3 == 5)</w:t>
      </w:r>
      <w:r>
        <w:rPr>
          <w:rFonts w:hint="default"/>
          <w:rtl w:val="0"/>
          <w:lang w:val="en-US"/>
        </w:rPr>
        <w:t xml:space="preserve"> = True</w:t>
      </w:r>
    </w:p>
    <w:p>
      <w:pPr>
        <w:spacing w:before="220" w:line="259" w:lineRule="auto"/>
        <w:rPr>
          <w:rFonts w:hint="default"/>
          <w:lang w:val="en-US"/>
        </w:rPr>
      </w:pPr>
      <w:r>
        <w:rPr>
          <w:rtl w:val="0"/>
        </w:rPr>
        <w:t>not ((5 &gt; 4) or (3 == 5))</w:t>
      </w:r>
      <w:r>
        <w:rPr>
          <w:rFonts w:hint="default"/>
          <w:rtl w:val="0"/>
          <w:lang w:val="en-US"/>
        </w:rPr>
        <w:t xml:space="preserve"> = False</w:t>
      </w:r>
    </w:p>
    <w:p>
      <w:pPr>
        <w:spacing w:before="220" w:line="259" w:lineRule="auto"/>
        <w:rPr>
          <w:rFonts w:hint="default"/>
          <w:lang w:val="en-US"/>
        </w:rPr>
      </w:pPr>
      <w:r>
        <w:rPr>
          <w:rtl w:val="0"/>
        </w:rPr>
        <w:t>(True and True) and (True == False)</w:t>
      </w:r>
      <w:r>
        <w:rPr>
          <w:rFonts w:hint="default"/>
          <w:rtl w:val="0"/>
          <w:lang w:val="en-US"/>
        </w:rPr>
        <w:t xml:space="preserve"> = False</w:t>
      </w:r>
    </w:p>
    <w:p>
      <w:pPr>
        <w:spacing w:before="220" w:line="259" w:lineRule="auto"/>
        <w:rPr>
          <w:rFonts w:hint="default"/>
          <w:lang w:val="en-US"/>
        </w:rPr>
      </w:pPr>
      <w:r>
        <w:rPr>
          <w:rtl w:val="0"/>
        </w:rPr>
        <w:t>(not False) or (not True)</w:t>
      </w:r>
      <w:r>
        <w:rPr>
          <w:rFonts w:hint="default"/>
          <w:rtl w:val="0"/>
          <w:lang w:val="en-US"/>
        </w:rPr>
        <w:t xml:space="preserve"> = True</w:t>
      </w:r>
    </w:p>
    <w:p>
      <w:pPr>
        <w:numPr>
          <w:ilvl w:val="0"/>
          <w:numId w:val="1"/>
        </w:numPr>
        <w:spacing w:before="220" w:line="259" w:lineRule="auto"/>
        <w:ind w:left="0" w:leftChars="0" w:firstLine="0" w:firstLineChars="0"/>
        <w:rPr>
          <w:rtl w:val="0"/>
        </w:rPr>
      </w:pPr>
      <w:r>
        <w:rPr>
          <w:rtl w:val="0"/>
        </w:rPr>
        <w:t>What are the six comparison operators?</w:t>
      </w:r>
    </w:p>
    <w:p>
      <w:pPr>
        <w:pStyle w:val="13"/>
        <w:keepNext w:val="0"/>
        <w:keepLines w:val="0"/>
        <w:widowControl/>
        <w:suppressLineNumbers w:val="0"/>
        <w:shd w:val="clear" w:fill="FFFFFF"/>
        <w:ind w:left="0" w:firstLine="0"/>
        <w:rPr>
          <w:rFonts w:hint="default" w:eastAsia="Segoe UI" w:cs="Segoe UI" w:asciiTheme="minorAscii" w:hAnsiTheme="minorAscii"/>
          <w:i w:val="0"/>
          <w:iCs w:val="0"/>
          <w:caps w:val="0"/>
          <w:color w:val="auto"/>
          <w:spacing w:val="0"/>
          <w:sz w:val="20"/>
          <w:szCs w:val="20"/>
        </w:rPr>
      </w:pPr>
      <w:r>
        <w:rPr>
          <w:rFonts w:hint="default" w:eastAsia="Segoe UI" w:cs="Segoe UI" w:asciiTheme="minorAscii" w:hAnsiTheme="minorAscii"/>
          <w:i w:val="0"/>
          <w:iCs w:val="0"/>
          <w:caps w:val="0"/>
          <w:color w:val="auto"/>
          <w:spacing w:val="0"/>
          <w:sz w:val="20"/>
          <w:szCs w:val="20"/>
          <w:shd w:val="clear" w:fill="FFFFFF"/>
        </w:rPr>
        <w:t>Python has six comparison operators, which are as follows: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Pr>
      </w:pPr>
      <w:r>
        <w:rPr>
          <w:rFonts w:hint="default" w:eastAsia="Segoe UI" w:cs="Segoe UI" w:asciiTheme="minorAscii" w:hAnsiTheme="minorAscii"/>
          <w:i w:val="0"/>
          <w:iCs w:val="0"/>
          <w:caps w:val="0"/>
          <w:color w:val="auto"/>
          <w:spacing w:val="0"/>
          <w:sz w:val="20"/>
          <w:szCs w:val="20"/>
          <w:shd w:val="clear" w:fill="FFFFFF"/>
        </w:rPr>
        <w:t>Less than (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&lt;</w:t>
      </w:r>
      <w:r>
        <w:rPr>
          <w:rFonts w:hint="default" w:eastAsia="Segoe UI" w:cs="Segoe UI" w:asciiTheme="minorAscii" w:hAnsiTheme="minorAscii"/>
          <w:i w:val="0"/>
          <w:iCs w:val="0"/>
          <w:caps w:val="0"/>
          <w:color w:val="auto"/>
          <w:spacing w:val="0"/>
          <w:sz w:val="20"/>
          <w:szCs w:val="20"/>
          <w:shd w:val="clear" w:fill="FFFFFF"/>
        </w:rPr>
        <w:t> )</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Pr>
      </w:pPr>
      <w:r>
        <w:rPr>
          <w:rFonts w:hint="default" w:eastAsia="Segoe UI" w:cs="Segoe UI" w:asciiTheme="minorAscii" w:hAnsiTheme="minorAscii"/>
          <w:i w:val="0"/>
          <w:iCs w:val="0"/>
          <w:caps w:val="0"/>
          <w:color w:val="auto"/>
          <w:spacing w:val="0"/>
          <w:sz w:val="20"/>
          <w:szCs w:val="20"/>
          <w:shd w:val="clear" w:fill="FFFFFF"/>
        </w:rPr>
        <w:t>Less than or equal to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&lt;=</w:t>
      </w:r>
      <w:r>
        <w:rPr>
          <w:rFonts w:hint="default" w:eastAsia="Segoe UI" w:cs="Segoe UI" w:asciiTheme="minorAscii" w:hAnsiTheme="minorAscii"/>
          <w:i w:val="0"/>
          <w:iCs w:val="0"/>
          <w:caps w:val="0"/>
          <w:color w:val="auto"/>
          <w:spacing w:val="0"/>
          <w:sz w:val="20"/>
          <w:szCs w:val="20"/>
          <w:shd w:val="clear" w:fill="FFFFFF"/>
        </w:rPr>
        <w: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Pr>
      </w:pPr>
      <w:r>
        <w:rPr>
          <w:rFonts w:hint="default" w:eastAsia="Segoe UI" w:cs="Segoe UI" w:asciiTheme="minorAscii" w:hAnsiTheme="minorAscii"/>
          <w:i w:val="0"/>
          <w:iCs w:val="0"/>
          <w:caps w:val="0"/>
          <w:color w:val="auto"/>
          <w:spacing w:val="0"/>
          <w:sz w:val="20"/>
          <w:szCs w:val="20"/>
          <w:shd w:val="clear" w:fill="FFFFFF"/>
        </w:rPr>
        <w:t>Greater than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&gt;</w:t>
      </w:r>
      <w:r>
        <w:rPr>
          <w:rFonts w:hint="default" w:eastAsia="Segoe UI" w:cs="Segoe UI" w:asciiTheme="minorAscii" w:hAnsiTheme="minorAscii"/>
          <w:i w:val="0"/>
          <w:iCs w:val="0"/>
          <w:caps w:val="0"/>
          <w:color w:val="auto"/>
          <w:spacing w:val="0"/>
          <w:sz w:val="20"/>
          <w:szCs w:val="20"/>
          <w:shd w:val="clear" w:fill="FFFFFF"/>
        </w:rPr>
        <w: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Pr>
      </w:pPr>
      <w:r>
        <w:rPr>
          <w:rFonts w:hint="default" w:eastAsia="Segoe UI" w:cs="Segoe UI" w:asciiTheme="minorAscii" w:hAnsiTheme="minorAscii"/>
          <w:i w:val="0"/>
          <w:iCs w:val="0"/>
          <w:caps w:val="0"/>
          <w:color w:val="auto"/>
          <w:spacing w:val="0"/>
          <w:sz w:val="20"/>
          <w:szCs w:val="20"/>
          <w:shd w:val="clear" w:fill="FFFFFF"/>
        </w:rPr>
        <w:t>Greater than or equal to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&gt;=</w:t>
      </w:r>
      <w:r>
        <w:rPr>
          <w:rFonts w:hint="default" w:eastAsia="Segoe UI" w:cs="Segoe UI" w:asciiTheme="minorAscii" w:hAnsiTheme="minorAscii"/>
          <w:i w:val="0"/>
          <w:iCs w:val="0"/>
          <w:caps w:val="0"/>
          <w:color w:val="auto"/>
          <w:spacing w:val="0"/>
          <w:sz w:val="20"/>
          <w:szCs w:val="20"/>
          <w:shd w:val="clear" w:fill="FFFFFF"/>
        </w:rPr>
        <w: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Pr>
      </w:pPr>
      <w:r>
        <w:rPr>
          <w:rFonts w:hint="default" w:eastAsia="Segoe UI" w:cs="Segoe UI" w:asciiTheme="minorAscii" w:hAnsiTheme="minorAscii"/>
          <w:i w:val="0"/>
          <w:iCs w:val="0"/>
          <w:caps w:val="0"/>
          <w:color w:val="auto"/>
          <w:spacing w:val="0"/>
          <w:sz w:val="20"/>
          <w:szCs w:val="20"/>
          <w:shd w:val="clear" w:fill="FFFFFF"/>
        </w:rPr>
        <w:t>Equal to (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w:t>
      </w:r>
      <w:r>
        <w:rPr>
          <w:rFonts w:hint="default" w:eastAsia="Segoe UI" w:cs="Segoe UI" w:asciiTheme="minorAscii" w:hAnsiTheme="minorAscii"/>
          <w:i w:val="0"/>
          <w:iCs w:val="0"/>
          <w:caps w:val="0"/>
          <w:color w:val="auto"/>
          <w:spacing w:val="0"/>
          <w:sz w:val="20"/>
          <w:szCs w:val="20"/>
          <w:shd w:val="clear" w:fill="FFFFFF"/>
        </w:rPr>
        <w:t> )</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z w:val="20"/>
          <w:szCs w:val="20"/>
          <w:rtl w:val="0"/>
        </w:rPr>
      </w:pPr>
      <w:r>
        <w:rPr>
          <w:rFonts w:hint="default" w:eastAsia="Segoe UI" w:cs="Segoe UI" w:asciiTheme="minorAscii" w:hAnsiTheme="minorAscii"/>
          <w:i w:val="0"/>
          <w:iCs w:val="0"/>
          <w:caps w:val="0"/>
          <w:color w:val="auto"/>
          <w:spacing w:val="0"/>
          <w:sz w:val="20"/>
          <w:szCs w:val="20"/>
          <w:shd w:val="clear" w:fill="FFFFFF"/>
        </w:rPr>
        <w:t>Not equal to ( </w:t>
      </w:r>
      <w:r>
        <w:rPr>
          <w:rStyle w:val="11"/>
          <w:rFonts w:hint="default" w:eastAsia="var(--font-family-code)" w:cs="var(--font-family-code)" w:asciiTheme="minorAscii" w:hAnsiTheme="minorAscii"/>
          <w:i w:val="0"/>
          <w:iCs w:val="0"/>
          <w:caps w:val="0"/>
          <w:color w:val="auto"/>
          <w:spacing w:val="0"/>
          <w:sz w:val="20"/>
          <w:szCs w:val="20"/>
          <w:bdr w:val="none" w:color="auto" w:sz="0" w:space="0"/>
          <w:shd w:val="clear" w:fill="FFFFFF"/>
        </w:rPr>
        <w:t>!=</w:t>
      </w:r>
      <w:r>
        <w:rPr>
          <w:rFonts w:hint="default" w:eastAsia="Segoe UI" w:cs="Segoe UI" w:asciiTheme="minorAscii" w:hAnsiTheme="minorAscii"/>
          <w:i w:val="0"/>
          <w:iCs w:val="0"/>
          <w:caps w:val="0"/>
          <w:color w:val="auto"/>
          <w:spacing w:val="0"/>
          <w:sz w:val="20"/>
          <w:szCs w:val="20"/>
          <w:shd w:val="clear" w:fill="FFFFFF"/>
        </w:rPr>
        <w:t> )</w:t>
      </w:r>
    </w:p>
    <w:p>
      <w:pPr>
        <w:numPr>
          <w:ilvl w:val="0"/>
          <w:numId w:val="1"/>
        </w:numPr>
        <w:spacing w:before="220" w:line="259" w:lineRule="auto"/>
        <w:ind w:left="0" w:leftChars="0" w:firstLine="0" w:firstLineChars="0"/>
        <w:rPr>
          <w:rtl w:val="0"/>
        </w:rPr>
      </w:pPr>
      <w:r>
        <w:rPr>
          <w:rtl w:val="0"/>
        </w:rPr>
        <w:t>How do you tell the difference between the equal to and assignment operators?Describe a condition and when you would use one.</w:t>
      </w:r>
    </w:p>
    <w:p>
      <w:pPr>
        <w:numPr>
          <w:numId w:val="0"/>
        </w:numPr>
        <w:spacing w:before="220" w:line="259" w:lineRule="auto"/>
        <w:ind w:leftChars="0"/>
        <w:rPr>
          <w:rFonts w:hint="default"/>
          <w:rtl w:val="0"/>
          <w:lang w:val="en-US"/>
        </w:rPr>
      </w:pPr>
      <w:r>
        <w:rPr>
          <w:rFonts w:hint="default"/>
          <w:rtl w:val="0"/>
          <w:lang w:val="en-US"/>
        </w:rPr>
        <w:t>= is the operator that assigns values to a variable whereas == operator compares two values and evaluates if it’s the same or not.</w:t>
      </w: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Fonts w:hint="default"/>
          <w:rtl w:val="0"/>
          <w:lang w:val="en-US"/>
        </w:rPr>
      </w:pPr>
      <w:r>
        <w:rPr>
          <w:rFonts w:hint="default"/>
          <w:rtl w:val="0"/>
          <w:lang w:val="en-US"/>
        </w:rPr>
        <w:t>Correct code :</w:t>
      </w:r>
    </w:p>
    <w:p>
      <w:pPr>
        <w:keepNext w:val="0"/>
        <w:keepLines w:val="0"/>
        <w:widowControl/>
        <w:suppressLineNumbers w:val="0"/>
        <w:shd w:val="clear" w:fill="FFFFFE"/>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spam = </w:t>
      </w:r>
      <w:r>
        <w:rPr>
          <w:rFonts w:hint="default" w:ascii="Consolas" w:hAnsi="Consolas" w:eastAsia="Consolas" w:cs="Consolas"/>
          <w:b w:val="0"/>
          <w:bCs w:val="0"/>
          <w:color w:val="09885A"/>
          <w:kern w:val="0"/>
          <w:sz w:val="16"/>
          <w:szCs w:val="16"/>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spam == </w:t>
      </w:r>
      <w:r>
        <w:rPr>
          <w:rFonts w:hint="default" w:ascii="Consolas" w:hAnsi="Consolas" w:eastAsia="Consolas" w:cs="Consolas"/>
          <w:b w:val="0"/>
          <w:bCs w:val="0"/>
          <w:color w:val="09885A"/>
          <w:kern w:val="0"/>
          <w:sz w:val="16"/>
          <w:szCs w:val="16"/>
          <w:shd w:val="clear" w:fill="FFFFFE"/>
          <w:lang w:val="en-US" w:eastAsia="zh-CN" w:bidi="ar"/>
        </w:rPr>
        <w:t>10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'eggs'</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spam &gt; </w:t>
      </w:r>
      <w:r>
        <w:rPr>
          <w:rFonts w:hint="default" w:ascii="Consolas" w:hAnsi="Consolas" w:eastAsia="Consolas" w:cs="Consolas"/>
          <w:b w:val="0"/>
          <w:bCs w:val="0"/>
          <w:color w:val="09885A"/>
          <w:kern w:val="0"/>
          <w:sz w:val="16"/>
          <w:szCs w:val="16"/>
          <w:shd w:val="clear" w:fill="FFFFFE"/>
          <w:lang w:val="en-US" w:eastAsia="zh-CN" w:bidi="ar"/>
        </w:rPr>
        <w:t>5</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'bacon'</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else</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'ham'</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'spam'</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'spam'</w:t>
      </w:r>
      <w:r>
        <w:rPr>
          <w:rFonts w:hint="default" w:ascii="Consolas" w:hAnsi="Consolas" w:eastAsia="Consolas" w:cs="Consolas"/>
          <w:b w:val="0"/>
          <w:bCs w:val="0"/>
          <w:color w:val="000000"/>
          <w:kern w:val="0"/>
          <w:sz w:val="16"/>
          <w:szCs w:val="16"/>
          <w:shd w:val="clear" w:fill="FFFFFE"/>
          <w:lang w:val="en-US" w:eastAsia="zh-CN" w:bidi="ar"/>
        </w:rPr>
        <w:t>)</w:t>
      </w:r>
    </w:p>
    <w:p>
      <w:pPr>
        <w:spacing w:before="220" w:line="259" w:lineRule="auto"/>
        <w:rPr>
          <w:rFonts w:hint="default"/>
          <w:rtl w:val="0"/>
          <w:lang w:val="en-US"/>
        </w:rPr>
      </w:pPr>
    </w:p>
    <w:p>
      <w:pPr>
        <w:spacing w:before="220" w:line="259" w:lineRule="auto"/>
      </w:pPr>
      <w:r>
        <w:rPr>
          <w:rtl w:val="0"/>
        </w:rPr>
        <w:t>8. Write code that prints Hello if 1 is stored in spam, prints Howdy if 2 is stored in spam, and prints Greetings! if anything else is stored in spam.</w:t>
      </w:r>
    </w:p>
    <w:p>
      <w:pPr>
        <w:keepNext w:val="0"/>
        <w:keepLines w:val="0"/>
        <w:widowControl/>
        <w:suppressLineNumbers w:val="0"/>
        <w:shd w:val="clear" w:fill="FFFFFE"/>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spam == </w:t>
      </w:r>
      <w:r>
        <w:rPr>
          <w:rFonts w:hint="default" w:ascii="Consolas" w:hAnsi="Consolas" w:eastAsia="Consolas" w:cs="Consolas"/>
          <w:b w:val="0"/>
          <w:bCs w:val="0"/>
          <w:color w:val="09885A"/>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"Hello"</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elif</w:t>
      </w:r>
      <w:r>
        <w:rPr>
          <w:rFonts w:hint="default" w:ascii="Consolas" w:hAnsi="Consolas" w:eastAsia="Consolas" w:cs="Consolas"/>
          <w:b w:val="0"/>
          <w:bCs w:val="0"/>
          <w:color w:val="000000"/>
          <w:kern w:val="0"/>
          <w:sz w:val="16"/>
          <w:szCs w:val="16"/>
          <w:shd w:val="clear" w:fill="FFFFFE"/>
          <w:lang w:val="en-US" w:eastAsia="zh-CN" w:bidi="ar"/>
        </w:rPr>
        <w:t> spam == </w:t>
      </w:r>
      <w:r>
        <w:rPr>
          <w:rFonts w:hint="default" w:ascii="Consolas" w:hAnsi="Consolas" w:eastAsia="Consolas" w:cs="Consolas"/>
          <w:b w:val="0"/>
          <w:bCs w:val="0"/>
          <w:color w:val="09885A"/>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"Howdy"</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else</w:t>
      </w:r>
      <w:r>
        <w:rPr>
          <w:rFonts w:hint="default" w:ascii="Consolas" w:hAnsi="Consolas" w:eastAsia="Consolas" w:cs="Consolas"/>
          <w:b w:val="0"/>
          <w:bCs w:val="0"/>
          <w:color w:val="000000"/>
          <w:kern w:val="0"/>
          <w:sz w:val="16"/>
          <w:szCs w:val="16"/>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"Greetings!"</w:t>
      </w:r>
      <w:r>
        <w:rPr>
          <w:rFonts w:hint="default" w:ascii="Consolas" w:hAnsi="Consolas" w:eastAsia="Consolas" w:cs="Consolas"/>
          <w:b w:val="0"/>
          <w:bCs w:val="0"/>
          <w:color w:val="000000"/>
          <w:kern w:val="0"/>
          <w:sz w:val="16"/>
          <w:szCs w:val="16"/>
          <w:shd w:val="clear" w:fill="FFFFFE"/>
          <w:lang w:val="en-US" w:eastAsia="zh-CN" w:bidi="ar"/>
        </w:rPr>
        <w:t>)</w:t>
      </w:r>
    </w:p>
    <w:p>
      <w:pPr>
        <w:spacing w:before="220" w:line="259" w:lineRule="auto"/>
      </w:pPr>
    </w:p>
    <w:p>
      <w:pPr>
        <w:numPr>
          <w:ilvl w:val="0"/>
          <w:numId w:val="4"/>
        </w:numPr>
        <w:spacing w:before="220" w:line="259" w:lineRule="auto"/>
        <w:rPr>
          <w:rtl w:val="0"/>
        </w:rPr>
      </w:pPr>
      <w:r>
        <w:rPr>
          <w:rtl w:val="0"/>
        </w:rPr>
        <w:t>If your programme is stuck in an endless loop, what keys you’ll press?</w:t>
      </w:r>
    </w:p>
    <w:p>
      <w:pPr>
        <w:numPr>
          <w:numId w:val="0"/>
        </w:numPr>
        <w:spacing w:before="220" w:line="259" w:lineRule="auto"/>
        <w:rPr>
          <w:rFonts w:hint="default"/>
          <w:rtl w:val="0"/>
          <w:lang w:val="en-US"/>
        </w:rPr>
      </w:pPr>
      <w:r>
        <w:rPr>
          <w:rFonts w:hint="default"/>
          <w:rtl w:val="0"/>
          <w:lang w:val="en-US"/>
        </w:rPr>
        <w:t>Ctrl+C / Break statement</w:t>
      </w:r>
    </w:p>
    <w:p>
      <w:pPr>
        <w:numPr>
          <w:ilvl w:val="0"/>
          <w:numId w:val="4"/>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tl w:val="0"/>
        </w:rPr>
      </w:pPr>
      <w:r>
        <w:rPr>
          <w:rFonts w:hint="default"/>
          <w:rtl w:val="0"/>
          <w:lang w:val="en-US"/>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pPr>
        <w:numPr>
          <w:ilvl w:val="0"/>
          <w:numId w:val="4"/>
        </w:numPr>
        <w:spacing w:before="220" w:line="259" w:lineRule="auto"/>
        <w:ind w:left="0" w:leftChars="0" w:firstLine="0" w:firstLineChars="0"/>
        <w:rPr>
          <w:rtl w:val="0"/>
        </w:rPr>
      </w:pPr>
      <w:r>
        <w:rPr>
          <w:rtl w:val="0"/>
        </w:rPr>
        <w:t>In a for loop, what is the difference between range(10), range(0, 10), and range(0, 10, 1)?</w:t>
      </w:r>
    </w:p>
    <w:p>
      <w:pPr>
        <w:numPr>
          <w:numId w:val="0"/>
        </w:numPr>
        <w:spacing w:before="220" w:line="259" w:lineRule="auto"/>
        <w:ind w:leftChars="0"/>
        <w:rPr>
          <w:rFonts w:hint="default"/>
          <w:rtl w:val="0"/>
          <w:lang w:val="en-US"/>
        </w:rPr>
      </w:pPr>
      <w:r>
        <w:rPr>
          <w:rFonts w:hint="default"/>
          <w:rtl w:val="0"/>
          <w:lang w:val="en-US"/>
        </w:rPr>
        <w:t>Range(10) - gives space for 10 values as default it starts with 0 as 1</w:t>
      </w:r>
      <w:r>
        <w:rPr>
          <w:rFonts w:hint="default"/>
          <w:vertAlign w:val="superscript"/>
          <w:rtl w:val="0"/>
          <w:lang w:val="en-US"/>
        </w:rPr>
        <w:t>st</w:t>
      </w:r>
      <w:r>
        <w:rPr>
          <w:rFonts w:hint="default"/>
          <w:rtl w:val="0"/>
          <w:lang w:val="en-US"/>
        </w:rPr>
        <w:t xml:space="preserve"> value if not specifically mentioned.</w:t>
      </w:r>
    </w:p>
    <w:p>
      <w:pPr>
        <w:numPr>
          <w:numId w:val="0"/>
        </w:numPr>
        <w:spacing w:before="220" w:line="259" w:lineRule="auto"/>
        <w:ind w:leftChars="0"/>
        <w:rPr>
          <w:rFonts w:hint="default"/>
          <w:rtl w:val="0"/>
          <w:lang w:val="en-US"/>
        </w:rPr>
      </w:pPr>
      <w:r>
        <w:rPr>
          <w:rFonts w:hint="default"/>
          <w:rtl w:val="0"/>
          <w:lang w:val="en-US"/>
        </w:rPr>
        <w:t>Range(0,10) - starts from 0</w:t>
      </w:r>
      <w:r>
        <w:rPr>
          <w:rFonts w:hint="default"/>
          <w:vertAlign w:val="superscript"/>
          <w:rtl w:val="0"/>
          <w:lang w:val="en-US"/>
        </w:rPr>
        <w:t>th</w:t>
      </w:r>
      <w:r>
        <w:rPr>
          <w:rFonts w:hint="default"/>
          <w:rtl w:val="0"/>
          <w:lang w:val="en-US"/>
        </w:rPr>
        <w:t xml:space="preserve"> value till 9</w:t>
      </w:r>
      <w:r>
        <w:rPr>
          <w:rFonts w:hint="default"/>
          <w:vertAlign w:val="superscript"/>
          <w:rtl w:val="0"/>
          <w:lang w:val="en-US"/>
        </w:rPr>
        <w:t>th</w:t>
      </w:r>
      <w:r>
        <w:rPr>
          <w:rFonts w:hint="default"/>
          <w:rtl w:val="0"/>
          <w:lang w:val="en-US"/>
        </w:rPr>
        <w:t xml:space="preserve"> value - eg - 0,1,2,3,4,5,6,7,8,9</w:t>
      </w:r>
    </w:p>
    <w:p>
      <w:pPr>
        <w:numPr>
          <w:numId w:val="0"/>
        </w:numPr>
        <w:spacing w:before="220" w:line="259" w:lineRule="auto"/>
        <w:ind w:leftChars="0"/>
        <w:rPr>
          <w:rFonts w:hint="default"/>
          <w:rtl w:val="0"/>
          <w:lang w:val="en-US"/>
        </w:rPr>
      </w:pPr>
      <w:r>
        <w:rPr>
          <w:rFonts w:hint="default"/>
          <w:rtl w:val="0"/>
          <w:lang w:val="en-US"/>
        </w:rPr>
        <w:t>Range(0,10,1) - starts from 0</w:t>
      </w:r>
      <w:r>
        <w:rPr>
          <w:rFonts w:hint="default"/>
          <w:vertAlign w:val="superscript"/>
          <w:rtl w:val="0"/>
          <w:lang w:val="en-US"/>
        </w:rPr>
        <w:t>th</w:t>
      </w:r>
      <w:r>
        <w:rPr>
          <w:rFonts w:hint="default"/>
          <w:rtl w:val="0"/>
          <w:lang w:val="en-US"/>
        </w:rPr>
        <w:t xml:space="preserve"> value till 9</w:t>
      </w:r>
      <w:r>
        <w:rPr>
          <w:rFonts w:hint="default"/>
          <w:vertAlign w:val="superscript"/>
          <w:rtl w:val="0"/>
          <w:lang w:val="en-US"/>
        </w:rPr>
        <w:t>th</w:t>
      </w:r>
      <w:r>
        <w:rPr>
          <w:rFonts w:hint="default"/>
          <w:rtl w:val="0"/>
          <w:lang w:val="en-US"/>
        </w:rPr>
        <w:t xml:space="preserve"> value in an interval of 1 value</w:t>
      </w:r>
    </w:p>
    <w:p>
      <w:pPr>
        <w:numPr>
          <w:ilvl w:val="0"/>
          <w:numId w:val="4"/>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keepNext w:val="0"/>
        <w:keepLines w:val="0"/>
        <w:widowControl/>
        <w:suppressLineNumbers w:val="0"/>
        <w:shd w:val="clear" w:fill="FFFFFE"/>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85A"/>
          <w:kern w:val="0"/>
          <w:sz w:val="16"/>
          <w:szCs w:val="16"/>
          <w:shd w:val="clear" w:fill="FFFFFE"/>
          <w:lang w:val="en-US" w:eastAsia="zh-CN" w:bidi="ar"/>
        </w:rPr>
        <w:t>10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i = i+</w:t>
      </w:r>
      <w:r>
        <w:rPr>
          <w:rFonts w:hint="default" w:ascii="Consolas" w:hAnsi="Consolas" w:eastAsia="Consolas" w:cs="Consolas"/>
          <w:b w:val="0"/>
          <w:bCs w:val="0"/>
          <w:color w:val="09885A"/>
          <w:kern w:val="0"/>
          <w:sz w:val="16"/>
          <w:szCs w:val="16"/>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(i)</w:t>
      </w:r>
    </w:p>
    <w:p>
      <w:pPr>
        <w:keepNext w:val="0"/>
        <w:keepLines w:val="0"/>
        <w:widowControl/>
        <w:suppressLineNumbers w:val="0"/>
        <w:shd w:val="clear" w:fill="FFFFFE"/>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i = </w:t>
      </w:r>
      <w:r>
        <w:rPr>
          <w:rFonts w:hint="default" w:ascii="Consolas" w:hAnsi="Consolas" w:eastAsia="Consolas" w:cs="Consolas"/>
          <w:b w:val="0"/>
          <w:bCs w:val="0"/>
          <w:color w:val="09885A"/>
          <w:kern w:val="0"/>
          <w:sz w:val="16"/>
          <w:szCs w:val="16"/>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while</w:t>
      </w:r>
      <w:r>
        <w:rPr>
          <w:rFonts w:hint="default" w:ascii="Consolas" w:hAnsi="Consolas" w:eastAsia="Consolas" w:cs="Consolas"/>
          <w:b w:val="0"/>
          <w:bCs w:val="0"/>
          <w:color w:val="000000"/>
          <w:kern w:val="0"/>
          <w:sz w:val="16"/>
          <w:szCs w:val="16"/>
          <w:shd w:val="clear" w:fill="FFFFFE"/>
          <w:lang w:val="en-US" w:eastAsia="zh-CN" w:bidi="ar"/>
        </w:rPr>
        <w:t> i&lt;=</w:t>
      </w:r>
      <w:r>
        <w:rPr>
          <w:rFonts w:hint="default" w:ascii="Consolas" w:hAnsi="Consolas" w:eastAsia="Consolas" w:cs="Consolas"/>
          <w:b w:val="0"/>
          <w:bCs w:val="0"/>
          <w:color w:val="09885A"/>
          <w:kern w:val="0"/>
          <w:sz w:val="16"/>
          <w:szCs w:val="16"/>
          <w:shd w:val="clear" w:fill="FFFFFE"/>
          <w:lang w:val="en-US" w:eastAsia="zh-CN" w:bidi="ar"/>
        </w:rPr>
        <w:t>9</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i = i+</w:t>
      </w:r>
      <w:r>
        <w:rPr>
          <w:rFonts w:hint="default" w:ascii="Consolas" w:hAnsi="Consolas" w:eastAsia="Consolas" w:cs="Consolas"/>
          <w:b w:val="0"/>
          <w:bCs w:val="0"/>
          <w:color w:val="09885A"/>
          <w:kern w:val="0"/>
          <w:sz w:val="16"/>
          <w:szCs w:val="16"/>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(i)</w:t>
      </w:r>
    </w:p>
    <w:p>
      <w:pPr>
        <w:numPr>
          <w:numId w:val="0"/>
        </w:numPr>
        <w:spacing w:before="220" w:line="259" w:lineRule="auto"/>
        <w:ind w:leftChars="0"/>
        <w:rPr>
          <w:rtl w:val="0"/>
        </w:rPr>
      </w:pPr>
    </w:p>
    <w:p>
      <w:pPr>
        <w:numPr>
          <w:ilvl w:val="0"/>
          <w:numId w:val="4"/>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rtl w:val="0"/>
          <w:lang w:val="en-US"/>
        </w:rPr>
      </w:pPr>
      <w:r>
        <w:rPr>
          <w:rFonts w:hint="default"/>
          <w:rtl w:val="0"/>
          <w:lang w:val="en-US"/>
        </w:rPr>
        <w:t>Spam.bacon()</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font-family-cod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88C3E"/>
    <w:multiLevelType w:val="singleLevel"/>
    <w:tmpl w:val="88F88C3E"/>
    <w:lvl w:ilvl="0" w:tentative="0">
      <w:start w:val="9"/>
      <w:numFmt w:val="decimal"/>
      <w:lvlText w:val="%1."/>
      <w:lvlJc w:val="left"/>
      <w:pPr>
        <w:tabs>
          <w:tab w:val="left" w:pos="312"/>
        </w:tabs>
      </w:pPr>
    </w:lvl>
  </w:abstractNum>
  <w:abstractNum w:abstractNumId="1">
    <w:nsid w:val="C93278D6"/>
    <w:multiLevelType w:val="singleLevel"/>
    <w:tmpl w:val="C93278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0B68EC"/>
    <w:multiLevelType w:val="multilevel"/>
    <w:tmpl w:val="060B68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1E6C89"/>
    <w:multiLevelType w:val="singleLevel"/>
    <w:tmpl w:val="351E6C89"/>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A7A58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List"/>
    <w:basedOn w:val="10"/>
    <w:qFormat/>
    <w:uiPriority w:val="0"/>
    <w:rPr>
      <w:rFonts w:cs="Lohit Devanagari"/>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Sindhu</cp:lastModifiedBy>
  <dcterms:modified xsi:type="dcterms:W3CDTF">2022-08-05T06:06:40Z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1033-11.2.0.10451</vt:lpwstr>
  </property>
  <property fmtid="{D5CDD505-2E9C-101B-9397-08002B2CF9AE}" pid="9" name="ICV">
    <vt:lpwstr>B2476849C1594F0A8791C6D285E5A424</vt:lpwstr>
  </property>
</Properties>
</file>