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11111"/>
          <w:sz w:val="30"/>
          <w:szCs w:val="30"/>
        </w:rPr>
        <w:t xml:space="preserve">RV College of Engineering</w:t>
      </w:r>
    </w:p>
    <w:p>
      <w:pPr>
        <w:spacing w:after="260"/>
        <w:jc w:val="center"/>
      </w:pPr>
      <w:r>
        <w:rPr>
          <w:i/>
          <w:iCs/>
          <w:color w:val="555555"/>
          <w:sz w:val="20"/>
          <w:szCs w:val="20"/>
        </w:rPr>
        <w:t xml:space="preserve">Go, change the world®</w:t>
      </w:r>
    </w:p>
    <w:p>
      <w:pPr>
        <w:spacing w:after="40"/>
        <w:jc w:val="center"/>
      </w:pPr>
      <w:r>
        <w:rPr>
          <w:b/>
          <w:bCs/>
          <w:color w:val="1A2A5E"/>
          <w:sz w:val="40"/>
          <w:szCs w:val="40"/>
        </w:rPr>
        <w:t xml:space="preserve">Kirana Connect</w:t>
      </w:r>
    </w:p>
    <w:p>
      <w:pPr>
        <w:spacing w:after="360"/>
        <w:jc w:val="center"/>
      </w:pPr>
      <w:r>
        <w:rPr>
          <w:color w:val="444444"/>
          <w:sz w:val="24"/>
          <w:szCs w:val="24"/>
        </w:rPr>
        <w:t xml:space="preserve">Project Report — Phase 4 (Prototype) &amp; Phase 5 (Test)</w:t>
      </w:r>
    </w:p>
    <w:p>
      <w:pPr>
        <w:pStyle w:val="Heading1"/>
        <w:pBdr>
          <w:bottom w:val="single" w:color="1E7A3D" w:sz="12" w:space="4"/>
        </w:pBdr>
        <w:spacing w:after="150" w:before="300"/>
      </w:pPr>
      <w:r>
        <w:rPr>
          <w:b/>
          <w:bCs/>
          <w:color w:val="1E7A3D"/>
          <w:sz w:val="28"/>
          <w:szCs w:val="28"/>
        </w:rPr>
        <w:t xml:space="preserve">Phase 4 — Prototype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Kirana Connect is a simple web-based catalogue system. Customers browse products and place orders which are automatically delivered as structured messages to the shopkeeper's WhatsApp, managed through a physical reusable token board at the counter.</w:t>
      </w:r>
    </w:p>
    <w:p>
      <w:pPr>
        <w:spacing w:after="100" w:before="240"/>
      </w:pPr>
      <w:r>
        <w:rPr>
          <w:b/>
          <w:bCs/>
          <w:color w:val="1A2A5E"/>
          <w:sz w:val="24"/>
          <w:szCs w:val="24"/>
        </w:rPr>
        <w:t xml:space="preserve">How It Works — 5 Steps</w:t>
      </w:r>
    </w:p>
    <w:p>
      <w:pPr>
        <w:spacing w:after="40" w:before="160"/>
      </w:pPr>
      <w:r>
        <w:rPr>
          <w:b/>
          <w:bCs/>
          <w:color w:val="1A2A5E"/>
          <w:sz w:val="22"/>
          <w:szCs w:val="22"/>
        </w:rPr>
        <w:t xml:space="preserve">Step 1: </w:t>
      </w:r>
      <w:r>
        <w:rPr>
          <w:b/>
          <w:bCs/>
          <w:color w:val="1A2A5E"/>
          <w:sz w:val="22"/>
          <w:szCs w:val="22"/>
        </w:rPr>
        <w:t xml:space="preserve">QR Code Poster</w:t>
      </w:r>
    </w:p>
    <w:p>
      <w:pPr>
        <w:spacing w:after="80"/>
        <w:ind w:left="360"/>
      </w:pPr>
      <w:r>
        <w:rPr>
          <w:color w:val="333333"/>
          <w:sz w:val="21"/>
          <w:szCs w:val="21"/>
        </w:rPr>
        <w:t xml:space="preserve">Shop displays a printed QR code. Customer scans with phone camera. Web catalogue opens instantly — no app download, no login.</w:t>
      </w:r>
    </w:p>
    <w:p>
      <w:pPr>
        <w:spacing w:after="40" w:before="160"/>
      </w:pPr>
      <w:r>
        <w:rPr>
          <w:b/>
          <w:bCs/>
          <w:color w:val="1A2A5E"/>
          <w:sz w:val="22"/>
          <w:szCs w:val="22"/>
        </w:rPr>
        <w:t xml:space="preserve">Step 2: </w:t>
      </w:r>
      <w:r>
        <w:rPr>
          <w:b/>
          <w:bCs/>
          <w:color w:val="1A2A5E"/>
          <w:sz w:val="22"/>
          <w:szCs w:val="22"/>
        </w:rPr>
        <w:t xml:space="preserve">Browse Catalogue</w:t>
      </w:r>
    </w:p>
    <w:p>
      <w:pPr>
        <w:spacing w:after="80"/>
        <w:ind w:left="360"/>
      </w:pPr>
      <w:r>
        <w:rPr>
          <w:color w:val="333333"/>
          <w:sz w:val="21"/>
          <w:szCs w:val="21"/>
        </w:rPr>
        <w:t xml:space="preserve">Customer sees all available products with names, prices, quantities. Simple digital menu designed for any smartphone.</w:t>
      </w:r>
    </w:p>
    <w:p>
      <w:pPr>
        <w:spacing w:after="40" w:before="160"/>
      </w:pPr>
      <w:r>
        <w:rPr>
          <w:b/>
          <w:bCs/>
          <w:color w:val="1A2A5E"/>
          <w:sz w:val="22"/>
          <w:szCs w:val="22"/>
        </w:rPr>
        <w:t xml:space="preserve">Step 3: </w:t>
      </w:r>
      <w:r>
        <w:rPr>
          <w:b/>
          <w:bCs/>
          <w:color w:val="1A2A5E"/>
          <w:sz w:val="22"/>
          <w:szCs w:val="22"/>
        </w:rPr>
        <w:t xml:space="preserve">Select &amp; Order</w:t>
      </w:r>
    </w:p>
    <w:p>
      <w:pPr>
        <w:spacing w:after="80"/>
        <w:ind w:left="360"/>
      </w:pPr>
      <w:r>
        <w:rPr>
          <w:color w:val="333333"/>
          <w:sz w:val="21"/>
          <w:szCs w:val="21"/>
        </w:rPr>
        <w:t xml:space="preserve">Customer ticks items, enters name, chooses pickup or delivery, taps Place Order. Under one minute.</w:t>
      </w:r>
    </w:p>
    <w:p>
      <w:pPr>
        <w:spacing w:after="40" w:before="160"/>
      </w:pPr>
      <w:r>
        <w:rPr>
          <w:b/>
          <w:bCs/>
          <w:color w:val="1A2A5E"/>
          <w:sz w:val="22"/>
          <w:szCs w:val="22"/>
        </w:rPr>
        <w:t xml:space="preserve">Step 4: </w:t>
      </w:r>
      <w:r>
        <w:rPr>
          <w:b/>
          <w:bCs/>
          <w:color w:val="1A2A5E"/>
          <w:sz w:val="22"/>
          <w:szCs w:val="22"/>
        </w:rPr>
        <w:t xml:space="preserve">WhatsApp Auto-Opens</w:t>
      </w:r>
    </w:p>
    <w:p>
      <w:pPr>
        <w:spacing w:after="80"/>
        <w:ind w:left="360"/>
      </w:pPr>
      <w:r>
        <w:rPr>
          <w:color w:val="333333"/>
          <w:sz w:val="21"/>
          <w:szCs w:val="21"/>
        </w:rPr>
        <w:t xml:space="preserve">WhatsApp opens automatically with a structured pre-filled order message. Customer taps Send. Shopkeeper receives a clean, formatted order — no freeform chat.</w:t>
      </w:r>
    </w:p>
    <w:p>
      <w:pPr>
        <w:spacing w:after="40" w:before="160"/>
      </w:pPr>
      <w:r>
        <w:rPr>
          <w:b/>
          <w:bCs/>
          <w:color w:val="1A2A5E"/>
          <w:sz w:val="22"/>
          <w:szCs w:val="22"/>
        </w:rPr>
        <w:t xml:space="preserve">Step 5: </w:t>
      </w:r>
      <w:r>
        <w:rPr>
          <w:b/>
          <w:bCs/>
          <w:color w:val="1A2A5E"/>
          <w:sz w:val="22"/>
          <w:szCs w:val="22"/>
        </w:rPr>
        <w:t xml:space="preserve">Token Board</w:t>
      </w:r>
    </w:p>
    <w:p>
      <w:pPr>
        <w:spacing w:after="80"/>
        <w:ind w:left="360"/>
      </w:pPr>
      <w:r>
        <w:rPr>
          <w:color w:val="333333"/>
          <w:sz w:val="21"/>
          <w:szCs w:val="21"/>
        </w:rPr>
        <w:t xml:space="preserve">Shopkeeper writes order on a reusable token card using a whiteboard marker. Card placed in Received column. Moves to Preparing → Ready → Done. Wiped clean and reused.</w:t>
      </w:r>
    </w:p>
    <w:p>
      <w:pPr>
        <w:spacing w:after="100" w:before="240"/>
      </w:pPr>
      <w:r>
        <w:rPr>
          <w:b/>
          <w:bCs/>
          <w:color w:val="1A2A5E"/>
          <w:sz w:val="24"/>
          <w:szCs w:val="24"/>
        </w:rPr>
        <w:t xml:space="preserve">Artifacts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00"/>
            <w:shd w:fill="E9F6E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Artifact 1</w:t>
            </w:r>
          </w:p>
          <w:p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QR Code</w:t>
            </w:r>
          </w:p>
          <w:p>
            <w:r>
              <w:rPr>
                <w:color w:val="333333"/>
                <w:sz w:val="19"/>
                <w:szCs w:val="19"/>
              </w:rPr>
              <w:t xml:space="preserve">Printed QR poster linking to the web catalogue. Opens instantly on any smartphone.</w:t>
            </w:r>
          </w:p>
        </w:tc>
        <w:tc>
          <w:tcPr>
            <w:tcW w:type="dxa" w:w="3100"/>
            <w:shd w:fill="EFEAFB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Artifact 2</w:t>
            </w:r>
          </w:p>
          <w:p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Web Catalogue</w:t>
            </w:r>
          </w:p>
          <w:p>
            <w:r>
              <w:rPr>
                <w:color w:val="333333"/>
                <w:sz w:val="19"/>
                <w:szCs w:val="19"/>
              </w:rPr>
              <w:t xml:space="preserve">Single-page responsive web catalogue. Products grouped by category. Generates structured WhatsApp order. No backend or app installation.</w:t>
            </w:r>
          </w:p>
        </w:tc>
        <w:tc>
          <w:tcPr>
            <w:tcW w:type="dxa" w:w="3100"/>
            <w:shd w:fill="FDF1E1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40"/>
            </w:pPr>
            <w:r>
              <w:rPr>
                <w:b/>
                <w:bCs/>
                <w:color w:val="555555"/>
                <w:sz w:val="18"/>
                <w:szCs w:val="18"/>
              </w:rPr>
              <w:t xml:space="preserve">Artifact 3</w:t>
            </w:r>
          </w:p>
          <w:p>
            <w:pPr>
              <w:spacing w:after="80"/>
            </w:pPr>
            <w:r>
              <w:rPr>
                <w:b/>
                <w:bCs/>
                <w:color w:val="111111"/>
                <w:sz w:val="22"/>
                <w:szCs w:val="22"/>
              </w:rPr>
              <w:t xml:space="preserve">Physical Token Board</w:t>
            </w:r>
          </w:p>
          <w:p>
            <w:r>
              <w:rPr>
                <w:color w:val="333333"/>
                <w:sz w:val="19"/>
                <w:szCs w:val="19"/>
              </w:rPr>
              <w:t xml:space="preserve">Reusable cardboard token board. Tracks orders: Received → Preparing → Ready → Done. Simple, low-cost and reusable.</w:t>
            </w:r>
          </w:p>
        </w:tc>
      </w:tr>
    </w:tbl>
    <w:p>
      <w:pPr>
        <w:spacing w:before="400"/>
      </w:pPr>
    </w:p>
    <w:p>
      <w:pPr>
        <w:pStyle w:val="Heading1"/>
        <w:pBdr>
          <w:bottom w:val="single" w:color="C0272D" w:sz="12" w:space="4"/>
        </w:pBdr>
        <w:spacing w:after="150" w:before="300"/>
      </w:pPr>
      <w:r>
        <w:rPr>
          <w:b/>
          <w:bCs/>
          <w:color w:val="C0272D"/>
          <w:sz w:val="28"/>
          <w:szCs w:val="28"/>
        </w:rPr>
        <w:t xml:space="preserve">Phase 5 — Test</w:t>
      </w:r>
    </w:p>
    <w:p>
      <w:pPr>
        <w:spacing w:after="100" w:before="240"/>
      </w:pPr>
      <w:r>
        <w:rPr>
          <w:b/>
          <w:bCs/>
          <w:color w:val="1A2A5E"/>
          <w:sz w:val="24"/>
          <w:szCs w:val="24"/>
        </w:rPr>
        <w:t xml:space="preserve">Testing Setup</w:t>
      </w:r>
    </w:p>
    <w:p>
      <w:pPr>
        <w:spacing w:after="140"/>
      </w:pPr>
      <w:r>
        <w:rPr>
          <w:color w:val="222222"/>
          <w:sz w:val="21"/>
          <w:szCs w:val="21"/>
        </w:rPr>
        <w:t xml:space="preserve">Location: 1 Local Kirana Shop</w:t>
      </w:r>
    </w:p>
    <w:p>
      <w:pPr>
        <w:spacing w:after="80"/>
      </w:pPr>
      <w:r>
        <w:rPr>
          <w:color w:val="222222"/>
          <w:sz w:val="21"/>
          <w:szCs w:val="21"/>
        </w:rPr>
        <w:t xml:space="preserve">Prototype Tested: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QR Code &amp; Web Catalogue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Physical Token 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WhatsApp ordering demonstrated as a proposed workflow (not fully implemented)</w:t>
      </w:r>
    </w:p>
    <w:p>
      <w:pPr>
        <w:spacing w:after="100" w:before="240"/>
      </w:pPr>
      <w:r>
        <w:rPr>
          <w:b/>
          <w:bCs/>
          <w:color w:val="1A2A5E"/>
          <w:sz w:val="24"/>
          <w:szCs w:val="24"/>
        </w:rPr>
        <w:t xml:space="preserve">User Feedback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QR code was easy to scan.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Product categories made browsing simple.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Token board made order status easy to understand.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No app installation was appreciated.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222222"/>
          <w:sz w:val="21"/>
          <w:szCs w:val="21"/>
        </w:rPr>
        <w:t xml:space="preserve">Customers said they would use the system if available.</w:t>
      </w:r>
    </w:p>
    <w:p>
      <w:pPr>
        <w:spacing w:after="100" w:before="240"/>
      </w:pPr>
      <w:r>
        <w:rPr>
          <w:b/>
          <w:bCs/>
          <w:color w:val="1A2A5E"/>
          <w:sz w:val="24"/>
          <w:szCs w:val="24"/>
        </w:rPr>
        <w:t xml:space="preserve">Shopkeeper Feedback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1"/>
          <w:szCs w:val="21"/>
        </w:rPr>
        <w:t xml:space="preserve">Token board simplified order management.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1"/>
          <w:szCs w:val="21"/>
        </w:rPr>
        <w:t xml:space="preserve">Reusable token cards were practical.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1"/>
          <w:szCs w:val="21"/>
        </w:rPr>
        <w:t xml:space="preserve">System required minimal training.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color w:val="222222"/>
          <w:sz w:val="21"/>
          <w:szCs w:val="21"/>
        </w:rPr>
        <w:t xml:space="preserve">Suitable for small kirana shops.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2026-07-14T02:53:10.512Z</dcterms:created>
  <dcterms:modified xsi:type="dcterms:W3CDTF">2026-07-14T02:53:10.524Z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