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91712" w14:textId="77777777" w:rsidR="007312F4" w:rsidRPr="007312F4" w:rsidRDefault="007312F4" w:rsidP="007312F4">
      <w:r w:rsidRPr="007312F4">
        <w:t>Okay, this is a fantastic starting point! Here’s a refined and expanded test plan based on the provided PRD, incorporating more detailed tasks, priorities, and potential success criteria. I’ve also added some sections that focus on user experience and security.</w:t>
      </w:r>
    </w:p>
    <w:p w14:paraId="40C6FE3B" w14:textId="77777777" w:rsidR="007312F4" w:rsidRPr="007312F4" w:rsidRDefault="007312F4" w:rsidP="007312F4">
      <w:r w:rsidRPr="007312F4">
        <w:t>Test Plan: VWO Login Dashboard</w:t>
      </w:r>
    </w:p>
    <w:p w14:paraId="2D13FE78" w14:textId="77777777" w:rsidR="007312F4" w:rsidRPr="007312F4" w:rsidRDefault="007312F4" w:rsidP="007312F4">
      <w:r w:rsidRPr="007312F4">
        <w:t>1. Introduction</w:t>
      </w:r>
    </w:p>
    <w:p w14:paraId="7315FDAF" w14:textId="77777777" w:rsidR="007312F4" w:rsidRPr="007312F4" w:rsidRDefault="007312F4" w:rsidP="007312F4">
      <w:pPr>
        <w:numPr>
          <w:ilvl w:val="0"/>
          <w:numId w:val="1"/>
        </w:numPr>
      </w:pPr>
      <w:r w:rsidRPr="007312F4">
        <w:t>Document Purpose: This test plan outlines the testing strategy for the VWO Login Dashboard, ensuring a secure, user-friendly, and efficient login experience for our users.</w:t>
      </w:r>
    </w:p>
    <w:p w14:paraId="2DB21657" w14:textId="77777777" w:rsidR="007312F4" w:rsidRPr="007312F4" w:rsidRDefault="007312F4" w:rsidP="007312F4">
      <w:pPr>
        <w:numPr>
          <w:ilvl w:val="0"/>
          <w:numId w:val="1"/>
        </w:numPr>
      </w:pPr>
      <w:r w:rsidRPr="007312F4">
        <w:t>Scope: This plan covers functional testing, usability testing, security testing, and performance testing of the login dashboard.</w:t>
      </w:r>
    </w:p>
    <w:p w14:paraId="240FD383" w14:textId="77777777" w:rsidR="007312F4" w:rsidRPr="007312F4" w:rsidRDefault="007312F4" w:rsidP="007312F4">
      <w:pPr>
        <w:numPr>
          <w:ilvl w:val="0"/>
          <w:numId w:val="1"/>
        </w:numPr>
      </w:pPr>
      <w:r w:rsidRPr="007312F4">
        <w:t>Target Audience: Development, QA, Product Managers, and Business Stakeholders.</w:t>
      </w:r>
    </w:p>
    <w:p w14:paraId="0E31FC25" w14:textId="77777777" w:rsidR="007312F4" w:rsidRPr="007312F4" w:rsidRDefault="007312F4" w:rsidP="007312F4">
      <w:r w:rsidRPr="007312F4">
        <w:t>2. Objectives</w:t>
      </w:r>
    </w:p>
    <w:p w14:paraId="2EA2C9B8" w14:textId="77777777" w:rsidR="007312F4" w:rsidRPr="007312F4" w:rsidRDefault="007312F4" w:rsidP="007312F4">
      <w:pPr>
        <w:numPr>
          <w:ilvl w:val="0"/>
          <w:numId w:val="2"/>
        </w:numPr>
      </w:pPr>
      <w:r w:rsidRPr="007312F4">
        <w:t>Verify successful login functionality for all users.</w:t>
      </w:r>
    </w:p>
    <w:p w14:paraId="36216D1D" w14:textId="77777777" w:rsidR="007312F4" w:rsidRPr="007312F4" w:rsidRDefault="007312F4" w:rsidP="007312F4">
      <w:pPr>
        <w:numPr>
          <w:ilvl w:val="0"/>
          <w:numId w:val="2"/>
        </w:numPr>
      </w:pPr>
      <w:r w:rsidRPr="007312F4">
        <w:t>Ensure the login experience is secure and protects user data.</w:t>
      </w:r>
    </w:p>
    <w:p w14:paraId="3B63C023" w14:textId="77777777" w:rsidR="007312F4" w:rsidRPr="007312F4" w:rsidRDefault="007312F4" w:rsidP="007312F4">
      <w:pPr>
        <w:numPr>
          <w:ilvl w:val="0"/>
          <w:numId w:val="2"/>
        </w:numPr>
      </w:pPr>
      <w:r w:rsidRPr="007312F4">
        <w:t>Confirm a smooth and intuitive user flow during the login process.</w:t>
      </w:r>
    </w:p>
    <w:p w14:paraId="7CCEC6F1" w14:textId="77777777" w:rsidR="007312F4" w:rsidRPr="007312F4" w:rsidRDefault="007312F4" w:rsidP="007312F4">
      <w:pPr>
        <w:numPr>
          <w:ilvl w:val="0"/>
          <w:numId w:val="2"/>
        </w:numPr>
      </w:pPr>
      <w:r w:rsidRPr="007312F4">
        <w:t>Validate the dashboard's responsiveness across various devices and browsers.</w:t>
      </w:r>
    </w:p>
    <w:p w14:paraId="23B30FA7" w14:textId="77777777" w:rsidR="007312F4" w:rsidRPr="007312F4" w:rsidRDefault="007312F4" w:rsidP="007312F4">
      <w:pPr>
        <w:numPr>
          <w:ilvl w:val="0"/>
          <w:numId w:val="2"/>
        </w:numPr>
      </w:pPr>
      <w:r w:rsidRPr="007312F4">
        <w:t>Assess the dashboard’s performance under anticipated user load.</w:t>
      </w:r>
    </w:p>
    <w:p w14:paraId="276C3623" w14:textId="77777777" w:rsidR="007312F4" w:rsidRPr="007312F4" w:rsidRDefault="007312F4" w:rsidP="007312F4">
      <w:pPr>
        <w:numPr>
          <w:ilvl w:val="0"/>
          <w:numId w:val="2"/>
        </w:numPr>
      </w:pPr>
      <w:r w:rsidRPr="007312F4">
        <w:t>Confirm adherence to VWO’s brand guidelines and security standards.</w:t>
      </w:r>
    </w:p>
    <w:p w14:paraId="7D65A697" w14:textId="77777777" w:rsidR="007312F4" w:rsidRPr="007312F4" w:rsidRDefault="007312F4" w:rsidP="007312F4">
      <w:r w:rsidRPr="007312F4">
        <w:t>3. Test Strategy</w:t>
      </w:r>
    </w:p>
    <w:p w14:paraId="3FB4F2CE" w14:textId="77777777" w:rsidR="007312F4" w:rsidRPr="007312F4" w:rsidRDefault="007312F4" w:rsidP="007312F4">
      <w:pPr>
        <w:numPr>
          <w:ilvl w:val="0"/>
          <w:numId w:val="3"/>
        </w:numPr>
      </w:pPr>
      <w:r w:rsidRPr="007312F4">
        <w:t xml:space="preserve">Testing Levels: We’ll employ a phased testing approach: </w:t>
      </w:r>
    </w:p>
    <w:p w14:paraId="1BD39DBB" w14:textId="77777777" w:rsidR="007312F4" w:rsidRPr="007312F4" w:rsidRDefault="007312F4" w:rsidP="007312F4">
      <w:pPr>
        <w:numPr>
          <w:ilvl w:val="1"/>
          <w:numId w:val="3"/>
        </w:numPr>
      </w:pPr>
      <w:r w:rsidRPr="007312F4">
        <w:t>Unit Testing: Developers will perform initial unit tests on individual components.</w:t>
      </w:r>
    </w:p>
    <w:p w14:paraId="2056E10F" w14:textId="77777777" w:rsidR="007312F4" w:rsidRPr="007312F4" w:rsidRDefault="007312F4" w:rsidP="007312F4">
      <w:pPr>
        <w:numPr>
          <w:ilvl w:val="1"/>
          <w:numId w:val="3"/>
        </w:numPr>
      </w:pPr>
      <w:r w:rsidRPr="007312F4">
        <w:t>Integration Testing: Testing the integration between different components of the login dashboard.</w:t>
      </w:r>
    </w:p>
    <w:p w14:paraId="4004B2EC" w14:textId="77777777" w:rsidR="007312F4" w:rsidRPr="007312F4" w:rsidRDefault="007312F4" w:rsidP="007312F4">
      <w:pPr>
        <w:numPr>
          <w:ilvl w:val="1"/>
          <w:numId w:val="3"/>
        </w:numPr>
      </w:pPr>
      <w:r w:rsidRPr="007312F4">
        <w:t>System Testing: Testing the entire login dashboard as a complete system.</w:t>
      </w:r>
    </w:p>
    <w:p w14:paraId="0F50E39A" w14:textId="77777777" w:rsidR="007312F4" w:rsidRPr="007312F4" w:rsidRDefault="007312F4" w:rsidP="007312F4">
      <w:pPr>
        <w:numPr>
          <w:ilvl w:val="1"/>
          <w:numId w:val="3"/>
        </w:numPr>
      </w:pPr>
      <w:r w:rsidRPr="007312F4">
        <w:t>UAT (User Acceptance Testing): Real users will validate the login experience.</w:t>
      </w:r>
    </w:p>
    <w:p w14:paraId="2D383295" w14:textId="77777777" w:rsidR="007312F4" w:rsidRPr="007312F4" w:rsidRDefault="007312F4" w:rsidP="007312F4">
      <w:pPr>
        <w:numPr>
          <w:ilvl w:val="0"/>
          <w:numId w:val="3"/>
        </w:numPr>
      </w:pPr>
      <w:r w:rsidRPr="007312F4">
        <w:t xml:space="preserve">Testing Types: </w:t>
      </w:r>
    </w:p>
    <w:p w14:paraId="5FF95B57" w14:textId="77777777" w:rsidR="007312F4" w:rsidRPr="007312F4" w:rsidRDefault="007312F4" w:rsidP="007312F4">
      <w:pPr>
        <w:numPr>
          <w:ilvl w:val="1"/>
          <w:numId w:val="3"/>
        </w:numPr>
      </w:pPr>
      <w:r w:rsidRPr="007312F4">
        <w:t>Functional Testing: Verify all features and functionalities operate as expected.</w:t>
      </w:r>
    </w:p>
    <w:p w14:paraId="7C31F0F1" w14:textId="77777777" w:rsidR="007312F4" w:rsidRPr="007312F4" w:rsidRDefault="007312F4" w:rsidP="007312F4">
      <w:pPr>
        <w:numPr>
          <w:ilvl w:val="1"/>
          <w:numId w:val="3"/>
        </w:numPr>
      </w:pPr>
      <w:r w:rsidRPr="007312F4">
        <w:t>Usability Testing: Assess the ease of use and user-friendliness of the login process.</w:t>
      </w:r>
    </w:p>
    <w:p w14:paraId="22F553AD" w14:textId="77777777" w:rsidR="007312F4" w:rsidRPr="007312F4" w:rsidRDefault="007312F4" w:rsidP="007312F4">
      <w:pPr>
        <w:numPr>
          <w:ilvl w:val="1"/>
          <w:numId w:val="3"/>
        </w:numPr>
      </w:pPr>
      <w:r w:rsidRPr="007312F4">
        <w:t>Security Testing: Identify vulnerabilities and ensure data protection measures are effective.</w:t>
      </w:r>
    </w:p>
    <w:p w14:paraId="3897CCB8" w14:textId="77777777" w:rsidR="007312F4" w:rsidRPr="007312F4" w:rsidRDefault="007312F4" w:rsidP="007312F4">
      <w:pPr>
        <w:numPr>
          <w:ilvl w:val="1"/>
          <w:numId w:val="3"/>
        </w:numPr>
      </w:pPr>
      <w:r w:rsidRPr="007312F4">
        <w:t>Performance Testing: Evaluate the dashboard's responsiveness and stability under load.</w:t>
      </w:r>
    </w:p>
    <w:p w14:paraId="32958384" w14:textId="77777777" w:rsidR="007312F4" w:rsidRPr="007312F4" w:rsidRDefault="007312F4" w:rsidP="007312F4">
      <w:pPr>
        <w:numPr>
          <w:ilvl w:val="1"/>
          <w:numId w:val="3"/>
        </w:numPr>
      </w:pPr>
      <w:r w:rsidRPr="007312F4">
        <w:t>Accessibility Testing: Confirm compliance with WCAG standards.</w:t>
      </w:r>
    </w:p>
    <w:p w14:paraId="2CE31C2C" w14:textId="77777777" w:rsidR="007312F4" w:rsidRPr="007312F4" w:rsidRDefault="007312F4" w:rsidP="007312F4">
      <w:pPr>
        <w:numPr>
          <w:ilvl w:val="1"/>
          <w:numId w:val="3"/>
        </w:numPr>
      </w:pPr>
      <w:r w:rsidRPr="007312F4">
        <w:t>Regression Testing: Ensure new changes don't break existing functionality.</w:t>
      </w:r>
    </w:p>
    <w:p w14:paraId="1FBC86D3" w14:textId="77777777" w:rsidR="007312F4" w:rsidRPr="007312F4" w:rsidRDefault="007312F4" w:rsidP="007312F4">
      <w:r w:rsidRPr="007312F4">
        <w:lastRenderedPageBreak/>
        <w:t>4. Test Environment</w:t>
      </w:r>
    </w:p>
    <w:p w14:paraId="1E8D0108" w14:textId="77777777" w:rsidR="007312F4" w:rsidRPr="007312F4" w:rsidRDefault="007312F4" w:rsidP="007312F4">
      <w:pPr>
        <w:numPr>
          <w:ilvl w:val="0"/>
          <w:numId w:val="4"/>
        </w:numPr>
      </w:pPr>
      <w:r w:rsidRPr="007312F4">
        <w:t>Hardware: Chrome, Firefox, Safari, Edge – various devices (desktops, laptops, tablets, smartphones).</w:t>
      </w:r>
    </w:p>
    <w:p w14:paraId="226D421C" w14:textId="77777777" w:rsidR="007312F4" w:rsidRPr="007312F4" w:rsidRDefault="007312F4" w:rsidP="007312F4">
      <w:pPr>
        <w:numPr>
          <w:ilvl w:val="0"/>
          <w:numId w:val="4"/>
        </w:numPr>
      </w:pPr>
      <w:r w:rsidRPr="007312F4">
        <w:t>Operating Systems: Windows 10/11, macOS Monterey/Ventura, iOS (latest versions), Android (latest versions).</w:t>
      </w:r>
    </w:p>
    <w:p w14:paraId="548DFA79" w14:textId="77777777" w:rsidR="007312F4" w:rsidRPr="007312F4" w:rsidRDefault="007312F4" w:rsidP="007312F4">
      <w:pPr>
        <w:numPr>
          <w:ilvl w:val="0"/>
          <w:numId w:val="4"/>
        </w:numPr>
      </w:pPr>
      <w:r w:rsidRPr="007312F4">
        <w:t>Browsers: Latest versions of Chrome, Firefox, Safari, and Edge.</w:t>
      </w:r>
    </w:p>
    <w:p w14:paraId="65CEC6AD" w14:textId="77777777" w:rsidR="007312F4" w:rsidRPr="007312F4" w:rsidRDefault="007312F4" w:rsidP="007312F4">
      <w:pPr>
        <w:numPr>
          <w:ilvl w:val="0"/>
          <w:numId w:val="4"/>
        </w:numPr>
      </w:pPr>
      <w:r w:rsidRPr="007312F4">
        <w:t>Server Environment: Staging Environment mirroring production configuration.</w:t>
      </w:r>
    </w:p>
    <w:p w14:paraId="48A8C911" w14:textId="77777777" w:rsidR="007312F4" w:rsidRPr="007312F4" w:rsidRDefault="007312F4" w:rsidP="007312F4">
      <w:pPr>
        <w:numPr>
          <w:ilvl w:val="0"/>
          <w:numId w:val="4"/>
        </w:numPr>
      </w:pPr>
      <w:r w:rsidRPr="007312F4">
        <w:t>Test Data: Realistic user accounts with varying permissions (valid users, admin users).</w:t>
      </w:r>
    </w:p>
    <w:p w14:paraId="0E367270" w14:textId="77777777" w:rsidR="007312F4" w:rsidRPr="007312F4" w:rsidRDefault="007312F4" w:rsidP="007312F4">
      <w:r w:rsidRPr="007312F4">
        <w:t>5. Test Cases – Detailed Breakdown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1970"/>
        <w:gridCol w:w="815"/>
        <w:gridCol w:w="1210"/>
        <w:gridCol w:w="1682"/>
        <w:gridCol w:w="2022"/>
      </w:tblGrid>
      <w:tr w:rsidR="007312F4" w:rsidRPr="007312F4" w14:paraId="7C7FEFFD" w14:textId="77777777">
        <w:trPr>
          <w:tblHeader/>
          <w:tblCellSpacing w:w="15" w:type="dxa"/>
        </w:trPr>
        <w:tc>
          <w:tcPr>
            <w:tcW w:w="0" w:type="auto"/>
            <w:vAlign w:val="center"/>
            <w:hideMark/>
          </w:tcPr>
          <w:p w14:paraId="59D0DD52" w14:textId="77777777" w:rsidR="007312F4" w:rsidRPr="007312F4" w:rsidRDefault="007312F4" w:rsidP="007312F4">
            <w:pPr>
              <w:rPr>
                <w:b/>
                <w:bCs/>
              </w:rPr>
            </w:pPr>
            <w:r w:rsidRPr="007312F4">
              <w:rPr>
                <w:b/>
                <w:bCs/>
              </w:rPr>
              <w:t>Test Case ID</w:t>
            </w:r>
          </w:p>
        </w:tc>
        <w:tc>
          <w:tcPr>
            <w:tcW w:w="0" w:type="auto"/>
            <w:vAlign w:val="center"/>
            <w:hideMark/>
          </w:tcPr>
          <w:p w14:paraId="3CC77A31" w14:textId="77777777" w:rsidR="007312F4" w:rsidRPr="007312F4" w:rsidRDefault="007312F4" w:rsidP="007312F4">
            <w:pPr>
              <w:rPr>
                <w:b/>
                <w:bCs/>
              </w:rPr>
            </w:pPr>
            <w:r w:rsidRPr="007312F4">
              <w:rPr>
                <w:b/>
                <w:bCs/>
              </w:rPr>
              <w:t>Test Case Description</w:t>
            </w:r>
          </w:p>
        </w:tc>
        <w:tc>
          <w:tcPr>
            <w:tcW w:w="0" w:type="auto"/>
            <w:vAlign w:val="center"/>
            <w:hideMark/>
          </w:tcPr>
          <w:p w14:paraId="4BA776C0" w14:textId="77777777" w:rsidR="007312F4" w:rsidRPr="007312F4" w:rsidRDefault="007312F4" w:rsidP="007312F4">
            <w:pPr>
              <w:rPr>
                <w:b/>
                <w:bCs/>
              </w:rPr>
            </w:pPr>
            <w:r w:rsidRPr="007312F4">
              <w:rPr>
                <w:b/>
                <w:bCs/>
              </w:rPr>
              <w:t>Priority</w:t>
            </w:r>
          </w:p>
        </w:tc>
        <w:tc>
          <w:tcPr>
            <w:tcW w:w="0" w:type="auto"/>
            <w:vAlign w:val="center"/>
            <w:hideMark/>
          </w:tcPr>
          <w:p w14:paraId="7283927E" w14:textId="77777777" w:rsidR="007312F4" w:rsidRPr="007312F4" w:rsidRDefault="007312F4" w:rsidP="007312F4">
            <w:pPr>
              <w:rPr>
                <w:b/>
                <w:bCs/>
              </w:rPr>
            </w:pPr>
            <w:r w:rsidRPr="007312F4">
              <w:rPr>
                <w:b/>
                <w:bCs/>
              </w:rPr>
              <w:t>Test Type</w:t>
            </w:r>
          </w:p>
        </w:tc>
        <w:tc>
          <w:tcPr>
            <w:tcW w:w="0" w:type="auto"/>
            <w:vAlign w:val="center"/>
            <w:hideMark/>
          </w:tcPr>
          <w:p w14:paraId="3C97D772" w14:textId="77777777" w:rsidR="007312F4" w:rsidRPr="007312F4" w:rsidRDefault="007312F4" w:rsidP="007312F4">
            <w:pPr>
              <w:rPr>
                <w:b/>
                <w:bCs/>
              </w:rPr>
            </w:pPr>
            <w:r w:rsidRPr="007312F4">
              <w:rPr>
                <w:b/>
                <w:bCs/>
              </w:rPr>
              <w:t>Test Data</w:t>
            </w:r>
          </w:p>
        </w:tc>
        <w:tc>
          <w:tcPr>
            <w:tcW w:w="0" w:type="auto"/>
            <w:vAlign w:val="center"/>
            <w:hideMark/>
          </w:tcPr>
          <w:p w14:paraId="28310B01" w14:textId="77777777" w:rsidR="007312F4" w:rsidRPr="007312F4" w:rsidRDefault="007312F4" w:rsidP="007312F4">
            <w:pPr>
              <w:rPr>
                <w:b/>
                <w:bCs/>
              </w:rPr>
            </w:pPr>
            <w:r w:rsidRPr="007312F4">
              <w:rPr>
                <w:b/>
                <w:bCs/>
              </w:rPr>
              <w:t>Expected Result</w:t>
            </w:r>
          </w:p>
        </w:tc>
      </w:tr>
      <w:tr w:rsidR="007312F4" w:rsidRPr="007312F4" w14:paraId="2F6FB614" w14:textId="77777777">
        <w:trPr>
          <w:tblCellSpacing w:w="15" w:type="dxa"/>
        </w:trPr>
        <w:tc>
          <w:tcPr>
            <w:tcW w:w="0" w:type="auto"/>
            <w:vAlign w:val="center"/>
            <w:hideMark/>
          </w:tcPr>
          <w:p w14:paraId="5326B9D1" w14:textId="77777777" w:rsidR="007312F4" w:rsidRPr="007312F4" w:rsidRDefault="007312F4" w:rsidP="007312F4">
            <w:r w:rsidRPr="007312F4">
              <w:t>TC_Login_001</w:t>
            </w:r>
          </w:p>
        </w:tc>
        <w:tc>
          <w:tcPr>
            <w:tcW w:w="0" w:type="auto"/>
            <w:vAlign w:val="center"/>
            <w:hideMark/>
          </w:tcPr>
          <w:p w14:paraId="0FB358FA" w14:textId="77777777" w:rsidR="007312F4" w:rsidRPr="007312F4" w:rsidRDefault="007312F4" w:rsidP="007312F4">
            <w:r w:rsidRPr="007312F4">
              <w:t>Verify successful login with valid email/password</w:t>
            </w:r>
          </w:p>
        </w:tc>
        <w:tc>
          <w:tcPr>
            <w:tcW w:w="0" w:type="auto"/>
            <w:vAlign w:val="center"/>
            <w:hideMark/>
          </w:tcPr>
          <w:p w14:paraId="6E691E53" w14:textId="77777777" w:rsidR="007312F4" w:rsidRPr="007312F4" w:rsidRDefault="007312F4" w:rsidP="007312F4">
            <w:r w:rsidRPr="007312F4">
              <w:t>High</w:t>
            </w:r>
          </w:p>
        </w:tc>
        <w:tc>
          <w:tcPr>
            <w:tcW w:w="0" w:type="auto"/>
            <w:vAlign w:val="center"/>
            <w:hideMark/>
          </w:tcPr>
          <w:p w14:paraId="51BD3622" w14:textId="77777777" w:rsidR="007312F4" w:rsidRPr="007312F4" w:rsidRDefault="007312F4" w:rsidP="007312F4">
            <w:r w:rsidRPr="007312F4">
              <w:t>Functional</w:t>
            </w:r>
          </w:p>
        </w:tc>
        <w:tc>
          <w:tcPr>
            <w:tcW w:w="0" w:type="auto"/>
            <w:vAlign w:val="center"/>
            <w:hideMark/>
          </w:tcPr>
          <w:p w14:paraId="62D2AA6A" w14:textId="77777777" w:rsidR="007312F4" w:rsidRPr="007312F4" w:rsidRDefault="007312F4" w:rsidP="007312F4">
            <w:r w:rsidRPr="007312F4">
              <w:t>Valid User Credentials</w:t>
            </w:r>
          </w:p>
        </w:tc>
        <w:tc>
          <w:tcPr>
            <w:tcW w:w="0" w:type="auto"/>
            <w:vAlign w:val="center"/>
            <w:hideMark/>
          </w:tcPr>
          <w:p w14:paraId="46E08C35" w14:textId="77777777" w:rsidR="007312F4" w:rsidRPr="007312F4" w:rsidRDefault="007312F4" w:rsidP="007312F4">
            <w:r w:rsidRPr="007312F4">
              <w:t>User successfully logged in, redirected to VWO dashboard.</w:t>
            </w:r>
          </w:p>
        </w:tc>
      </w:tr>
      <w:tr w:rsidR="007312F4" w:rsidRPr="007312F4" w14:paraId="41893A84" w14:textId="77777777">
        <w:trPr>
          <w:tblCellSpacing w:w="15" w:type="dxa"/>
        </w:trPr>
        <w:tc>
          <w:tcPr>
            <w:tcW w:w="0" w:type="auto"/>
            <w:vAlign w:val="center"/>
            <w:hideMark/>
          </w:tcPr>
          <w:p w14:paraId="6BA8FB86" w14:textId="77777777" w:rsidR="007312F4" w:rsidRPr="007312F4" w:rsidRDefault="007312F4" w:rsidP="007312F4">
            <w:r w:rsidRPr="007312F4">
              <w:t>TC_Login_002</w:t>
            </w:r>
          </w:p>
        </w:tc>
        <w:tc>
          <w:tcPr>
            <w:tcW w:w="0" w:type="auto"/>
            <w:vAlign w:val="center"/>
            <w:hideMark/>
          </w:tcPr>
          <w:p w14:paraId="4CC630DA" w14:textId="77777777" w:rsidR="007312F4" w:rsidRPr="007312F4" w:rsidRDefault="007312F4" w:rsidP="007312F4">
            <w:r w:rsidRPr="007312F4">
              <w:t>Verify login failure with invalid email/password</w:t>
            </w:r>
          </w:p>
        </w:tc>
        <w:tc>
          <w:tcPr>
            <w:tcW w:w="0" w:type="auto"/>
            <w:vAlign w:val="center"/>
            <w:hideMark/>
          </w:tcPr>
          <w:p w14:paraId="6A4CE7B2" w14:textId="77777777" w:rsidR="007312F4" w:rsidRPr="007312F4" w:rsidRDefault="007312F4" w:rsidP="007312F4">
            <w:r w:rsidRPr="007312F4">
              <w:t>High</w:t>
            </w:r>
          </w:p>
        </w:tc>
        <w:tc>
          <w:tcPr>
            <w:tcW w:w="0" w:type="auto"/>
            <w:vAlign w:val="center"/>
            <w:hideMark/>
          </w:tcPr>
          <w:p w14:paraId="236182F7" w14:textId="77777777" w:rsidR="007312F4" w:rsidRPr="007312F4" w:rsidRDefault="007312F4" w:rsidP="007312F4">
            <w:r w:rsidRPr="007312F4">
              <w:t>Functional</w:t>
            </w:r>
          </w:p>
        </w:tc>
        <w:tc>
          <w:tcPr>
            <w:tcW w:w="0" w:type="auto"/>
            <w:vAlign w:val="center"/>
            <w:hideMark/>
          </w:tcPr>
          <w:p w14:paraId="6EE9F566" w14:textId="77777777" w:rsidR="007312F4" w:rsidRPr="007312F4" w:rsidRDefault="007312F4" w:rsidP="007312F4">
            <w:r w:rsidRPr="007312F4">
              <w:t>Invalid Email/Password</w:t>
            </w:r>
          </w:p>
        </w:tc>
        <w:tc>
          <w:tcPr>
            <w:tcW w:w="0" w:type="auto"/>
            <w:vAlign w:val="center"/>
            <w:hideMark/>
          </w:tcPr>
          <w:p w14:paraId="207848B0" w14:textId="77777777" w:rsidR="007312F4" w:rsidRPr="007312F4" w:rsidRDefault="007312F4" w:rsidP="007312F4">
            <w:r w:rsidRPr="007312F4">
              <w:t>Error message displayed, login failure logged.</w:t>
            </w:r>
          </w:p>
        </w:tc>
      </w:tr>
      <w:tr w:rsidR="007312F4" w:rsidRPr="007312F4" w14:paraId="3DCBA806" w14:textId="77777777">
        <w:trPr>
          <w:tblCellSpacing w:w="15" w:type="dxa"/>
        </w:trPr>
        <w:tc>
          <w:tcPr>
            <w:tcW w:w="0" w:type="auto"/>
            <w:vAlign w:val="center"/>
            <w:hideMark/>
          </w:tcPr>
          <w:p w14:paraId="4896A4BB" w14:textId="77777777" w:rsidR="007312F4" w:rsidRPr="007312F4" w:rsidRDefault="007312F4" w:rsidP="007312F4">
            <w:r w:rsidRPr="007312F4">
              <w:t>TC_Login_003</w:t>
            </w:r>
          </w:p>
        </w:tc>
        <w:tc>
          <w:tcPr>
            <w:tcW w:w="0" w:type="auto"/>
            <w:vAlign w:val="center"/>
            <w:hideMark/>
          </w:tcPr>
          <w:p w14:paraId="563A7E69" w14:textId="77777777" w:rsidR="007312F4" w:rsidRPr="007312F4" w:rsidRDefault="007312F4" w:rsidP="007312F4">
            <w:r w:rsidRPr="007312F4">
              <w:t>Verify password reset process (Email-based)</w:t>
            </w:r>
          </w:p>
        </w:tc>
        <w:tc>
          <w:tcPr>
            <w:tcW w:w="0" w:type="auto"/>
            <w:vAlign w:val="center"/>
            <w:hideMark/>
          </w:tcPr>
          <w:p w14:paraId="1D10723D" w14:textId="77777777" w:rsidR="007312F4" w:rsidRPr="007312F4" w:rsidRDefault="007312F4" w:rsidP="007312F4">
            <w:r w:rsidRPr="007312F4">
              <w:t>Medium</w:t>
            </w:r>
          </w:p>
        </w:tc>
        <w:tc>
          <w:tcPr>
            <w:tcW w:w="0" w:type="auto"/>
            <w:vAlign w:val="center"/>
            <w:hideMark/>
          </w:tcPr>
          <w:p w14:paraId="1AFB5DD0" w14:textId="77777777" w:rsidR="007312F4" w:rsidRPr="007312F4" w:rsidRDefault="007312F4" w:rsidP="007312F4">
            <w:r w:rsidRPr="007312F4">
              <w:t>Functional</w:t>
            </w:r>
          </w:p>
        </w:tc>
        <w:tc>
          <w:tcPr>
            <w:tcW w:w="0" w:type="auto"/>
            <w:vAlign w:val="center"/>
            <w:hideMark/>
          </w:tcPr>
          <w:p w14:paraId="384AAB43" w14:textId="77777777" w:rsidR="007312F4" w:rsidRPr="007312F4" w:rsidRDefault="007312F4" w:rsidP="007312F4">
            <w:r w:rsidRPr="007312F4">
              <w:t>Valid Email Address, Password</w:t>
            </w:r>
          </w:p>
        </w:tc>
        <w:tc>
          <w:tcPr>
            <w:tcW w:w="0" w:type="auto"/>
            <w:vAlign w:val="center"/>
            <w:hideMark/>
          </w:tcPr>
          <w:p w14:paraId="2398F3BF" w14:textId="77777777" w:rsidR="007312F4" w:rsidRPr="007312F4" w:rsidRDefault="007312F4" w:rsidP="007312F4">
            <w:r w:rsidRPr="007312F4">
              <w:t>Reset process initiated, email sent to user.</w:t>
            </w:r>
          </w:p>
        </w:tc>
      </w:tr>
      <w:tr w:rsidR="007312F4" w:rsidRPr="007312F4" w14:paraId="7E31A9FF" w14:textId="77777777">
        <w:trPr>
          <w:tblCellSpacing w:w="15" w:type="dxa"/>
        </w:trPr>
        <w:tc>
          <w:tcPr>
            <w:tcW w:w="0" w:type="auto"/>
            <w:vAlign w:val="center"/>
            <w:hideMark/>
          </w:tcPr>
          <w:p w14:paraId="48F9CC84" w14:textId="77777777" w:rsidR="007312F4" w:rsidRPr="007312F4" w:rsidRDefault="007312F4" w:rsidP="007312F4">
            <w:r w:rsidRPr="007312F4">
              <w:t>TC_Login_004</w:t>
            </w:r>
          </w:p>
        </w:tc>
        <w:tc>
          <w:tcPr>
            <w:tcW w:w="0" w:type="auto"/>
            <w:vAlign w:val="center"/>
            <w:hideMark/>
          </w:tcPr>
          <w:p w14:paraId="3227B1BB" w14:textId="77777777" w:rsidR="007312F4" w:rsidRPr="007312F4" w:rsidRDefault="007312F4" w:rsidP="007312F4">
            <w:r w:rsidRPr="007312F4">
              <w:t>Verify account registration link redirects to a signup page</w:t>
            </w:r>
          </w:p>
        </w:tc>
        <w:tc>
          <w:tcPr>
            <w:tcW w:w="0" w:type="auto"/>
            <w:vAlign w:val="center"/>
            <w:hideMark/>
          </w:tcPr>
          <w:p w14:paraId="37DA1B3D" w14:textId="77777777" w:rsidR="007312F4" w:rsidRPr="007312F4" w:rsidRDefault="007312F4" w:rsidP="007312F4">
            <w:r w:rsidRPr="007312F4">
              <w:t>High</w:t>
            </w:r>
          </w:p>
        </w:tc>
        <w:tc>
          <w:tcPr>
            <w:tcW w:w="0" w:type="auto"/>
            <w:vAlign w:val="center"/>
            <w:hideMark/>
          </w:tcPr>
          <w:p w14:paraId="4553D7DD" w14:textId="77777777" w:rsidR="007312F4" w:rsidRPr="007312F4" w:rsidRDefault="007312F4" w:rsidP="007312F4">
            <w:r w:rsidRPr="007312F4">
              <w:t>Functional</w:t>
            </w:r>
          </w:p>
        </w:tc>
        <w:tc>
          <w:tcPr>
            <w:tcW w:w="0" w:type="auto"/>
            <w:vAlign w:val="center"/>
            <w:hideMark/>
          </w:tcPr>
          <w:p w14:paraId="3C8D17EC" w14:textId="77777777" w:rsidR="007312F4" w:rsidRPr="007312F4" w:rsidRDefault="007312F4" w:rsidP="007312F4">
            <w:r w:rsidRPr="007312F4">
              <w:t>Valid User Credentials</w:t>
            </w:r>
          </w:p>
        </w:tc>
        <w:tc>
          <w:tcPr>
            <w:tcW w:w="0" w:type="auto"/>
            <w:vAlign w:val="center"/>
            <w:hideMark/>
          </w:tcPr>
          <w:p w14:paraId="0BDB7C06" w14:textId="77777777" w:rsidR="007312F4" w:rsidRPr="007312F4" w:rsidRDefault="007312F4" w:rsidP="007312F4">
            <w:r w:rsidRPr="007312F4">
              <w:t>User successfully registered.</w:t>
            </w:r>
          </w:p>
        </w:tc>
      </w:tr>
      <w:tr w:rsidR="007312F4" w:rsidRPr="007312F4" w14:paraId="4A476A22" w14:textId="77777777">
        <w:trPr>
          <w:tblCellSpacing w:w="15" w:type="dxa"/>
        </w:trPr>
        <w:tc>
          <w:tcPr>
            <w:tcW w:w="0" w:type="auto"/>
            <w:vAlign w:val="center"/>
            <w:hideMark/>
          </w:tcPr>
          <w:p w14:paraId="5253A834" w14:textId="77777777" w:rsidR="007312F4" w:rsidRPr="007312F4" w:rsidRDefault="007312F4" w:rsidP="007312F4">
            <w:r w:rsidRPr="007312F4">
              <w:t>TC_Login_005</w:t>
            </w:r>
          </w:p>
        </w:tc>
        <w:tc>
          <w:tcPr>
            <w:tcW w:w="0" w:type="auto"/>
            <w:vAlign w:val="center"/>
            <w:hideMark/>
          </w:tcPr>
          <w:p w14:paraId="6E68A370" w14:textId="77777777" w:rsidR="007312F4" w:rsidRPr="007312F4" w:rsidRDefault="007312F4" w:rsidP="007312F4">
            <w:r w:rsidRPr="007312F4">
              <w:t>Verify mobile responsiveness (Login form on small screen)</w:t>
            </w:r>
          </w:p>
        </w:tc>
        <w:tc>
          <w:tcPr>
            <w:tcW w:w="0" w:type="auto"/>
            <w:vAlign w:val="center"/>
            <w:hideMark/>
          </w:tcPr>
          <w:p w14:paraId="3F52E3A4" w14:textId="77777777" w:rsidR="007312F4" w:rsidRPr="007312F4" w:rsidRDefault="007312F4" w:rsidP="007312F4">
            <w:r w:rsidRPr="007312F4">
              <w:t>Medium</w:t>
            </w:r>
          </w:p>
        </w:tc>
        <w:tc>
          <w:tcPr>
            <w:tcW w:w="0" w:type="auto"/>
            <w:vAlign w:val="center"/>
            <w:hideMark/>
          </w:tcPr>
          <w:p w14:paraId="69F3F067" w14:textId="77777777" w:rsidR="007312F4" w:rsidRPr="007312F4" w:rsidRDefault="007312F4" w:rsidP="007312F4">
            <w:r w:rsidRPr="007312F4">
              <w:t>Usability</w:t>
            </w:r>
          </w:p>
        </w:tc>
        <w:tc>
          <w:tcPr>
            <w:tcW w:w="0" w:type="auto"/>
            <w:vAlign w:val="center"/>
            <w:hideMark/>
          </w:tcPr>
          <w:p w14:paraId="4E5A99DA" w14:textId="77777777" w:rsidR="007312F4" w:rsidRPr="007312F4" w:rsidRDefault="007312F4" w:rsidP="007312F4">
            <w:r w:rsidRPr="007312F4">
              <w:t>Mobile Devices (iOS, Android)</w:t>
            </w:r>
          </w:p>
        </w:tc>
        <w:tc>
          <w:tcPr>
            <w:tcW w:w="0" w:type="auto"/>
            <w:vAlign w:val="center"/>
            <w:hideMark/>
          </w:tcPr>
          <w:p w14:paraId="04CD1265" w14:textId="77777777" w:rsidR="007312F4" w:rsidRPr="007312F4" w:rsidRDefault="007312F4" w:rsidP="007312F4">
            <w:r w:rsidRPr="007312F4">
              <w:t>Login form displays correctly and is easy to use on mobile.</w:t>
            </w:r>
          </w:p>
        </w:tc>
      </w:tr>
      <w:tr w:rsidR="007312F4" w:rsidRPr="007312F4" w14:paraId="701D2CDA" w14:textId="77777777">
        <w:trPr>
          <w:tblCellSpacing w:w="15" w:type="dxa"/>
        </w:trPr>
        <w:tc>
          <w:tcPr>
            <w:tcW w:w="0" w:type="auto"/>
            <w:vAlign w:val="center"/>
            <w:hideMark/>
          </w:tcPr>
          <w:p w14:paraId="30BF7218" w14:textId="77777777" w:rsidR="007312F4" w:rsidRPr="007312F4" w:rsidRDefault="007312F4" w:rsidP="007312F4">
            <w:r w:rsidRPr="007312F4">
              <w:t>TC_Login_006</w:t>
            </w:r>
          </w:p>
        </w:tc>
        <w:tc>
          <w:tcPr>
            <w:tcW w:w="0" w:type="auto"/>
            <w:vAlign w:val="center"/>
            <w:hideMark/>
          </w:tcPr>
          <w:p w14:paraId="3B88D118" w14:textId="77777777" w:rsidR="007312F4" w:rsidRPr="007312F4" w:rsidRDefault="007312F4" w:rsidP="007312F4">
            <w:r w:rsidRPr="007312F4">
              <w:t>Verify 2FA implementation (if applicable)</w:t>
            </w:r>
          </w:p>
        </w:tc>
        <w:tc>
          <w:tcPr>
            <w:tcW w:w="0" w:type="auto"/>
            <w:vAlign w:val="center"/>
            <w:hideMark/>
          </w:tcPr>
          <w:p w14:paraId="0ACA5F69" w14:textId="77777777" w:rsidR="007312F4" w:rsidRPr="007312F4" w:rsidRDefault="007312F4" w:rsidP="007312F4">
            <w:r w:rsidRPr="007312F4">
              <w:t>Medium</w:t>
            </w:r>
          </w:p>
        </w:tc>
        <w:tc>
          <w:tcPr>
            <w:tcW w:w="0" w:type="auto"/>
            <w:vAlign w:val="center"/>
            <w:hideMark/>
          </w:tcPr>
          <w:p w14:paraId="10BB02E2" w14:textId="77777777" w:rsidR="007312F4" w:rsidRPr="007312F4" w:rsidRDefault="007312F4" w:rsidP="007312F4">
            <w:r w:rsidRPr="007312F4">
              <w:t>Security</w:t>
            </w:r>
          </w:p>
        </w:tc>
        <w:tc>
          <w:tcPr>
            <w:tcW w:w="0" w:type="auto"/>
            <w:vAlign w:val="center"/>
            <w:hideMark/>
          </w:tcPr>
          <w:p w14:paraId="716A535E" w14:textId="77777777" w:rsidR="007312F4" w:rsidRPr="007312F4" w:rsidRDefault="007312F4" w:rsidP="007312F4">
            <w:r w:rsidRPr="007312F4">
              <w:t>Valid User Credentials, 2FA Tokens</w:t>
            </w:r>
          </w:p>
        </w:tc>
        <w:tc>
          <w:tcPr>
            <w:tcW w:w="0" w:type="auto"/>
            <w:vAlign w:val="center"/>
            <w:hideMark/>
          </w:tcPr>
          <w:p w14:paraId="170D30FE" w14:textId="77777777" w:rsidR="007312F4" w:rsidRPr="007312F4" w:rsidRDefault="007312F4" w:rsidP="007312F4">
            <w:r w:rsidRPr="007312F4">
              <w:t>2FA successfully enabled, user redirected for verification.</w:t>
            </w:r>
          </w:p>
        </w:tc>
      </w:tr>
      <w:tr w:rsidR="007312F4" w:rsidRPr="007312F4" w14:paraId="46780D0B" w14:textId="77777777">
        <w:trPr>
          <w:tblCellSpacing w:w="15" w:type="dxa"/>
        </w:trPr>
        <w:tc>
          <w:tcPr>
            <w:tcW w:w="0" w:type="auto"/>
            <w:vAlign w:val="center"/>
            <w:hideMark/>
          </w:tcPr>
          <w:p w14:paraId="2A4EAA52" w14:textId="77777777" w:rsidR="007312F4" w:rsidRPr="007312F4" w:rsidRDefault="007312F4" w:rsidP="007312F4">
            <w:r w:rsidRPr="007312F4">
              <w:t>TC_Login_007</w:t>
            </w:r>
          </w:p>
        </w:tc>
        <w:tc>
          <w:tcPr>
            <w:tcW w:w="0" w:type="auto"/>
            <w:vAlign w:val="center"/>
            <w:hideMark/>
          </w:tcPr>
          <w:p w14:paraId="26E8E0D6" w14:textId="77777777" w:rsidR="007312F4" w:rsidRPr="007312F4" w:rsidRDefault="007312F4" w:rsidP="007312F4">
            <w:r w:rsidRPr="007312F4">
              <w:t>Test Login with different browsers (Chrome, Firefox)</w:t>
            </w:r>
          </w:p>
        </w:tc>
        <w:tc>
          <w:tcPr>
            <w:tcW w:w="0" w:type="auto"/>
            <w:vAlign w:val="center"/>
            <w:hideMark/>
          </w:tcPr>
          <w:p w14:paraId="4F062B70" w14:textId="77777777" w:rsidR="007312F4" w:rsidRPr="007312F4" w:rsidRDefault="007312F4" w:rsidP="007312F4">
            <w:r w:rsidRPr="007312F4">
              <w:t>Medium</w:t>
            </w:r>
          </w:p>
        </w:tc>
        <w:tc>
          <w:tcPr>
            <w:tcW w:w="0" w:type="auto"/>
            <w:vAlign w:val="center"/>
            <w:hideMark/>
          </w:tcPr>
          <w:p w14:paraId="3ABD3C48" w14:textId="77777777" w:rsidR="007312F4" w:rsidRPr="007312F4" w:rsidRDefault="007312F4" w:rsidP="007312F4">
            <w:r w:rsidRPr="007312F4">
              <w:t>Functional</w:t>
            </w:r>
          </w:p>
        </w:tc>
        <w:tc>
          <w:tcPr>
            <w:tcW w:w="0" w:type="auto"/>
            <w:vAlign w:val="center"/>
            <w:hideMark/>
          </w:tcPr>
          <w:p w14:paraId="08BE72C5" w14:textId="77777777" w:rsidR="007312F4" w:rsidRPr="007312F4" w:rsidRDefault="007312F4" w:rsidP="007312F4">
            <w:r w:rsidRPr="007312F4">
              <w:t>Valid User Credentials</w:t>
            </w:r>
          </w:p>
        </w:tc>
        <w:tc>
          <w:tcPr>
            <w:tcW w:w="0" w:type="auto"/>
            <w:vAlign w:val="center"/>
            <w:hideMark/>
          </w:tcPr>
          <w:p w14:paraId="0D45B687" w14:textId="77777777" w:rsidR="007312F4" w:rsidRPr="007312F4" w:rsidRDefault="007312F4" w:rsidP="007312F4">
            <w:r w:rsidRPr="007312F4">
              <w:t>Login functionality works across all browsers.</w:t>
            </w:r>
          </w:p>
        </w:tc>
      </w:tr>
      <w:tr w:rsidR="007312F4" w:rsidRPr="007312F4" w14:paraId="4A96D9A6" w14:textId="77777777">
        <w:trPr>
          <w:tblCellSpacing w:w="15" w:type="dxa"/>
        </w:trPr>
        <w:tc>
          <w:tcPr>
            <w:tcW w:w="0" w:type="auto"/>
            <w:vAlign w:val="center"/>
            <w:hideMark/>
          </w:tcPr>
          <w:p w14:paraId="06993B16" w14:textId="77777777" w:rsidR="007312F4" w:rsidRPr="007312F4" w:rsidRDefault="007312F4" w:rsidP="007312F4">
            <w:r w:rsidRPr="007312F4">
              <w:lastRenderedPageBreak/>
              <w:t>TC_Login_008</w:t>
            </w:r>
          </w:p>
        </w:tc>
        <w:tc>
          <w:tcPr>
            <w:tcW w:w="0" w:type="auto"/>
            <w:vAlign w:val="center"/>
            <w:hideMark/>
          </w:tcPr>
          <w:p w14:paraId="3F7C7789" w14:textId="77777777" w:rsidR="007312F4" w:rsidRPr="007312F4" w:rsidRDefault="007312F4" w:rsidP="007312F4">
            <w:r w:rsidRPr="007312F4">
              <w:t>Verify login fails with length restrictions (e.g., max 20 chars)</w:t>
            </w:r>
          </w:p>
        </w:tc>
        <w:tc>
          <w:tcPr>
            <w:tcW w:w="0" w:type="auto"/>
            <w:vAlign w:val="center"/>
            <w:hideMark/>
          </w:tcPr>
          <w:p w14:paraId="2502939E" w14:textId="77777777" w:rsidR="007312F4" w:rsidRPr="007312F4" w:rsidRDefault="007312F4" w:rsidP="007312F4">
            <w:r w:rsidRPr="007312F4">
              <w:t>Medium</w:t>
            </w:r>
          </w:p>
        </w:tc>
        <w:tc>
          <w:tcPr>
            <w:tcW w:w="0" w:type="auto"/>
            <w:vAlign w:val="center"/>
            <w:hideMark/>
          </w:tcPr>
          <w:p w14:paraId="6EE5EDDC" w14:textId="77777777" w:rsidR="007312F4" w:rsidRPr="007312F4" w:rsidRDefault="007312F4" w:rsidP="007312F4">
            <w:r w:rsidRPr="007312F4">
              <w:t>Functional</w:t>
            </w:r>
          </w:p>
        </w:tc>
        <w:tc>
          <w:tcPr>
            <w:tcW w:w="0" w:type="auto"/>
            <w:vAlign w:val="center"/>
            <w:hideMark/>
          </w:tcPr>
          <w:p w14:paraId="05E30C7C" w14:textId="77777777" w:rsidR="007312F4" w:rsidRPr="007312F4" w:rsidRDefault="007312F4" w:rsidP="007312F4">
            <w:r w:rsidRPr="007312F4">
              <w:t>Valid User Credentials</w:t>
            </w:r>
          </w:p>
        </w:tc>
        <w:tc>
          <w:tcPr>
            <w:tcW w:w="0" w:type="auto"/>
            <w:vAlign w:val="center"/>
            <w:hideMark/>
          </w:tcPr>
          <w:p w14:paraId="72629263" w14:textId="77777777" w:rsidR="007312F4" w:rsidRPr="007312F4" w:rsidRDefault="007312F4" w:rsidP="007312F4">
            <w:r w:rsidRPr="007312F4">
              <w:t>Login fails with invalid email/password.</w:t>
            </w:r>
          </w:p>
        </w:tc>
      </w:tr>
      <w:tr w:rsidR="007312F4" w:rsidRPr="007312F4" w14:paraId="7DAA119F" w14:textId="77777777">
        <w:trPr>
          <w:tblCellSpacing w:w="15" w:type="dxa"/>
        </w:trPr>
        <w:tc>
          <w:tcPr>
            <w:tcW w:w="0" w:type="auto"/>
            <w:vAlign w:val="center"/>
            <w:hideMark/>
          </w:tcPr>
          <w:p w14:paraId="18288E8C" w14:textId="77777777" w:rsidR="007312F4" w:rsidRPr="007312F4" w:rsidRDefault="007312F4" w:rsidP="007312F4">
            <w:r w:rsidRPr="007312F4">
              <w:t>TC_Login_009</w:t>
            </w:r>
          </w:p>
        </w:tc>
        <w:tc>
          <w:tcPr>
            <w:tcW w:w="0" w:type="auto"/>
            <w:vAlign w:val="center"/>
            <w:hideMark/>
          </w:tcPr>
          <w:p w14:paraId="66F15125" w14:textId="77777777" w:rsidR="007312F4" w:rsidRPr="007312F4" w:rsidRDefault="007312F4" w:rsidP="007312F4">
            <w:r w:rsidRPr="007312F4">
              <w:t>Test login with a limited number of attempts</w:t>
            </w:r>
          </w:p>
        </w:tc>
        <w:tc>
          <w:tcPr>
            <w:tcW w:w="0" w:type="auto"/>
            <w:vAlign w:val="center"/>
            <w:hideMark/>
          </w:tcPr>
          <w:p w14:paraId="52C2F2CC" w14:textId="77777777" w:rsidR="007312F4" w:rsidRPr="007312F4" w:rsidRDefault="007312F4" w:rsidP="007312F4">
            <w:r w:rsidRPr="007312F4">
              <w:t>Low</w:t>
            </w:r>
          </w:p>
        </w:tc>
        <w:tc>
          <w:tcPr>
            <w:tcW w:w="0" w:type="auto"/>
            <w:vAlign w:val="center"/>
            <w:hideMark/>
          </w:tcPr>
          <w:p w14:paraId="1BE96DB4" w14:textId="77777777" w:rsidR="007312F4" w:rsidRPr="007312F4" w:rsidRDefault="007312F4" w:rsidP="007312F4">
            <w:r w:rsidRPr="007312F4">
              <w:t>Performance</w:t>
            </w:r>
          </w:p>
        </w:tc>
        <w:tc>
          <w:tcPr>
            <w:tcW w:w="0" w:type="auto"/>
            <w:vAlign w:val="center"/>
            <w:hideMark/>
          </w:tcPr>
          <w:p w14:paraId="652253F3" w14:textId="77777777" w:rsidR="007312F4" w:rsidRPr="007312F4" w:rsidRDefault="007312F4" w:rsidP="007312F4">
            <w:r w:rsidRPr="007312F4">
              <w:t>Valid User Credentials</w:t>
            </w:r>
          </w:p>
        </w:tc>
        <w:tc>
          <w:tcPr>
            <w:tcW w:w="0" w:type="auto"/>
            <w:vAlign w:val="center"/>
            <w:hideMark/>
          </w:tcPr>
          <w:p w14:paraId="70FB8F01" w14:textId="77777777" w:rsidR="007312F4" w:rsidRPr="007312F4" w:rsidRDefault="007312F4" w:rsidP="007312F4">
            <w:r w:rsidRPr="007312F4">
              <w:t>Only allow a limit of 3 failed attempts during login.</w:t>
            </w:r>
          </w:p>
        </w:tc>
      </w:tr>
    </w:tbl>
    <w:p w14:paraId="0072EF23" w14:textId="77777777" w:rsidR="007312F4" w:rsidRPr="007312F4" w:rsidRDefault="007312F4" w:rsidP="007312F4">
      <w:r w:rsidRPr="007312F4">
        <w:t>6. Security Testing</w:t>
      </w:r>
    </w:p>
    <w:p w14:paraId="544CB442" w14:textId="77777777" w:rsidR="007312F4" w:rsidRPr="007312F4" w:rsidRDefault="007312F4" w:rsidP="007312F4">
      <w:pPr>
        <w:numPr>
          <w:ilvl w:val="0"/>
          <w:numId w:val="5"/>
        </w:numPr>
      </w:pPr>
      <w:r w:rsidRPr="007312F4">
        <w:t>OWASP Top 10: Focus on common vulnerabilities: SQL injection, Cross-Site Scripting (XSS), Broken Authentication, etc.</w:t>
      </w:r>
    </w:p>
    <w:p w14:paraId="1DAC17B4" w14:textId="77777777" w:rsidR="007312F4" w:rsidRPr="007312F4" w:rsidRDefault="007312F4" w:rsidP="007312F4">
      <w:pPr>
        <w:numPr>
          <w:ilvl w:val="0"/>
          <w:numId w:val="5"/>
        </w:numPr>
      </w:pPr>
      <w:r w:rsidRPr="007312F4">
        <w:t>Password Strength Validation: Verify password requirements meet industry standards (complexity, length).</w:t>
      </w:r>
    </w:p>
    <w:p w14:paraId="6E161D85" w14:textId="77777777" w:rsidR="007312F4" w:rsidRPr="007312F4" w:rsidRDefault="007312F4" w:rsidP="007312F4">
      <w:pPr>
        <w:numPr>
          <w:ilvl w:val="0"/>
          <w:numId w:val="5"/>
        </w:numPr>
      </w:pPr>
      <w:r w:rsidRPr="007312F4">
        <w:t>Session Security: Test session timeout mechanisms, secure session token generation.</w:t>
      </w:r>
    </w:p>
    <w:p w14:paraId="61775BF2" w14:textId="77777777" w:rsidR="007312F4" w:rsidRPr="007312F4" w:rsidRDefault="007312F4" w:rsidP="007312F4">
      <w:pPr>
        <w:numPr>
          <w:ilvl w:val="0"/>
          <w:numId w:val="5"/>
        </w:numPr>
      </w:pPr>
      <w:r w:rsidRPr="007312F4">
        <w:t>HTTPS Validation: Confirm SSL/TLS encryption.</w:t>
      </w:r>
    </w:p>
    <w:p w14:paraId="3B0F2AA8" w14:textId="77777777" w:rsidR="007312F4" w:rsidRPr="007312F4" w:rsidRDefault="007312F4" w:rsidP="007312F4">
      <w:pPr>
        <w:numPr>
          <w:ilvl w:val="0"/>
          <w:numId w:val="5"/>
        </w:numPr>
      </w:pPr>
      <w:r w:rsidRPr="007312F4">
        <w:t>Input Validation: Thoroughly validate user input to prevent vulnerabilities.</w:t>
      </w:r>
    </w:p>
    <w:p w14:paraId="4FE43D68" w14:textId="77777777" w:rsidR="007312F4" w:rsidRPr="007312F4" w:rsidRDefault="007312F4" w:rsidP="007312F4">
      <w:pPr>
        <w:numPr>
          <w:ilvl w:val="0"/>
          <w:numId w:val="5"/>
        </w:numPr>
      </w:pPr>
      <w:r w:rsidRPr="007312F4">
        <w:t>Authentication Protocol Security: Test the security of the authentication protocol.</w:t>
      </w:r>
    </w:p>
    <w:p w14:paraId="02149879" w14:textId="77777777" w:rsidR="007312F4" w:rsidRPr="007312F4" w:rsidRDefault="007312F4" w:rsidP="007312F4">
      <w:r w:rsidRPr="007312F4">
        <w:t>7. Performance Testing</w:t>
      </w:r>
    </w:p>
    <w:p w14:paraId="6B2A1DB1" w14:textId="77777777" w:rsidR="007312F4" w:rsidRPr="007312F4" w:rsidRDefault="007312F4" w:rsidP="007312F4">
      <w:pPr>
        <w:numPr>
          <w:ilvl w:val="0"/>
          <w:numId w:val="6"/>
        </w:numPr>
      </w:pPr>
      <w:r w:rsidRPr="007312F4">
        <w:t>Load Testing: Simulate a large number of concurrent users.</w:t>
      </w:r>
    </w:p>
    <w:p w14:paraId="49C1F0EF" w14:textId="77777777" w:rsidR="007312F4" w:rsidRPr="007312F4" w:rsidRDefault="007312F4" w:rsidP="007312F4">
      <w:pPr>
        <w:numPr>
          <w:ilvl w:val="0"/>
          <w:numId w:val="6"/>
        </w:numPr>
      </w:pPr>
      <w:r w:rsidRPr="007312F4">
        <w:t>Stress Testing: Push the system to its limits to identify breaking points.</w:t>
      </w:r>
    </w:p>
    <w:p w14:paraId="3044E54E" w14:textId="77777777" w:rsidR="007312F4" w:rsidRPr="007312F4" w:rsidRDefault="007312F4" w:rsidP="007312F4">
      <w:pPr>
        <w:numPr>
          <w:ilvl w:val="0"/>
          <w:numId w:val="6"/>
        </w:numPr>
      </w:pPr>
      <w:r w:rsidRPr="007312F4">
        <w:t>Response Time Monitoring: Track page load times and identify bottlenecks.</w:t>
      </w:r>
    </w:p>
    <w:p w14:paraId="5E1DAB10" w14:textId="77777777" w:rsidR="007312F4" w:rsidRPr="007312F4" w:rsidRDefault="007312F4" w:rsidP="007312F4">
      <w:pPr>
        <w:numPr>
          <w:ilvl w:val="0"/>
          <w:numId w:val="6"/>
        </w:numPr>
      </w:pPr>
      <w:r w:rsidRPr="007312F4">
        <w:t>Resource Utilization: Monitor CPU, memory, and disk usage.</w:t>
      </w:r>
    </w:p>
    <w:p w14:paraId="33387AD3" w14:textId="77777777" w:rsidR="007312F4" w:rsidRPr="007312F4" w:rsidRDefault="007312F4" w:rsidP="007312F4">
      <w:r w:rsidRPr="007312F4">
        <w:t>8. User Acceptance Testing (UAT)</w:t>
      </w:r>
    </w:p>
    <w:p w14:paraId="18CCCDB7" w14:textId="77777777" w:rsidR="007312F4" w:rsidRPr="007312F4" w:rsidRDefault="007312F4" w:rsidP="007312F4">
      <w:pPr>
        <w:numPr>
          <w:ilvl w:val="0"/>
          <w:numId w:val="7"/>
        </w:numPr>
      </w:pPr>
      <w:r w:rsidRPr="007312F4">
        <w:t>Recruit Beta Users: Engage a group of representative users for feedback.</w:t>
      </w:r>
    </w:p>
    <w:p w14:paraId="03FCAFE3" w14:textId="77777777" w:rsidR="007312F4" w:rsidRPr="007312F4" w:rsidRDefault="007312F4" w:rsidP="007312F4">
      <w:pPr>
        <w:numPr>
          <w:ilvl w:val="0"/>
          <w:numId w:val="7"/>
        </w:numPr>
      </w:pPr>
      <w:r w:rsidRPr="007312F4">
        <w:t>Scenario-Based Testing: Present users with realistic login scenarios to assess usability and effectiveness.</w:t>
      </w:r>
    </w:p>
    <w:p w14:paraId="0FF4591B" w14:textId="77777777" w:rsidR="007312F4" w:rsidRPr="007312F4" w:rsidRDefault="007312F4" w:rsidP="007312F4">
      <w:pPr>
        <w:numPr>
          <w:ilvl w:val="0"/>
          <w:numId w:val="7"/>
        </w:numPr>
      </w:pPr>
      <w:r w:rsidRPr="007312F4">
        <w:t>Feedback Collection: Collect user feedback through surveys, interviews, and bug reports.</w:t>
      </w:r>
    </w:p>
    <w:p w14:paraId="2C0B18C8" w14:textId="77777777" w:rsidR="007312F4" w:rsidRPr="007312F4" w:rsidRDefault="007312F4" w:rsidP="007312F4">
      <w:r w:rsidRPr="007312F4">
        <w:t>9. Reporting</w:t>
      </w:r>
    </w:p>
    <w:p w14:paraId="40C27E6F" w14:textId="77777777" w:rsidR="007312F4" w:rsidRPr="007312F4" w:rsidRDefault="007312F4" w:rsidP="007312F4">
      <w:pPr>
        <w:numPr>
          <w:ilvl w:val="0"/>
          <w:numId w:val="8"/>
        </w:numPr>
      </w:pPr>
      <w:r w:rsidRPr="007312F4">
        <w:t>Detailed test results including: Passed/Failed, Severity, and Remediation Recommendations.</w:t>
      </w:r>
    </w:p>
    <w:p w14:paraId="007930A2" w14:textId="77777777" w:rsidR="007312F4" w:rsidRPr="007312F4" w:rsidRDefault="007312F4" w:rsidP="007312F4">
      <w:r w:rsidRPr="007312F4">
        <w:t>10. Timeline &amp; Resources (To be finalized)</w:t>
      </w:r>
    </w:p>
    <w:p w14:paraId="444B7531" w14:textId="77777777" w:rsidR="007312F4" w:rsidRPr="007312F4" w:rsidRDefault="007312F4" w:rsidP="007312F4">
      <w:pPr>
        <w:numPr>
          <w:ilvl w:val="0"/>
          <w:numId w:val="9"/>
        </w:numPr>
      </w:pPr>
      <w:r w:rsidRPr="007312F4">
        <w:t>Phase 1: (2 weeks) – Functional Testing, Usability Testing</w:t>
      </w:r>
    </w:p>
    <w:p w14:paraId="1DDBB770" w14:textId="77777777" w:rsidR="007312F4" w:rsidRPr="007312F4" w:rsidRDefault="007312F4" w:rsidP="007312F4">
      <w:pPr>
        <w:numPr>
          <w:ilvl w:val="0"/>
          <w:numId w:val="9"/>
        </w:numPr>
      </w:pPr>
      <w:r w:rsidRPr="007312F4">
        <w:t>Phase 2: (3 weeks) – Security Testing, Performance Testing, UAT</w:t>
      </w:r>
    </w:p>
    <w:p w14:paraId="11191271" w14:textId="77777777" w:rsidR="007312F4" w:rsidRPr="007312F4" w:rsidRDefault="007312F4" w:rsidP="007312F4">
      <w:pPr>
        <w:numPr>
          <w:ilvl w:val="0"/>
          <w:numId w:val="9"/>
        </w:numPr>
      </w:pPr>
      <w:r w:rsidRPr="007312F4">
        <w:t>Phase 3: (2 weeks) – Regression Testing, Final Sign-off</w:t>
      </w:r>
    </w:p>
    <w:p w14:paraId="09E528DC" w14:textId="77777777" w:rsidR="007312F4" w:rsidRPr="007312F4" w:rsidRDefault="007312F4" w:rsidP="007312F4">
      <w:r w:rsidRPr="007312F4">
        <w:lastRenderedPageBreak/>
        <w:pict w14:anchorId="36F12AF0">
          <v:rect id="_x0000_i1031" style="width:0;height:1.5pt" o:hralign="center" o:hrstd="t" o:hr="t" fillcolor="#a0a0a0" stroked="f"/>
        </w:pict>
      </w:r>
    </w:p>
    <w:p w14:paraId="375D2F0D" w14:textId="77777777" w:rsidR="007312F4" w:rsidRPr="007312F4" w:rsidRDefault="007312F4" w:rsidP="007312F4">
      <w:r w:rsidRPr="007312F4">
        <w:t>To help me further tailor this test plan, could you tell me:</w:t>
      </w:r>
    </w:p>
    <w:p w14:paraId="0CE2E93B" w14:textId="77777777" w:rsidR="007312F4" w:rsidRPr="007312F4" w:rsidRDefault="007312F4" w:rsidP="007312F4">
      <w:pPr>
        <w:numPr>
          <w:ilvl w:val="0"/>
          <w:numId w:val="10"/>
        </w:numPr>
      </w:pPr>
      <w:r w:rsidRPr="007312F4">
        <w:t>What is the current state of the login dashboard? (e.g., is it a live system, or is it a prototype?)</w:t>
      </w:r>
    </w:p>
    <w:p w14:paraId="781A384C" w14:textId="77777777" w:rsidR="007312F4" w:rsidRPr="007312F4" w:rsidRDefault="007312F4" w:rsidP="007312F4">
      <w:pPr>
        <w:numPr>
          <w:ilvl w:val="0"/>
          <w:numId w:val="10"/>
        </w:numPr>
      </w:pPr>
      <w:r w:rsidRPr="007312F4">
        <w:t>Are there any specific security concerns you want to prioritize? (e.g., GDPR compliance, specific vulnerability risks?)</w:t>
      </w:r>
    </w:p>
    <w:p w14:paraId="20EEC0D6" w14:textId="77777777" w:rsidR="007312F4" w:rsidRPr="007312F4" w:rsidRDefault="007312F4" w:rsidP="007312F4">
      <w:pPr>
        <w:numPr>
          <w:ilvl w:val="0"/>
          <w:numId w:val="10"/>
        </w:numPr>
      </w:pPr>
      <w:r w:rsidRPr="007312F4">
        <w:t>What is the target audience for the test results? (e.g., primarily developers, stakeholders, end-users?)</w:t>
      </w:r>
    </w:p>
    <w:p w14:paraId="4FF06E59" w14:textId="77777777" w:rsidR="008B3A9D" w:rsidRDefault="008B3A9D"/>
    <w:sectPr w:rsidR="008B3A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713BD"/>
    <w:multiLevelType w:val="multilevel"/>
    <w:tmpl w:val="CA0E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60AC8"/>
    <w:multiLevelType w:val="multilevel"/>
    <w:tmpl w:val="963E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7139B"/>
    <w:multiLevelType w:val="multilevel"/>
    <w:tmpl w:val="BA5E2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9130C"/>
    <w:multiLevelType w:val="multilevel"/>
    <w:tmpl w:val="F02E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532F1"/>
    <w:multiLevelType w:val="multilevel"/>
    <w:tmpl w:val="277A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E33F6"/>
    <w:multiLevelType w:val="multilevel"/>
    <w:tmpl w:val="360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4C405C"/>
    <w:multiLevelType w:val="multilevel"/>
    <w:tmpl w:val="97A0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7721EC"/>
    <w:multiLevelType w:val="multilevel"/>
    <w:tmpl w:val="45FC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A00B1"/>
    <w:multiLevelType w:val="multilevel"/>
    <w:tmpl w:val="77DC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1916B1"/>
    <w:multiLevelType w:val="multilevel"/>
    <w:tmpl w:val="7DC6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633220">
    <w:abstractNumId w:val="3"/>
  </w:num>
  <w:num w:numId="2" w16cid:durableId="1689863803">
    <w:abstractNumId w:val="5"/>
  </w:num>
  <w:num w:numId="3" w16cid:durableId="690764806">
    <w:abstractNumId w:val="2"/>
  </w:num>
  <w:num w:numId="4" w16cid:durableId="664821094">
    <w:abstractNumId w:val="8"/>
  </w:num>
  <w:num w:numId="5" w16cid:durableId="1556820561">
    <w:abstractNumId w:val="7"/>
  </w:num>
  <w:num w:numId="6" w16cid:durableId="1240747987">
    <w:abstractNumId w:val="0"/>
  </w:num>
  <w:num w:numId="7" w16cid:durableId="1770420965">
    <w:abstractNumId w:val="1"/>
  </w:num>
  <w:num w:numId="8" w16cid:durableId="1281306128">
    <w:abstractNumId w:val="9"/>
  </w:num>
  <w:num w:numId="9" w16cid:durableId="1660959652">
    <w:abstractNumId w:val="6"/>
  </w:num>
  <w:num w:numId="10" w16cid:durableId="525213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084"/>
    <w:rsid w:val="000A17BC"/>
    <w:rsid w:val="001B3BC4"/>
    <w:rsid w:val="0020524E"/>
    <w:rsid w:val="007312F4"/>
    <w:rsid w:val="008B3A9D"/>
    <w:rsid w:val="00C530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021155-D93E-4BE4-A676-9D663B842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0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0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0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0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0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0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084"/>
    <w:rPr>
      <w:rFonts w:eastAsiaTheme="majorEastAsia" w:cstheme="majorBidi"/>
      <w:color w:val="272727" w:themeColor="text1" w:themeTint="D8"/>
    </w:rPr>
  </w:style>
  <w:style w:type="paragraph" w:styleId="Title">
    <w:name w:val="Title"/>
    <w:basedOn w:val="Normal"/>
    <w:next w:val="Normal"/>
    <w:link w:val="TitleChar"/>
    <w:uiPriority w:val="10"/>
    <w:qFormat/>
    <w:rsid w:val="00C53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084"/>
    <w:pPr>
      <w:spacing w:before="160"/>
      <w:jc w:val="center"/>
    </w:pPr>
    <w:rPr>
      <w:i/>
      <w:iCs/>
      <w:color w:val="404040" w:themeColor="text1" w:themeTint="BF"/>
    </w:rPr>
  </w:style>
  <w:style w:type="character" w:customStyle="1" w:styleId="QuoteChar">
    <w:name w:val="Quote Char"/>
    <w:basedOn w:val="DefaultParagraphFont"/>
    <w:link w:val="Quote"/>
    <w:uiPriority w:val="29"/>
    <w:rsid w:val="00C53084"/>
    <w:rPr>
      <w:i/>
      <w:iCs/>
      <w:color w:val="404040" w:themeColor="text1" w:themeTint="BF"/>
    </w:rPr>
  </w:style>
  <w:style w:type="paragraph" w:styleId="ListParagraph">
    <w:name w:val="List Paragraph"/>
    <w:basedOn w:val="Normal"/>
    <w:uiPriority w:val="34"/>
    <w:qFormat/>
    <w:rsid w:val="00C53084"/>
    <w:pPr>
      <w:ind w:left="720"/>
      <w:contextualSpacing/>
    </w:pPr>
  </w:style>
  <w:style w:type="character" w:styleId="IntenseEmphasis">
    <w:name w:val="Intense Emphasis"/>
    <w:basedOn w:val="DefaultParagraphFont"/>
    <w:uiPriority w:val="21"/>
    <w:qFormat/>
    <w:rsid w:val="00C53084"/>
    <w:rPr>
      <w:i/>
      <w:iCs/>
      <w:color w:val="2F5496" w:themeColor="accent1" w:themeShade="BF"/>
    </w:rPr>
  </w:style>
  <w:style w:type="paragraph" w:styleId="IntenseQuote">
    <w:name w:val="Intense Quote"/>
    <w:basedOn w:val="Normal"/>
    <w:next w:val="Normal"/>
    <w:link w:val="IntenseQuoteChar"/>
    <w:uiPriority w:val="30"/>
    <w:qFormat/>
    <w:rsid w:val="00C53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084"/>
    <w:rPr>
      <w:i/>
      <w:iCs/>
      <w:color w:val="2F5496" w:themeColor="accent1" w:themeShade="BF"/>
    </w:rPr>
  </w:style>
  <w:style w:type="character" w:styleId="IntenseReference">
    <w:name w:val="Intense Reference"/>
    <w:basedOn w:val="DefaultParagraphFont"/>
    <w:uiPriority w:val="32"/>
    <w:qFormat/>
    <w:rsid w:val="00C530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2</cp:revision>
  <dcterms:created xsi:type="dcterms:W3CDTF">2026-05-23T23:34:00Z</dcterms:created>
  <dcterms:modified xsi:type="dcterms:W3CDTF">2026-05-23T23:34:00Z</dcterms:modified>
</cp:coreProperties>
</file>