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76" w:lineRule="auto"/>
      </w:pPr>
      <w:r>
        <w:rPr>
          <w:rFonts w:ascii="Segoe UI" w:hAnsi="Segoe UI"/>
          <w:b/>
          <w:color w:val="0D47A1"/>
          <w:sz w:val="44"/>
        </w:rPr>
        <w:t>Guía de Compilación, Testeo y Vinculación Web - Android</w:t>
      </w:r>
    </w:p>
    <w:p>
      <w:pPr>
        <w:spacing w:before="0" w:after="360" w:line="276" w:lineRule="auto"/>
      </w:pPr>
      <w:r>
        <w:rPr>
          <w:rFonts w:ascii="Segoe UI" w:hAnsi="Segoe UI"/>
          <w:color w:val="646464"/>
          <w:sz w:val="24"/>
        </w:rPr>
        <w:t>Aplicación de Credencial Digital de Afiliados (Flutter Native Shell)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3F2F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36" w:space="0" w:color="2196F3"/>
              <w:top w:val="none"/>
              <w:right w:val="none"/>
              <w:bottom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Segoe UI" w:hAnsi="Segoe UI"/>
                <w:b/>
                <w:color w:val="0D47A1"/>
                <w:sz w:val="21"/>
              </w:rPr>
              <w:t>📌 Estado Actual del Cascarón Nativo (Shell)</w:t>
              <w:br/>
            </w:r>
            <w:r>
              <w:rPr>
                <w:rFonts w:ascii="Segoe UI" w:hAnsi="Segoe UI"/>
                <w:color w:val="282828"/>
                <w:sz w:val="20"/>
              </w:rPr>
              <w:t>El cascarón nativo Flutter ya se encuentra 100% construido y validado (dart analyze limpio, flutter test exitoso). Esta guía contiene las instrucciones exactas para ejecutar la app en emuladores Android, integrar las páginas web finales y generar los instalables APK/AAB.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  <w:spacing w:before="360" w:after="160" w:line="276" w:lineRule="auto"/>
      </w:pPr>
      <w:r>
        <w:rPr>
          <w:rFonts w:ascii="Segoe UI" w:hAnsi="Segoe UI"/>
          <w:b/>
          <w:color w:val="0D47A1"/>
          <w:sz w:val="36"/>
        </w:rPr>
        <w:t>1. Requisitos Previos del Entorno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Antes de comenzar la compilación en Windows, asegúrese de contar con los siguientes elementos instalados y verificados: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Flutter SDK 3.44.7+: </w:t>
      </w:r>
      <w:r>
        <w:rPr>
          <w:rFonts w:ascii="Segoe UI" w:hAnsi="Segoe UI"/>
          <w:sz w:val="20"/>
        </w:rPr>
        <w:t>Instalado en C:\src\flutter y verificado en PATH.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Dart SDK 3.12.2+: </w:t>
      </w:r>
      <w:r>
        <w:rPr>
          <w:rFonts w:ascii="Segoe UI" w:hAnsi="Segoe UI"/>
          <w:sz w:val="20"/>
        </w:rPr>
        <w:t>Incluido con Flutter 3.44.7.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Android SDK: </w:t>
      </w:r>
      <w:r>
        <w:rPr>
          <w:rFonts w:ascii="Segoe UI" w:hAnsi="Segoe UI"/>
          <w:sz w:val="20"/>
        </w:rPr>
        <w:t>Instalado con SDK Platform 36.1.0 y Build Tools.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Java Development Kit (JDK): </w:t>
      </w:r>
      <w:r>
        <w:rPr>
          <w:rFonts w:ascii="Segoe UI" w:hAnsi="Segoe UI"/>
          <w:sz w:val="20"/>
        </w:rPr>
        <w:t>JDK 21 incluido en Android Studio (configurado por defecto).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Verificación: </w:t>
      </w:r>
      <w:r>
        <w:rPr>
          <w:rFonts w:ascii="Segoe UI" w:hAnsi="Segoe UI"/>
          <w:sz w:val="20"/>
        </w:rPr>
        <w:t>Ejecutar en la terminal 'flutter doctor -v' para confirmar que todos los ítems estén en verde [√].</w:t>
      </w:r>
    </w:p>
    <w:p>
      <w:pPr>
        <w:pStyle w:val="Heading1"/>
        <w:keepNext/>
        <w:spacing w:before="360" w:after="160" w:line="276" w:lineRule="auto"/>
      </w:pPr>
      <w:r>
        <w:rPr>
          <w:rFonts w:ascii="Segoe UI" w:hAnsi="Segoe UI"/>
          <w:b/>
          <w:color w:val="0D47A1"/>
          <w:sz w:val="36"/>
        </w:rPr>
        <w:t>2. Paso a Paso: Configuración y Ejecución en Emulador Android (AVD)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Existen dos alternativas para crear y ejecutar un emulador Android (Android Virtual Device - AVD):</w:t>
      </w:r>
    </w:p>
    <w:p>
      <w:pPr>
        <w:pStyle w:val="Heading2"/>
        <w:keepNext/>
        <w:spacing w:before="280" w:after="120" w:line="276" w:lineRule="auto"/>
      </w:pPr>
      <w:r>
        <w:rPr>
          <w:rFonts w:ascii="Segoe UI" w:hAnsi="Segoe UI"/>
          <w:b/>
          <w:color w:val="00897B"/>
          <w:sz w:val="28"/>
        </w:rPr>
        <w:t>Opción A: Desde la Interfaz Gráfica de Android Studio (Recomendado)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sz w:val="20"/>
        </w:rPr>
        <w:t>Abra Android Studio desde el menú de inicio de Windows.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sz w:val="20"/>
        </w:rPr>
        <w:t>En la pantalla de bienvenida o menú superior, seleccione Virtual Device Manager (Gestor de dispositivos virtuales).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sz w:val="20"/>
        </w:rPr>
        <w:t>Haga clic en 'Create Device' (Crear dispositivo).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sz w:val="20"/>
        </w:rPr>
        <w:t>Seleccione un modelo recomendado de teléfono, por ejemplo Pixel 8 o Pixel 7, y presione 'Next'.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sz w:val="20"/>
        </w:rPr>
        <w:t>Seleccione la versión del sistema (por ejemplo API 34 o API 36 / VanillaIceCream) y haga clic en 'Download' si aún no está instalada.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sz w:val="20"/>
        </w:rPr>
        <w:t>Haga clic en 'Finish'.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sz w:val="20"/>
        </w:rPr>
        <w:t>Inicie el emulador haciendo clic en el icono de reproducción ▶ (Play) junto al dispositivo creado.</w:t>
      </w:r>
    </w:p>
    <w:p>
      <w:pPr>
        <w:pStyle w:val="Heading2"/>
        <w:keepNext/>
        <w:spacing w:before="280" w:after="120" w:line="276" w:lineRule="auto"/>
      </w:pPr>
      <w:r>
        <w:rPr>
          <w:rFonts w:ascii="Segoe UI" w:hAnsi="Segoe UI"/>
          <w:b/>
          <w:color w:val="00897B"/>
          <w:sz w:val="28"/>
        </w:rPr>
        <w:t>Opción B: Desde la Consola de Comandos (PowerShell / Antigravity CLI)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Puede gestionar los emuladores directamente mediante la herramienta de línea de comandos de Flutter: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# Listar los emuladores disponibles</w:t>
              <w:br/>
              <w:t>flutter emulators</w:t>
              <w:br/>
              <w:br/>
              <w:t># Crear un emulador si no existe ningún AVD</w:t>
              <w:br/>
              <w:t>flutter emulators --create --name pixel_emulator</w:t>
              <w:br/>
              <w:br/>
              <w:t># Iniciar el emulador por nombre</w:t>
              <w:br/>
              <w:t>flutter emulators --launch pixel_emulator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  <w:spacing w:before="360" w:after="160" w:line="276" w:lineRule="auto"/>
      </w:pPr>
      <w:r>
        <w:rPr>
          <w:rFonts w:ascii="Segoe UI" w:hAnsi="Segoe UI"/>
          <w:b/>
          <w:color w:val="0D47A1"/>
          <w:sz w:val="36"/>
        </w:rPr>
        <w:t>3. Paso a Paso: Compilación y Ejecución de la App</w:t>
      </w:r>
    </w:p>
    <w:p>
      <w:pPr>
        <w:pStyle w:val="Heading2"/>
        <w:keepNext/>
        <w:spacing w:before="280" w:after="120" w:line="276" w:lineRule="auto"/>
      </w:pPr>
      <w:r>
        <w:rPr>
          <w:rFonts w:ascii="Segoe UI" w:hAnsi="Segoe UI"/>
          <w:b/>
          <w:color w:val="00897B"/>
          <w:sz w:val="28"/>
        </w:rPr>
        <w:t>3.1 Modo Desarrollo (Pruebas con Hot Reload)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Con el emulador Android encendido y visible en pantalla, ejecute el siguiente comando en la raíz del proyecto: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flutter run -d android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Durante la ejecución en este modo: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sz w:val="20"/>
        </w:rPr>
        <w:t>Presione 'r' en la consola para realizar Hot Reload (recarga instantánea del código).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sz w:val="20"/>
        </w:rPr>
        <w:t>Presione 'R' para realizar Hot Restart (reiniciar el estado completo de la app).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sz w:val="20"/>
        </w:rPr>
        <w:t>Presione 'q' para detener la ejecución.</w:t>
      </w:r>
    </w:p>
    <w:p>
      <w:pPr>
        <w:pStyle w:val="Heading2"/>
        <w:keepNext/>
        <w:spacing w:before="280" w:after="120" w:line="276" w:lineRule="auto"/>
      </w:pPr>
      <w:r>
        <w:rPr>
          <w:rFonts w:ascii="Segoe UI" w:hAnsi="Segoe UI"/>
          <w:b/>
          <w:color w:val="00897B"/>
          <w:sz w:val="28"/>
        </w:rPr>
        <w:t>3.2 Compilación del APK de Pruebas (Debug APK)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Para generar un archivo instalable sin necesidad de tener el emulador conectado a la consola de desarrollo: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flutter build apk --debug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Segoe UI" w:hAnsi="Segoe UI"/>
          <w:b/>
          <w:color w:val="1E1E1E"/>
          <w:sz w:val="21"/>
        </w:rPr>
        <w:t xml:space="preserve">Ubicación del APK: </w:t>
      </w:r>
      <w:r>
        <w:rPr>
          <w:rFonts w:ascii="Segoe UI" w:hAnsi="Segoe UI"/>
          <w:i w:val="0"/>
          <w:color w:val="323232"/>
          <w:sz w:val="21"/>
        </w:rPr>
        <w:t>El archivo generado se ubicará 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build\app\outputs\flutter-apk\app-debug.apk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Puede instalar este APK directamente en el emulador arrastrando el archivo sobre la ventana del emulador o ejecutando: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adb install build\app\outputs\flutter-apk\app-debug.apk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Segoe UI" w:hAnsi="Segoe UI"/>
          <w:b/>
          <w:color w:val="00897B"/>
          <w:sz w:val="28"/>
        </w:rPr>
        <w:t>3.3 Compilación del APK de Producción (Release APK)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Para generar el instalable final optimizado para distribución directa a los afiliados: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flutter build apk --release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Segoe UI" w:hAnsi="Segoe UI"/>
          <w:b/>
          <w:color w:val="1E1E1E"/>
          <w:sz w:val="21"/>
        </w:rPr>
        <w:t xml:space="preserve">Ubicación Release: </w:t>
      </w:r>
      <w:r>
        <w:rPr>
          <w:rFonts w:ascii="Segoe UI" w:hAnsi="Segoe UI"/>
          <w:i w:val="0"/>
          <w:color w:val="323232"/>
          <w:sz w:val="21"/>
        </w:rPr>
        <w:t>El archivo comprimido y optimizado estará disponible 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build\app\outputs\flutter-apk\app-release.apk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Segoe UI" w:hAnsi="Segoe UI"/>
          <w:b/>
          <w:color w:val="00897B"/>
          <w:sz w:val="28"/>
        </w:rPr>
        <w:t>3.4 Compilación de App Bundle para Google Play Store (.aab)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Si desea publicar la aplicación en la tienda oficial Google Play Store, debe generar un archivo Android App Bundle (.aab):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flutter build appbundle --release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Segoe UI" w:hAnsi="Segoe UI"/>
          <w:b/>
          <w:color w:val="1E1E1E"/>
          <w:sz w:val="21"/>
        </w:rPr>
        <w:t xml:space="preserve">Ubicación AAB: </w:t>
      </w:r>
      <w:r>
        <w:rPr>
          <w:rFonts w:ascii="Segoe UI" w:hAnsi="Segoe UI"/>
          <w:i w:val="0"/>
          <w:color w:val="323232"/>
          <w:sz w:val="21"/>
        </w:rPr>
        <w:t>El archivo resultante estará 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build\app\outputs\bundle\release\app-release.aab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  <w:spacing w:before="360" w:after="160" w:line="276" w:lineRule="auto"/>
      </w:pPr>
      <w:r>
        <w:rPr>
          <w:rFonts w:ascii="Segoe UI" w:hAnsi="Segoe UI"/>
          <w:b/>
          <w:color w:val="0D47A1"/>
          <w:sz w:val="36"/>
        </w:rPr>
        <w:t>4. Pasos Necesarios para Agregar las Páginas Web al Cascarón (Shell)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Toda la infraestructura de la aplicación nativa se encuentra conectada al archivo de configuración centralizado. Para vincular la aplicación web real a los cascarones nativos (WebView), siga estos pasos exactamente: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1E1E1E"/>
          <w:sz w:val="21"/>
        </w:rPr>
        <w:t xml:space="preserve">Paso 1: </w:t>
      </w:r>
      <w:r>
        <w:rPr>
          <w:rFonts w:ascii="Segoe UI" w:hAnsi="Segoe UI"/>
          <w:i w:val="0"/>
          <w:color w:val="323232"/>
          <w:sz w:val="21"/>
        </w:rPr>
        <w:t>Paso 1: Abrir el archivo de configuración centralizado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Abra en su editor el archivo ubicado 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lib/config/app_config.dart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Segoe UI" w:hAnsi="Segoe UI"/>
          <w:b/>
          <w:color w:val="1E1E1E"/>
          <w:sz w:val="21"/>
        </w:rPr>
        <w:t xml:space="preserve">Paso 2: </w:t>
      </w:r>
      <w:r>
        <w:rPr>
          <w:rFonts w:ascii="Segoe UI" w:hAnsi="Segoe UI"/>
          <w:i w:val="0"/>
          <w:color w:val="323232"/>
          <w:sz w:val="21"/>
        </w:rPr>
        <w:t>Paso 2: Reemplazar las constantes de URLs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Localice las variables de URL y coloque la dirección HTTPS de producción o pruebas donde se encuentra alojada la web app de credenciales y grupo familiar: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class AppConfig {</w:t>
              <w:br/>
              <w:t xml:space="preserve">  AppConfig._();</w:t>
              <w:br/>
              <w:br/>
              <w:t xml:space="preserve">  // URLs de las WebViews reales</w:t>
              <w:br/>
              <w:t xml:space="preserve">  static const String webviewCredentialUrl = 'https://su-dominio.com/credencial-digital';</w:t>
              <w:br/>
              <w:t xml:space="preserve">  static const String webviewGroupUrl = 'https://su-dominio.com/grupo-familiar';</w:t>
              <w:br/>
              <w:br/>
              <w:t xml:space="preserve">  // Endpoints de API futuros (Google Apps Script / Sheets)</w:t>
              <w:br/>
              <w:t xml:space="preserve">  static const String loginApiUrl = 'https://script.google.com/macros/s/SU_SCRIPT_ID/exec';</w:t>
              <w:br/>
              <w:t xml:space="preserve">  static const String newsApiUrl = 'https://api.su-dominio.com/novedades';</w:t>
              <w:br/>
              <w:br/>
              <w:t xml:space="preserve">  // Marquesina superior</w:t>
              <w:br/>
              <w:t xml:space="preserve">  static const String marqueeText = '📢 Presente su DNI junto a la credencial digital.';</w:t>
              <w:br/>
              <w:t>}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Segoe UI" w:hAnsi="Segoe UI"/>
          <w:b/>
          <w:color w:val="1E1E1E"/>
          <w:sz w:val="21"/>
        </w:rPr>
        <w:t xml:space="preserve">Paso 3: </w:t>
      </w:r>
      <w:r>
        <w:rPr>
          <w:rFonts w:ascii="Segoe UI" w:hAnsi="Segoe UI"/>
          <w:i w:val="0"/>
          <w:color w:val="323232"/>
          <w:sz w:val="21"/>
        </w:rPr>
        <w:t>Paso 3: Guardar el archivo y probar en el emulador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Guarde el archivo `app_config.dart`. La aplicación detectará automáticamente las URLs no vacías e inicializará la WebView nativa con transporte seguro de inmediato.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3F2F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36" w:space="0" w:color="2196F3"/>
              <w:top w:val="none"/>
              <w:right w:val="none"/>
              <w:bottom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Segoe UI" w:hAnsi="Segoe UI"/>
                <w:b/>
                <w:color w:val="0D47A1"/>
                <w:sz w:val="21"/>
              </w:rPr>
              <w:t>📌 Verificación de Permiso de Internet en Android</w:t>
              <w:br/>
            </w:r>
            <w:r>
              <w:rPr>
                <w:rFonts w:ascii="Segoe UI" w:hAnsi="Segoe UI"/>
                <w:color w:val="282828"/>
                <w:sz w:val="20"/>
              </w:rPr>
              <w:t>El permiso android.permission.INTERNET ya se encuentra configurado en android/app/src/main/AndroidManifest.xml. No requiere modificaciones adicionales.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  <w:spacing w:before="360" w:after="160" w:line="276" w:lineRule="auto"/>
      </w:pPr>
      <w:r>
        <w:rPr>
          <w:rFonts w:ascii="Segoe UI" w:hAnsi="Segoe UI"/>
          <w:b/>
          <w:color w:val="0D47A1"/>
          <w:sz w:val="36"/>
        </w:rPr>
        <w:t>5. Resolución de Problemas Frecuentes (Troubleshooting)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Error de Licencias de Android: </w:t>
      </w:r>
      <w:r>
        <w:rPr>
          <w:rFonts w:ascii="Segoe UI" w:hAnsi="Segoe UI"/>
          <w:sz w:val="20"/>
        </w:rPr>
        <w:t>Ejecute 'flutter doctor --android-licenses' en la consola y presione 'y' para aceptar todas las licencias del SDK.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La WebView no carga la página web: </w:t>
      </w:r>
      <w:r>
        <w:rPr>
          <w:rFonts w:ascii="Segoe UI" w:hAnsi="Segoe UI"/>
          <w:sz w:val="20"/>
        </w:rPr>
        <w:t>Asegúrese de que la URL empiece obligatoriamente por 'https://'. Si usa HTTP inseguro durante pruebas locales, Android requiere configurar 'android:usesCleartextTraffic="true"' en AndroidManifest.xml.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Error al compilar Gradle: </w:t>
      </w:r>
      <w:r>
        <w:rPr>
          <w:rFonts w:ascii="Segoe UI" w:hAnsi="Segoe UI"/>
          <w:sz w:val="20"/>
        </w:rPr>
        <w:t>Ejecute 'flutter clean', luego 'flutter pub get' y vuelva a compilar.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787878"/>
        <w:sz w:val="17"/>
      </w:rPr>
      <w:t>Aplicación de Credencial Digital de Afiliados | Documento Técnico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Guía de Desarrollo &amp; Despliegue - Compilación y Testeo en Android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